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D" w:rsidRDefault="0032340D" w:rsidP="0032340D">
      <w:pPr>
        <w:pStyle w:val="1"/>
        <w:tabs>
          <w:tab w:val="left" w:pos="993"/>
          <w:tab w:val="left" w:pos="59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685800" cy="685800"/>
            <wp:effectExtent l="1905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0D" w:rsidRDefault="0032340D" w:rsidP="0032340D">
      <w:pPr>
        <w:pStyle w:val="1"/>
        <w:tabs>
          <w:tab w:val="left" w:pos="993"/>
          <w:tab w:val="left" w:pos="59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32340D" w:rsidRDefault="0032340D" w:rsidP="0032340D">
      <w:pPr>
        <w:pStyle w:val="1"/>
        <w:tabs>
          <w:tab w:val="left" w:pos="993"/>
          <w:tab w:val="left" w:pos="59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ΕΛΛΗΝΙΚΗ ΔΗΜΟΚΡΑΤΙΑ                            </w:t>
      </w:r>
      <w:r w:rsidR="00DB1181">
        <w:rPr>
          <w:rFonts w:ascii="Trebuchet MS" w:hAnsi="Trebuchet MS"/>
          <w:sz w:val="22"/>
          <w:szCs w:val="22"/>
        </w:rPr>
        <w:t xml:space="preserve">                    Νέα Μάκρη  </w:t>
      </w:r>
      <w:r w:rsidR="004508A2" w:rsidRPr="009B1E32">
        <w:rPr>
          <w:rFonts w:ascii="Trebuchet MS" w:hAnsi="Trebuchet MS"/>
          <w:sz w:val="22"/>
          <w:szCs w:val="22"/>
        </w:rPr>
        <w:t xml:space="preserve">    </w:t>
      </w:r>
      <w:r w:rsidR="00892A5C">
        <w:rPr>
          <w:rFonts w:ascii="Trebuchet MS" w:hAnsi="Trebuchet MS"/>
          <w:sz w:val="22"/>
          <w:szCs w:val="22"/>
        </w:rPr>
        <w:t>27</w:t>
      </w:r>
      <w:r>
        <w:rPr>
          <w:rFonts w:ascii="Trebuchet MS" w:hAnsi="Trebuchet MS"/>
          <w:sz w:val="22"/>
          <w:szCs w:val="22"/>
        </w:rPr>
        <w:t xml:space="preserve">/10/20167 </w:t>
      </w:r>
    </w:p>
    <w:p w:rsidR="0032340D" w:rsidRDefault="0032340D" w:rsidP="0032340D">
      <w:pPr>
        <w:pStyle w:val="1"/>
        <w:tabs>
          <w:tab w:val="left" w:pos="993"/>
          <w:tab w:val="left" w:pos="59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ΝΟΜΟΣ ΑΤΤΙΚΗΣ              </w:t>
      </w:r>
    </w:p>
    <w:p w:rsidR="0032340D" w:rsidRPr="000E689A" w:rsidRDefault="0032340D" w:rsidP="0032340D">
      <w:pPr>
        <w:pStyle w:val="1"/>
        <w:tabs>
          <w:tab w:val="left" w:pos="993"/>
          <w:tab w:val="left" w:pos="595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ΔΗΜΟΣ ΜΑΡΑΘΩΝΟΣ                                                  Αριθμός </w:t>
      </w:r>
      <w:proofErr w:type="spellStart"/>
      <w:r>
        <w:rPr>
          <w:rFonts w:ascii="Trebuchet MS" w:hAnsi="Trebuchet MS"/>
          <w:sz w:val="22"/>
          <w:szCs w:val="22"/>
        </w:rPr>
        <w:t>Πρωτ</w:t>
      </w:r>
      <w:proofErr w:type="spellEnd"/>
      <w:r>
        <w:rPr>
          <w:rFonts w:ascii="Trebuchet MS" w:hAnsi="Trebuchet MS"/>
          <w:sz w:val="22"/>
          <w:szCs w:val="22"/>
        </w:rPr>
        <w:t xml:space="preserve">.:  </w:t>
      </w:r>
      <w:r w:rsidR="00154732" w:rsidRPr="00154732">
        <w:rPr>
          <w:rFonts w:ascii="Trebuchet MS" w:hAnsi="Trebuchet MS"/>
          <w:sz w:val="22"/>
          <w:szCs w:val="22"/>
        </w:rPr>
        <w:t>2</w:t>
      </w:r>
      <w:r w:rsidR="00154732" w:rsidRPr="000E689A">
        <w:rPr>
          <w:rFonts w:ascii="Trebuchet MS" w:hAnsi="Trebuchet MS"/>
          <w:sz w:val="22"/>
          <w:szCs w:val="22"/>
        </w:rPr>
        <w:t>3949</w:t>
      </w:r>
    </w:p>
    <w:p w:rsidR="0032340D" w:rsidRDefault="0032340D" w:rsidP="0032340D">
      <w:pPr>
        <w:pStyle w:val="2"/>
        <w:tabs>
          <w:tab w:val="left" w:pos="993"/>
          <w:tab w:val="left" w:pos="6237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Δ/ΝΣΗ ΟΙΚΟΝΟΜΙΚΩΝ ΥΠΗΡΕΣΙΩΝ</w:t>
      </w:r>
    </w:p>
    <w:p w:rsidR="0032340D" w:rsidRDefault="0032340D" w:rsidP="0032340D">
      <w:pPr>
        <w:pStyle w:val="2"/>
        <w:tabs>
          <w:tab w:val="left" w:pos="993"/>
          <w:tab w:val="left" w:pos="6237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ΤΜΗΜΑ ΕΣΟΔΩΝ</w:t>
      </w:r>
    </w:p>
    <w:p w:rsidR="0032340D" w:rsidRDefault="0032340D" w:rsidP="0032340D">
      <w:pPr>
        <w:pStyle w:val="2"/>
        <w:tabs>
          <w:tab w:val="left" w:pos="993"/>
          <w:tab w:val="left" w:pos="6237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Ταχ</w:t>
      </w:r>
      <w:proofErr w:type="spellEnd"/>
      <w:r>
        <w:rPr>
          <w:rFonts w:ascii="Trebuchet MS" w:hAnsi="Trebuchet MS"/>
          <w:sz w:val="22"/>
          <w:szCs w:val="22"/>
        </w:rPr>
        <w:t>. Δ/</w:t>
      </w:r>
      <w:proofErr w:type="spellStart"/>
      <w:r>
        <w:rPr>
          <w:rFonts w:ascii="Trebuchet MS" w:hAnsi="Trebuchet MS"/>
          <w:sz w:val="22"/>
          <w:szCs w:val="22"/>
        </w:rPr>
        <w:t>νση:</w:t>
      </w:r>
      <w:proofErr w:type="spellEnd"/>
      <w:r>
        <w:rPr>
          <w:rFonts w:ascii="Trebuchet MS" w:hAnsi="Trebuchet MS"/>
          <w:sz w:val="22"/>
          <w:szCs w:val="22"/>
        </w:rPr>
        <w:t xml:space="preserve"> Λ. </w:t>
      </w:r>
      <w:proofErr w:type="spellStart"/>
      <w:r>
        <w:rPr>
          <w:rFonts w:ascii="Trebuchet MS" w:hAnsi="Trebuchet MS"/>
          <w:sz w:val="22"/>
          <w:szCs w:val="22"/>
        </w:rPr>
        <w:t>Μαραθώνος</w:t>
      </w:r>
      <w:proofErr w:type="spellEnd"/>
      <w:r>
        <w:rPr>
          <w:rFonts w:ascii="Trebuchet MS" w:hAnsi="Trebuchet MS"/>
          <w:sz w:val="22"/>
          <w:szCs w:val="22"/>
        </w:rPr>
        <w:t xml:space="preserve"> 104, </w:t>
      </w:r>
    </w:p>
    <w:p w:rsidR="0032340D" w:rsidRDefault="0032340D" w:rsidP="0032340D">
      <w:pPr>
        <w:pStyle w:val="2"/>
        <w:tabs>
          <w:tab w:val="left" w:pos="993"/>
          <w:tab w:val="left" w:pos="6237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Τ.Κ.19005, Νέα Μάκρη</w:t>
      </w:r>
    </w:p>
    <w:p w:rsidR="0032340D" w:rsidRDefault="0032340D" w:rsidP="0032340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ΠΛΗΡΟΦΟΡΙΕΣ: </w:t>
      </w:r>
      <w:proofErr w:type="spellStart"/>
      <w:r>
        <w:rPr>
          <w:rFonts w:ascii="Trebuchet MS" w:hAnsi="Trebuchet MS"/>
          <w:sz w:val="22"/>
          <w:szCs w:val="22"/>
        </w:rPr>
        <w:t>Φλουρή</w:t>
      </w:r>
      <w:proofErr w:type="spellEnd"/>
      <w:r>
        <w:rPr>
          <w:rFonts w:ascii="Trebuchet MS" w:hAnsi="Trebuchet MS"/>
          <w:sz w:val="22"/>
          <w:szCs w:val="22"/>
        </w:rPr>
        <w:t xml:space="preserve"> Αναστασία </w:t>
      </w:r>
    </w:p>
    <w:p w:rsidR="0032340D" w:rsidRPr="0032340D" w:rsidRDefault="0032340D" w:rsidP="0032340D">
      <w:pPr>
        <w:tabs>
          <w:tab w:val="left" w:pos="993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Τηλ</w:t>
      </w:r>
      <w:proofErr w:type="spellEnd"/>
      <w:r>
        <w:rPr>
          <w:rFonts w:ascii="Trebuchet MS" w:hAnsi="Trebuchet MS"/>
          <w:sz w:val="22"/>
          <w:szCs w:val="22"/>
        </w:rPr>
        <w:t>.: 22943205</w:t>
      </w:r>
      <w:r w:rsidRPr="0032340D">
        <w:rPr>
          <w:rFonts w:ascii="Trebuchet MS" w:hAnsi="Trebuchet MS"/>
          <w:sz w:val="22"/>
          <w:szCs w:val="22"/>
        </w:rPr>
        <w:t>11</w:t>
      </w:r>
    </w:p>
    <w:p w:rsidR="0032340D" w:rsidRPr="0043120D" w:rsidRDefault="0043120D" w:rsidP="0032340D">
      <w:pPr>
        <w:tabs>
          <w:tab w:val="left" w:pos="993"/>
        </w:tabs>
        <w:rPr>
          <w:rFonts w:ascii="Trebuchet MS" w:hAnsi="Trebuchet MS"/>
          <w:sz w:val="22"/>
          <w:szCs w:val="22"/>
        </w:rPr>
      </w:pPr>
      <w:r w:rsidRPr="0043120D">
        <w:rPr>
          <w:rFonts w:ascii="Trebuchet MS" w:hAnsi="Trebuchet MS"/>
          <w:sz w:val="22"/>
          <w:szCs w:val="22"/>
        </w:rPr>
        <w:t xml:space="preserve">   </w:t>
      </w:r>
    </w:p>
    <w:p w:rsidR="0032340D" w:rsidRDefault="0043120D" w:rsidP="0032340D">
      <w:pPr>
        <w:tabs>
          <w:tab w:val="left" w:pos="993"/>
        </w:tabs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43120D">
        <w:rPr>
          <w:rFonts w:ascii="Trebuchet MS" w:hAnsi="Trebuchet MS"/>
          <w:b/>
          <w:sz w:val="22"/>
          <w:szCs w:val="22"/>
          <w:u w:val="single"/>
        </w:rPr>
        <w:t xml:space="preserve">    </w:t>
      </w:r>
      <w:r w:rsidR="0032340D">
        <w:rPr>
          <w:rFonts w:ascii="Trebuchet MS" w:hAnsi="Trebuchet MS"/>
          <w:b/>
          <w:sz w:val="22"/>
          <w:szCs w:val="22"/>
          <w:u w:val="single"/>
        </w:rPr>
        <w:t>ΠΕΡΙΛΗΨΗ ΔΙΑΚΗΡΥΞΗΣ ΔΗΜΟΠΡΑΣΙΑΣ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b/>
          <w:sz w:val="22"/>
          <w:szCs w:val="22"/>
          <w:u w:val="single"/>
        </w:rPr>
      </w:pPr>
    </w:p>
    <w:p w:rsidR="0043120D" w:rsidRPr="00EB3649" w:rsidRDefault="009B1E32" w:rsidP="0032340D">
      <w:pPr>
        <w:jc w:val="both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 xml:space="preserve">              </w:t>
      </w:r>
      <w:r w:rsidR="0032340D">
        <w:rPr>
          <w:rFonts w:ascii="Trebuchet MS" w:hAnsi="Trebuchet MS" w:cs="Courier New"/>
          <w:sz w:val="22"/>
          <w:szCs w:val="22"/>
        </w:rPr>
        <w:t xml:space="preserve">για την εκμίσθωση του </w:t>
      </w:r>
      <w:r w:rsidR="0043120D">
        <w:rPr>
          <w:rFonts w:ascii="Trebuchet MS" w:hAnsi="Trebuchet MS" w:cs="Courier New"/>
          <w:sz w:val="22"/>
          <w:szCs w:val="22"/>
        </w:rPr>
        <w:t>περιπτέρου επί της Λ.</w:t>
      </w:r>
      <w:r w:rsidR="0043120D" w:rsidRPr="0043120D">
        <w:rPr>
          <w:rFonts w:ascii="Trebuchet MS" w:hAnsi="Trebuchet MS" w:cs="Courier New"/>
          <w:sz w:val="22"/>
          <w:szCs w:val="22"/>
        </w:rPr>
        <w:t xml:space="preserve"> </w:t>
      </w:r>
      <w:proofErr w:type="spellStart"/>
      <w:r w:rsidR="0043120D">
        <w:rPr>
          <w:rFonts w:ascii="Trebuchet MS" w:hAnsi="Trebuchet MS" w:cs="Courier New"/>
          <w:sz w:val="22"/>
          <w:szCs w:val="22"/>
        </w:rPr>
        <w:t>Μαραθώνος</w:t>
      </w:r>
      <w:proofErr w:type="spellEnd"/>
      <w:r w:rsidR="0043120D">
        <w:rPr>
          <w:rFonts w:ascii="Trebuchet MS" w:hAnsi="Trebuchet MS" w:cs="Courier New"/>
          <w:sz w:val="22"/>
          <w:szCs w:val="22"/>
        </w:rPr>
        <w:t xml:space="preserve"> </w:t>
      </w:r>
    </w:p>
    <w:p w:rsidR="0032340D" w:rsidRDefault="0043120D" w:rsidP="0032340D">
      <w:pPr>
        <w:jc w:val="both"/>
        <w:rPr>
          <w:rFonts w:ascii="Trebuchet MS" w:hAnsi="Trebuchet MS" w:cs="Courier New"/>
          <w:b/>
          <w:sz w:val="22"/>
          <w:szCs w:val="22"/>
        </w:rPr>
      </w:pPr>
      <w:r w:rsidRPr="0043120D">
        <w:rPr>
          <w:rFonts w:ascii="Trebuchet MS" w:hAnsi="Trebuchet MS" w:cs="Courier New"/>
          <w:sz w:val="22"/>
          <w:szCs w:val="22"/>
        </w:rPr>
        <w:t xml:space="preserve">                                </w:t>
      </w:r>
      <w:r w:rsidR="009B1E32">
        <w:rPr>
          <w:rFonts w:ascii="Trebuchet MS" w:hAnsi="Trebuchet MS" w:cs="Courier New"/>
          <w:sz w:val="22"/>
          <w:szCs w:val="22"/>
        </w:rPr>
        <w:t xml:space="preserve">  </w:t>
      </w:r>
      <w:r w:rsidRPr="0043120D">
        <w:rPr>
          <w:rFonts w:ascii="Trebuchet MS" w:hAnsi="Trebuchet MS" w:cs="Courier New"/>
          <w:sz w:val="22"/>
          <w:szCs w:val="22"/>
        </w:rPr>
        <w:t xml:space="preserve"> (</w:t>
      </w:r>
      <w:r>
        <w:rPr>
          <w:rFonts w:ascii="Trebuchet MS" w:hAnsi="Trebuchet MS" w:cs="Courier New"/>
          <w:sz w:val="22"/>
          <w:szCs w:val="22"/>
        </w:rPr>
        <w:t>έμπροσθεν Αγ. Κων/νου</w:t>
      </w:r>
      <w:r w:rsidRPr="0043120D">
        <w:rPr>
          <w:rFonts w:ascii="Trebuchet MS" w:hAnsi="Trebuchet MS" w:cs="Courier New"/>
          <w:sz w:val="22"/>
          <w:szCs w:val="22"/>
        </w:rPr>
        <w:t>)</w:t>
      </w:r>
      <w:r w:rsidR="0032340D">
        <w:rPr>
          <w:rFonts w:ascii="Trebuchet MS" w:hAnsi="Trebuchet MS" w:cs="Courier New"/>
          <w:sz w:val="22"/>
          <w:szCs w:val="22"/>
        </w:rPr>
        <w:t>.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b/>
          <w:sz w:val="22"/>
          <w:szCs w:val="22"/>
        </w:rPr>
      </w:pPr>
    </w:p>
    <w:p w:rsidR="0032340D" w:rsidRDefault="0032340D" w:rsidP="0032340D">
      <w:pPr>
        <w:tabs>
          <w:tab w:val="left" w:pos="993"/>
        </w:tabs>
        <w:rPr>
          <w:rFonts w:ascii="Trebuchet MS" w:hAnsi="Trebuchet MS"/>
          <w:bCs/>
          <w:sz w:val="22"/>
          <w:szCs w:val="22"/>
        </w:rPr>
      </w:pP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Ο Δήμος </w:t>
      </w:r>
      <w:proofErr w:type="spellStart"/>
      <w:r>
        <w:rPr>
          <w:rFonts w:ascii="Trebuchet MS" w:hAnsi="Trebuchet MS"/>
          <w:bCs/>
          <w:sz w:val="22"/>
          <w:szCs w:val="22"/>
        </w:rPr>
        <w:t>Μαραθώνος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προκηρύσσει δημοπρασία πλειοδοτική, φανερή και προφορική,   που θα διενεργηθεί σύμφωνα με τις διατάξεις του ΠΔ 270/81 κατόπιν της…</w:t>
      </w:r>
      <w:r w:rsidR="0043120D" w:rsidRPr="0043120D">
        <w:rPr>
          <w:rFonts w:ascii="Trebuchet MS" w:hAnsi="Trebuchet MS"/>
          <w:bCs/>
          <w:sz w:val="22"/>
          <w:szCs w:val="22"/>
        </w:rPr>
        <w:t>298/2017</w:t>
      </w:r>
      <w:r w:rsidR="0043120D">
        <w:rPr>
          <w:rFonts w:ascii="Trebuchet MS" w:hAnsi="Trebuchet MS"/>
          <w:bCs/>
          <w:sz w:val="22"/>
          <w:szCs w:val="22"/>
        </w:rPr>
        <w:t>…</w:t>
      </w:r>
      <w:r w:rsidR="0043120D" w:rsidRPr="0043120D">
        <w:rPr>
          <w:rFonts w:ascii="Trebuchet MS" w:hAnsi="Trebuchet MS"/>
          <w:bCs/>
          <w:sz w:val="22"/>
          <w:szCs w:val="22"/>
        </w:rPr>
        <w:t>.</w:t>
      </w:r>
      <w:r>
        <w:rPr>
          <w:rFonts w:ascii="Trebuchet MS" w:hAnsi="Trebuchet MS"/>
          <w:bCs/>
          <w:sz w:val="22"/>
          <w:szCs w:val="22"/>
        </w:rPr>
        <w:t>απόφασης Οικονομικής Επιτροπής και της …</w:t>
      </w:r>
      <w:r w:rsidR="00905D1F" w:rsidRPr="00905D1F">
        <w:rPr>
          <w:rFonts w:ascii="Trebuchet MS" w:hAnsi="Trebuchet MS"/>
          <w:bCs/>
          <w:sz w:val="22"/>
          <w:szCs w:val="22"/>
        </w:rPr>
        <w:t>256/2017</w:t>
      </w:r>
      <w:r>
        <w:rPr>
          <w:rFonts w:ascii="Trebuchet MS" w:hAnsi="Trebuchet MS"/>
          <w:bCs/>
          <w:sz w:val="22"/>
          <w:szCs w:val="22"/>
        </w:rPr>
        <w:t xml:space="preserve">…….απόφασης Δημοτικού Συμβουλίου  , για την εκμίσθωση  του </w:t>
      </w:r>
      <w:r w:rsidR="000E689A">
        <w:rPr>
          <w:rFonts w:ascii="Trebuchet MS" w:hAnsi="Trebuchet MS"/>
          <w:bCs/>
          <w:sz w:val="22"/>
          <w:szCs w:val="22"/>
        </w:rPr>
        <w:t xml:space="preserve">περιπτέρου επί της </w:t>
      </w:r>
      <w:proofErr w:type="spellStart"/>
      <w:r w:rsidR="000E689A">
        <w:rPr>
          <w:rFonts w:ascii="Trebuchet MS" w:hAnsi="Trebuchet MS"/>
          <w:bCs/>
          <w:sz w:val="22"/>
          <w:szCs w:val="22"/>
        </w:rPr>
        <w:t>Λ.Μαραθώνος</w:t>
      </w:r>
      <w:proofErr w:type="spellEnd"/>
      <w:r w:rsidR="000E689A">
        <w:rPr>
          <w:rFonts w:ascii="Trebuchet MS" w:hAnsi="Trebuchet MS"/>
          <w:bCs/>
          <w:sz w:val="22"/>
          <w:szCs w:val="22"/>
        </w:rPr>
        <w:t xml:space="preserve"> (έμπροσθεν Αγ. Κωνσταντίνου</w:t>
      </w:r>
      <w:r w:rsidR="000E689A" w:rsidRPr="00EB3649">
        <w:rPr>
          <w:rFonts w:ascii="Trebuchet MS" w:hAnsi="Trebuchet MS"/>
          <w:bCs/>
          <w:sz w:val="22"/>
          <w:szCs w:val="22"/>
        </w:rPr>
        <w:t>)</w:t>
      </w:r>
      <w:r>
        <w:rPr>
          <w:rFonts w:ascii="Trebuchet MS" w:hAnsi="Trebuchet MS" w:cs="Courier New"/>
          <w:sz w:val="22"/>
          <w:szCs w:val="22"/>
        </w:rPr>
        <w:t xml:space="preserve">  </w:t>
      </w:r>
      <w:r>
        <w:rPr>
          <w:rFonts w:ascii="Trebuchet MS" w:hAnsi="Trebuchet MS"/>
          <w:bCs/>
          <w:sz w:val="22"/>
          <w:szCs w:val="22"/>
        </w:rPr>
        <w:t xml:space="preserve">   με τιμή εκκίνησης   μισθώματος   </w:t>
      </w:r>
      <w:r w:rsidR="002F19DC" w:rsidRPr="004671C6">
        <w:rPr>
          <w:rFonts w:ascii="Trebuchet MS" w:hAnsi="Trebuchet MS"/>
          <w:b/>
          <w:bCs/>
          <w:sz w:val="22"/>
          <w:szCs w:val="22"/>
        </w:rPr>
        <w:t>…</w:t>
      </w:r>
      <w:r w:rsidR="00C63E86" w:rsidRPr="004671C6">
        <w:rPr>
          <w:rFonts w:ascii="Trebuchet MS" w:hAnsi="Trebuchet MS"/>
          <w:b/>
          <w:bCs/>
          <w:sz w:val="22"/>
          <w:szCs w:val="22"/>
        </w:rPr>
        <w:t>5</w:t>
      </w:r>
      <w:r w:rsidR="00905D1F" w:rsidRPr="004671C6">
        <w:rPr>
          <w:rFonts w:ascii="Trebuchet MS" w:hAnsi="Trebuchet MS"/>
          <w:b/>
          <w:bCs/>
          <w:sz w:val="22"/>
          <w:szCs w:val="22"/>
        </w:rPr>
        <w:t>00….</w:t>
      </w:r>
      <w:r w:rsidR="002F19DC" w:rsidRPr="004671C6">
        <w:rPr>
          <w:rFonts w:ascii="Trebuchet MS" w:hAnsi="Trebuchet MS"/>
          <w:b/>
          <w:bCs/>
          <w:sz w:val="22"/>
          <w:szCs w:val="22"/>
        </w:rPr>
        <w:t>.</w:t>
      </w:r>
      <w:r w:rsidRPr="004671C6">
        <w:rPr>
          <w:rFonts w:ascii="Trebuchet MS" w:hAnsi="Trebuchet MS"/>
          <w:b/>
          <w:bCs/>
          <w:sz w:val="22"/>
          <w:szCs w:val="22"/>
        </w:rPr>
        <w:t>€</w:t>
      </w:r>
      <w:r>
        <w:rPr>
          <w:rFonts w:ascii="Trebuchet MS" w:hAnsi="Trebuchet MS"/>
          <w:bCs/>
          <w:sz w:val="22"/>
          <w:szCs w:val="22"/>
        </w:rPr>
        <w:t xml:space="preserve"> . </w:t>
      </w: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</w:t>
      </w: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Η δημοπρασία θα διεξαχθεί την  </w:t>
      </w:r>
      <w:r w:rsidR="00C63E86" w:rsidRPr="004671C6">
        <w:rPr>
          <w:rFonts w:ascii="Trebuchet MS" w:hAnsi="Trebuchet MS"/>
          <w:b/>
          <w:bCs/>
          <w:sz w:val="22"/>
          <w:szCs w:val="22"/>
        </w:rPr>
        <w:t>22</w:t>
      </w:r>
      <w:r w:rsidR="00905D1F" w:rsidRPr="004671C6">
        <w:rPr>
          <w:rFonts w:ascii="Trebuchet MS" w:hAnsi="Trebuchet MS"/>
          <w:b/>
          <w:bCs/>
          <w:sz w:val="22"/>
          <w:szCs w:val="22"/>
        </w:rPr>
        <w:t>-11-2017…</w:t>
      </w:r>
      <w:r>
        <w:rPr>
          <w:rFonts w:ascii="Trebuchet MS" w:hAnsi="Trebuchet MS"/>
          <w:bCs/>
          <w:sz w:val="22"/>
          <w:szCs w:val="22"/>
        </w:rPr>
        <w:t xml:space="preserve">  ημέρα  </w:t>
      </w:r>
      <w:r w:rsidR="002F19DC">
        <w:rPr>
          <w:rFonts w:ascii="Trebuchet MS" w:hAnsi="Trebuchet MS"/>
          <w:bCs/>
          <w:sz w:val="22"/>
          <w:szCs w:val="22"/>
        </w:rPr>
        <w:t>…</w:t>
      </w:r>
      <w:r w:rsidR="00C63E86" w:rsidRPr="0043120D">
        <w:rPr>
          <w:rFonts w:ascii="Trebuchet MS" w:hAnsi="Trebuchet MS"/>
          <w:b/>
          <w:bCs/>
          <w:sz w:val="22"/>
          <w:szCs w:val="22"/>
        </w:rPr>
        <w:t>Τετάρτη</w:t>
      </w:r>
      <w:r w:rsidR="00C63E86">
        <w:rPr>
          <w:rFonts w:ascii="Trebuchet MS" w:hAnsi="Trebuchet MS"/>
          <w:bCs/>
          <w:sz w:val="22"/>
          <w:szCs w:val="22"/>
        </w:rPr>
        <w:t xml:space="preserve"> </w:t>
      </w:r>
      <w:r w:rsidR="0043120D">
        <w:rPr>
          <w:rFonts w:ascii="Trebuchet MS" w:hAnsi="Trebuchet MS"/>
          <w:bCs/>
          <w:sz w:val="22"/>
          <w:szCs w:val="22"/>
        </w:rPr>
        <w:t>..</w:t>
      </w:r>
      <w:r w:rsidR="00C63E86">
        <w:rPr>
          <w:rFonts w:ascii="Trebuchet MS" w:hAnsi="Trebuchet MS"/>
          <w:bCs/>
          <w:sz w:val="22"/>
          <w:szCs w:val="22"/>
        </w:rPr>
        <w:t xml:space="preserve">και ώρα </w:t>
      </w:r>
      <w:r w:rsidR="00C63E86" w:rsidRPr="004671C6">
        <w:rPr>
          <w:rFonts w:ascii="Trebuchet MS" w:hAnsi="Trebuchet MS"/>
          <w:b/>
          <w:bCs/>
          <w:sz w:val="22"/>
          <w:szCs w:val="22"/>
        </w:rPr>
        <w:t>12:00</w:t>
      </w:r>
      <w:r w:rsidR="00C63E86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 , στ</w:t>
      </w:r>
      <w:r>
        <w:rPr>
          <w:rFonts w:ascii="Trebuchet MS" w:hAnsi="Trebuchet MS"/>
          <w:bCs/>
          <w:sz w:val="22"/>
          <w:szCs w:val="22"/>
          <w:lang w:val="en-US"/>
        </w:rPr>
        <w:t>o</w:t>
      </w:r>
      <w:r>
        <w:rPr>
          <w:rFonts w:ascii="Trebuchet MS" w:hAnsi="Trebuchet MS"/>
          <w:bCs/>
          <w:sz w:val="22"/>
          <w:szCs w:val="22"/>
        </w:rPr>
        <w:t xml:space="preserve"> Δημοτικό κατάστημα της Δημοτικής Ενότητας  Νέας </w:t>
      </w:r>
      <w:r w:rsidR="009B1E32" w:rsidRPr="009B1E32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Cs/>
          <w:sz w:val="22"/>
          <w:szCs w:val="22"/>
        </w:rPr>
        <w:t>Μάκρης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, στην οδό Λ. </w:t>
      </w:r>
      <w:proofErr w:type="spellStart"/>
      <w:r>
        <w:rPr>
          <w:rFonts w:ascii="Trebuchet MS" w:hAnsi="Trebuchet MS"/>
          <w:bCs/>
          <w:sz w:val="22"/>
          <w:szCs w:val="22"/>
        </w:rPr>
        <w:t>Μαραθώνος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104, στην Νέα Μάκρη, ενώπιον της ορισθείσης επιτροπής.  </w:t>
      </w: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    Μαζί με τα δικαιολογητικά συμμετοχής τους οι ενδιαφερόμενοι πρέπει να καταθέσουν και εγγυητική επιστολή Τραπέζης ή γραμμάτιο συστάσεως Παρακαταθήκης του Ταμείου Παρακαταθηκών και Δανείων με ποσοστό 10% του  ορίου πρώτης προσφοράς του συνολικού ετήσιου  μισθώματος ήτοι </w:t>
      </w:r>
      <w:r w:rsidR="002F19DC" w:rsidRPr="004671C6">
        <w:rPr>
          <w:rFonts w:ascii="Trebuchet MS" w:hAnsi="Trebuchet MS"/>
          <w:b/>
          <w:bCs/>
          <w:sz w:val="22"/>
          <w:szCs w:val="22"/>
        </w:rPr>
        <w:t>…</w:t>
      </w:r>
      <w:r w:rsidR="00C63E86" w:rsidRPr="004671C6">
        <w:rPr>
          <w:rFonts w:ascii="Trebuchet MS" w:hAnsi="Trebuchet MS"/>
          <w:b/>
          <w:bCs/>
          <w:sz w:val="22"/>
          <w:szCs w:val="22"/>
        </w:rPr>
        <w:t>60</w:t>
      </w:r>
      <w:r w:rsidR="00D5519A" w:rsidRPr="004671C6">
        <w:rPr>
          <w:rFonts w:ascii="Trebuchet MS" w:hAnsi="Trebuchet MS"/>
          <w:b/>
          <w:bCs/>
          <w:sz w:val="22"/>
          <w:szCs w:val="22"/>
        </w:rPr>
        <w:t>0,00…</w:t>
      </w:r>
      <w:r w:rsidRPr="004671C6">
        <w:rPr>
          <w:rFonts w:ascii="Trebuchet MS" w:hAnsi="Trebuchet MS"/>
          <w:b/>
          <w:bCs/>
          <w:sz w:val="22"/>
          <w:szCs w:val="22"/>
        </w:rPr>
        <w:t>€ .</w:t>
      </w:r>
      <w:r>
        <w:rPr>
          <w:rFonts w:ascii="Trebuchet MS" w:hAnsi="Trebuchet MS"/>
          <w:bCs/>
          <w:sz w:val="22"/>
          <w:szCs w:val="22"/>
        </w:rPr>
        <w:t xml:space="preserve"> </w:t>
      </w: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</w:p>
    <w:p w:rsidR="0032340D" w:rsidRDefault="0032340D" w:rsidP="0032340D">
      <w:pPr>
        <w:tabs>
          <w:tab w:val="left" w:pos="993"/>
        </w:tabs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     Πληροφορίες  καθώς και το τεύχος της δημοπρασίας  μπορούν να αναζητηθούν στα γραφεία του Δήμου </w:t>
      </w:r>
      <w:proofErr w:type="spellStart"/>
      <w:r>
        <w:rPr>
          <w:rFonts w:ascii="Trebuchet MS" w:hAnsi="Trebuchet MS"/>
          <w:bCs/>
          <w:sz w:val="22"/>
          <w:szCs w:val="22"/>
        </w:rPr>
        <w:t>Μαραθώνος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από 09:00 </w:t>
      </w:r>
      <w:proofErr w:type="spellStart"/>
      <w:r>
        <w:rPr>
          <w:rFonts w:ascii="Trebuchet MS" w:hAnsi="Trebuchet MS"/>
          <w:bCs/>
          <w:sz w:val="22"/>
          <w:szCs w:val="22"/>
        </w:rPr>
        <w:t>π.μ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. έως 15:00 </w:t>
      </w:r>
      <w:proofErr w:type="spellStart"/>
      <w:r>
        <w:rPr>
          <w:rFonts w:ascii="Trebuchet MS" w:hAnsi="Trebuchet MS"/>
          <w:bCs/>
          <w:sz w:val="22"/>
          <w:szCs w:val="22"/>
        </w:rPr>
        <w:t>μ.μ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., στο τηλέφωνο : 2294320511 ( Τμήμα Εσόδων του Δήμου </w:t>
      </w:r>
      <w:proofErr w:type="spellStart"/>
      <w:r>
        <w:rPr>
          <w:rFonts w:ascii="Trebuchet MS" w:hAnsi="Trebuchet MS"/>
          <w:bCs/>
          <w:sz w:val="22"/>
          <w:szCs w:val="22"/>
        </w:rPr>
        <w:t>Μαραθώνος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) , τη &lt;&lt;Διαύγεια&gt;&gt; και την ιστοσελίδα του Δήμου </w:t>
      </w:r>
      <w:hyperlink r:id="rId5" w:history="1">
        <w:r>
          <w:rPr>
            <w:rStyle w:val="-"/>
            <w:rFonts w:ascii="Trebuchet MS" w:hAnsi="Trebuchet MS"/>
            <w:bCs/>
            <w:sz w:val="22"/>
            <w:szCs w:val="22"/>
            <w:lang w:val="en-US"/>
          </w:rPr>
          <w:t>www</w:t>
        </w:r>
        <w:r>
          <w:rPr>
            <w:rStyle w:val="-"/>
            <w:rFonts w:ascii="Trebuchet MS" w:hAnsi="Trebuchet MS"/>
            <w:bCs/>
            <w:sz w:val="22"/>
            <w:szCs w:val="22"/>
          </w:rPr>
          <w:t>.</w:t>
        </w:r>
        <w:r>
          <w:rPr>
            <w:rStyle w:val="-"/>
            <w:rFonts w:ascii="Trebuchet MS" w:hAnsi="Trebuchet MS"/>
            <w:bCs/>
            <w:sz w:val="22"/>
            <w:szCs w:val="22"/>
            <w:lang w:val="en-US"/>
          </w:rPr>
          <w:t>marathon</w:t>
        </w:r>
        <w:r>
          <w:rPr>
            <w:rStyle w:val="-"/>
            <w:rFonts w:ascii="Trebuchet MS" w:hAnsi="Trebuchet MS"/>
            <w:bCs/>
            <w:sz w:val="22"/>
            <w:szCs w:val="22"/>
          </w:rPr>
          <w:t>.</w:t>
        </w:r>
        <w:proofErr w:type="spellStart"/>
        <w:r>
          <w:rPr>
            <w:rStyle w:val="-"/>
            <w:rFonts w:ascii="Trebuchet MS" w:hAnsi="Trebuchet MS"/>
            <w:bCs/>
            <w:sz w:val="22"/>
            <w:szCs w:val="22"/>
            <w:lang w:val="en-US"/>
          </w:rPr>
          <w:t>gr</w:t>
        </w:r>
        <w:proofErr w:type="spellEnd"/>
      </w:hyperlink>
      <w:r>
        <w:rPr>
          <w:rFonts w:ascii="Trebuchet MS" w:hAnsi="Trebuchet MS"/>
          <w:bCs/>
          <w:sz w:val="22"/>
          <w:szCs w:val="22"/>
        </w:rPr>
        <w:t xml:space="preserve">  </w:t>
      </w:r>
    </w:p>
    <w:p w:rsidR="0032340D" w:rsidRDefault="0032340D" w:rsidP="0032340D">
      <w:pPr>
        <w:tabs>
          <w:tab w:val="left" w:pos="993"/>
        </w:tabs>
        <w:rPr>
          <w:rFonts w:ascii="Trebuchet MS" w:hAnsi="Trebuchet MS"/>
          <w:bCs/>
          <w:sz w:val="22"/>
          <w:szCs w:val="22"/>
        </w:rPr>
      </w:pPr>
    </w:p>
    <w:p w:rsidR="0032340D" w:rsidRDefault="008E239F" w:rsidP="0032340D">
      <w:pPr>
        <w:tabs>
          <w:tab w:val="left" w:pos="993"/>
        </w:tabs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="0032340D">
        <w:rPr>
          <w:rFonts w:ascii="Trebuchet MS" w:hAnsi="Trebuchet MS"/>
          <w:sz w:val="22"/>
          <w:szCs w:val="22"/>
        </w:rPr>
        <w:t>ΜΕ ΕΝΤΟΛΗ ΔΗΜΑΡΧΟΥ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Ο ΑΝΤΙΔΗΜΑΡΧΟΣ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ΟΙΚΟΝΟΜΙΚΗΣ ΔΙΑΧΕΙΡΙΣΗΣ</w:t>
      </w:r>
    </w:p>
    <w:p w:rsidR="00180B9A" w:rsidRPr="00180B9A" w:rsidRDefault="00180B9A" w:rsidP="00180B9A">
      <w:pPr>
        <w:tabs>
          <w:tab w:val="left" w:pos="993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ΚΑΙ ΔΙΑΦΑΝΕΙΑΣ</w:t>
      </w: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sz w:val="22"/>
          <w:szCs w:val="22"/>
        </w:rPr>
      </w:pPr>
    </w:p>
    <w:p w:rsidR="0032340D" w:rsidRDefault="0032340D" w:rsidP="0032340D">
      <w:pPr>
        <w:tabs>
          <w:tab w:val="left" w:pos="993"/>
        </w:tabs>
        <w:jc w:val="center"/>
        <w:rPr>
          <w:rFonts w:ascii="Trebuchet MS" w:hAnsi="Trebuchet MS"/>
          <w:sz w:val="22"/>
          <w:szCs w:val="22"/>
        </w:rPr>
      </w:pPr>
    </w:p>
    <w:p w:rsidR="0032340D" w:rsidRPr="00180B9A" w:rsidRDefault="009B7E7B" w:rsidP="009B7E7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ΓΕΩΡΓΙΟΣ ΝΗΣΙΩΤΗΣ</w:t>
      </w:r>
    </w:p>
    <w:p w:rsidR="0032340D" w:rsidRDefault="0032340D" w:rsidP="0032340D"/>
    <w:p w:rsidR="00F052C0" w:rsidRDefault="00F052C0"/>
    <w:sectPr w:rsidR="00F052C0" w:rsidSect="00555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40D"/>
    <w:rsid w:val="000E689A"/>
    <w:rsid w:val="00154732"/>
    <w:rsid w:val="00180B9A"/>
    <w:rsid w:val="00262E41"/>
    <w:rsid w:val="002F19DC"/>
    <w:rsid w:val="0032340D"/>
    <w:rsid w:val="0043120D"/>
    <w:rsid w:val="004508A2"/>
    <w:rsid w:val="004671C6"/>
    <w:rsid w:val="00532244"/>
    <w:rsid w:val="00555926"/>
    <w:rsid w:val="005F09B8"/>
    <w:rsid w:val="007A3CBB"/>
    <w:rsid w:val="00892A5C"/>
    <w:rsid w:val="008E239F"/>
    <w:rsid w:val="00905D1F"/>
    <w:rsid w:val="00966318"/>
    <w:rsid w:val="00990E77"/>
    <w:rsid w:val="009B1E32"/>
    <w:rsid w:val="009B7E7B"/>
    <w:rsid w:val="00A40B78"/>
    <w:rsid w:val="00C63E86"/>
    <w:rsid w:val="00C81F06"/>
    <w:rsid w:val="00C97373"/>
    <w:rsid w:val="00D5519A"/>
    <w:rsid w:val="00DB1181"/>
    <w:rsid w:val="00DF30E7"/>
    <w:rsid w:val="00EB1465"/>
    <w:rsid w:val="00EB3649"/>
    <w:rsid w:val="00F0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2340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32340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2340D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32340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rsid w:val="0032340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34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40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thon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MUNICIPALITY OF MARATHON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Natassa Flouri</dc:creator>
  <cp:lastModifiedBy>Natassa Flouri</cp:lastModifiedBy>
  <cp:revision>19</cp:revision>
  <cp:lastPrinted>2017-10-27T07:00:00Z</cp:lastPrinted>
  <dcterms:created xsi:type="dcterms:W3CDTF">2017-10-02T12:27:00Z</dcterms:created>
  <dcterms:modified xsi:type="dcterms:W3CDTF">2017-10-27T07:00:00Z</dcterms:modified>
</cp:coreProperties>
</file>