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23" w:rsidRDefault="002D0803">
      <w:pPr>
        <w:rPr>
          <w:lang w:val="en-US"/>
        </w:rPr>
      </w:pPr>
    </w:p>
    <w:p w:rsidR="004A597B" w:rsidRDefault="004A597B">
      <w:pPr>
        <w:rPr>
          <w:lang w:val="en-US"/>
        </w:rPr>
      </w:pPr>
      <w:r>
        <w:rPr>
          <w:rFonts w:ascii="Arial" w:hAnsi="Arial" w:cs="Arial"/>
          <w:bCs w:val="0"/>
          <w:noProof/>
          <w:color w:val="auto"/>
          <w:sz w:val="24"/>
          <w:szCs w:val="24"/>
        </w:rPr>
        <w:drawing>
          <wp:inline distT="0" distB="0" distL="0" distR="0" wp14:anchorId="1B4FC8C9" wp14:editId="5ED68DFA">
            <wp:extent cx="723900" cy="800100"/>
            <wp:effectExtent l="0" t="0" r="0" b="0"/>
            <wp:docPr id="4" name="Εικόνα 4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7B" w:rsidRPr="004A597B" w:rsidRDefault="004A597B"/>
    <w:p w:rsidR="004A597B" w:rsidRDefault="004A59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ΕΛΛΗΝΙΚΗ ΔΗΜΟΚΡΑΤΙΑ</w:t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  <w:t>ΑΡΙΘ.ΜΕΛΕΤΗΣ 7/2018</w:t>
      </w:r>
    </w:p>
    <w:p w:rsidR="004A597B" w:rsidRDefault="004A59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ΝΟΜΟΣ ΑΤΤΙΚΗΣ</w:t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</w:r>
      <w:r w:rsidR="002D0803">
        <w:rPr>
          <w:rFonts w:asciiTheme="minorHAnsi" w:hAnsiTheme="minorHAnsi"/>
          <w:sz w:val="24"/>
          <w:szCs w:val="24"/>
        </w:rPr>
        <w:t xml:space="preserve">             </w:t>
      </w:r>
      <w:r w:rsidR="002D0803">
        <w:rPr>
          <w:rFonts w:asciiTheme="minorHAnsi" w:hAnsiTheme="minorHAnsi"/>
          <w:b w:val="0"/>
          <w:sz w:val="24"/>
          <w:szCs w:val="24"/>
        </w:rPr>
        <w:t>Προμήθεια ειδών &amp; εξαρτημάτων</w:t>
      </w:r>
    </w:p>
    <w:p w:rsidR="004A597B" w:rsidRDefault="004A59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ΔΗΜΟΣ ΜΑΡΑΘΩΝΟΣ</w:t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</w:r>
      <w:r w:rsidR="00203EA6">
        <w:rPr>
          <w:rFonts w:asciiTheme="minorHAnsi" w:hAnsiTheme="minorHAnsi"/>
          <w:sz w:val="24"/>
          <w:szCs w:val="24"/>
        </w:rPr>
        <w:tab/>
        <w:t xml:space="preserve"> </w:t>
      </w:r>
      <w:r w:rsidR="002D0803">
        <w:rPr>
          <w:rFonts w:asciiTheme="minorHAnsi" w:hAnsiTheme="minorHAnsi"/>
          <w:b w:val="0"/>
          <w:sz w:val="24"/>
          <w:szCs w:val="24"/>
        </w:rPr>
        <w:t>συντήρησης κήπων</w:t>
      </w:r>
      <w:r w:rsidR="00203EA6" w:rsidRPr="00203EA6">
        <w:rPr>
          <w:rFonts w:asciiTheme="minorHAnsi" w:hAnsiTheme="minorHAnsi"/>
          <w:b w:val="0"/>
          <w:sz w:val="24"/>
          <w:szCs w:val="24"/>
        </w:rPr>
        <w:t xml:space="preserve"> &amp; </w:t>
      </w:r>
      <w:r w:rsidR="002D0803">
        <w:rPr>
          <w:rFonts w:asciiTheme="minorHAnsi" w:hAnsiTheme="minorHAnsi"/>
          <w:b w:val="0"/>
          <w:sz w:val="24"/>
          <w:szCs w:val="24"/>
        </w:rPr>
        <w:t>παρτεριών</w:t>
      </w:r>
    </w:p>
    <w:p w:rsidR="004A597B" w:rsidRPr="00203EA6" w:rsidRDefault="00203EA6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2D0803">
        <w:rPr>
          <w:rFonts w:asciiTheme="minorHAnsi" w:hAnsiTheme="minorHAnsi"/>
          <w:b w:val="0"/>
          <w:sz w:val="24"/>
          <w:szCs w:val="24"/>
        </w:rPr>
        <w:t xml:space="preserve">Δήμου </w:t>
      </w:r>
      <w:proofErr w:type="spellStart"/>
      <w:r w:rsidR="002D0803">
        <w:rPr>
          <w:rFonts w:asciiTheme="minorHAnsi" w:hAnsiTheme="minorHAnsi"/>
          <w:b w:val="0"/>
          <w:sz w:val="24"/>
          <w:szCs w:val="24"/>
        </w:rPr>
        <w:t>Μαραθώνος</w:t>
      </w:r>
      <w:proofErr w:type="spellEnd"/>
    </w:p>
    <w:p w:rsidR="004A597B" w:rsidRPr="004A597B" w:rsidRDefault="004A597B">
      <w:pPr>
        <w:rPr>
          <w:rFonts w:asciiTheme="minorHAnsi" w:hAnsiTheme="minorHAnsi"/>
          <w:b w:val="0"/>
          <w:sz w:val="24"/>
          <w:szCs w:val="24"/>
        </w:rPr>
      </w:pPr>
      <w:r w:rsidRPr="004A597B">
        <w:rPr>
          <w:rFonts w:asciiTheme="minorHAnsi" w:hAnsiTheme="minorHAnsi"/>
          <w:b w:val="0"/>
          <w:sz w:val="24"/>
          <w:szCs w:val="24"/>
        </w:rPr>
        <w:t>Δ/</w:t>
      </w:r>
      <w:proofErr w:type="spellStart"/>
      <w:r w:rsidRPr="004A597B">
        <w:rPr>
          <w:rFonts w:asciiTheme="minorHAnsi" w:hAnsiTheme="minorHAnsi"/>
          <w:b w:val="0"/>
          <w:sz w:val="24"/>
          <w:szCs w:val="24"/>
        </w:rPr>
        <w:t>νση</w:t>
      </w:r>
      <w:proofErr w:type="spellEnd"/>
      <w:r w:rsidRPr="004A597B">
        <w:rPr>
          <w:rFonts w:asciiTheme="minorHAnsi" w:hAnsiTheme="minorHAnsi"/>
          <w:b w:val="0"/>
          <w:sz w:val="24"/>
          <w:szCs w:val="24"/>
        </w:rPr>
        <w:t xml:space="preserve"> Καθαριότητας, </w:t>
      </w:r>
    </w:p>
    <w:p w:rsidR="004A597B" w:rsidRPr="004A597B" w:rsidRDefault="004A597B">
      <w:pPr>
        <w:rPr>
          <w:rFonts w:asciiTheme="minorHAnsi" w:hAnsiTheme="minorHAnsi"/>
          <w:b w:val="0"/>
          <w:sz w:val="24"/>
          <w:szCs w:val="24"/>
        </w:rPr>
      </w:pPr>
      <w:r w:rsidRPr="004A597B">
        <w:rPr>
          <w:rFonts w:asciiTheme="minorHAnsi" w:hAnsiTheme="minorHAnsi"/>
          <w:b w:val="0"/>
          <w:sz w:val="24"/>
          <w:szCs w:val="24"/>
        </w:rPr>
        <w:t>Ανακύκλωσης, Περιβάλλοντος,</w:t>
      </w:r>
      <w:bookmarkStart w:id="0" w:name="_GoBack"/>
      <w:bookmarkEnd w:id="0"/>
    </w:p>
    <w:p w:rsidR="004A597B" w:rsidRPr="004A597B" w:rsidRDefault="004A597B">
      <w:pPr>
        <w:rPr>
          <w:rFonts w:asciiTheme="minorHAnsi" w:hAnsiTheme="minorHAnsi"/>
          <w:b w:val="0"/>
          <w:sz w:val="24"/>
          <w:szCs w:val="24"/>
        </w:rPr>
      </w:pPr>
      <w:r w:rsidRPr="004A597B">
        <w:rPr>
          <w:rFonts w:asciiTheme="minorHAnsi" w:hAnsiTheme="minorHAnsi"/>
          <w:b w:val="0"/>
          <w:sz w:val="24"/>
          <w:szCs w:val="24"/>
        </w:rPr>
        <w:t>Πρασίνου και Συντήρησης Υποδομών</w:t>
      </w:r>
    </w:p>
    <w:p w:rsidR="004A597B" w:rsidRPr="004A597B" w:rsidRDefault="004A597B"/>
    <w:p w:rsidR="004A597B" w:rsidRDefault="004A597B" w:rsidP="004A597B">
      <w:pPr>
        <w:rPr>
          <w:rFonts w:eastAsia="Arial Unicode MS"/>
          <w:bCs w:val="0"/>
          <w:color w:val="auto"/>
          <w:sz w:val="16"/>
          <w:szCs w:val="16"/>
          <w:u w:val="single"/>
        </w:rPr>
      </w:pPr>
    </w:p>
    <w:p w:rsidR="004A597B" w:rsidRDefault="004A597B" w:rsidP="004A597B">
      <w:pPr>
        <w:rPr>
          <w:rFonts w:eastAsia="Arial Unicode MS"/>
          <w:bCs w:val="0"/>
          <w:color w:val="auto"/>
          <w:sz w:val="16"/>
          <w:szCs w:val="16"/>
          <w:u w:val="single"/>
        </w:rPr>
      </w:pPr>
    </w:p>
    <w:p w:rsidR="004A597B" w:rsidRDefault="004A597B" w:rsidP="004A597B">
      <w:pPr>
        <w:rPr>
          <w:rFonts w:eastAsia="Arial Unicode MS"/>
          <w:bCs w:val="0"/>
          <w:color w:val="auto"/>
          <w:sz w:val="16"/>
          <w:szCs w:val="16"/>
          <w:u w:val="single"/>
        </w:rPr>
      </w:pPr>
    </w:p>
    <w:p w:rsidR="004A597B" w:rsidRDefault="004A597B" w:rsidP="004A597B">
      <w:pPr>
        <w:rPr>
          <w:rFonts w:eastAsia="Arial Unicode MS"/>
          <w:bCs w:val="0"/>
          <w:color w:val="auto"/>
          <w:sz w:val="16"/>
          <w:szCs w:val="16"/>
          <w:u w:val="single"/>
        </w:rPr>
      </w:pPr>
    </w:p>
    <w:p w:rsidR="004A597B" w:rsidRPr="004A597B" w:rsidRDefault="004A597B" w:rsidP="004A597B">
      <w:pPr>
        <w:rPr>
          <w:rFonts w:eastAsia="Arial Unicode MS"/>
          <w:bCs w:val="0"/>
          <w:color w:val="auto"/>
          <w:sz w:val="16"/>
          <w:szCs w:val="16"/>
          <w:u w:val="single"/>
        </w:rPr>
      </w:pPr>
    </w:p>
    <w:p w:rsidR="004A597B" w:rsidRPr="004A597B" w:rsidRDefault="004A597B" w:rsidP="004A597B">
      <w:pPr>
        <w:keepNext/>
        <w:spacing w:before="240" w:after="120"/>
        <w:jc w:val="center"/>
        <w:outlineLvl w:val="2"/>
        <w:rPr>
          <w:rFonts w:ascii="Calibri" w:hAnsi="Calibri" w:cs="Tahoma"/>
          <w:smallCaps/>
          <w:color w:val="auto"/>
          <w:spacing w:val="30"/>
          <w:sz w:val="32"/>
          <w:szCs w:val="32"/>
          <w:u w:val="double"/>
        </w:rPr>
      </w:pPr>
      <w:proofErr w:type="spellStart"/>
      <w:r w:rsidRPr="004A597B">
        <w:rPr>
          <w:rFonts w:ascii="Calibri" w:hAnsi="Calibri" w:cs="Tahoma"/>
          <w:smallCaps/>
          <w:color w:val="auto"/>
          <w:spacing w:val="30"/>
          <w:sz w:val="32"/>
          <w:szCs w:val="32"/>
          <w:u w:val="double"/>
        </w:rPr>
        <w:t>εντυπο</w:t>
      </w:r>
      <w:proofErr w:type="spellEnd"/>
      <w:r w:rsidRPr="004A597B">
        <w:rPr>
          <w:rFonts w:ascii="Calibri" w:hAnsi="Calibri" w:cs="Tahoma"/>
          <w:smallCaps/>
          <w:color w:val="auto"/>
          <w:spacing w:val="30"/>
          <w:sz w:val="32"/>
          <w:szCs w:val="32"/>
          <w:u w:val="double"/>
        </w:rPr>
        <w:t xml:space="preserve"> </w:t>
      </w:r>
      <w:proofErr w:type="spellStart"/>
      <w:r w:rsidRPr="004A597B">
        <w:rPr>
          <w:rFonts w:ascii="Calibri" w:hAnsi="Calibri" w:cs="Tahoma"/>
          <w:smallCaps/>
          <w:color w:val="auto"/>
          <w:spacing w:val="30"/>
          <w:sz w:val="32"/>
          <w:szCs w:val="32"/>
          <w:u w:val="double"/>
        </w:rPr>
        <w:t>οικονομικησ</w:t>
      </w:r>
      <w:proofErr w:type="spellEnd"/>
      <w:r w:rsidRPr="004A597B">
        <w:rPr>
          <w:rFonts w:ascii="Calibri" w:hAnsi="Calibri" w:cs="Tahoma"/>
          <w:smallCaps/>
          <w:color w:val="auto"/>
          <w:spacing w:val="30"/>
          <w:sz w:val="32"/>
          <w:szCs w:val="32"/>
          <w:u w:val="double"/>
        </w:rPr>
        <w:t xml:space="preserve"> </w:t>
      </w:r>
      <w:proofErr w:type="spellStart"/>
      <w:r w:rsidRPr="004A597B">
        <w:rPr>
          <w:rFonts w:ascii="Calibri" w:hAnsi="Calibri" w:cs="Tahoma"/>
          <w:smallCaps/>
          <w:color w:val="auto"/>
          <w:spacing w:val="30"/>
          <w:sz w:val="32"/>
          <w:szCs w:val="32"/>
          <w:u w:val="double"/>
        </w:rPr>
        <w:t>προσφορασ</w:t>
      </w:r>
      <w:proofErr w:type="spellEnd"/>
    </w:p>
    <w:p w:rsidR="004A597B" w:rsidRPr="004A597B" w:rsidRDefault="004A597B" w:rsidP="004A597B">
      <w:pPr>
        <w:jc w:val="center"/>
        <w:rPr>
          <w:rFonts w:ascii="Calibri" w:hAnsi="Calibri"/>
          <w:b w:val="0"/>
          <w:bCs w:val="0"/>
          <w:smallCaps/>
          <w:color w:val="auto"/>
          <w:sz w:val="24"/>
          <w:szCs w:val="24"/>
        </w:rPr>
      </w:pPr>
      <w:r w:rsidRPr="004A597B">
        <w:rPr>
          <w:rFonts w:ascii="Calibri" w:hAnsi="Calibri"/>
          <w:b w:val="0"/>
          <w:bCs w:val="0"/>
          <w:smallCaps/>
          <w:color w:val="auto"/>
          <w:sz w:val="24"/>
          <w:szCs w:val="24"/>
        </w:rPr>
        <w:t>(συμπληρώνεται από τον προμηθευτή)</w:t>
      </w:r>
    </w:p>
    <w:p w:rsidR="004A597B" w:rsidRPr="004A597B" w:rsidRDefault="004A597B"/>
    <w:tbl>
      <w:tblPr>
        <w:tblpPr w:leftFromText="180" w:rightFromText="180" w:vertAnchor="text" w:horzAnchor="margin" w:tblpXSpec="center" w:tblpY="24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849"/>
        <w:gridCol w:w="1311"/>
        <w:gridCol w:w="1011"/>
        <w:gridCol w:w="1130"/>
        <w:gridCol w:w="1654"/>
      </w:tblGrid>
      <w:tr w:rsidR="004A597B" w:rsidTr="004A597B">
        <w:trPr>
          <w:trHeight w:hRule="exact" w:val="5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Μονάδα Μέτρησης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Τιμή μονάδας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000000"/>
                <w:sz w:val="18"/>
                <w:szCs w:val="18"/>
              </w:rPr>
              <w:t>ΔΑΠΑΝΗ (</w:t>
            </w:r>
            <w:r>
              <w:rPr>
                <w:rFonts w:ascii="Tahoma" w:hAnsi="Tahoma" w:cs="Tahoma"/>
                <w:color w:val="auto"/>
                <w:sz w:val="16"/>
                <w:szCs w:val="16"/>
              </w:rPr>
              <w:t>€)</w:t>
            </w:r>
          </w:p>
        </w:tc>
      </w:tr>
      <w:tr w:rsidR="004A597B" w:rsidTr="004A597B">
        <w:trPr>
          <w:trHeight w:hRule="exact" w:val="3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ΛΑΔΙ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ΑΛΥΣΙΔΑΣ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(bio plus – STIHL)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ΛΑΔΙ ΔΙΧΡΟΝΟΥ του </w:t>
            </w:r>
            <w:smartTag w:uri="urn:schemas-microsoft-com:office:smarttags" w:element="metricconverter">
              <w:smartTagPr>
                <w:attr w:name="ProductID" w:val="1 lt"/>
              </w:smartTagPr>
              <w:r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</w:rPr>
                <w:t xml:space="preserve">1 </w:t>
              </w:r>
              <w:proofErr w:type="spellStart"/>
              <w:r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  <w:lang w:val="en-US"/>
                </w:rPr>
                <w:t>lt</w:t>
              </w:r>
            </w:smartTag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με δοσομετρητή </w:t>
            </w:r>
          </w:p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ultra STIHL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ΛΙΤΡΑ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ΜΕΣΙΝΕΖΑ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πολυστρωματική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cf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3-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pro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3.3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mm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/36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ΠΡΟΓΡΑΜΜΑΤΙΣΤΕΣ 8 ΣΤΑΣΕΩΝ ΕΣΩΤΕΡΙΚΟΥ ΧΩΡΟΥ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ΠΟΤΙΣΤΙΚΟ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PSU-O4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ΠΡΟΓΡΑΜΜΑΤΙΣΤΗΣ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HUNTER</w:t>
            </w:r>
            <w:r w:rsidRPr="004A597B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NODE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100 ΜΑΖΜΕΜΕΜΕΗΛΕΚΤΡΟΒΑΝΑ ΜΜΜΜΜΜΜ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MEME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ΜΕ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ΗΛΕΚΤΡΟΒΑΝΑ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ΜΠΑΤΑΡΙΑ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9 VOLT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αλκαλικές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ΠΟΤΙΣΤΙΚΑ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  PGP HUNTER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340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ΚΕΦΑΛΕΣ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10A- 12A-15A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ΤΑΦ Φ25 ½ Φ 25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Lock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ΣΩΛΗΝΑΣ Φ16, 6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atm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PE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ΜΕΤΡΑ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ΣΩΛΗΝΑΣ Φ25, 6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atm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PE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ΜΕΤΡΑ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ΣΥΝΔΕΣΜΟΣ Φ16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LOCK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ΣΥΝΔΕΣΜΟΣ Φ25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 LOCK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ΦΡΕΑΤΙΑ ΠΛΑΣΤΙΚΑ ΜΙΑΣ (1) ΗΛΕΚΤΡΟΒΑΝΑΣ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ΦΡΕΑΤΙΑ ΠΛΑΣΤΙΚΑ ΔΥΟ (2) ΗΛΕΚΤΡΟΒΑΝΩΝ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ΦΡΕΑΤΙΑ ΠΛΑΣΤΙΚΑ ΤΕΣΣΑΡΩΝ (4) ΗΛΕΚΤΡΟΒΑΝΩΝ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BANNE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 1’’ ΠΛΑΣΤΙΚΕΣ ΚΗΠΟΥ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ΤΑΙΝΙΕΣ ΤΕΦΛΟΝ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ΣΤΑΛΑΚΤΕΣ ΑΥΤΟΡΙΘΜΥΖΟΜΕΝΟΙ 4-6-8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lt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/ώρα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ΗΛΕΚΤΡΟΒΑΝΕΣ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DC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1’’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HUNTER</w:t>
            </w:r>
            <w:r w:rsidRPr="004A597B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PGV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Θ-Θ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ΤΑΦ  Φ25 ¾ Φ 25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Lock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ΣΥΝΟΛΟ 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ΦΥΣΙΚΟΣ ΒΙΟΔΙΕΓΕΡΤΗΣ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RIZOCYN 1LT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jc w:val="center"/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ΥΓΡΟ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O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ΡΓΑΝΙΚΟ ΛΙΠΑΣΜΑ ΑΜΙΝΑ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250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ml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jc w:val="center"/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4A597B">
        <w:trPr>
          <w:trHeight w:hRule="exact" w:val="284"/>
        </w:trPr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ΛΙΠΑΣΜΑ ΝΕΟΥ ΤΥΠΟΥ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COPPER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473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jc w:val="center"/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0909C3">
        <w:trPr>
          <w:trHeight w:hRule="exact" w:val="284"/>
        </w:trPr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ΛΙΠΑΣΜΑ 12-8-17+2Μ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gO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ΤΕ 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ΣΑΚΟΙ  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 xml:space="preserve">25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kgr</w:t>
            </w:r>
            <w:proofErr w:type="spellEnd"/>
          </w:p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0909C3">
        <w:trPr>
          <w:trHeight w:hRule="exact" w:val="6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ΣΥΝΟΛΟ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</w:tr>
      <w:tr w:rsidR="004A597B" w:rsidTr="000909C3">
        <w:trPr>
          <w:trHeight w:val="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0909C3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ΠΡΟ</w:t>
            </w:r>
            <w:r w:rsidR="000909C3">
              <w:rPr>
                <w:rFonts w:ascii="Tahoma" w:hAnsi="Tahoma" w:cs="Tahoma"/>
                <w:color w:val="auto"/>
                <w:sz w:val="18"/>
                <w:szCs w:val="18"/>
              </w:rPr>
              <w:t>Υ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ΠΟΛΟΓΙΣΜΟΣ  1+2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0909C3">
        <w:trPr>
          <w:trHeight w:val="2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ΣΥΝΟΛΟΥ 1.ΦΠΑ 24%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A597B" w:rsidTr="000909C3">
        <w:trPr>
          <w:trHeight w:val="348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ΣΥΝΟΛΟΥ 2.ΦΠΑ 13%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4A597B" w:rsidTr="004A597B">
        <w:trPr>
          <w:trHeight w:val="26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ΓΕΝΙΚΟ ΣΥΝΟΛΟ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B" w:rsidRDefault="004A597B" w:rsidP="004A597B">
            <w:pPr>
              <w:autoSpaceDE w:val="0"/>
              <w:autoSpaceDN w:val="0"/>
              <w:adjustRightInd w:val="0"/>
              <w:spacing w:after="120" w:line="360" w:lineRule="auto"/>
              <w:jc w:val="right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4A597B" w:rsidRPr="004A597B" w:rsidRDefault="004A597B"/>
    <w:p w:rsidR="004A597B" w:rsidRDefault="004A597B">
      <w:pPr>
        <w:rPr>
          <w:lang w:val="en-US"/>
        </w:rPr>
      </w:pPr>
    </w:p>
    <w:p w:rsidR="00203EA6" w:rsidRPr="00203EA6" w:rsidRDefault="00203EA6" w:rsidP="00203EA6">
      <w:pPr>
        <w:spacing w:line="360" w:lineRule="auto"/>
        <w:ind w:right="204"/>
        <w:rPr>
          <w:rFonts w:ascii="Calibri" w:hAnsi="Calibri" w:cs="Arial"/>
          <w:bCs w:val="0"/>
          <w:color w:val="000000"/>
          <w:szCs w:val="22"/>
        </w:rPr>
      </w:pPr>
      <w:r w:rsidRPr="00203EA6">
        <w:rPr>
          <w:rFonts w:ascii="Calibri" w:hAnsi="Calibri" w:cs="Arial"/>
          <w:bCs w:val="0"/>
          <w:color w:val="000000"/>
          <w:szCs w:val="22"/>
        </w:rPr>
        <w:t>Προσφέρω τα ανωτέρω είδη έναντι συνολικού ποσού: ……………………………………………………….…………………………………………………………………………….</w:t>
      </w:r>
    </w:p>
    <w:p w:rsidR="00203EA6" w:rsidRPr="00203EA6" w:rsidRDefault="00203EA6" w:rsidP="00203EA6">
      <w:pPr>
        <w:spacing w:line="360" w:lineRule="auto"/>
        <w:ind w:right="206"/>
        <w:jc w:val="both"/>
        <w:rPr>
          <w:rFonts w:ascii="Calibri" w:hAnsi="Calibri" w:cs="Arial"/>
          <w:bCs w:val="0"/>
          <w:color w:val="000000"/>
          <w:szCs w:val="22"/>
        </w:rPr>
      </w:pPr>
      <w:r w:rsidRPr="00203EA6">
        <w:rPr>
          <w:rFonts w:ascii="Calibri" w:hAnsi="Calibri" w:cs="Arial"/>
          <w:bCs w:val="0"/>
          <w:color w:val="000000"/>
          <w:szCs w:val="22"/>
        </w:rPr>
        <w:t>……………………………………..………………………………………………………………………………………..</w:t>
      </w:r>
    </w:p>
    <w:p w:rsidR="00203EA6" w:rsidRPr="00203EA6" w:rsidRDefault="00203EA6" w:rsidP="00203EA6">
      <w:pPr>
        <w:jc w:val="center"/>
        <w:rPr>
          <w:rFonts w:ascii="Calibri" w:hAnsi="Calibri" w:cs="Arial"/>
          <w:b w:val="0"/>
          <w:bCs w:val="0"/>
          <w:i/>
          <w:color w:val="000000"/>
          <w:szCs w:val="22"/>
        </w:rPr>
      </w:pPr>
      <w:r w:rsidRPr="00203EA6">
        <w:rPr>
          <w:rFonts w:ascii="Calibri" w:hAnsi="Calibri" w:cs="Arial"/>
          <w:b w:val="0"/>
          <w:bCs w:val="0"/>
          <w:i/>
          <w:color w:val="000000"/>
          <w:szCs w:val="22"/>
        </w:rPr>
        <w:t>(αναγράφετε συνολικό ποσό συμπεριλαμβανομένου του Φ.Π.Α. ολογράφως)</w:t>
      </w:r>
    </w:p>
    <w:p w:rsidR="00203EA6" w:rsidRPr="00203EA6" w:rsidRDefault="00203EA6" w:rsidP="00203EA6">
      <w:pPr>
        <w:jc w:val="center"/>
        <w:rPr>
          <w:rFonts w:ascii="Calibri" w:hAnsi="Calibri" w:cs="Arial"/>
          <w:bCs w:val="0"/>
          <w:color w:val="000000"/>
          <w:szCs w:val="22"/>
        </w:rPr>
      </w:pPr>
    </w:p>
    <w:p w:rsidR="00203EA6" w:rsidRPr="00203EA6" w:rsidRDefault="00203EA6" w:rsidP="00203EA6">
      <w:pPr>
        <w:jc w:val="center"/>
        <w:rPr>
          <w:rFonts w:ascii="Calibri" w:hAnsi="Calibri" w:cs="Arial"/>
          <w:b w:val="0"/>
          <w:bCs w:val="0"/>
          <w:color w:val="000000"/>
          <w:szCs w:val="22"/>
        </w:rPr>
      </w:pPr>
      <w:r w:rsidRPr="00203EA6">
        <w:rPr>
          <w:rFonts w:ascii="Calibri" w:hAnsi="Calibri" w:cs="Arial"/>
          <w:b w:val="0"/>
          <w:bCs w:val="0"/>
          <w:color w:val="000000"/>
          <w:szCs w:val="22"/>
        </w:rPr>
        <w:t>Μαραθώνας ….. / ….. / 2018</w:t>
      </w:r>
    </w:p>
    <w:p w:rsidR="00203EA6" w:rsidRPr="00203EA6" w:rsidRDefault="00203EA6" w:rsidP="00203EA6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 w:val="0"/>
          <w:bCs w:val="0"/>
          <w:color w:val="000000"/>
          <w:szCs w:val="22"/>
        </w:rPr>
      </w:pPr>
      <w:r w:rsidRPr="00203EA6">
        <w:rPr>
          <w:rFonts w:ascii="Calibri" w:hAnsi="Calibri" w:cs="Arial"/>
          <w:b w:val="0"/>
          <w:bCs w:val="0"/>
          <w:color w:val="000000"/>
          <w:szCs w:val="22"/>
        </w:rPr>
        <w:t>Ο Προσφέρων</w:t>
      </w:r>
    </w:p>
    <w:p w:rsidR="00203EA6" w:rsidRPr="00203EA6" w:rsidRDefault="00203EA6" w:rsidP="00203EA6">
      <w:pPr>
        <w:tabs>
          <w:tab w:val="left" w:pos="993"/>
          <w:tab w:val="left" w:pos="4820"/>
        </w:tabs>
        <w:rPr>
          <w:rFonts w:ascii="Calibri" w:hAnsi="Calibri" w:cs="Arial"/>
          <w:b w:val="0"/>
          <w:bCs w:val="0"/>
          <w:color w:val="000000"/>
          <w:szCs w:val="22"/>
        </w:rPr>
      </w:pPr>
    </w:p>
    <w:p w:rsidR="00203EA6" w:rsidRPr="00203EA6" w:rsidRDefault="00203EA6" w:rsidP="00203EA6">
      <w:pPr>
        <w:tabs>
          <w:tab w:val="left" w:pos="993"/>
          <w:tab w:val="left" w:pos="4820"/>
        </w:tabs>
        <w:rPr>
          <w:rFonts w:ascii="Calibri" w:hAnsi="Calibri" w:cs="Arial"/>
          <w:b w:val="0"/>
          <w:bCs w:val="0"/>
          <w:color w:val="000000"/>
          <w:szCs w:val="22"/>
        </w:rPr>
      </w:pPr>
    </w:p>
    <w:p w:rsidR="00203EA6" w:rsidRPr="00203EA6" w:rsidRDefault="00203EA6" w:rsidP="00203EA6">
      <w:pPr>
        <w:tabs>
          <w:tab w:val="left" w:pos="993"/>
          <w:tab w:val="left" w:pos="4820"/>
        </w:tabs>
        <w:rPr>
          <w:rFonts w:ascii="Calibri" w:hAnsi="Calibri" w:cs="Arial"/>
          <w:b w:val="0"/>
          <w:bCs w:val="0"/>
          <w:color w:val="000000"/>
          <w:szCs w:val="22"/>
        </w:rPr>
      </w:pPr>
    </w:p>
    <w:p w:rsidR="00203EA6" w:rsidRPr="00203EA6" w:rsidRDefault="00203EA6" w:rsidP="00203EA6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b w:val="0"/>
          <w:bCs w:val="0"/>
          <w:color w:val="auto"/>
          <w:szCs w:val="22"/>
        </w:rPr>
      </w:pPr>
      <w:r w:rsidRPr="00203EA6">
        <w:rPr>
          <w:rFonts w:ascii="Calibri" w:hAnsi="Calibri"/>
          <w:b w:val="0"/>
          <w:bCs w:val="0"/>
          <w:color w:val="auto"/>
          <w:szCs w:val="22"/>
        </w:rPr>
        <w:t>[Σφραγίδα Επιχείρησης, Υπογραφή Νόμιμου Εκπροσώπου]</w:t>
      </w:r>
    </w:p>
    <w:p w:rsidR="004A597B" w:rsidRPr="00203EA6" w:rsidRDefault="004A597B"/>
    <w:sectPr w:rsidR="004A597B" w:rsidRPr="00203E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E"/>
    <w:rsid w:val="000909C3"/>
    <w:rsid w:val="00203EA6"/>
    <w:rsid w:val="002D0803"/>
    <w:rsid w:val="002F456E"/>
    <w:rsid w:val="004A597B"/>
    <w:rsid w:val="006A2670"/>
    <w:rsid w:val="00AA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B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A597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4A597B"/>
    <w:pPr>
      <w:spacing w:before="100" w:beforeAutospacing="1" w:after="119"/>
    </w:pPr>
    <w:rPr>
      <w:b w:val="0"/>
      <w:bCs w:val="0"/>
      <w:color w:val="auto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59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597B"/>
    <w:rPr>
      <w:rFonts w:ascii="Tahoma" w:eastAsia="Times New Roman" w:hAnsi="Tahoma" w:cs="Tahoma"/>
      <w:b/>
      <w:bCs/>
      <w:color w:val="003300"/>
      <w:sz w:val="16"/>
      <w:szCs w:val="16"/>
      <w:lang w:eastAsia="el-GR"/>
    </w:rPr>
  </w:style>
  <w:style w:type="table" w:styleId="a4">
    <w:name w:val="Table Grid"/>
    <w:basedOn w:val="a1"/>
    <w:uiPriority w:val="59"/>
    <w:rsid w:val="004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7B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A597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4A597B"/>
    <w:pPr>
      <w:spacing w:before="100" w:beforeAutospacing="1" w:after="119"/>
    </w:pPr>
    <w:rPr>
      <w:b w:val="0"/>
      <w:bCs w:val="0"/>
      <w:color w:val="auto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59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597B"/>
    <w:rPr>
      <w:rFonts w:ascii="Tahoma" w:eastAsia="Times New Roman" w:hAnsi="Tahoma" w:cs="Tahoma"/>
      <w:b/>
      <w:bCs/>
      <w:color w:val="003300"/>
      <w:sz w:val="16"/>
      <w:szCs w:val="16"/>
      <w:lang w:eastAsia="el-GR"/>
    </w:rPr>
  </w:style>
  <w:style w:type="table" w:styleId="a4">
    <w:name w:val="Table Grid"/>
    <w:basedOn w:val="a1"/>
    <w:uiPriority w:val="59"/>
    <w:rsid w:val="004A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Katerelou Katerina</cp:lastModifiedBy>
  <cp:revision>4</cp:revision>
  <dcterms:created xsi:type="dcterms:W3CDTF">2018-05-03T09:12:00Z</dcterms:created>
  <dcterms:modified xsi:type="dcterms:W3CDTF">2018-05-03T09:32:00Z</dcterms:modified>
</cp:coreProperties>
</file>