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24" w:rsidRDefault="00981324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100"/>
        <w:gridCol w:w="2945"/>
      </w:tblGrid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23900" cy="800100"/>
                  <wp:effectExtent l="19050" t="0" r="0" b="0"/>
                  <wp:docPr id="9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981324" w:rsidRDefault="00981324" w:rsidP="00981324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C60A1" w:rsidRDefault="00981324" w:rsidP="00981324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981324" w:rsidRPr="002F0A3F" w:rsidRDefault="00981324" w:rsidP="00981324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981324" w:rsidRPr="000F301D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981324" w:rsidRDefault="00981324">
      <w:pPr>
        <w:jc w:val="both"/>
        <w:rPr>
          <w:rFonts w:ascii="Courier New" w:hAnsi="Courier New" w:cs="Courier New"/>
        </w:rPr>
      </w:pPr>
    </w:p>
    <w:p w:rsidR="00981324" w:rsidRPr="002F0A3F" w:rsidRDefault="00981324" w:rsidP="00981324">
      <w:pPr>
        <w:pStyle w:val="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ΠΡΟΫΠΟΛΟΓΙΣΜΟΣ </w:t>
      </w:r>
      <w:r>
        <w:rPr>
          <w:rFonts w:ascii="Arial Narrow" w:hAnsi="Arial Narrow" w:cs="Courier New"/>
        </w:rPr>
        <w:t>ΠΡΟΣΦΟΡΑΣ</w:t>
      </w:r>
    </w:p>
    <w:p w:rsidR="00981324" w:rsidRPr="002F0A3F" w:rsidRDefault="00981324" w:rsidP="00981324">
      <w:pPr>
        <w:pStyle w:val="a3"/>
        <w:rPr>
          <w:rFonts w:ascii="Arial Narrow" w:hAnsi="Arial Narrow" w:cs="Courier New"/>
        </w:rPr>
      </w:pPr>
    </w:p>
    <w:p w:rsidR="00981324" w:rsidRPr="002F0A3F" w:rsidRDefault="00981324" w:rsidP="00981324">
      <w:pPr>
        <w:rPr>
          <w:rFonts w:ascii="Arial Narrow" w:hAnsi="Arial Narrow" w:cs="Courier New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981324" w:rsidRPr="002F0A3F" w:rsidTr="00981324">
        <w:tc>
          <w:tcPr>
            <w:tcW w:w="720" w:type="dxa"/>
          </w:tcPr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Α/Α</w:t>
            </w:r>
          </w:p>
        </w:tc>
        <w:tc>
          <w:tcPr>
            <w:tcW w:w="288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Ε</w:t>
            </w:r>
            <w:r>
              <w:rPr>
                <w:rFonts w:ascii="Arial Narrow" w:hAnsi="Arial Narrow" w:cs="Courier New"/>
                <w:b/>
                <w:sz w:val="22"/>
                <w:szCs w:val="22"/>
              </w:rPr>
              <w:t>ΙΔΟΣ</w:t>
            </w:r>
          </w:p>
        </w:tc>
        <w:tc>
          <w:tcPr>
            <w:tcW w:w="72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Μ.Μ.</w:t>
            </w:r>
          </w:p>
        </w:tc>
        <w:tc>
          <w:tcPr>
            <w:tcW w:w="72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Α.Τ.</w:t>
            </w:r>
          </w:p>
        </w:tc>
        <w:tc>
          <w:tcPr>
            <w:tcW w:w="126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ΠΟΣΟΤΗΤΑ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ΤΙΜΗ ΜΟΝ.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  <w:tc>
          <w:tcPr>
            <w:tcW w:w="198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ΔΑΠΑΝΗ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</w:tr>
    </w:tbl>
    <w:p w:rsidR="00981324" w:rsidRDefault="00981324" w:rsidP="00981324">
      <w:pPr>
        <w:jc w:val="both"/>
        <w:rPr>
          <w:rFonts w:ascii="Arial Narrow" w:hAnsi="Arial Narrow" w:cs="Courier New"/>
          <w:sz w:val="20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981324" w:rsidRPr="002F0A3F" w:rsidTr="00981324">
        <w:tc>
          <w:tcPr>
            <w:tcW w:w="697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</w:t>
            </w:r>
            <w:r w:rsidRPr="002952C5">
              <w:rPr>
                <w:rFonts w:ascii="Arial Narrow" w:hAnsi="Arial Narrow" w:cs="Courier New"/>
                <w:sz w:val="22"/>
                <w:szCs w:val="22"/>
              </w:rPr>
              <w:t>.</w:t>
            </w:r>
          </w:p>
        </w:tc>
        <w:tc>
          <w:tcPr>
            <w:tcW w:w="2903" w:type="dxa"/>
          </w:tcPr>
          <w:p w:rsidR="00981324" w:rsidRDefault="00981324" w:rsidP="00981324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Default="00981324" w:rsidP="00981324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 xml:space="preserve">Τεχνική Υποστήριξη Η/Υ, Δικτύου Η/Υ, Δικτύου </w:t>
            </w:r>
            <w:r w:rsidRPr="004F2B96">
              <w:rPr>
                <w:rFonts w:ascii="Arial Narrow" w:hAnsi="Arial Narrow"/>
                <w:lang w:val="en-US"/>
              </w:rPr>
              <w:t>internet</w:t>
            </w:r>
            <w:r w:rsidRPr="004F2B96">
              <w:rPr>
                <w:rFonts w:ascii="Arial Narrow" w:hAnsi="Arial Narrow"/>
              </w:rPr>
              <w:t xml:space="preserve"> </w:t>
            </w:r>
            <w:proofErr w:type="spellStart"/>
            <w:r w:rsidRPr="004F2B96">
              <w:rPr>
                <w:rFonts w:ascii="Arial Narrow" w:hAnsi="Arial Narrow"/>
              </w:rPr>
              <w:t>κ.λ.π</w:t>
            </w:r>
            <w:proofErr w:type="spellEnd"/>
            <w:r w:rsidRPr="004F2B96">
              <w:rPr>
                <w:rFonts w:ascii="Arial Narrow" w:hAnsi="Arial Narrow"/>
              </w:rPr>
              <w:t>.</w:t>
            </w:r>
          </w:p>
          <w:p w:rsidR="00981324" w:rsidRPr="002952C5" w:rsidRDefault="00981324" w:rsidP="00981324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84738A">
              <w:rPr>
                <w:rFonts w:ascii="Arial Narrow" w:hAnsi="Arial Narrow" w:cs="Courier New"/>
                <w:lang w:val="en-US"/>
              </w:rPr>
              <w:t>CPV</w:t>
            </w:r>
            <w:r w:rsidRPr="0084738A">
              <w:rPr>
                <w:rFonts w:ascii="Arial Narrow" w:hAnsi="Arial Narrow" w:cs="Courier New"/>
              </w:rPr>
              <w:t xml:space="preserve"> </w:t>
            </w:r>
            <w:r w:rsidRPr="00D139D9">
              <w:rPr>
                <w:rFonts w:ascii="Arial Narrow" w:hAnsi="Arial Narrow" w:cs="Courier New"/>
              </w:rPr>
              <w:t>50312600-1</w:t>
            </w:r>
            <w:r>
              <w:rPr>
                <w:rFonts w:ascii="Arial Narrow" w:hAnsi="Arial Narrow" w:cs="Courier New"/>
              </w:rPr>
              <w:t>)</w:t>
            </w:r>
          </w:p>
        </w:tc>
        <w:tc>
          <w:tcPr>
            <w:tcW w:w="726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Default="00981324" w:rsidP="00981324">
            <w:pPr>
              <w:jc w:val="center"/>
            </w:pPr>
            <w:r>
              <w:rPr>
                <w:rFonts w:ascii="Arial Narrow" w:hAnsi="Arial Narrow" w:cs="Courier New"/>
                <w:sz w:val="22"/>
                <w:szCs w:val="22"/>
              </w:rPr>
              <w:t>ώρα</w:t>
            </w:r>
          </w:p>
        </w:tc>
        <w:tc>
          <w:tcPr>
            <w:tcW w:w="750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1.1</w:t>
            </w:r>
          </w:p>
        </w:tc>
        <w:tc>
          <w:tcPr>
            <w:tcW w:w="1249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56,00</w:t>
            </w:r>
          </w:p>
        </w:tc>
        <w:tc>
          <w:tcPr>
            <w:tcW w:w="1363" w:type="dxa"/>
          </w:tcPr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 xml:space="preserve">ΑΘΡΟΙΣΜΑ ΔΑΠΑΝΗΣ 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Φ.Π.Α. 2</w:t>
            </w:r>
            <w:r>
              <w:rPr>
                <w:rFonts w:ascii="Arial Narrow" w:hAnsi="Arial Narrow" w:cs="Courier New"/>
                <w:sz w:val="22"/>
                <w:szCs w:val="22"/>
              </w:rPr>
              <w:t>4</w:t>
            </w:r>
            <w:r w:rsidRPr="002952C5">
              <w:rPr>
                <w:rFonts w:ascii="Arial Narrow" w:hAnsi="Arial Narrow" w:cs="Courier New"/>
                <w:sz w:val="22"/>
                <w:szCs w:val="22"/>
              </w:rPr>
              <w:t>%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ΣΥΝΟΛΟ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</w:tbl>
    <w:p w:rsidR="00981324" w:rsidRPr="002F0A3F" w:rsidRDefault="00981324" w:rsidP="00981324">
      <w:pPr>
        <w:rPr>
          <w:rFonts w:ascii="Arial Narrow" w:hAnsi="Arial Narrow"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</w:t>
      </w:r>
    </w:p>
    <w:p w:rsidR="00981324" w:rsidRPr="00192BA4" w:rsidRDefault="00981324" w:rsidP="00981324">
      <w:pPr>
        <w:ind w:left="-900" w:firstLine="720"/>
        <w:rPr>
          <w:rFonts w:ascii="Arial Narrow" w:hAnsi="Arial Narrow"/>
          <w:b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>Νέα Μάκρη      /       / 201</w:t>
            </w:r>
            <w:r>
              <w:rPr>
                <w:rFonts w:ascii="Arial Narrow" w:hAnsi="Arial Narrow"/>
                <w:b/>
              </w:rPr>
              <w:t>8</w:t>
            </w: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Ο ΠΡΟΣΦΕΡΩΝ</w:t>
            </w:r>
          </w:p>
        </w:tc>
      </w:tr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981324" w:rsidRPr="002F0A3F" w:rsidRDefault="00981324" w:rsidP="00981324">
      <w:pPr>
        <w:rPr>
          <w:rFonts w:ascii="Arial Narrow" w:hAnsi="Arial Narrow"/>
        </w:rPr>
      </w:pPr>
    </w:p>
    <w:p w:rsidR="00981324" w:rsidRPr="002F0A3F" w:rsidRDefault="00981324" w:rsidP="00981324">
      <w:pPr>
        <w:rPr>
          <w:rFonts w:ascii="Arial Narrow" w:hAnsi="Arial Narrow"/>
        </w:rPr>
      </w:pPr>
    </w:p>
    <w:p w:rsidR="00981324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</w:t>
      </w:r>
    </w:p>
    <w:p w:rsidR="00981324" w:rsidRDefault="00981324" w:rsidP="00981324">
      <w:pPr>
        <w:rPr>
          <w:rFonts w:ascii="Arial Narrow" w:hAnsi="Arial Narrow" w:cs="Courier New"/>
          <w:b/>
          <w:bCs/>
        </w:rPr>
      </w:pPr>
    </w:p>
    <w:p w:rsidR="00981324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100"/>
        <w:gridCol w:w="2945"/>
      </w:tblGrid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23900" cy="800100"/>
                  <wp:effectExtent l="19050" t="0" r="0" b="0"/>
                  <wp:docPr id="10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981324" w:rsidRDefault="00981324" w:rsidP="00981324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C60A1" w:rsidRDefault="00981324" w:rsidP="00981324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981324" w:rsidRPr="002F0A3F" w:rsidRDefault="00981324" w:rsidP="00981324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981324" w:rsidRPr="000F301D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</w:t>
      </w: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981324" w:rsidRDefault="00981324" w:rsidP="00981324">
      <w:pPr>
        <w:jc w:val="center"/>
        <w:rPr>
          <w:b/>
          <w:u w:val="single"/>
        </w:rPr>
      </w:pPr>
      <w:r w:rsidRPr="00981324">
        <w:rPr>
          <w:rFonts w:ascii="Arial Narrow" w:hAnsi="Arial Narrow" w:cs="Courier New"/>
          <w:b/>
          <w:u w:val="single"/>
        </w:rPr>
        <w:t>ΤΙΜΟΛΟΓΙΟ ΠΡΟΣΦΟΡΑΣ</w:t>
      </w:r>
    </w:p>
    <w:p w:rsidR="00981324" w:rsidRPr="002F0A3F" w:rsidRDefault="00981324" w:rsidP="00981324">
      <w:pPr>
        <w:jc w:val="center"/>
        <w:rPr>
          <w:rFonts w:ascii="Arial Narrow" w:hAnsi="Arial Narrow" w:cs="Courier New"/>
          <w:b/>
          <w:bCs/>
        </w:rPr>
      </w:pPr>
    </w:p>
    <w:p w:rsidR="00AD0BB9" w:rsidRPr="00AD0BB9" w:rsidRDefault="00AD0BB9" w:rsidP="00AD0BB9">
      <w:pPr>
        <w:rPr>
          <w:rFonts w:ascii="Arial Narrow" w:hAnsi="Arial Narrow"/>
          <w:b/>
        </w:rPr>
      </w:pPr>
      <w:r w:rsidRPr="00AD0BB9">
        <w:rPr>
          <w:rFonts w:ascii="Arial Narrow" w:hAnsi="Arial Narrow"/>
          <w:b/>
        </w:rPr>
        <w:t xml:space="preserve">ΆΡΘΡΟ 1 Τεχνική Υποστήριξη Η/Υ, Δικτύου Η/Υ, Δικτύου </w:t>
      </w:r>
      <w:r w:rsidRPr="00AD0BB9">
        <w:rPr>
          <w:rFonts w:ascii="Arial Narrow" w:hAnsi="Arial Narrow"/>
          <w:b/>
          <w:lang w:val="en-US"/>
        </w:rPr>
        <w:t>internet</w:t>
      </w:r>
      <w:r w:rsidRPr="00AD0BB9">
        <w:rPr>
          <w:rFonts w:ascii="Arial Narrow" w:hAnsi="Arial Narrow"/>
          <w:b/>
        </w:rPr>
        <w:t xml:space="preserve"> </w:t>
      </w:r>
      <w:proofErr w:type="spellStart"/>
      <w:r w:rsidRPr="00AD0BB9">
        <w:rPr>
          <w:rFonts w:ascii="Arial Narrow" w:hAnsi="Arial Narrow"/>
          <w:b/>
        </w:rPr>
        <w:t>κ.λ.π</w:t>
      </w:r>
      <w:proofErr w:type="spellEnd"/>
      <w:r w:rsidRPr="00AD0BB9">
        <w:rPr>
          <w:rFonts w:ascii="Arial Narrow" w:hAnsi="Arial Narrow"/>
          <w:b/>
        </w:rPr>
        <w:t>. (</w:t>
      </w:r>
      <w:r w:rsidRPr="00AD0BB9">
        <w:rPr>
          <w:rFonts w:ascii="Arial Narrow" w:hAnsi="Arial Narrow" w:cs="Courier New"/>
          <w:b/>
          <w:lang w:val="en-US"/>
        </w:rPr>
        <w:t>CPV</w:t>
      </w:r>
      <w:r w:rsidRPr="00AD0BB9">
        <w:rPr>
          <w:rFonts w:ascii="Arial Narrow" w:hAnsi="Arial Narrow" w:cs="Courier New"/>
          <w:b/>
        </w:rPr>
        <w:t xml:space="preserve"> 50312600-1)</w:t>
      </w:r>
    </w:p>
    <w:p w:rsidR="00981324" w:rsidRPr="00353373" w:rsidRDefault="00981324" w:rsidP="00981324">
      <w:pPr>
        <w:jc w:val="both"/>
        <w:rPr>
          <w:rFonts w:ascii="Arial Narrow" w:hAnsi="Arial Narrow"/>
          <w:b/>
          <w:u w:val="single"/>
        </w:rPr>
      </w:pPr>
    </w:p>
    <w:p w:rsidR="00981324" w:rsidRPr="00C80D96" w:rsidRDefault="00981324" w:rsidP="00981324">
      <w:pPr>
        <w:pStyle w:val="11"/>
        <w:ind w:left="0" w:firstLine="0"/>
        <w:rPr>
          <w:rFonts w:ascii="Arial Narrow" w:hAnsi="Arial Narrow"/>
          <w:sz w:val="24"/>
          <w:szCs w:val="24"/>
        </w:rPr>
      </w:pPr>
      <w:r w:rsidRPr="00C80D96">
        <w:rPr>
          <w:rFonts w:ascii="Arial Narrow" w:hAnsi="Arial Narrow" w:cs="Courier New"/>
          <w:sz w:val="24"/>
          <w:szCs w:val="24"/>
        </w:rPr>
        <w:t>Για τη</w:t>
      </w:r>
      <w:r>
        <w:rPr>
          <w:rFonts w:ascii="Arial Narrow" w:hAnsi="Arial Narrow" w:cs="Courier New"/>
          <w:sz w:val="24"/>
          <w:szCs w:val="24"/>
        </w:rPr>
        <w:t xml:space="preserve">ν παροχή υπηρεσίας Τεχνικής Υποστήριξης Η/Υ, Εξυπηρετητών, Εξοπλισμού δικτύου Η/Υ, </w:t>
      </w:r>
      <w:proofErr w:type="spellStart"/>
      <w:r>
        <w:rPr>
          <w:rFonts w:ascii="Arial Narrow" w:hAnsi="Arial Narrow" w:cs="Courier New"/>
          <w:sz w:val="24"/>
          <w:szCs w:val="24"/>
        </w:rPr>
        <w:t>κ.λ.π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. στον Δήμο </w:t>
      </w:r>
      <w:proofErr w:type="spellStart"/>
      <w:r>
        <w:rPr>
          <w:rFonts w:ascii="Arial Narrow" w:hAnsi="Arial Narrow" w:cs="Courier New"/>
          <w:sz w:val="24"/>
          <w:szCs w:val="24"/>
        </w:rPr>
        <w:t>Μαραθώνος</w:t>
      </w:r>
      <w:proofErr w:type="spellEnd"/>
      <w:r>
        <w:rPr>
          <w:rFonts w:ascii="Arial Narrow" w:hAnsi="Arial Narrow" w:cs="Courier New"/>
          <w:sz w:val="24"/>
          <w:szCs w:val="24"/>
        </w:rPr>
        <w:t>, σύμφωνα με την Τεχνική Περιγραφή της παρούσας μελέτης</w:t>
      </w:r>
      <w:r w:rsidRPr="00C80D96">
        <w:rPr>
          <w:rFonts w:ascii="Arial Narrow" w:hAnsi="Arial Narrow" w:cs="Arial"/>
          <w:sz w:val="24"/>
          <w:szCs w:val="24"/>
        </w:rPr>
        <w:t>.</w:t>
      </w:r>
    </w:p>
    <w:p w:rsidR="00981324" w:rsidRPr="00C80D96" w:rsidRDefault="00981324" w:rsidP="00981324">
      <w:pPr>
        <w:pStyle w:val="11"/>
        <w:ind w:left="0" w:firstLine="0"/>
        <w:rPr>
          <w:rFonts w:ascii="Arial Narrow" w:hAnsi="Arial Narrow"/>
          <w:sz w:val="24"/>
          <w:szCs w:val="24"/>
        </w:rPr>
      </w:pPr>
    </w:p>
    <w:p w:rsidR="00981324" w:rsidRDefault="00981324" w:rsidP="00981324">
      <w:pPr>
        <w:spacing w:after="120"/>
        <w:jc w:val="both"/>
        <w:rPr>
          <w:rFonts w:ascii="Arial" w:hAnsi="Arial" w:cs="Arial"/>
          <w:sz w:val="22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ΑΝΑ </w:t>
      </w:r>
      <w:r>
        <w:rPr>
          <w:rFonts w:ascii="Arial Narrow" w:hAnsi="Arial Narrow" w:cs="Courier New"/>
          <w:b/>
          <w:bCs/>
        </w:rPr>
        <w:t>ΩΡΑ ΑΠΑΣΧΟΛΗΣΗΣ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                                                                   </w:t>
      </w:r>
      <w:r w:rsidRPr="002F0A3F">
        <w:rPr>
          <w:rFonts w:ascii="Arial Narrow" w:hAnsi="Arial Narrow" w:cs="Courier New"/>
        </w:rPr>
        <w:t xml:space="preserve"> ευρώ (</w:t>
      </w:r>
      <w:r>
        <w:rPr>
          <w:rFonts w:ascii="Arial Narrow" w:hAnsi="Arial Narrow" w:cs="Courier New"/>
        </w:rPr>
        <w:t xml:space="preserve">           ευρώ)</w:t>
      </w: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</w:p>
    <w:p w:rsidR="00981324" w:rsidRPr="00192BA4" w:rsidRDefault="00981324" w:rsidP="00981324">
      <w:pPr>
        <w:ind w:left="-900" w:firstLine="720"/>
        <w:rPr>
          <w:rFonts w:ascii="Arial Narrow" w:hAnsi="Arial Narrow"/>
          <w:b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>Νέα Μάκρη      /       / 201</w:t>
            </w:r>
            <w:r>
              <w:rPr>
                <w:rFonts w:ascii="Arial Narrow" w:hAnsi="Arial Narrow"/>
                <w:b/>
              </w:rPr>
              <w:t>8</w:t>
            </w: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Ο ΠΡΟΣΦΕΡΩΝ</w:t>
            </w:r>
          </w:p>
        </w:tc>
      </w:tr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981324" w:rsidRPr="002F0A3F" w:rsidRDefault="00981324" w:rsidP="00981324">
      <w:pPr>
        <w:jc w:val="both"/>
        <w:rPr>
          <w:rFonts w:ascii="Arial Narrow" w:hAnsi="Arial Narrow" w:cs="Courier New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            </w:t>
      </w:r>
    </w:p>
    <w:p w:rsidR="00981324" w:rsidRDefault="00981324" w:rsidP="00981324">
      <w:pPr>
        <w:jc w:val="both"/>
        <w:rPr>
          <w:rFonts w:ascii="Arial Narrow" w:hAnsi="Arial Narro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sectPr w:rsidR="00981324" w:rsidSect="00AF23CA">
      <w:pgSz w:w="11906" w:h="16838"/>
      <w:pgMar w:top="1135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 w15:restartNumberingAfterBreak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2028A2"/>
    <w:multiLevelType w:val="hybridMultilevel"/>
    <w:tmpl w:val="33F2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C53"/>
    <w:multiLevelType w:val="multilevel"/>
    <w:tmpl w:val="09963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2FB"/>
    <w:multiLevelType w:val="hybridMultilevel"/>
    <w:tmpl w:val="445E5C0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B5383"/>
    <w:multiLevelType w:val="multilevel"/>
    <w:tmpl w:val="BAC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35B0"/>
    <w:multiLevelType w:val="hybridMultilevel"/>
    <w:tmpl w:val="AE0EF6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159A"/>
    <w:multiLevelType w:val="hybridMultilevel"/>
    <w:tmpl w:val="147A09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35C9"/>
    <w:multiLevelType w:val="hybridMultilevel"/>
    <w:tmpl w:val="7C9AB3B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C054244"/>
    <w:multiLevelType w:val="hybridMultilevel"/>
    <w:tmpl w:val="BA44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336A9"/>
    <w:multiLevelType w:val="hybridMultilevel"/>
    <w:tmpl w:val="E484326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99360E"/>
    <w:multiLevelType w:val="hybridMultilevel"/>
    <w:tmpl w:val="09963172"/>
    <w:lvl w:ilvl="0" w:tplc="AFE0C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22"/>
  </w:num>
  <w:num w:numId="14">
    <w:abstractNumId w:val="2"/>
  </w:num>
  <w:num w:numId="15">
    <w:abstractNumId w:val="19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2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B"/>
    <w:rsid w:val="00011638"/>
    <w:rsid w:val="000137E6"/>
    <w:rsid w:val="00014EE0"/>
    <w:rsid w:val="0001714F"/>
    <w:rsid w:val="00020792"/>
    <w:rsid w:val="00045154"/>
    <w:rsid w:val="00051BCB"/>
    <w:rsid w:val="00066A0C"/>
    <w:rsid w:val="000742BA"/>
    <w:rsid w:val="00075EE4"/>
    <w:rsid w:val="00077415"/>
    <w:rsid w:val="000A583C"/>
    <w:rsid w:val="000A7323"/>
    <w:rsid w:val="000A78C3"/>
    <w:rsid w:val="000C405B"/>
    <w:rsid w:val="000E001A"/>
    <w:rsid w:val="000E4F30"/>
    <w:rsid w:val="000F301D"/>
    <w:rsid w:val="0011351E"/>
    <w:rsid w:val="00146FFC"/>
    <w:rsid w:val="0015280B"/>
    <w:rsid w:val="00153A78"/>
    <w:rsid w:val="00156F8E"/>
    <w:rsid w:val="00184D91"/>
    <w:rsid w:val="001A6A56"/>
    <w:rsid w:val="001C35C0"/>
    <w:rsid w:val="001C3FB6"/>
    <w:rsid w:val="001D10FD"/>
    <w:rsid w:val="001E166C"/>
    <w:rsid w:val="001E2CF0"/>
    <w:rsid w:val="001E50E6"/>
    <w:rsid w:val="001F1689"/>
    <w:rsid w:val="001F2907"/>
    <w:rsid w:val="002052FF"/>
    <w:rsid w:val="002225CB"/>
    <w:rsid w:val="00222DAA"/>
    <w:rsid w:val="00231D07"/>
    <w:rsid w:val="00234A78"/>
    <w:rsid w:val="002360C3"/>
    <w:rsid w:val="00240B7D"/>
    <w:rsid w:val="0025462C"/>
    <w:rsid w:val="002666E8"/>
    <w:rsid w:val="00286CA7"/>
    <w:rsid w:val="002A23E3"/>
    <w:rsid w:val="002B694E"/>
    <w:rsid w:val="002C60A1"/>
    <w:rsid w:val="002E245C"/>
    <w:rsid w:val="002E2EFE"/>
    <w:rsid w:val="002F0A3F"/>
    <w:rsid w:val="003105C0"/>
    <w:rsid w:val="00310F33"/>
    <w:rsid w:val="003166D2"/>
    <w:rsid w:val="003311D9"/>
    <w:rsid w:val="00351320"/>
    <w:rsid w:val="00353373"/>
    <w:rsid w:val="00365361"/>
    <w:rsid w:val="003A1D61"/>
    <w:rsid w:val="003A6B75"/>
    <w:rsid w:val="003A70A7"/>
    <w:rsid w:val="003B74D5"/>
    <w:rsid w:val="003C5661"/>
    <w:rsid w:val="003D4802"/>
    <w:rsid w:val="003E0713"/>
    <w:rsid w:val="0041336B"/>
    <w:rsid w:val="004170C8"/>
    <w:rsid w:val="004208F3"/>
    <w:rsid w:val="004222A6"/>
    <w:rsid w:val="00455C5C"/>
    <w:rsid w:val="004608EA"/>
    <w:rsid w:val="00480007"/>
    <w:rsid w:val="004A662E"/>
    <w:rsid w:val="004B6373"/>
    <w:rsid w:val="004C3A7B"/>
    <w:rsid w:val="004C4D97"/>
    <w:rsid w:val="004D74F1"/>
    <w:rsid w:val="004E1A13"/>
    <w:rsid w:val="004E6E2C"/>
    <w:rsid w:val="004F0659"/>
    <w:rsid w:val="004F2B96"/>
    <w:rsid w:val="004F6647"/>
    <w:rsid w:val="00526422"/>
    <w:rsid w:val="00530CDC"/>
    <w:rsid w:val="00534D45"/>
    <w:rsid w:val="0056296F"/>
    <w:rsid w:val="005904EA"/>
    <w:rsid w:val="0059229A"/>
    <w:rsid w:val="00594054"/>
    <w:rsid w:val="005C38F7"/>
    <w:rsid w:val="005F429F"/>
    <w:rsid w:val="006067D1"/>
    <w:rsid w:val="006201A3"/>
    <w:rsid w:val="006248BE"/>
    <w:rsid w:val="00647261"/>
    <w:rsid w:val="00655FB4"/>
    <w:rsid w:val="006655CA"/>
    <w:rsid w:val="00666FF3"/>
    <w:rsid w:val="006B4585"/>
    <w:rsid w:val="006B55CE"/>
    <w:rsid w:val="006D000E"/>
    <w:rsid w:val="006D188B"/>
    <w:rsid w:val="006E4B34"/>
    <w:rsid w:val="006F6D17"/>
    <w:rsid w:val="00732609"/>
    <w:rsid w:val="00735017"/>
    <w:rsid w:val="007432AF"/>
    <w:rsid w:val="007A101A"/>
    <w:rsid w:val="007C2EBB"/>
    <w:rsid w:val="007F24F1"/>
    <w:rsid w:val="007F3D8A"/>
    <w:rsid w:val="00820993"/>
    <w:rsid w:val="00832C40"/>
    <w:rsid w:val="008356C7"/>
    <w:rsid w:val="0084738A"/>
    <w:rsid w:val="0085016C"/>
    <w:rsid w:val="00862F44"/>
    <w:rsid w:val="00866EB2"/>
    <w:rsid w:val="008752B5"/>
    <w:rsid w:val="00877BE5"/>
    <w:rsid w:val="008808A9"/>
    <w:rsid w:val="008809E6"/>
    <w:rsid w:val="00891633"/>
    <w:rsid w:val="00896100"/>
    <w:rsid w:val="008A3DA3"/>
    <w:rsid w:val="008A710C"/>
    <w:rsid w:val="008D3D08"/>
    <w:rsid w:val="008D642C"/>
    <w:rsid w:val="008F3A2D"/>
    <w:rsid w:val="00903C04"/>
    <w:rsid w:val="00906D87"/>
    <w:rsid w:val="00924DC8"/>
    <w:rsid w:val="009253A1"/>
    <w:rsid w:val="00950943"/>
    <w:rsid w:val="00963FCA"/>
    <w:rsid w:val="009645F3"/>
    <w:rsid w:val="00981324"/>
    <w:rsid w:val="009830F5"/>
    <w:rsid w:val="0099192F"/>
    <w:rsid w:val="009A7A4A"/>
    <w:rsid w:val="009B35CE"/>
    <w:rsid w:val="009E17EB"/>
    <w:rsid w:val="009F0D59"/>
    <w:rsid w:val="00A04E20"/>
    <w:rsid w:val="00A10861"/>
    <w:rsid w:val="00A277A4"/>
    <w:rsid w:val="00A35A05"/>
    <w:rsid w:val="00A5380E"/>
    <w:rsid w:val="00A8516C"/>
    <w:rsid w:val="00AA01D5"/>
    <w:rsid w:val="00AB2175"/>
    <w:rsid w:val="00AC5366"/>
    <w:rsid w:val="00AD0BB9"/>
    <w:rsid w:val="00AE5DCF"/>
    <w:rsid w:val="00AF23CA"/>
    <w:rsid w:val="00B068E2"/>
    <w:rsid w:val="00B1305F"/>
    <w:rsid w:val="00B268DE"/>
    <w:rsid w:val="00B45F13"/>
    <w:rsid w:val="00B56E97"/>
    <w:rsid w:val="00B91C46"/>
    <w:rsid w:val="00BC1298"/>
    <w:rsid w:val="00BC41ED"/>
    <w:rsid w:val="00BC75AD"/>
    <w:rsid w:val="00BD0DD6"/>
    <w:rsid w:val="00BD20BC"/>
    <w:rsid w:val="00BE22AA"/>
    <w:rsid w:val="00BF4DF5"/>
    <w:rsid w:val="00C25655"/>
    <w:rsid w:val="00C46BAC"/>
    <w:rsid w:val="00C64019"/>
    <w:rsid w:val="00C80D96"/>
    <w:rsid w:val="00C82B18"/>
    <w:rsid w:val="00C9549B"/>
    <w:rsid w:val="00C977E7"/>
    <w:rsid w:val="00CA0BCF"/>
    <w:rsid w:val="00CC63DB"/>
    <w:rsid w:val="00CF69BE"/>
    <w:rsid w:val="00D04839"/>
    <w:rsid w:val="00D10D30"/>
    <w:rsid w:val="00D139D9"/>
    <w:rsid w:val="00D23F2F"/>
    <w:rsid w:val="00D36C6E"/>
    <w:rsid w:val="00D4742E"/>
    <w:rsid w:val="00D511C2"/>
    <w:rsid w:val="00D63658"/>
    <w:rsid w:val="00D65E5E"/>
    <w:rsid w:val="00D70D69"/>
    <w:rsid w:val="00D86874"/>
    <w:rsid w:val="00D979A1"/>
    <w:rsid w:val="00DA1AF7"/>
    <w:rsid w:val="00DE1849"/>
    <w:rsid w:val="00E444D0"/>
    <w:rsid w:val="00E52868"/>
    <w:rsid w:val="00E543A3"/>
    <w:rsid w:val="00E86D63"/>
    <w:rsid w:val="00E97E65"/>
    <w:rsid w:val="00EA62AF"/>
    <w:rsid w:val="00EB72D1"/>
    <w:rsid w:val="00EB7BE5"/>
    <w:rsid w:val="00EF748D"/>
    <w:rsid w:val="00F354C1"/>
    <w:rsid w:val="00F47AFB"/>
    <w:rsid w:val="00F52AEF"/>
    <w:rsid w:val="00F560F5"/>
    <w:rsid w:val="00F648F1"/>
    <w:rsid w:val="00FA2FF3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5E69FAE-35A8-4361-80C5-BC0D498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46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rsid w:val="00BD0DD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BD0DD6"/>
    <w:rPr>
      <w:rFonts w:ascii="Courier New" w:hAnsi="Courier New" w:cs="Courier New"/>
      <w:sz w:val="20"/>
    </w:rPr>
  </w:style>
  <w:style w:type="paragraph" w:customStyle="1" w:styleId="10">
    <w:name w:val="Σώμα κειμένου1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1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subject/>
  <dc:creator>-</dc:creator>
  <cp:keywords/>
  <dc:description/>
  <cp:lastModifiedBy>Alexandri Hrisoula</cp:lastModifiedBy>
  <cp:revision>3</cp:revision>
  <cp:lastPrinted>2016-04-01T08:29:00Z</cp:lastPrinted>
  <dcterms:created xsi:type="dcterms:W3CDTF">2018-06-21T09:08:00Z</dcterms:created>
  <dcterms:modified xsi:type="dcterms:W3CDTF">2018-06-21T09:09:00Z</dcterms:modified>
</cp:coreProperties>
</file>