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E4" w:rsidRDefault="00CB67E4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723900" cy="800100"/>
            <wp:effectExtent l="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E4" w:rsidRDefault="00CB67E4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CB67E4" w:rsidRDefault="00CB67E4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ΕΛΛΗΝΙΚΗ ΔΗΜΟΚΡΑΤΙΑ</w:t>
      </w:r>
    </w:p>
    <w:p w:rsidR="00CB67E4" w:rsidRDefault="00CB67E4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ΝΟΜΟΣ ΑΤΤΙΚΗΣ</w:t>
      </w:r>
    </w:p>
    <w:p w:rsidR="00CB67E4" w:rsidRDefault="00CB67E4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ΔΗΜΟΣ ΜΑΡΑΘΩΝΟΣ</w:t>
      </w:r>
    </w:p>
    <w:p w:rsidR="00CB67E4" w:rsidRDefault="00CB67E4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Δ/ΝΣΗ ΚΑΘΑΡΙΟΤΗΤΑΣ,</w:t>
      </w:r>
    </w:p>
    <w:p w:rsidR="00CB67E4" w:rsidRDefault="00CB67E4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ΑΝΑΚΥΚΛΩΣΗΣ, ΠΕΡΙΒΑΛΛΟΝΤΟΣ</w:t>
      </w:r>
    </w:p>
    <w:p w:rsidR="00CB67E4" w:rsidRDefault="00CB67E4" w:rsidP="00CB67E4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ΠΡΑΣΙΝΟΥ &amp; ΣΥΝΤΗΡΗΣΗΣ ΥΠΟΔΟΜΩΝ</w:t>
      </w:r>
    </w:p>
    <w:p w:rsidR="00CB67E4" w:rsidRDefault="00CB67E4" w:rsidP="00CB67E4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B67E4" w:rsidRDefault="00CB67E4" w:rsidP="00CB67E4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B67E4" w:rsidRDefault="00CB67E4" w:rsidP="00CB67E4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B67E4" w:rsidRDefault="00CB67E4" w:rsidP="00CB67E4">
      <w:pPr>
        <w:jc w:val="center"/>
        <w:rPr>
          <w:rFonts w:ascii="Times New Roman" w:hAnsi="Times New Roman" w:cs="Times New Roman"/>
          <w:color w:val="00000A"/>
          <w:spacing w:val="3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A"/>
          <w:spacing w:val="30"/>
          <w:sz w:val="24"/>
          <w:szCs w:val="24"/>
          <w:u w:val="single"/>
        </w:rPr>
        <w:t xml:space="preserve">ΕΝΤΥΠΟ ΠΡΟΣΦΟΡΑΣ </w:t>
      </w:r>
    </w:p>
    <w:p w:rsidR="00CB67E4" w:rsidRDefault="00CB67E4" w:rsidP="00CB67E4">
      <w:pPr>
        <w:jc w:val="center"/>
        <w:rPr>
          <w:rFonts w:ascii="Times New Roman" w:hAnsi="Times New Roman" w:cs="Times New Roman"/>
          <w:color w:val="00000A"/>
          <w:spacing w:val="30"/>
          <w:sz w:val="24"/>
          <w:szCs w:val="24"/>
          <w:u w:val="single"/>
        </w:rPr>
      </w:pPr>
    </w:p>
    <w:p w:rsidR="00CB67E4" w:rsidRDefault="00F35A98" w:rsidP="00CB67E4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color w:val="00000A"/>
          <w:sz w:val="24"/>
          <w:szCs w:val="24"/>
        </w:rPr>
        <w:t>ΠΗΡΕΣΙΕΣ</w:t>
      </w:r>
      <w:bookmarkStart w:id="0" w:name="_GoBack"/>
      <w:bookmarkEnd w:id="0"/>
      <w:r w:rsidR="00CB67E4">
        <w:rPr>
          <w:rFonts w:ascii="Times New Roman" w:hAnsi="Times New Roman" w:cs="Times New Roman"/>
          <w:smallCaps/>
          <w:sz w:val="24"/>
          <w:szCs w:val="24"/>
        </w:rPr>
        <w:t xml:space="preserve"> ΚΑΘΑΡΙΣΜΟΥ ΚΤΙΡΙΑΚΩΝ ΕΓΚΑΤΑΣΤΑΣΕΩΝ ΤΗΣ Ε’ ΚΑΤΑΣΚΗΝΩΣΗΣ ΤΟΥ ΔΗΜΟΥ ΜΑΡΑΘΩΝΟΣ</w:t>
      </w:r>
      <w:r w:rsidR="00CB67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B67E4" w:rsidRDefault="00CB67E4" w:rsidP="00CB67E4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CB67E4" w:rsidRDefault="00CB67E4" w:rsidP="00CB67E4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CB67E4" w:rsidRDefault="00CB67E4" w:rsidP="00CB67E4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position w:val="12"/>
          <w:sz w:val="24"/>
          <w:szCs w:val="24"/>
        </w:rPr>
        <w:t xml:space="preserve">Της επιχείρησης ………………………………………………, με έδρα στ ……………..………...., οδός …………………………………………., αριθμός ………, τηλέφωνο …………………., </w:t>
      </w:r>
      <w:proofErr w:type="spellStart"/>
      <w:r>
        <w:rPr>
          <w:rFonts w:ascii="Times New Roman" w:hAnsi="Times New Roman" w:cs="Times New Roman"/>
          <w:color w:val="00000A"/>
          <w:position w:val="12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color w:val="00000A"/>
          <w:position w:val="12"/>
          <w:sz w:val="24"/>
          <w:szCs w:val="24"/>
        </w:rPr>
        <w:t xml:space="preserve"> …………….</w:t>
      </w:r>
    </w:p>
    <w:p w:rsidR="00CB67E4" w:rsidRDefault="00CB67E4" w:rsidP="00CB67E4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CB67E4" w:rsidRDefault="00CB67E4" w:rsidP="00CB67E4">
      <w:pPr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</w:p>
    <w:p w:rsidR="00CB67E4" w:rsidRDefault="00CB67E4" w:rsidP="00CB67E4">
      <w:pPr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</w:p>
    <w:p w:rsidR="00CB67E4" w:rsidRDefault="00CB67E4" w:rsidP="00CB67E4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91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3612"/>
        <w:gridCol w:w="2520"/>
        <w:gridCol w:w="2159"/>
      </w:tblGrid>
      <w:tr w:rsidR="00CB67E4" w:rsidTr="00CB67E4">
        <w:trPr>
          <w:cantSplit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Default="00CB67E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CB67E4" w:rsidRDefault="00CB67E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Α/Α</w:t>
            </w:r>
          </w:p>
        </w:tc>
        <w:tc>
          <w:tcPr>
            <w:tcW w:w="3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Default="00CB67E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67E4" w:rsidRDefault="00CB67E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ΠΟΣΟΣΤΟ ΕΚΠΤΩΣΗΣ ΣΕ</w:t>
            </w:r>
          </w:p>
          <w:p w:rsidR="00CB67E4" w:rsidRDefault="00CB67E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ΑΚΕΡΑΙΕΣ ΜΟΝΑΔΕΣ</w:t>
            </w:r>
          </w:p>
        </w:tc>
      </w:tr>
      <w:tr w:rsidR="00CB67E4" w:rsidTr="00CB67E4">
        <w:trPr>
          <w:cantSplit/>
          <w:trHeight w:val="38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Default="00CB67E4">
            <w:pPr>
              <w:snapToGrid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Default="00CB67E4">
            <w:pPr>
              <w:snapToGrid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Default="00CB67E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ΑΡΙΘΜΗΤΙΚΩΣ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Default="00CB67E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ΟΛΟΓΡΑΦΩΣ</w:t>
            </w:r>
          </w:p>
        </w:tc>
      </w:tr>
      <w:tr w:rsidR="00CB67E4" w:rsidTr="00CB67E4">
        <w:trPr>
          <w:trHeight w:val="55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Default="00CB67E4">
            <w:pPr>
              <w:ind w:left="360" w:hanging="36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Default="00CB67E4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ΠΑΡΟΧΗ ΥΠΗΡΕΣΙΩΝ ΚΑΘΑΡΙΣΜΟΥ ΚΤΙΡΙΑΚΩΝ ΕΓΚΑΤΑΣΤΑΣΕΩΝ ΤΗΣ Ε’ ΚΑΤΑΣΚΗΝΩΣΗΣ ΤΟΥ ΔΗΜΟΥ ΜΑΡΑΘΩΝΟΣ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Default="00CB67E4">
            <w:pPr>
              <w:jc w:val="righ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CB67E4" w:rsidRDefault="00CB67E4">
            <w:pPr>
              <w:jc w:val="righ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….…..%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Default="00CB67E4">
            <w:pPr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CB67E4" w:rsidTr="00CB67E4">
        <w:trPr>
          <w:trHeight w:val="55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67E4" w:rsidRDefault="00CB67E4">
            <w:pPr>
              <w:ind w:left="360" w:hanging="36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67E4" w:rsidRDefault="00CB67E4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67E4" w:rsidRDefault="00CB67E4">
            <w:pPr>
              <w:jc w:val="righ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Default="00CB67E4">
            <w:pPr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</w:tbl>
    <w:p w:rsidR="00CB67E4" w:rsidRDefault="00CB67E4" w:rsidP="00CB67E4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B67E4" w:rsidRDefault="00CB67E4" w:rsidP="00CB67E4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B67E4" w:rsidRDefault="00CB67E4" w:rsidP="00CB67E4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B67E4" w:rsidRDefault="00CB67E4" w:rsidP="00CB67E4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B67E4" w:rsidRDefault="00CB67E4" w:rsidP="00CB67E4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B67E4" w:rsidRDefault="00CB67E4" w:rsidP="00CB67E4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B67E4" w:rsidRDefault="00CB67E4" w:rsidP="00CB67E4">
      <w:pPr>
        <w:ind w:left="360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ΜΑΡΑΘΩΝΑΣ      /      /2018</w:t>
      </w:r>
    </w:p>
    <w:p w:rsidR="00CB67E4" w:rsidRDefault="00CB67E4" w:rsidP="00CB67E4">
      <w:pPr>
        <w:ind w:left="360"/>
        <w:jc w:val="right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B67E4" w:rsidRDefault="00CB67E4" w:rsidP="00CB67E4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Ο ΠΡΟΣΦΕΡΩΝ ΠΡΟΜΗΘΕΥΤΗΣ</w:t>
      </w:r>
    </w:p>
    <w:p w:rsidR="008471EC" w:rsidRDefault="008471EC"/>
    <w:sectPr w:rsidR="008471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7C"/>
    <w:rsid w:val="008471EC"/>
    <w:rsid w:val="00AD7E7C"/>
    <w:rsid w:val="00CB67E4"/>
    <w:rsid w:val="00F3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E4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67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67E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E4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67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67E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Katerelou Katerina</cp:lastModifiedBy>
  <cp:revision>3</cp:revision>
  <dcterms:created xsi:type="dcterms:W3CDTF">2018-06-12T09:18:00Z</dcterms:created>
  <dcterms:modified xsi:type="dcterms:W3CDTF">2018-06-12T09:19:00Z</dcterms:modified>
</cp:coreProperties>
</file>