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8C" w:rsidRDefault="00D208A6" w:rsidP="002E612E">
      <w:pPr>
        <w:jc w:val="right"/>
        <w:rPr>
          <w:rFonts w:asciiTheme="minorHAnsi" w:hAnsiTheme="minorHAnsi" w:cs="Arial Narrow"/>
          <w:b/>
          <w:bCs/>
        </w:rPr>
      </w:pPr>
      <w:r>
        <w:rPr>
          <w:rFonts w:asciiTheme="minorHAnsi" w:hAnsiTheme="minorHAnsi" w:cs="Arial Narrow"/>
          <w:b/>
          <w:bCs/>
        </w:rPr>
        <w:t>Μαραθώνας 13 / 07 / 2018</w:t>
      </w:r>
    </w:p>
    <w:p w:rsidR="00612AB7" w:rsidRDefault="00612AB7" w:rsidP="002E612E">
      <w:pPr>
        <w:jc w:val="right"/>
        <w:rPr>
          <w:rFonts w:asciiTheme="minorHAnsi" w:hAnsiTheme="minorHAnsi" w:cs="Arial Narrow"/>
          <w:b/>
          <w:bCs/>
        </w:rPr>
      </w:pPr>
    </w:p>
    <w:p w:rsidR="00612AB7" w:rsidRPr="00B7039E" w:rsidRDefault="00612AB7" w:rsidP="00612AB7">
      <w:pPr>
        <w:ind w:firstLine="6804"/>
        <w:rPr>
          <w:rFonts w:asciiTheme="minorHAnsi" w:hAnsiTheme="minorHAnsi" w:cs="Arial Narrow"/>
          <w:b/>
          <w:bCs/>
          <w:lang w:val="en-US"/>
        </w:rPr>
      </w:pPr>
      <w:r>
        <w:rPr>
          <w:rFonts w:asciiTheme="minorHAnsi" w:hAnsiTheme="minorHAnsi" w:cs="Arial Narrow"/>
          <w:b/>
          <w:bCs/>
        </w:rPr>
        <w:t xml:space="preserve">    Α.Π. : </w:t>
      </w:r>
      <w:r w:rsidR="00B7039E">
        <w:rPr>
          <w:rFonts w:asciiTheme="minorHAnsi" w:hAnsiTheme="minorHAnsi" w:cs="Arial Narrow"/>
          <w:b/>
          <w:bCs/>
          <w:lang w:val="en-US"/>
        </w:rPr>
        <w:t>12038</w:t>
      </w:r>
    </w:p>
    <w:p w:rsidR="00D208A6" w:rsidRDefault="00D208A6" w:rsidP="002E612E">
      <w:pPr>
        <w:jc w:val="right"/>
        <w:rPr>
          <w:rFonts w:ascii="Arial Narrow" w:hAnsi="Arial Narrow" w:cs="Arial Narrow"/>
          <w:b/>
          <w:bCs/>
          <w:u w:val="single"/>
        </w:rPr>
      </w:pPr>
    </w:p>
    <w:p w:rsidR="00D208A6" w:rsidRDefault="00D208A6" w:rsidP="002E612E">
      <w:pPr>
        <w:jc w:val="right"/>
        <w:rPr>
          <w:rFonts w:ascii="Arial Narrow" w:hAnsi="Arial Narrow" w:cs="Arial Narrow"/>
          <w:b/>
          <w:bCs/>
          <w:u w:val="single"/>
        </w:rPr>
      </w:pPr>
    </w:p>
    <w:tbl>
      <w:tblPr>
        <w:tblW w:w="10470" w:type="dxa"/>
        <w:tblInd w:w="-1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42"/>
        <w:gridCol w:w="2268"/>
        <w:gridCol w:w="4560"/>
      </w:tblGrid>
      <w:tr w:rsidR="00D208A6" w:rsidRPr="001846E3" w:rsidTr="00612AB7">
        <w:trPr>
          <w:cantSplit/>
          <w:trHeight w:val="3030"/>
        </w:trPr>
        <w:tc>
          <w:tcPr>
            <w:tcW w:w="3642" w:type="dxa"/>
          </w:tcPr>
          <w:p w:rsidR="00D208A6" w:rsidRPr="001846E3" w:rsidRDefault="00F07B92" w:rsidP="00D208A6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>
                  <wp:extent cx="723900" cy="800100"/>
                  <wp:effectExtent l="19050" t="0" r="0" b="0"/>
                  <wp:docPr id="10" name="Εικόνα 5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8A6" w:rsidRPr="001846E3" w:rsidRDefault="00D208A6" w:rsidP="00D208A6">
            <w:pPr>
              <w:suppressAutoHyphens/>
              <w:rPr>
                <w:rFonts w:ascii="Calibri" w:hAnsi="Calibri" w:cs="Tahoma"/>
                <w:b/>
                <w:sz w:val="22"/>
                <w:szCs w:val="22"/>
                <w:lang w:eastAsia="ar-SA"/>
              </w:rPr>
            </w:pPr>
            <w:r w:rsidRPr="001846E3">
              <w:rPr>
                <w:rFonts w:ascii="Calibri" w:hAnsi="Calibri" w:cs="Tahoma"/>
                <w:b/>
                <w:sz w:val="22"/>
                <w:szCs w:val="22"/>
                <w:lang w:eastAsia="ar-SA"/>
              </w:rPr>
              <w:t>ΕΛΛΗΝΙΚΗ ΔΗΜΟΚΡΑΤΙΑ</w:t>
            </w:r>
          </w:p>
          <w:p w:rsidR="00D208A6" w:rsidRPr="001846E3" w:rsidRDefault="00D208A6" w:rsidP="00D208A6">
            <w:pPr>
              <w:suppressAutoHyphens/>
              <w:rPr>
                <w:rFonts w:ascii="Calibri" w:hAnsi="Calibri" w:cs="Tahoma"/>
                <w:b/>
                <w:sz w:val="22"/>
                <w:szCs w:val="22"/>
                <w:lang w:eastAsia="ar-SA"/>
              </w:rPr>
            </w:pPr>
            <w:r w:rsidRPr="001846E3">
              <w:rPr>
                <w:rFonts w:ascii="Calibri" w:hAnsi="Calibri" w:cs="Tahoma"/>
                <w:b/>
                <w:sz w:val="22"/>
                <w:szCs w:val="22"/>
                <w:lang w:eastAsia="ar-SA"/>
              </w:rPr>
              <w:t>ΝΟΜΟΣ ΑΤΤΙΚΗΣ</w:t>
            </w:r>
          </w:p>
          <w:p w:rsidR="00D208A6" w:rsidRPr="001846E3" w:rsidRDefault="00D208A6" w:rsidP="00D208A6">
            <w:pPr>
              <w:rPr>
                <w:rFonts w:ascii="Calibri" w:hAnsi="Calibri" w:cs="Tahoma"/>
                <w:b/>
                <w:sz w:val="22"/>
                <w:szCs w:val="22"/>
                <w:lang w:eastAsia="ar-SA"/>
              </w:rPr>
            </w:pPr>
            <w:r w:rsidRPr="001846E3">
              <w:rPr>
                <w:rFonts w:ascii="Calibri" w:hAnsi="Calibri" w:cs="Tahoma"/>
                <w:b/>
                <w:sz w:val="22"/>
                <w:szCs w:val="22"/>
                <w:lang w:eastAsia="ar-SA"/>
              </w:rPr>
              <w:t>ΔΗΜΟΣ ΜΑΡΑΘΩΝΟΣ</w:t>
            </w:r>
          </w:p>
          <w:p w:rsidR="00D208A6" w:rsidRPr="001846E3" w:rsidRDefault="00D208A6" w:rsidP="00D208A6">
            <w:pPr>
              <w:rPr>
                <w:rFonts w:ascii="Calibri" w:hAnsi="Calibri" w:cs="Tahoma"/>
                <w:b/>
                <w:sz w:val="22"/>
                <w:szCs w:val="22"/>
                <w:lang w:eastAsia="ar-SA"/>
              </w:rPr>
            </w:pPr>
            <w:r w:rsidRPr="001846E3">
              <w:rPr>
                <w:rFonts w:ascii="Calibri" w:hAnsi="Calibri" w:cs="Tahoma"/>
                <w:b/>
                <w:sz w:val="22"/>
                <w:szCs w:val="22"/>
                <w:lang w:eastAsia="ar-SA"/>
              </w:rPr>
              <w:t>Δ/ΝΣΗ ΤΕΧΝΙΚΩΝ ΥΠΗΡΕΣΙΩΝ</w:t>
            </w:r>
          </w:p>
          <w:p w:rsidR="00D208A6" w:rsidRPr="001846E3" w:rsidRDefault="00D208A6" w:rsidP="00D208A6">
            <w:pPr>
              <w:rPr>
                <w:rFonts w:ascii="Calibri" w:hAnsi="Calibri" w:cs="Tahoma"/>
                <w:b/>
                <w:sz w:val="22"/>
                <w:szCs w:val="22"/>
                <w:lang w:eastAsia="ar-SA"/>
              </w:rPr>
            </w:pPr>
            <w:r w:rsidRPr="001846E3">
              <w:rPr>
                <w:rFonts w:ascii="Calibri" w:hAnsi="Calibri" w:cs="Tahoma"/>
                <w:b/>
                <w:sz w:val="22"/>
                <w:szCs w:val="22"/>
                <w:lang w:eastAsia="ar-SA"/>
              </w:rPr>
              <w:t>ΤΜΗΜΑ ΣΥΓΚΟΙΝΩΝΙΑΚΩΝ ΚΑΙ</w:t>
            </w:r>
          </w:p>
          <w:p w:rsidR="00D208A6" w:rsidRPr="001846E3" w:rsidRDefault="00D208A6" w:rsidP="00D208A6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1846E3">
              <w:rPr>
                <w:rFonts w:ascii="Calibri" w:hAnsi="Calibri" w:cs="Tahoma"/>
                <w:b/>
                <w:sz w:val="22"/>
                <w:szCs w:val="22"/>
                <w:lang w:eastAsia="ar-SA"/>
              </w:rPr>
              <w:t>ΚΤΙΡΙΑΚΩΝ ΕΡΓΩ</w:t>
            </w:r>
            <w:r w:rsidR="00612AB7" w:rsidRPr="001846E3">
              <w:rPr>
                <w:rFonts w:ascii="Calibri" w:hAnsi="Calibri" w:cs="Tahoma"/>
                <w:b/>
                <w:sz w:val="22"/>
                <w:szCs w:val="22"/>
                <w:lang w:eastAsia="ar-SA"/>
              </w:rPr>
              <w:t>Ν</w:t>
            </w:r>
          </w:p>
        </w:tc>
        <w:tc>
          <w:tcPr>
            <w:tcW w:w="2268" w:type="dxa"/>
          </w:tcPr>
          <w:p w:rsidR="00D208A6" w:rsidRPr="001846E3" w:rsidRDefault="00D208A6" w:rsidP="00D208A6">
            <w:pPr>
              <w:jc w:val="right"/>
              <w:rPr>
                <w:rFonts w:ascii="Calibri" w:hAnsi="Calibri" w:cs="Tahoma"/>
                <w:b/>
                <w:sz w:val="22"/>
                <w:szCs w:val="22"/>
                <w:lang w:val="en-US"/>
              </w:rPr>
            </w:pPr>
          </w:p>
          <w:p w:rsidR="00D208A6" w:rsidRPr="001846E3" w:rsidRDefault="00D208A6" w:rsidP="00D208A6">
            <w:pPr>
              <w:jc w:val="right"/>
              <w:rPr>
                <w:rFonts w:ascii="Calibri" w:hAnsi="Calibri" w:cs="Tahoma"/>
                <w:b/>
                <w:sz w:val="22"/>
                <w:szCs w:val="22"/>
              </w:rPr>
            </w:pPr>
            <w:r w:rsidRPr="001846E3">
              <w:rPr>
                <w:rFonts w:ascii="Calibri" w:hAnsi="Calibri" w:cs="Tahoma"/>
                <w:b/>
                <w:sz w:val="22"/>
                <w:szCs w:val="22"/>
              </w:rPr>
              <w:t>ΕΡΓΟ:</w:t>
            </w:r>
          </w:p>
          <w:p w:rsidR="00D208A6" w:rsidRPr="001846E3" w:rsidRDefault="00D208A6" w:rsidP="00D208A6">
            <w:pPr>
              <w:jc w:val="right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D208A6" w:rsidRPr="001846E3" w:rsidRDefault="00D208A6" w:rsidP="00D208A6">
            <w:pPr>
              <w:jc w:val="right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D208A6" w:rsidRPr="001846E3" w:rsidRDefault="00D208A6" w:rsidP="00D208A6">
            <w:pPr>
              <w:jc w:val="right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D208A6" w:rsidRPr="001846E3" w:rsidRDefault="00D208A6" w:rsidP="00D208A6">
            <w:pPr>
              <w:jc w:val="right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D208A6" w:rsidRPr="001846E3" w:rsidRDefault="00D208A6" w:rsidP="00D208A6">
            <w:pPr>
              <w:jc w:val="right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D208A6" w:rsidRPr="001846E3" w:rsidRDefault="00D208A6" w:rsidP="00D208A6">
            <w:pPr>
              <w:jc w:val="right"/>
              <w:rPr>
                <w:rFonts w:ascii="Calibri" w:hAnsi="Calibri" w:cs="Tahoma"/>
                <w:b/>
                <w:sz w:val="22"/>
                <w:szCs w:val="22"/>
              </w:rPr>
            </w:pPr>
            <w:r w:rsidRPr="001846E3">
              <w:rPr>
                <w:rFonts w:ascii="Calibri" w:hAnsi="Calibri" w:cs="Tahoma"/>
                <w:b/>
                <w:sz w:val="22"/>
                <w:szCs w:val="22"/>
              </w:rPr>
              <w:t>ΧΡΗΜΑΤΟΔΟΤΗΣΗ:</w:t>
            </w:r>
            <w:r w:rsidRPr="001846E3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60" w:type="dxa"/>
          </w:tcPr>
          <w:p w:rsidR="00D208A6" w:rsidRPr="001846E3" w:rsidRDefault="00D208A6" w:rsidP="00D208A6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D208A6" w:rsidRPr="001846E3" w:rsidRDefault="00D208A6" w:rsidP="00D208A6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1846E3">
              <w:rPr>
                <w:rFonts w:ascii="Calibri" w:hAnsi="Calibri" w:cs="Tahoma"/>
                <w:sz w:val="22"/>
                <w:szCs w:val="22"/>
              </w:rPr>
              <w:t xml:space="preserve">"Σχέδιο Βιώσιμης Αστικής Κινητικότητας (ΣΒΑΚ) Δήμου </w:t>
            </w:r>
            <w:proofErr w:type="spellStart"/>
            <w:r w:rsidRPr="001846E3">
              <w:rPr>
                <w:rFonts w:ascii="Calibri" w:hAnsi="Calibri" w:cs="Tahoma"/>
                <w:sz w:val="22"/>
                <w:szCs w:val="22"/>
              </w:rPr>
              <w:t>Μαραθώνος</w:t>
            </w:r>
            <w:proofErr w:type="spellEnd"/>
            <w:r w:rsidRPr="001846E3">
              <w:rPr>
                <w:rFonts w:ascii="Calibri" w:hAnsi="Calibri" w:cs="Tahoma"/>
                <w:sz w:val="22"/>
                <w:szCs w:val="22"/>
              </w:rPr>
              <w:t>"</w:t>
            </w:r>
          </w:p>
          <w:p w:rsidR="00D208A6" w:rsidRPr="001846E3" w:rsidRDefault="00D208A6" w:rsidP="00D208A6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D208A6" w:rsidRPr="001846E3" w:rsidRDefault="00D208A6" w:rsidP="00D208A6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D208A6" w:rsidRPr="001846E3" w:rsidRDefault="00D208A6" w:rsidP="00D208A6">
            <w:pPr>
              <w:rPr>
                <w:rFonts w:ascii="Calibri" w:hAnsi="Calibri" w:cs="Tahoma"/>
                <w:sz w:val="22"/>
                <w:szCs w:val="22"/>
                <w:lang w:eastAsia="en-US"/>
              </w:rPr>
            </w:pPr>
            <w:r w:rsidRPr="001846E3">
              <w:rPr>
                <w:rFonts w:ascii="Calibri" w:hAnsi="Calibri" w:cs="Tahoma"/>
                <w:sz w:val="22"/>
                <w:szCs w:val="22"/>
                <w:lang w:eastAsia="en-US"/>
              </w:rPr>
              <w:t xml:space="preserve">Πράσινο Ταμείο, στο πλαίσιο του Άξονα Προτεραιότητας </w:t>
            </w:r>
            <w:r w:rsidRPr="001846E3">
              <w:rPr>
                <w:rFonts w:ascii="Calibri" w:hAnsi="Calibri" w:cs="Tahoma"/>
                <w:sz w:val="22"/>
                <w:szCs w:val="22"/>
              </w:rPr>
              <w:t>"</w:t>
            </w:r>
            <w:r w:rsidRPr="001846E3">
              <w:rPr>
                <w:rFonts w:ascii="Calibri" w:hAnsi="Calibri" w:cs="Tahoma"/>
                <w:sz w:val="22"/>
                <w:szCs w:val="22"/>
                <w:lang w:eastAsia="en-US"/>
              </w:rPr>
              <w:t>04 – Αστική Βιώσιμη Κινητικότητα</w:t>
            </w:r>
            <w:r w:rsidRPr="001846E3">
              <w:rPr>
                <w:rFonts w:ascii="Calibri" w:hAnsi="Calibri" w:cs="Tahoma"/>
                <w:sz w:val="22"/>
                <w:szCs w:val="22"/>
              </w:rPr>
              <w:t>"</w:t>
            </w:r>
            <w:r w:rsidRPr="001846E3">
              <w:rPr>
                <w:rFonts w:ascii="Calibri" w:hAnsi="Calibri" w:cs="Tahoma"/>
                <w:sz w:val="22"/>
                <w:szCs w:val="22"/>
                <w:lang w:eastAsia="en-US"/>
              </w:rPr>
              <w:t xml:space="preserve"> του Χρηματοδοτικού Προγράμματος </w:t>
            </w:r>
            <w:r w:rsidRPr="001846E3">
              <w:rPr>
                <w:rFonts w:ascii="Calibri" w:hAnsi="Calibri" w:cs="Tahoma"/>
                <w:sz w:val="22"/>
                <w:szCs w:val="22"/>
              </w:rPr>
              <w:t>"Λοιπές Δράσεις Περιβαλλοντικού Ισοζυγίου 2016"</w:t>
            </w:r>
            <w:r w:rsidRPr="001846E3">
              <w:rPr>
                <w:rFonts w:ascii="Calibri" w:hAnsi="Calibri" w:cs="Tahoma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208A6" w:rsidRPr="001846E3" w:rsidTr="00612AB7">
        <w:trPr>
          <w:cantSplit/>
          <w:trHeight w:val="239"/>
        </w:trPr>
        <w:tc>
          <w:tcPr>
            <w:tcW w:w="3642" w:type="dxa"/>
          </w:tcPr>
          <w:p w:rsidR="00612AB7" w:rsidRPr="001846E3" w:rsidRDefault="00612AB7" w:rsidP="00612AB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846E3">
              <w:rPr>
                <w:rFonts w:asciiTheme="minorHAnsi" w:hAnsiTheme="minorHAnsi"/>
                <w:sz w:val="22"/>
                <w:szCs w:val="22"/>
              </w:rPr>
              <w:t>Ταχ</w:t>
            </w:r>
            <w:proofErr w:type="spellEnd"/>
            <w:r w:rsidRPr="001846E3">
              <w:rPr>
                <w:rFonts w:asciiTheme="minorHAnsi" w:hAnsiTheme="minorHAnsi"/>
                <w:sz w:val="22"/>
                <w:szCs w:val="22"/>
              </w:rPr>
              <w:t>. Διεύθυνση :</w:t>
            </w:r>
            <w:r w:rsidRPr="001846E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846E3">
              <w:rPr>
                <w:rFonts w:asciiTheme="minorHAnsi" w:hAnsiTheme="minorHAnsi"/>
                <w:sz w:val="22"/>
                <w:szCs w:val="22"/>
              </w:rPr>
              <w:t xml:space="preserve">Λ. </w:t>
            </w:r>
            <w:proofErr w:type="spellStart"/>
            <w:r w:rsidRPr="001846E3">
              <w:rPr>
                <w:rFonts w:asciiTheme="minorHAnsi" w:hAnsiTheme="minorHAnsi"/>
                <w:sz w:val="22"/>
                <w:szCs w:val="22"/>
              </w:rPr>
              <w:t>Μαραθώνος</w:t>
            </w:r>
            <w:proofErr w:type="spellEnd"/>
            <w:r w:rsidRPr="001846E3">
              <w:rPr>
                <w:rFonts w:asciiTheme="minorHAnsi" w:hAnsiTheme="minorHAnsi"/>
                <w:sz w:val="22"/>
                <w:szCs w:val="22"/>
              </w:rPr>
              <w:t xml:space="preserve"> 104</w:t>
            </w:r>
          </w:p>
          <w:p w:rsidR="00612AB7" w:rsidRPr="001846E3" w:rsidRDefault="00612AB7" w:rsidP="00612AB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846E3">
              <w:rPr>
                <w:rFonts w:asciiTheme="minorHAnsi" w:hAnsiTheme="minorHAnsi"/>
                <w:sz w:val="22"/>
                <w:szCs w:val="22"/>
              </w:rPr>
              <w:t>Ταχ</w:t>
            </w:r>
            <w:proofErr w:type="spellEnd"/>
            <w:r w:rsidRPr="001846E3">
              <w:rPr>
                <w:rFonts w:asciiTheme="minorHAnsi" w:hAnsiTheme="minorHAnsi"/>
                <w:sz w:val="22"/>
                <w:szCs w:val="22"/>
              </w:rPr>
              <w:t>. Κώδικας : 19005</w:t>
            </w:r>
          </w:p>
          <w:p w:rsidR="00612AB7" w:rsidRPr="001846E3" w:rsidRDefault="00612AB7" w:rsidP="00612AB7">
            <w:pPr>
              <w:rPr>
                <w:rFonts w:asciiTheme="minorHAnsi" w:hAnsiTheme="minorHAnsi"/>
                <w:sz w:val="22"/>
                <w:szCs w:val="22"/>
              </w:rPr>
            </w:pPr>
            <w:r w:rsidRPr="001846E3">
              <w:rPr>
                <w:rFonts w:asciiTheme="minorHAnsi" w:hAnsiTheme="minorHAnsi"/>
                <w:sz w:val="22"/>
                <w:szCs w:val="22"/>
              </w:rPr>
              <w:t xml:space="preserve">Πληροφορίες : </w:t>
            </w:r>
            <w:proofErr w:type="spellStart"/>
            <w:r w:rsidRPr="001846E3">
              <w:rPr>
                <w:rFonts w:asciiTheme="minorHAnsi" w:hAnsiTheme="minorHAnsi"/>
                <w:sz w:val="22"/>
                <w:szCs w:val="22"/>
              </w:rPr>
              <w:t>Μανάρα</w:t>
            </w:r>
            <w:proofErr w:type="spellEnd"/>
            <w:r w:rsidRPr="001846E3">
              <w:rPr>
                <w:rFonts w:asciiTheme="minorHAnsi" w:hAnsiTheme="minorHAnsi"/>
                <w:sz w:val="22"/>
                <w:szCs w:val="22"/>
              </w:rPr>
              <w:t xml:space="preserve"> Μαρία Ελένη</w:t>
            </w:r>
          </w:p>
          <w:p w:rsidR="00612AB7" w:rsidRPr="001846E3" w:rsidRDefault="00612AB7" w:rsidP="00612AB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846E3">
              <w:rPr>
                <w:rFonts w:asciiTheme="minorHAnsi" w:hAnsiTheme="minorHAnsi"/>
                <w:sz w:val="22"/>
                <w:szCs w:val="22"/>
              </w:rPr>
              <w:t>Τηλ</w:t>
            </w:r>
            <w:proofErr w:type="spellEnd"/>
            <w:r w:rsidRPr="001846E3">
              <w:rPr>
                <w:rFonts w:asciiTheme="minorHAnsi" w:hAnsiTheme="minorHAnsi"/>
                <w:sz w:val="22"/>
                <w:szCs w:val="22"/>
              </w:rPr>
              <w:t>. : 2294320546</w:t>
            </w:r>
          </w:p>
          <w:p w:rsidR="00612AB7" w:rsidRPr="001846E3" w:rsidRDefault="00612AB7" w:rsidP="00612AB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846E3">
              <w:rPr>
                <w:rFonts w:asciiTheme="minorHAnsi" w:hAnsiTheme="minorHAnsi"/>
                <w:sz w:val="22"/>
                <w:szCs w:val="22"/>
                <w:lang w:val="en-US"/>
              </w:rPr>
              <w:t>FAX : 2294090810</w:t>
            </w:r>
          </w:p>
          <w:p w:rsidR="00D208A6" w:rsidRPr="001846E3" w:rsidRDefault="00612AB7" w:rsidP="00612AB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846E3">
              <w:rPr>
                <w:rFonts w:asciiTheme="minorHAnsi" w:hAnsiTheme="minorHAnsi"/>
                <w:sz w:val="22"/>
                <w:szCs w:val="22"/>
                <w:lang w:val="de-DE"/>
              </w:rPr>
              <w:t>e-</w:t>
            </w:r>
            <w:proofErr w:type="spellStart"/>
            <w:r w:rsidRPr="001846E3">
              <w:rPr>
                <w:rFonts w:asciiTheme="minorHAnsi" w:hAnsiTheme="minorHAnsi"/>
                <w:sz w:val="22"/>
                <w:szCs w:val="22"/>
                <w:lang w:val="de-DE"/>
              </w:rPr>
              <w:t>mail</w:t>
            </w:r>
            <w:proofErr w:type="spellEnd"/>
            <w:r w:rsidRPr="001846E3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: </w:t>
            </w:r>
            <w:r w:rsidRPr="001846E3">
              <w:rPr>
                <w:rFonts w:asciiTheme="minorHAnsi" w:hAnsiTheme="minorHAnsi" w:cs="Arial Narrow"/>
                <w:bCs/>
                <w:sz w:val="22"/>
                <w:szCs w:val="22"/>
                <w:lang w:val="en-US"/>
              </w:rPr>
              <w:t>techdep@marathon.gr</w:t>
            </w:r>
          </w:p>
        </w:tc>
        <w:tc>
          <w:tcPr>
            <w:tcW w:w="2268" w:type="dxa"/>
            <w:vAlign w:val="center"/>
          </w:tcPr>
          <w:p w:rsidR="00D208A6" w:rsidRPr="001846E3" w:rsidRDefault="00D208A6" w:rsidP="00D208A6">
            <w:pPr>
              <w:keepNext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95"/>
              <w:jc w:val="right"/>
              <w:textAlignment w:val="baseline"/>
              <w:outlineLvl w:val="0"/>
              <w:rPr>
                <w:rFonts w:ascii="Calibri" w:hAnsi="Calibri" w:cs="Tahoma"/>
                <w:b/>
                <w:bCs/>
                <w:sz w:val="22"/>
                <w:szCs w:val="22"/>
                <w:lang w:eastAsia="en-US"/>
              </w:rPr>
            </w:pPr>
            <w:r w:rsidRPr="001846E3">
              <w:rPr>
                <w:rFonts w:ascii="Calibri" w:hAnsi="Calibri" w:cs="Tahoma"/>
                <w:b/>
                <w:bCs/>
                <w:sz w:val="22"/>
                <w:szCs w:val="22"/>
                <w:lang w:eastAsia="en-US"/>
              </w:rPr>
              <w:t>ΠΡΟΫΠΟΛΟΓΙΣΜΟΣ:</w:t>
            </w:r>
          </w:p>
        </w:tc>
        <w:tc>
          <w:tcPr>
            <w:tcW w:w="4560" w:type="dxa"/>
            <w:vAlign w:val="center"/>
          </w:tcPr>
          <w:p w:rsidR="00D208A6" w:rsidRPr="001846E3" w:rsidRDefault="00D208A6" w:rsidP="00D208A6">
            <w:pPr>
              <w:rPr>
                <w:rFonts w:ascii="Calibri" w:hAnsi="Calibri" w:cs="Arial"/>
                <w:sz w:val="22"/>
                <w:szCs w:val="22"/>
              </w:rPr>
            </w:pPr>
            <w:r w:rsidRPr="001846E3">
              <w:rPr>
                <w:rFonts w:ascii="Calibri" w:hAnsi="Calibri"/>
                <w:color w:val="000000"/>
                <w:sz w:val="22"/>
                <w:szCs w:val="22"/>
              </w:rPr>
              <w:t>C.P.V. 71322000-1</w:t>
            </w:r>
          </w:p>
          <w:p w:rsidR="00D208A6" w:rsidRPr="001846E3" w:rsidRDefault="00D208A6" w:rsidP="00D208A6">
            <w:pPr>
              <w:rPr>
                <w:rFonts w:ascii="Calibri" w:hAnsi="Calibri" w:cs="Tahoma"/>
                <w:sz w:val="22"/>
                <w:szCs w:val="22"/>
              </w:rPr>
            </w:pPr>
            <w:r w:rsidRPr="001846E3">
              <w:rPr>
                <w:rFonts w:ascii="Calibri" w:hAnsi="Calibri" w:cs="Tahoma"/>
                <w:sz w:val="22"/>
                <w:szCs w:val="22"/>
              </w:rPr>
              <w:t>64.499,20 € (με Φ.Π.Α. 24%)</w:t>
            </w:r>
          </w:p>
          <w:p w:rsidR="00D208A6" w:rsidRPr="001846E3" w:rsidRDefault="00D208A6" w:rsidP="00D208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Tahoma"/>
                <w:bCs/>
                <w:sz w:val="22"/>
                <w:szCs w:val="22"/>
                <w:lang w:eastAsia="en-US"/>
              </w:rPr>
            </w:pPr>
            <w:r w:rsidRPr="001846E3">
              <w:rPr>
                <w:rFonts w:ascii="Calibri" w:hAnsi="Calibri" w:cs="Tahoma"/>
                <w:bCs/>
                <w:sz w:val="22"/>
                <w:szCs w:val="22"/>
                <w:lang w:eastAsia="en-US"/>
              </w:rPr>
              <w:t>Κ.Α. 30.7323.68</w:t>
            </w:r>
          </w:p>
        </w:tc>
      </w:tr>
    </w:tbl>
    <w:p w:rsidR="00C261FD" w:rsidRPr="00D208A6" w:rsidRDefault="00C261FD" w:rsidP="002E612E">
      <w:pPr>
        <w:tabs>
          <w:tab w:val="left" w:pos="-1701"/>
        </w:tabs>
        <w:overflowPunct w:val="0"/>
        <w:autoSpaceDE w:val="0"/>
        <w:autoSpaceDN w:val="0"/>
        <w:adjustRightInd w:val="0"/>
        <w:ind w:right="237"/>
        <w:jc w:val="right"/>
        <w:textAlignment w:val="baseline"/>
        <w:rPr>
          <w:lang w:eastAsia="en-US"/>
        </w:rPr>
      </w:pPr>
    </w:p>
    <w:p w:rsidR="007E0310" w:rsidRPr="008A5D60" w:rsidRDefault="002E612E" w:rsidP="007E0310">
      <w:pPr>
        <w:spacing w:line="360" w:lineRule="auto"/>
        <w:jc w:val="center"/>
        <w:rPr>
          <w:rFonts w:asciiTheme="minorHAnsi" w:hAnsiTheme="minorHAnsi" w:cs="Arial"/>
          <w:b/>
          <w:u w:val="single"/>
        </w:rPr>
      </w:pPr>
      <w:r w:rsidRPr="008A5D60">
        <w:rPr>
          <w:rFonts w:asciiTheme="minorHAnsi" w:hAnsiTheme="minorHAnsi" w:cs="Arial Narrow"/>
          <w:b/>
          <w:u w:val="single"/>
        </w:rPr>
        <w:t xml:space="preserve">ΠΕΡΙΛΗΨΗ </w:t>
      </w:r>
      <w:r w:rsidR="00857F93" w:rsidRPr="008A5D60">
        <w:rPr>
          <w:rFonts w:asciiTheme="minorHAnsi" w:hAnsiTheme="minorHAnsi" w:cs="Arial Narrow"/>
          <w:b/>
          <w:u w:val="single"/>
        </w:rPr>
        <w:t>ΔΙΑΚΗΡΥΞΗΣ (ΠΡΟΚΗΡΥΞΗ)</w:t>
      </w:r>
      <w:r w:rsidR="007E0310" w:rsidRPr="008A5D60">
        <w:rPr>
          <w:rFonts w:asciiTheme="minorHAnsi" w:hAnsiTheme="minorHAnsi" w:cs="Arial Narrow"/>
          <w:b/>
        </w:rPr>
        <w:t xml:space="preserve"> </w:t>
      </w:r>
    </w:p>
    <w:p w:rsidR="007E0310" w:rsidRPr="001846E3" w:rsidRDefault="00857F93" w:rsidP="008A5D60">
      <w:pPr>
        <w:jc w:val="center"/>
        <w:rPr>
          <w:rFonts w:asciiTheme="minorHAnsi" w:hAnsiTheme="minorHAnsi"/>
          <w:sz w:val="22"/>
          <w:szCs w:val="22"/>
        </w:rPr>
      </w:pPr>
      <w:r w:rsidRPr="001846E3">
        <w:rPr>
          <w:rFonts w:asciiTheme="minorHAnsi" w:hAnsiTheme="minorHAnsi" w:cs="Arial"/>
          <w:sz w:val="22"/>
          <w:szCs w:val="22"/>
        </w:rPr>
        <w:t xml:space="preserve">Συνοπτικού Διαγωνισμού, </w:t>
      </w:r>
      <w:r w:rsidR="007E0310" w:rsidRPr="001846E3">
        <w:rPr>
          <w:rFonts w:asciiTheme="minorHAnsi" w:hAnsiTheme="minorHAnsi" w:cs="Arial"/>
          <w:sz w:val="22"/>
          <w:szCs w:val="22"/>
        </w:rPr>
        <w:t>βάσει των διατάξεων</w:t>
      </w:r>
      <w:r w:rsidR="007E0310" w:rsidRPr="001846E3">
        <w:rPr>
          <w:rFonts w:asciiTheme="minorHAnsi" w:hAnsiTheme="minorHAnsi"/>
          <w:sz w:val="22"/>
          <w:szCs w:val="22"/>
        </w:rPr>
        <w:t xml:space="preserve"> του άρθρου </w:t>
      </w:r>
      <w:r w:rsidRPr="001846E3">
        <w:rPr>
          <w:rFonts w:asciiTheme="minorHAnsi" w:hAnsiTheme="minorHAnsi"/>
          <w:sz w:val="22"/>
          <w:szCs w:val="22"/>
        </w:rPr>
        <w:t>117</w:t>
      </w:r>
      <w:r w:rsidR="007E0310" w:rsidRPr="001846E3">
        <w:rPr>
          <w:rFonts w:asciiTheme="minorHAnsi" w:hAnsiTheme="minorHAnsi"/>
          <w:sz w:val="22"/>
          <w:szCs w:val="22"/>
        </w:rPr>
        <w:t xml:space="preserve"> του Ν.</w:t>
      </w:r>
      <w:r w:rsidRPr="001846E3">
        <w:rPr>
          <w:rFonts w:asciiTheme="minorHAnsi" w:hAnsiTheme="minorHAnsi"/>
          <w:sz w:val="22"/>
          <w:szCs w:val="22"/>
        </w:rPr>
        <w:t>4412/2016</w:t>
      </w:r>
      <w:r w:rsidR="007E0310" w:rsidRPr="001846E3">
        <w:rPr>
          <w:rFonts w:asciiTheme="minorHAnsi" w:hAnsiTheme="minorHAnsi"/>
          <w:sz w:val="22"/>
          <w:szCs w:val="22"/>
        </w:rPr>
        <w:t>,</w:t>
      </w:r>
    </w:p>
    <w:p w:rsidR="003F72EE" w:rsidRPr="001846E3" w:rsidRDefault="007E0310" w:rsidP="008A5D60">
      <w:pPr>
        <w:jc w:val="center"/>
        <w:rPr>
          <w:rFonts w:asciiTheme="minorHAnsi" w:hAnsiTheme="minorHAnsi"/>
          <w:sz w:val="22"/>
          <w:szCs w:val="22"/>
        </w:rPr>
      </w:pPr>
      <w:r w:rsidRPr="001846E3">
        <w:rPr>
          <w:rFonts w:asciiTheme="minorHAnsi" w:hAnsiTheme="minorHAnsi"/>
          <w:sz w:val="22"/>
          <w:szCs w:val="22"/>
        </w:rPr>
        <w:t xml:space="preserve">για την ανάθεση </w:t>
      </w:r>
      <w:r w:rsidR="00857F93" w:rsidRPr="001846E3">
        <w:rPr>
          <w:rFonts w:asciiTheme="minorHAnsi" w:hAnsiTheme="minorHAnsi"/>
          <w:sz w:val="22"/>
          <w:szCs w:val="22"/>
        </w:rPr>
        <w:t xml:space="preserve">σύμβασης εκπόνησης </w:t>
      </w:r>
      <w:r w:rsidRPr="001846E3">
        <w:rPr>
          <w:rFonts w:asciiTheme="minorHAnsi" w:hAnsiTheme="minorHAnsi"/>
          <w:sz w:val="22"/>
          <w:szCs w:val="22"/>
        </w:rPr>
        <w:t xml:space="preserve">της μελέτης με τίτλο </w:t>
      </w:r>
    </w:p>
    <w:p w:rsidR="007E0310" w:rsidRPr="001846E3" w:rsidRDefault="007E0310" w:rsidP="008A5D6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846E3">
        <w:rPr>
          <w:rFonts w:asciiTheme="minorHAnsi" w:hAnsiTheme="minorHAnsi" w:cs="Arial"/>
          <w:b/>
          <w:sz w:val="22"/>
          <w:szCs w:val="22"/>
        </w:rPr>
        <w:t xml:space="preserve">" </w:t>
      </w:r>
      <w:r w:rsidR="00857F93" w:rsidRPr="001846E3">
        <w:rPr>
          <w:rFonts w:asciiTheme="minorHAnsi" w:hAnsiTheme="minorHAnsi" w:cs="Tahoma"/>
          <w:b/>
          <w:sz w:val="22"/>
          <w:szCs w:val="22"/>
        </w:rPr>
        <w:t xml:space="preserve">Σχέδιο Βιώσιμης Αστικής Κινητικότητας (ΣΒΑΚ) Δήμου </w:t>
      </w:r>
      <w:proofErr w:type="spellStart"/>
      <w:r w:rsidR="00857F93" w:rsidRPr="001846E3">
        <w:rPr>
          <w:rFonts w:asciiTheme="minorHAnsi" w:hAnsiTheme="minorHAnsi" w:cs="Tahoma"/>
          <w:b/>
          <w:sz w:val="22"/>
          <w:szCs w:val="22"/>
        </w:rPr>
        <w:t>Μαραθώνος</w:t>
      </w:r>
      <w:proofErr w:type="spellEnd"/>
      <w:r w:rsidR="00857F93" w:rsidRPr="001846E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846E3">
        <w:rPr>
          <w:rFonts w:asciiTheme="minorHAnsi" w:hAnsiTheme="minorHAnsi" w:cs="Arial"/>
          <w:b/>
          <w:sz w:val="22"/>
          <w:szCs w:val="22"/>
        </w:rPr>
        <w:t>"</w:t>
      </w:r>
    </w:p>
    <w:p w:rsidR="002E612E" w:rsidRPr="001846E3" w:rsidRDefault="002E612E" w:rsidP="002E612E">
      <w:pPr>
        <w:pStyle w:val="a4"/>
        <w:rPr>
          <w:rFonts w:ascii="Arial Narrow" w:hAnsi="Arial Narrow" w:cs="Arial Narrow"/>
          <w:b/>
          <w:sz w:val="22"/>
          <w:szCs w:val="22"/>
        </w:rPr>
      </w:pPr>
    </w:p>
    <w:p w:rsidR="00B76F79" w:rsidRPr="001846E3" w:rsidRDefault="00B76F79" w:rsidP="003B685D">
      <w:pPr>
        <w:shd w:val="clear" w:color="auto" w:fill="FFFFFF"/>
        <w:spacing w:line="360" w:lineRule="auto"/>
        <w:rPr>
          <w:rFonts w:cs="Arial"/>
          <w:sz w:val="22"/>
          <w:szCs w:val="22"/>
        </w:rPr>
      </w:pPr>
      <w:r w:rsidRPr="001846E3">
        <w:rPr>
          <w:rFonts w:cs="Arial"/>
          <w:sz w:val="22"/>
          <w:szCs w:val="22"/>
        </w:rPr>
        <w:t> </w:t>
      </w:r>
    </w:p>
    <w:p w:rsidR="00B76F79" w:rsidRPr="001846E3" w:rsidRDefault="00B76F79" w:rsidP="00B76F79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1846E3">
        <w:rPr>
          <w:rFonts w:asciiTheme="minorHAnsi" w:hAnsiTheme="minorHAnsi" w:cs="Arial"/>
          <w:sz w:val="22"/>
          <w:szCs w:val="22"/>
        </w:rPr>
        <w:t xml:space="preserve">1. Ο Δήμος </w:t>
      </w:r>
      <w:proofErr w:type="spellStart"/>
      <w:r w:rsidR="00857F93" w:rsidRPr="001846E3">
        <w:rPr>
          <w:rFonts w:asciiTheme="minorHAnsi" w:hAnsiTheme="minorHAnsi" w:cs="Arial"/>
          <w:b/>
          <w:sz w:val="22"/>
          <w:szCs w:val="22"/>
        </w:rPr>
        <w:t>Μαραθώνος</w:t>
      </w:r>
      <w:proofErr w:type="spellEnd"/>
      <w:r w:rsidRPr="001846E3">
        <w:rPr>
          <w:rFonts w:asciiTheme="minorHAnsi" w:hAnsiTheme="minorHAnsi" w:cs="Arial"/>
          <w:sz w:val="22"/>
          <w:szCs w:val="22"/>
        </w:rPr>
        <w:t xml:space="preserve"> προκηρύσσει συνοπτικό ανοιχτό διαγωνισμό για την ανάθεση εκπόνησης της μελέτης με τίτλο: «</w:t>
      </w:r>
      <w:r w:rsidR="00857F93" w:rsidRPr="001846E3">
        <w:rPr>
          <w:rFonts w:asciiTheme="minorHAnsi" w:hAnsiTheme="minorHAnsi" w:cs="Tahoma"/>
          <w:b/>
          <w:sz w:val="22"/>
          <w:szCs w:val="22"/>
        </w:rPr>
        <w:t xml:space="preserve">Σχέδιο Βιώσιμης Αστικής Κινητικότητας (ΣΒΑΚ) Δήμου </w:t>
      </w:r>
      <w:proofErr w:type="spellStart"/>
      <w:r w:rsidR="00857F93" w:rsidRPr="001846E3">
        <w:rPr>
          <w:rFonts w:asciiTheme="minorHAnsi" w:hAnsiTheme="minorHAnsi" w:cs="Tahoma"/>
          <w:b/>
          <w:sz w:val="22"/>
          <w:szCs w:val="22"/>
        </w:rPr>
        <w:t>Μαραθώνος</w:t>
      </w:r>
      <w:proofErr w:type="spellEnd"/>
      <w:r w:rsidRPr="001846E3">
        <w:rPr>
          <w:rFonts w:asciiTheme="minorHAnsi" w:hAnsiTheme="minorHAnsi" w:cs="Arial"/>
          <w:sz w:val="22"/>
          <w:szCs w:val="22"/>
        </w:rPr>
        <w:t xml:space="preserve">» με </w:t>
      </w:r>
      <w:proofErr w:type="spellStart"/>
      <w:r w:rsidRPr="001846E3">
        <w:rPr>
          <w:rFonts w:asciiTheme="minorHAnsi" w:hAnsiTheme="minorHAnsi" w:cs="Arial"/>
          <w:sz w:val="22"/>
          <w:szCs w:val="22"/>
        </w:rPr>
        <w:t>προεκτιμώμενη</w:t>
      </w:r>
      <w:proofErr w:type="spellEnd"/>
      <w:r w:rsidRPr="001846E3">
        <w:rPr>
          <w:rFonts w:asciiTheme="minorHAnsi" w:hAnsiTheme="minorHAnsi" w:cs="Arial"/>
          <w:sz w:val="22"/>
          <w:szCs w:val="22"/>
        </w:rPr>
        <w:t xml:space="preserve"> αμοιβή </w:t>
      </w:r>
      <w:r w:rsidR="00857F93" w:rsidRPr="001846E3">
        <w:rPr>
          <w:rFonts w:asciiTheme="minorHAnsi" w:hAnsiTheme="minorHAnsi" w:cs="Arial"/>
          <w:b/>
          <w:sz w:val="22"/>
          <w:szCs w:val="22"/>
        </w:rPr>
        <w:t>52.015,48</w:t>
      </w:r>
      <w:r w:rsidRPr="001846E3">
        <w:rPr>
          <w:rFonts w:asciiTheme="minorHAnsi" w:hAnsiTheme="minorHAnsi" w:cs="Arial"/>
          <w:sz w:val="22"/>
          <w:szCs w:val="22"/>
        </w:rPr>
        <w:t xml:space="preserve"> € (χωρίς ΦΠΑ).</w:t>
      </w:r>
    </w:p>
    <w:p w:rsidR="00857F93" w:rsidRPr="001846E3" w:rsidRDefault="00857F93" w:rsidP="00B76F79">
      <w:pPr>
        <w:shd w:val="clear" w:color="auto" w:fill="FFFFFF"/>
        <w:jc w:val="both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524"/>
        <w:gridCol w:w="1419"/>
        <w:gridCol w:w="3261"/>
        <w:gridCol w:w="3732"/>
      </w:tblGrid>
      <w:tr w:rsidR="0055319A" w:rsidRPr="008A5D60" w:rsidTr="0055319A">
        <w:trPr>
          <w:trHeight w:val="340"/>
        </w:trPr>
        <w:tc>
          <w:tcPr>
            <w:tcW w:w="767" w:type="pct"/>
            <w:vAlign w:val="center"/>
          </w:tcPr>
          <w:p w:rsidR="00B76F79" w:rsidRPr="008A5D60" w:rsidRDefault="00B76F79" w:rsidP="0055319A">
            <w:pPr>
              <w:shd w:val="clear" w:color="auto" w:fill="FFFFFF"/>
              <w:ind w:left="6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A5D6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CPV</w:t>
            </w:r>
          </w:p>
        </w:tc>
        <w:tc>
          <w:tcPr>
            <w:tcW w:w="714" w:type="pct"/>
            <w:vAlign w:val="center"/>
          </w:tcPr>
          <w:p w:rsidR="00B76F79" w:rsidRPr="008A5D60" w:rsidRDefault="00B76F79" w:rsidP="0055319A">
            <w:pPr>
              <w:shd w:val="clear" w:color="auto" w:fill="FFFFFF"/>
              <w:ind w:left="6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A5D60">
              <w:rPr>
                <w:rFonts w:asciiTheme="minorHAnsi" w:hAnsiTheme="minorHAnsi" w:cs="Arial"/>
                <w:b/>
                <w:sz w:val="22"/>
                <w:szCs w:val="22"/>
              </w:rPr>
              <w:t>ΚΑΤΗΓΟΡΙΑ</w:t>
            </w:r>
            <w:r w:rsidR="0055319A" w:rsidRPr="008A5D6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A5D60">
              <w:rPr>
                <w:rFonts w:asciiTheme="minorHAnsi" w:hAnsiTheme="minorHAnsi" w:cs="Arial"/>
                <w:b/>
                <w:sz w:val="22"/>
                <w:szCs w:val="22"/>
              </w:rPr>
              <w:t>ΜΕΛΕΤΩΝ</w:t>
            </w:r>
          </w:p>
        </w:tc>
        <w:tc>
          <w:tcPr>
            <w:tcW w:w="1641" w:type="pct"/>
            <w:vAlign w:val="center"/>
          </w:tcPr>
          <w:p w:rsidR="00B76F79" w:rsidRPr="008A5D60" w:rsidRDefault="00B76F79" w:rsidP="0055319A">
            <w:pPr>
              <w:shd w:val="clear" w:color="auto" w:fill="FFFFFF"/>
              <w:ind w:left="6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A5D60">
              <w:rPr>
                <w:rFonts w:asciiTheme="minorHAnsi" w:hAnsiTheme="minorHAnsi" w:cs="Arial"/>
                <w:b/>
                <w:sz w:val="22"/>
                <w:szCs w:val="22"/>
              </w:rPr>
              <w:t>ΕΙΔΟΣ ΜΕΛΕΤΗΣ</w:t>
            </w:r>
          </w:p>
        </w:tc>
        <w:tc>
          <w:tcPr>
            <w:tcW w:w="1878" w:type="pct"/>
            <w:vAlign w:val="center"/>
          </w:tcPr>
          <w:p w:rsidR="00B76F79" w:rsidRPr="008A5D60" w:rsidRDefault="00B76F79" w:rsidP="0055319A">
            <w:pPr>
              <w:shd w:val="clear" w:color="auto" w:fill="FFFFFF"/>
              <w:ind w:left="6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8A5D60">
              <w:rPr>
                <w:rFonts w:asciiTheme="minorHAnsi" w:hAnsiTheme="minorHAnsi" w:cs="Arial"/>
                <w:b/>
                <w:sz w:val="22"/>
                <w:szCs w:val="22"/>
              </w:rPr>
              <w:t>Προεκτιμώμενη</w:t>
            </w:r>
            <w:proofErr w:type="spellEnd"/>
            <w:r w:rsidRPr="008A5D60">
              <w:rPr>
                <w:rFonts w:asciiTheme="minorHAnsi" w:hAnsiTheme="minorHAnsi" w:cs="Arial"/>
                <w:b/>
                <w:sz w:val="22"/>
                <w:szCs w:val="22"/>
              </w:rPr>
              <w:t xml:space="preserve"> Τιμή (€)</w:t>
            </w:r>
          </w:p>
        </w:tc>
      </w:tr>
      <w:tr w:rsidR="008A5D60" w:rsidRPr="008A5D60" w:rsidTr="0055319A">
        <w:trPr>
          <w:trHeight w:val="340"/>
        </w:trPr>
        <w:tc>
          <w:tcPr>
            <w:tcW w:w="767" w:type="pct"/>
            <w:vMerge w:val="restart"/>
            <w:vAlign w:val="center"/>
          </w:tcPr>
          <w:p w:rsidR="008A5D60" w:rsidRPr="008A5D60" w:rsidRDefault="008A5D60" w:rsidP="008A5D60">
            <w:pPr>
              <w:shd w:val="clear" w:color="auto" w:fill="FFFFFF"/>
              <w:ind w:left="7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A5D60">
              <w:rPr>
                <w:rFonts w:asciiTheme="minorHAnsi" w:hAnsiTheme="minorHAnsi" w:cs="Arial"/>
                <w:sz w:val="22"/>
                <w:szCs w:val="22"/>
              </w:rPr>
              <w:t>71322000-1</w:t>
            </w:r>
          </w:p>
        </w:tc>
        <w:tc>
          <w:tcPr>
            <w:tcW w:w="714" w:type="pct"/>
            <w:vAlign w:val="center"/>
          </w:tcPr>
          <w:p w:rsidR="008A5D60" w:rsidRPr="008A5D60" w:rsidRDefault="008A5D60" w:rsidP="0055319A">
            <w:pPr>
              <w:shd w:val="clear" w:color="auto" w:fill="FFFFFF"/>
              <w:ind w:left="7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5D60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641" w:type="pct"/>
            <w:vAlign w:val="center"/>
          </w:tcPr>
          <w:p w:rsidR="008A5D60" w:rsidRPr="008A5D60" w:rsidRDefault="008A5D60" w:rsidP="0055319A">
            <w:pPr>
              <w:shd w:val="clear" w:color="auto" w:fill="FFFFFF"/>
              <w:ind w:left="7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A5D60">
              <w:rPr>
                <w:rFonts w:asciiTheme="minorHAnsi" w:hAnsiTheme="minorHAnsi" w:cs="Arial"/>
                <w:sz w:val="22"/>
                <w:szCs w:val="22"/>
              </w:rPr>
              <w:t>Μελέτες Συγκοινωνιακών Έργων και Κυκλοφοριακές Μελέτες</w:t>
            </w:r>
          </w:p>
        </w:tc>
        <w:tc>
          <w:tcPr>
            <w:tcW w:w="1878" w:type="pct"/>
            <w:vAlign w:val="center"/>
          </w:tcPr>
          <w:p w:rsidR="008A5D60" w:rsidRPr="008A5D60" w:rsidRDefault="008A5D60" w:rsidP="0055319A">
            <w:pPr>
              <w:shd w:val="clear" w:color="auto" w:fill="FFFFFF"/>
              <w:ind w:left="7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A5D60">
              <w:rPr>
                <w:rFonts w:asciiTheme="minorHAnsi" w:hAnsiTheme="minorHAnsi" w:cs="Arial"/>
                <w:sz w:val="22"/>
                <w:szCs w:val="22"/>
              </w:rPr>
              <w:t>40.871,25</w:t>
            </w:r>
          </w:p>
        </w:tc>
      </w:tr>
      <w:tr w:rsidR="008A5D60" w:rsidRPr="008A5D60" w:rsidTr="0055319A">
        <w:trPr>
          <w:trHeight w:val="340"/>
        </w:trPr>
        <w:tc>
          <w:tcPr>
            <w:tcW w:w="767" w:type="pct"/>
            <w:vMerge/>
            <w:vAlign w:val="center"/>
          </w:tcPr>
          <w:p w:rsidR="008A5D60" w:rsidRPr="008A5D60" w:rsidRDefault="008A5D60" w:rsidP="0055319A">
            <w:pPr>
              <w:shd w:val="clear" w:color="auto" w:fill="FFFFFF"/>
              <w:ind w:left="7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8A5D60" w:rsidRPr="008A5D60" w:rsidRDefault="008A5D60" w:rsidP="0055319A">
            <w:pPr>
              <w:shd w:val="clear" w:color="auto" w:fill="FFFFFF"/>
              <w:ind w:left="7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5D60">
              <w:rPr>
                <w:rFonts w:asciiTheme="minorHAnsi" w:hAnsiTheme="minorHAnsi" w:cs="Arial"/>
                <w:sz w:val="22"/>
                <w:szCs w:val="22"/>
              </w:rPr>
              <w:t>02</w:t>
            </w:r>
          </w:p>
        </w:tc>
        <w:tc>
          <w:tcPr>
            <w:tcW w:w="1641" w:type="pct"/>
            <w:vAlign w:val="center"/>
          </w:tcPr>
          <w:p w:rsidR="008A5D60" w:rsidRPr="008A5D60" w:rsidRDefault="008A5D60" w:rsidP="0055319A">
            <w:pPr>
              <w:shd w:val="clear" w:color="auto" w:fill="FFFFFF"/>
              <w:ind w:left="7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A5D60">
              <w:rPr>
                <w:rFonts w:asciiTheme="minorHAnsi" w:hAnsiTheme="minorHAnsi" w:cs="Arial"/>
                <w:sz w:val="22"/>
                <w:szCs w:val="22"/>
              </w:rPr>
              <w:t xml:space="preserve">Πολεοδομικές και Ρυμοτομικές Μελέτες </w:t>
            </w:r>
          </w:p>
        </w:tc>
        <w:tc>
          <w:tcPr>
            <w:tcW w:w="1878" w:type="pct"/>
            <w:vAlign w:val="center"/>
          </w:tcPr>
          <w:p w:rsidR="008A5D60" w:rsidRPr="008A5D60" w:rsidRDefault="008A5D60" w:rsidP="0055319A">
            <w:pPr>
              <w:shd w:val="clear" w:color="auto" w:fill="FFFFFF"/>
              <w:ind w:left="7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A5D60">
              <w:rPr>
                <w:rFonts w:asciiTheme="minorHAnsi" w:hAnsiTheme="minorHAnsi" w:cs="Arial"/>
                <w:sz w:val="22"/>
                <w:szCs w:val="22"/>
              </w:rPr>
              <w:t>4.359,60</w:t>
            </w:r>
          </w:p>
        </w:tc>
      </w:tr>
      <w:tr w:rsidR="0055319A" w:rsidRPr="008A5D60" w:rsidTr="0055319A">
        <w:trPr>
          <w:trHeight w:val="340"/>
        </w:trPr>
        <w:tc>
          <w:tcPr>
            <w:tcW w:w="767" w:type="pct"/>
            <w:vAlign w:val="center"/>
          </w:tcPr>
          <w:p w:rsidR="0055319A" w:rsidRPr="008A5D60" w:rsidRDefault="0055319A" w:rsidP="0055319A">
            <w:pPr>
              <w:shd w:val="clear" w:color="auto" w:fill="FFFFFF"/>
              <w:ind w:left="7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5" w:type="pct"/>
            <w:gridSpan w:val="2"/>
            <w:vAlign w:val="center"/>
          </w:tcPr>
          <w:p w:rsidR="0055319A" w:rsidRPr="008A5D60" w:rsidRDefault="0055319A" w:rsidP="0055319A">
            <w:pPr>
              <w:shd w:val="clear" w:color="auto" w:fill="FFFFFF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A5D60">
              <w:rPr>
                <w:rFonts w:asciiTheme="minorHAnsi" w:hAnsiTheme="minorHAnsi" w:cs="Arial"/>
                <w:sz w:val="22"/>
                <w:szCs w:val="22"/>
              </w:rPr>
              <w:t>ΣΥΝΟΛΟ</w:t>
            </w:r>
          </w:p>
        </w:tc>
        <w:tc>
          <w:tcPr>
            <w:tcW w:w="1878" w:type="pct"/>
            <w:vAlign w:val="center"/>
          </w:tcPr>
          <w:p w:rsidR="0055319A" w:rsidRPr="008A5D60" w:rsidRDefault="003B685D" w:rsidP="0055319A">
            <w:pPr>
              <w:shd w:val="clear" w:color="auto" w:fill="FFFFFF"/>
              <w:ind w:left="7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A5D60">
              <w:rPr>
                <w:rFonts w:asciiTheme="minorHAnsi" w:hAnsiTheme="minorHAnsi" w:cs="Arial"/>
                <w:sz w:val="22"/>
                <w:szCs w:val="22"/>
              </w:rPr>
              <w:t>45.230,85</w:t>
            </w:r>
          </w:p>
        </w:tc>
      </w:tr>
      <w:tr w:rsidR="0055319A" w:rsidRPr="008A5D60" w:rsidTr="0055319A">
        <w:trPr>
          <w:trHeight w:val="340"/>
        </w:trPr>
        <w:tc>
          <w:tcPr>
            <w:tcW w:w="767" w:type="pct"/>
            <w:vAlign w:val="center"/>
          </w:tcPr>
          <w:p w:rsidR="0055319A" w:rsidRPr="008A5D60" w:rsidRDefault="0055319A" w:rsidP="0055319A">
            <w:pPr>
              <w:shd w:val="clear" w:color="auto" w:fill="FFFFFF"/>
              <w:ind w:left="7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5" w:type="pct"/>
            <w:gridSpan w:val="2"/>
            <w:vAlign w:val="center"/>
          </w:tcPr>
          <w:p w:rsidR="0055319A" w:rsidRPr="008A5D60" w:rsidRDefault="0055319A" w:rsidP="0055319A">
            <w:pPr>
              <w:shd w:val="clear" w:color="auto" w:fill="FFFFFF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A5D60">
              <w:rPr>
                <w:rFonts w:asciiTheme="minorHAnsi" w:hAnsiTheme="minorHAnsi" w:cs="Arial"/>
                <w:sz w:val="22"/>
                <w:szCs w:val="22"/>
              </w:rPr>
              <w:t>ΑΠΡΟΒΛΕΠΤΑ</w:t>
            </w:r>
            <w:r w:rsidR="003B685D" w:rsidRPr="008A5D60">
              <w:rPr>
                <w:rFonts w:asciiTheme="minorHAnsi" w:hAnsiTheme="minorHAnsi" w:cs="Arial"/>
                <w:sz w:val="22"/>
                <w:szCs w:val="22"/>
              </w:rPr>
              <w:t xml:space="preserve"> (15%)</w:t>
            </w:r>
          </w:p>
        </w:tc>
        <w:tc>
          <w:tcPr>
            <w:tcW w:w="1878" w:type="pct"/>
            <w:vAlign w:val="center"/>
          </w:tcPr>
          <w:p w:rsidR="0055319A" w:rsidRPr="008A5D60" w:rsidRDefault="003B685D" w:rsidP="0055319A">
            <w:pPr>
              <w:shd w:val="clear" w:color="auto" w:fill="FFFFFF"/>
              <w:ind w:left="7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A5D60">
              <w:rPr>
                <w:rFonts w:asciiTheme="minorHAnsi" w:hAnsiTheme="minorHAnsi" w:cs="Arial"/>
                <w:sz w:val="22"/>
                <w:szCs w:val="22"/>
              </w:rPr>
              <w:t>6.784,63</w:t>
            </w:r>
          </w:p>
        </w:tc>
      </w:tr>
      <w:tr w:rsidR="0055319A" w:rsidRPr="008A5D60" w:rsidTr="0055319A">
        <w:trPr>
          <w:trHeight w:val="340"/>
        </w:trPr>
        <w:tc>
          <w:tcPr>
            <w:tcW w:w="767" w:type="pct"/>
            <w:vAlign w:val="center"/>
          </w:tcPr>
          <w:p w:rsidR="0055319A" w:rsidRPr="008A5D60" w:rsidRDefault="0055319A" w:rsidP="0055319A">
            <w:pPr>
              <w:shd w:val="clear" w:color="auto" w:fill="FFFFFF"/>
              <w:ind w:left="7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5" w:type="pct"/>
            <w:gridSpan w:val="2"/>
            <w:vAlign w:val="center"/>
          </w:tcPr>
          <w:p w:rsidR="0055319A" w:rsidRPr="008A5D60" w:rsidRDefault="003B685D" w:rsidP="0055319A">
            <w:pPr>
              <w:shd w:val="clear" w:color="auto" w:fill="FFFFFF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A5D60">
              <w:rPr>
                <w:rFonts w:asciiTheme="minorHAnsi" w:hAnsiTheme="minorHAnsi" w:cs="Arial"/>
                <w:sz w:val="22"/>
                <w:szCs w:val="22"/>
              </w:rPr>
              <w:t>ΣΥΝΟΛΟ ΜΕ ΑΠΡΟΒΛΕΠΤΑ</w:t>
            </w:r>
          </w:p>
        </w:tc>
        <w:tc>
          <w:tcPr>
            <w:tcW w:w="1878" w:type="pct"/>
            <w:vAlign w:val="center"/>
          </w:tcPr>
          <w:p w:rsidR="0055319A" w:rsidRPr="008A5D60" w:rsidRDefault="003B685D" w:rsidP="0055319A">
            <w:pPr>
              <w:shd w:val="clear" w:color="auto" w:fill="FFFFFF"/>
              <w:ind w:left="7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A5D60">
              <w:rPr>
                <w:rFonts w:asciiTheme="minorHAnsi" w:hAnsiTheme="minorHAnsi" w:cs="Arial"/>
                <w:sz w:val="22"/>
                <w:szCs w:val="22"/>
              </w:rPr>
              <w:t>52.015,48</w:t>
            </w:r>
          </w:p>
        </w:tc>
      </w:tr>
      <w:tr w:rsidR="0055319A" w:rsidRPr="008A5D60" w:rsidTr="0055319A">
        <w:trPr>
          <w:trHeight w:val="340"/>
        </w:trPr>
        <w:tc>
          <w:tcPr>
            <w:tcW w:w="767" w:type="pct"/>
            <w:vAlign w:val="center"/>
          </w:tcPr>
          <w:p w:rsidR="0055319A" w:rsidRPr="008A5D60" w:rsidRDefault="0055319A" w:rsidP="0055319A">
            <w:pPr>
              <w:shd w:val="clear" w:color="auto" w:fill="FFFFFF"/>
              <w:ind w:left="7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5" w:type="pct"/>
            <w:gridSpan w:val="2"/>
            <w:vAlign w:val="center"/>
          </w:tcPr>
          <w:p w:rsidR="0055319A" w:rsidRPr="008A5D60" w:rsidRDefault="0055319A" w:rsidP="0055319A">
            <w:pPr>
              <w:shd w:val="clear" w:color="auto" w:fill="FFFFFF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A5D60">
              <w:rPr>
                <w:rFonts w:asciiTheme="minorHAnsi" w:hAnsiTheme="minorHAnsi" w:cs="Arial"/>
                <w:sz w:val="22"/>
                <w:szCs w:val="22"/>
              </w:rPr>
              <w:t>Φ.Π.Α. (24%)</w:t>
            </w:r>
          </w:p>
        </w:tc>
        <w:tc>
          <w:tcPr>
            <w:tcW w:w="1878" w:type="pct"/>
            <w:vAlign w:val="center"/>
          </w:tcPr>
          <w:p w:rsidR="0055319A" w:rsidRPr="008A5D60" w:rsidRDefault="003B685D" w:rsidP="0055319A">
            <w:pPr>
              <w:shd w:val="clear" w:color="auto" w:fill="FFFFFF"/>
              <w:ind w:left="7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A5D60">
              <w:rPr>
                <w:rFonts w:asciiTheme="minorHAnsi" w:hAnsiTheme="minorHAnsi" w:cs="Arial"/>
                <w:sz w:val="22"/>
                <w:szCs w:val="22"/>
              </w:rPr>
              <w:t>12.483,72</w:t>
            </w:r>
          </w:p>
        </w:tc>
      </w:tr>
      <w:tr w:rsidR="0055319A" w:rsidRPr="008A5D60" w:rsidTr="0055319A">
        <w:trPr>
          <w:trHeight w:val="340"/>
        </w:trPr>
        <w:tc>
          <w:tcPr>
            <w:tcW w:w="767" w:type="pct"/>
            <w:vAlign w:val="center"/>
          </w:tcPr>
          <w:p w:rsidR="0055319A" w:rsidRPr="008A5D60" w:rsidRDefault="0055319A" w:rsidP="0055319A">
            <w:pPr>
              <w:shd w:val="clear" w:color="auto" w:fill="FFFFFF"/>
              <w:ind w:left="7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5" w:type="pct"/>
            <w:gridSpan w:val="2"/>
            <w:vAlign w:val="center"/>
          </w:tcPr>
          <w:p w:rsidR="0055319A" w:rsidRPr="008A5D60" w:rsidRDefault="0055319A" w:rsidP="0055319A">
            <w:pPr>
              <w:shd w:val="clear" w:color="auto" w:fill="FFFFFF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A5D60">
              <w:rPr>
                <w:rFonts w:asciiTheme="minorHAnsi" w:hAnsiTheme="minorHAnsi" w:cs="Arial"/>
                <w:sz w:val="22"/>
                <w:szCs w:val="22"/>
              </w:rPr>
              <w:t>ΣΥΝΟΛΙΚΗ ΑΜΟΙΒΗ ΣΥΜΒΑΣΗΣ</w:t>
            </w:r>
          </w:p>
        </w:tc>
        <w:tc>
          <w:tcPr>
            <w:tcW w:w="1878" w:type="pct"/>
            <w:vAlign w:val="center"/>
          </w:tcPr>
          <w:p w:rsidR="0055319A" w:rsidRPr="008A5D60" w:rsidRDefault="003B685D" w:rsidP="0055319A">
            <w:pPr>
              <w:shd w:val="clear" w:color="auto" w:fill="FFFFFF"/>
              <w:ind w:left="7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A5D60">
              <w:rPr>
                <w:rFonts w:asciiTheme="minorHAnsi" w:hAnsiTheme="minorHAnsi" w:cs="Arial"/>
                <w:sz w:val="22"/>
                <w:szCs w:val="22"/>
              </w:rPr>
              <w:t>64.499,20</w:t>
            </w:r>
          </w:p>
        </w:tc>
      </w:tr>
    </w:tbl>
    <w:p w:rsidR="003B685D" w:rsidRDefault="003B685D" w:rsidP="00B76F79">
      <w:pPr>
        <w:shd w:val="clear" w:color="auto" w:fill="FFFFFF"/>
        <w:jc w:val="both"/>
        <w:rPr>
          <w:rFonts w:cs="Arial"/>
        </w:rPr>
      </w:pPr>
    </w:p>
    <w:p w:rsidR="00B76F79" w:rsidRPr="001846E3" w:rsidRDefault="00B76F79" w:rsidP="00B76F79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1846E3">
        <w:rPr>
          <w:rFonts w:asciiTheme="minorHAnsi" w:hAnsiTheme="minorHAnsi" w:cs="Arial"/>
          <w:sz w:val="22"/>
          <w:szCs w:val="22"/>
        </w:rPr>
        <w:t>2</w:t>
      </w:r>
      <w:r w:rsidR="003B685D" w:rsidRPr="001846E3">
        <w:rPr>
          <w:rFonts w:asciiTheme="minorHAnsi" w:hAnsiTheme="minorHAnsi" w:cs="Arial"/>
          <w:sz w:val="22"/>
          <w:szCs w:val="22"/>
        </w:rPr>
        <w:t>.</w:t>
      </w:r>
      <w:r w:rsidRPr="001846E3">
        <w:rPr>
          <w:rFonts w:asciiTheme="minorHAnsi" w:hAnsiTheme="minorHAnsi" w:cs="Arial"/>
          <w:sz w:val="22"/>
          <w:szCs w:val="22"/>
        </w:rPr>
        <w:t xml:space="preserve"> Οι ενδιαφερόμενοι μπορούν να παραλάβουν τα τεύχη του διαγωνισμού (Διακήρυξη, Συγγραφή Υποχρεώσεων, </w:t>
      </w:r>
      <w:r w:rsidR="003B685D" w:rsidRPr="001846E3">
        <w:rPr>
          <w:rFonts w:asciiTheme="minorHAnsi" w:hAnsiTheme="minorHAnsi" w:cs="Arial"/>
          <w:sz w:val="22"/>
          <w:szCs w:val="22"/>
        </w:rPr>
        <w:t>Τεύχος</w:t>
      </w:r>
      <w:r w:rsidRPr="001846E3">
        <w:rPr>
          <w:rFonts w:asciiTheme="minorHAnsi" w:hAnsiTheme="minorHAnsi" w:cs="Arial"/>
          <w:sz w:val="22"/>
          <w:szCs w:val="22"/>
        </w:rPr>
        <w:t xml:space="preserve"> </w:t>
      </w:r>
      <w:r w:rsidR="003B685D" w:rsidRPr="001846E3">
        <w:rPr>
          <w:rFonts w:asciiTheme="minorHAnsi" w:hAnsiTheme="minorHAnsi" w:cs="Arial"/>
          <w:sz w:val="22"/>
          <w:szCs w:val="22"/>
        </w:rPr>
        <w:t>Τ</w:t>
      </w:r>
      <w:r w:rsidRPr="001846E3">
        <w:rPr>
          <w:rFonts w:asciiTheme="minorHAnsi" w:hAnsiTheme="minorHAnsi" w:cs="Arial"/>
          <w:sz w:val="22"/>
          <w:szCs w:val="22"/>
        </w:rPr>
        <w:t>εχνικών</w:t>
      </w:r>
      <w:r w:rsidR="003B685D" w:rsidRPr="001846E3">
        <w:rPr>
          <w:rFonts w:asciiTheme="minorHAnsi" w:hAnsiTheme="minorHAnsi" w:cs="Arial"/>
          <w:sz w:val="22"/>
          <w:szCs w:val="22"/>
        </w:rPr>
        <w:t xml:space="preserve"> Δ</w:t>
      </w:r>
      <w:r w:rsidRPr="001846E3">
        <w:rPr>
          <w:rFonts w:asciiTheme="minorHAnsi" w:hAnsiTheme="minorHAnsi" w:cs="Arial"/>
          <w:sz w:val="22"/>
          <w:szCs w:val="22"/>
        </w:rPr>
        <w:t>εδομένων</w:t>
      </w:r>
      <w:r w:rsidR="003B685D" w:rsidRPr="001846E3">
        <w:rPr>
          <w:rFonts w:asciiTheme="minorHAnsi" w:hAnsiTheme="minorHAnsi" w:cs="Arial"/>
          <w:sz w:val="22"/>
          <w:szCs w:val="22"/>
        </w:rPr>
        <w:t>,</w:t>
      </w:r>
      <w:r w:rsidRPr="001846E3">
        <w:rPr>
          <w:rFonts w:asciiTheme="minorHAnsi" w:hAnsiTheme="minorHAnsi" w:cs="Arial"/>
          <w:sz w:val="22"/>
          <w:szCs w:val="22"/>
        </w:rPr>
        <w:t xml:space="preserve"> </w:t>
      </w:r>
      <w:r w:rsidR="003B685D" w:rsidRPr="001846E3">
        <w:rPr>
          <w:rFonts w:asciiTheme="minorHAnsi" w:hAnsiTheme="minorHAnsi" w:cs="Arial"/>
          <w:sz w:val="22"/>
          <w:szCs w:val="22"/>
        </w:rPr>
        <w:t xml:space="preserve">Τεύχος </w:t>
      </w:r>
      <w:proofErr w:type="spellStart"/>
      <w:r w:rsidR="003B685D" w:rsidRPr="001846E3">
        <w:rPr>
          <w:rFonts w:asciiTheme="minorHAnsi" w:hAnsiTheme="minorHAnsi" w:cs="Arial"/>
          <w:sz w:val="22"/>
          <w:szCs w:val="22"/>
        </w:rPr>
        <w:t>Προεκτιμώμενων</w:t>
      </w:r>
      <w:proofErr w:type="spellEnd"/>
      <w:r w:rsidR="003B685D" w:rsidRPr="001846E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B685D" w:rsidRPr="001846E3">
        <w:rPr>
          <w:rFonts w:asciiTheme="minorHAnsi" w:hAnsiTheme="minorHAnsi" w:cs="Arial"/>
          <w:sz w:val="22"/>
          <w:szCs w:val="22"/>
        </w:rPr>
        <w:t>Αμοιβών,Τ.Ε.Υ.Δ</w:t>
      </w:r>
      <w:proofErr w:type="spellEnd"/>
      <w:r w:rsidR="003B685D" w:rsidRPr="001846E3">
        <w:rPr>
          <w:rFonts w:asciiTheme="minorHAnsi" w:hAnsiTheme="minorHAnsi" w:cs="Arial"/>
          <w:sz w:val="22"/>
          <w:szCs w:val="22"/>
        </w:rPr>
        <w:t>.</w:t>
      </w:r>
      <w:r w:rsidRPr="001846E3">
        <w:rPr>
          <w:rFonts w:asciiTheme="minorHAnsi" w:hAnsiTheme="minorHAnsi" w:cs="Arial"/>
          <w:sz w:val="22"/>
          <w:szCs w:val="22"/>
        </w:rPr>
        <w:t xml:space="preserve">) δωρεάν και σε πλήρη ηλεκτρονική μορφή από την ιστοσελίδα του Δήμου </w:t>
      </w:r>
      <w:proofErr w:type="spellStart"/>
      <w:r w:rsidRPr="001846E3">
        <w:rPr>
          <w:rFonts w:asciiTheme="minorHAnsi" w:hAnsiTheme="minorHAnsi" w:cs="Arial"/>
          <w:sz w:val="22"/>
          <w:szCs w:val="22"/>
        </w:rPr>
        <w:t>www</w:t>
      </w:r>
      <w:r w:rsidR="003B685D" w:rsidRPr="001846E3">
        <w:rPr>
          <w:rFonts w:asciiTheme="minorHAnsi" w:hAnsiTheme="minorHAnsi" w:cs="Arial"/>
          <w:sz w:val="22"/>
          <w:szCs w:val="22"/>
        </w:rPr>
        <w:t>.marathon.</w:t>
      </w:r>
      <w:r w:rsidRPr="001846E3">
        <w:rPr>
          <w:rFonts w:asciiTheme="minorHAnsi" w:hAnsiTheme="minorHAnsi" w:cs="Arial"/>
          <w:sz w:val="22"/>
          <w:szCs w:val="22"/>
        </w:rPr>
        <w:t>gr</w:t>
      </w:r>
      <w:proofErr w:type="spellEnd"/>
      <w:r w:rsidRPr="001846E3">
        <w:rPr>
          <w:rFonts w:asciiTheme="minorHAnsi" w:hAnsiTheme="minorHAnsi" w:cs="Arial"/>
          <w:sz w:val="22"/>
          <w:szCs w:val="22"/>
        </w:rPr>
        <w:t>. Έντυπο οικονομικής προσφοράς οι ενδιαφερόμενοι μπορούν να παραλαμβάνουν έως και μια ημέρα πριν το διαγωνισμό</w:t>
      </w:r>
      <w:r w:rsidR="003B685D" w:rsidRPr="001846E3">
        <w:rPr>
          <w:rFonts w:asciiTheme="minorHAnsi" w:hAnsiTheme="minorHAnsi" w:cs="Arial"/>
          <w:sz w:val="22"/>
          <w:szCs w:val="22"/>
        </w:rPr>
        <w:t xml:space="preserve">, ήτοι </w:t>
      </w:r>
      <w:r w:rsidR="003B685D" w:rsidRPr="001846E3">
        <w:rPr>
          <w:rFonts w:asciiTheme="minorHAnsi" w:hAnsiTheme="minorHAnsi" w:cs="Arial"/>
          <w:sz w:val="22"/>
          <w:szCs w:val="22"/>
        </w:rPr>
        <w:lastRenderedPageBreak/>
        <w:t>έως τις 27/08/2018</w:t>
      </w:r>
      <w:r w:rsidRPr="001846E3">
        <w:rPr>
          <w:rFonts w:asciiTheme="minorHAnsi" w:hAnsiTheme="minorHAnsi" w:cs="Arial"/>
          <w:sz w:val="22"/>
          <w:szCs w:val="22"/>
        </w:rPr>
        <w:t xml:space="preserve"> α</w:t>
      </w:r>
      <w:r w:rsidR="003B685D" w:rsidRPr="001846E3">
        <w:rPr>
          <w:rFonts w:asciiTheme="minorHAnsi" w:hAnsiTheme="minorHAnsi" w:cs="Arial"/>
          <w:sz w:val="22"/>
          <w:szCs w:val="22"/>
        </w:rPr>
        <w:t>πό τα  γ</w:t>
      </w:r>
      <w:r w:rsidRPr="001846E3">
        <w:rPr>
          <w:rFonts w:asciiTheme="minorHAnsi" w:hAnsiTheme="minorHAnsi" w:cs="Arial"/>
          <w:sz w:val="22"/>
          <w:szCs w:val="22"/>
        </w:rPr>
        <w:t>ραφεί</w:t>
      </w:r>
      <w:r w:rsidR="003B685D" w:rsidRPr="001846E3">
        <w:rPr>
          <w:rFonts w:asciiTheme="minorHAnsi" w:hAnsiTheme="minorHAnsi" w:cs="Arial"/>
          <w:sz w:val="22"/>
          <w:szCs w:val="22"/>
        </w:rPr>
        <w:t>α</w:t>
      </w:r>
      <w:r w:rsidRPr="001846E3">
        <w:rPr>
          <w:rFonts w:asciiTheme="minorHAnsi" w:hAnsiTheme="minorHAnsi" w:cs="Arial"/>
          <w:sz w:val="22"/>
          <w:szCs w:val="22"/>
        </w:rPr>
        <w:t xml:space="preserve"> της </w:t>
      </w:r>
      <w:r w:rsidR="003B685D" w:rsidRPr="001846E3">
        <w:rPr>
          <w:rFonts w:asciiTheme="minorHAnsi" w:hAnsiTheme="minorHAnsi" w:cs="Arial"/>
          <w:sz w:val="22"/>
          <w:szCs w:val="22"/>
        </w:rPr>
        <w:t>Δ/</w:t>
      </w:r>
      <w:proofErr w:type="spellStart"/>
      <w:r w:rsidR="003B685D" w:rsidRPr="001846E3">
        <w:rPr>
          <w:rFonts w:asciiTheme="minorHAnsi" w:hAnsiTheme="minorHAnsi" w:cs="Arial"/>
          <w:sz w:val="22"/>
          <w:szCs w:val="22"/>
        </w:rPr>
        <w:t>νσης</w:t>
      </w:r>
      <w:proofErr w:type="spellEnd"/>
      <w:r w:rsidR="003B685D" w:rsidRPr="001846E3">
        <w:rPr>
          <w:rFonts w:asciiTheme="minorHAnsi" w:hAnsiTheme="minorHAnsi" w:cs="Arial"/>
          <w:sz w:val="22"/>
          <w:szCs w:val="22"/>
        </w:rPr>
        <w:t xml:space="preserve"> Τεχνικών Υπηρεσιών Δήμου </w:t>
      </w:r>
      <w:proofErr w:type="spellStart"/>
      <w:r w:rsidR="003B685D" w:rsidRPr="001846E3">
        <w:rPr>
          <w:rFonts w:asciiTheme="minorHAnsi" w:hAnsiTheme="minorHAnsi" w:cs="Arial"/>
          <w:sz w:val="22"/>
          <w:szCs w:val="22"/>
        </w:rPr>
        <w:t>Μαραθώνος</w:t>
      </w:r>
      <w:proofErr w:type="spellEnd"/>
      <w:r w:rsidR="003B685D" w:rsidRPr="001846E3">
        <w:rPr>
          <w:rFonts w:asciiTheme="minorHAnsi" w:hAnsiTheme="minorHAnsi" w:cs="Arial"/>
          <w:sz w:val="22"/>
          <w:szCs w:val="22"/>
        </w:rPr>
        <w:t xml:space="preserve"> (Λ. </w:t>
      </w:r>
      <w:proofErr w:type="spellStart"/>
      <w:r w:rsidR="003B685D" w:rsidRPr="001846E3">
        <w:rPr>
          <w:rFonts w:asciiTheme="minorHAnsi" w:hAnsiTheme="minorHAnsi" w:cs="Arial"/>
          <w:sz w:val="22"/>
          <w:szCs w:val="22"/>
        </w:rPr>
        <w:t>Μαραθώνος</w:t>
      </w:r>
      <w:proofErr w:type="spellEnd"/>
      <w:r w:rsidR="003B685D" w:rsidRPr="001846E3">
        <w:rPr>
          <w:rFonts w:asciiTheme="minorHAnsi" w:hAnsiTheme="minorHAnsi" w:cs="Arial"/>
          <w:sz w:val="22"/>
          <w:szCs w:val="22"/>
        </w:rPr>
        <w:t xml:space="preserve"> 104 – Τ.Κ.19005 – Νέα Μάκρη)</w:t>
      </w:r>
      <w:r w:rsidR="003D6A3B" w:rsidRPr="001846E3">
        <w:rPr>
          <w:rFonts w:asciiTheme="minorHAnsi" w:hAnsiTheme="minorHAnsi" w:cs="Arial"/>
          <w:sz w:val="22"/>
          <w:szCs w:val="22"/>
        </w:rPr>
        <w:t>.</w:t>
      </w:r>
    </w:p>
    <w:p w:rsidR="003D6A3B" w:rsidRPr="001846E3" w:rsidRDefault="003D6A3B" w:rsidP="00B76F79">
      <w:pPr>
        <w:shd w:val="clear" w:color="auto" w:fill="FFFFFF"/>
        <w:jc w:val="both"/>
        <w:rPr>
          <w:rFonts w:asciiTheme="minorHAnsi" w:hAnsiTheme="minorHAnsi" w:cs="Cambria"/>
          <w:b/>
          <w:sz w:val="22"/>
          <w:szCs w:val="22"/>
        </w:rPr>
      </w:pPr>
      <w:r w:rsidRPr="001846E3">
        <w:rPr>
          <w:rFonts w:asciiTheme="minorHAnsi" w:hAnsiTheme="minorHAnsi"/>
          <w:sz w:val="22"/>
          <w:szCs w:val="22"/>
        </w:rPr>
        <w:t>Εφόσον έχουν ζητηθεί  εγκαίρως,</w:t>
      </w:r>
      <w:r w:rsidRPr="001846E3">
        <w:rPr>
          <w:rFonts w:asciiTheme="minorHAnsi" w:hAnsiTheme="minorHAnsi" w:cs="Cambria"/>
          <w:sz w:val="22"/>
          <w:szCs w:val="22"/>
        </w:rPr>
        <w:t xml:space="preserve"> ήτοι έως την </w:t>
      </w:r>
      <w:r w:rsidRPr="001846E3">
        <w:rPr>
          <w:rFonts w:asciiTheme="minorHAnsi" w:hAnsiTheme="minorHAnsi" w:cs="Cambria"/>
          <w:b/>
          <w:sz w:val="22"/>
          <w:szCs w:val="22"/>
        </w:rPr>
        <w:t>22 / 08 / 2018</w:t>
      </w:r>
      <w:r w:rsidRPr="001846E3">
        <w:rPr>
          <w:rFonts w:asciiTheme="minorHAnsi" w:hAnsiTheme="minorHAnsi" w:cs="Cambria"/>
          <w:sz w:val="22"/>
          <w:szCs w:val="22"/>
        </w:rPr>
        <w:t>,</w:t>
      </w:r>
      <w:r w:rsidRPr="001846E3">
        <w:rPr>
          <w:rFonts w:asciiTheme="minorHAnsi" w:hAnsiTheme="minorHAnsi"/>
          <w:sz w:val="22"/>
          <w:szCs w:val="22"/>
        </w:rPr>
        <w:t xml:space="preserve"> η αναθέτουσα αρχή παρέχει σε όλους τους προσφέροντες που συμμετέχουν στη διαδικασία σύναψης σύμβασης συμπληρωματικές πληροφορίες σχετικά με</w:t>
      </w:r>
      <w:r w:rsidRPr="001846E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846E3">
        <w:rPr>
          <w:rFonts w:asciiTheme="minorHAnsi" w:hAnsiTheme="minorHAnsi" w:cs="Cambria"/>
          <w:sz w:val="22"/>
          <w:szCs w:val="22"/>
        </w:rPr>
        <w:t>τις προδιαγραφές και οποιαδήποτε</w:t>
      </w:r>
      <w:r w:rsidRPr="001846E3">
        <w:rPr>
          <w:rFonts w:asciiTheme="minorHAnsi" w:hAnsiTheme="minorHAnsi" w:cs="Cambria"/>
          <w:color w:val="000000"/>
          <w:sz w:val="22"/>
          <w:szCs w:val="22"/>
        </w:rPr>
        <w:t xml:space="preserve"> σχετικά δικαιολογητικά</w:t>
      </w:r>
      <w:r w:rsidRPr="001846E3">
        <w:rPr>
          <w:rFonts w:asciiTheme="minorHAnsi" w:hAnsiTheme="minorHAnsi" w:cs="Cambria"/>
          <w:sz w:val="22"/>
          <w:szCs w:val="22"/>
        </w:rPr>
        <w:t xml:space="preserve">, το αργότερο 4 ημέρες πριν την λήξη της προθεσμίας παράδοσης των προσφορών και για την παρούσα  έως την </w:t>
      </w:r>
      <w:r w:rsidRPr="001846E3">
        <w:rPr>
          <w:rFonts w:asciiTheme="minorHAnsi" w:hAnsiTheme="minorHAnsi" w:cs="Cambria"/>
          <w:b/>
          <w:sz w:val="22"/>
          <w:szCs w:val="22"/>
        </w:rPr>
        <w:t>24 / 08 / 2018.</w:t>
      </w:r>
    </w:p>
    <w:p w:rsidR="003D6A3B" w:rsidRPr="001846E3" w:rsidRDefault="003D6A3B" w:rsidP="00B76F79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1846E3">
        <w:rPr>
          <w:rFonts w:asciiTheme="minorHAnsi" w:hAnsiTheme="minorHAnsi" w:cs="Cambria"/>
          <w:sz w:val="22"/>
          <w:szCs w:val="22"/>
        </w:rPr>
        <w:t xml:space="preserve">Πληροφορίες : </w:t>
      </w:r>
      <w:proofErr w:type="spellStart"/>
      <w:r w:rsidRPr="001846E3">
        <w:rPr>
          <w:rFonts w:asciiTheme="minorHAnsi" w:hAnsiTheme="minorHAnsi" w:cs="Cambria"/>
          <w:sz w:val="22"/>
          <w:szCs w:val="22"/>
        </w:rPr>
        <w:t>Τσαγλιώτης</w:t>
      </w:r>
      <w:proofErr w:type="spellEnd"/>
      <w:r w:rsidRPr="001846E3">
        <w:rPr>
          <w:rFonts w:asciiTheme="minorHAnsi" w:hAnsiTheme="minorHAnsi" w:cs="Cambria"/>
          <w:sz w:val="22"/>
          <w:szCs w:val="22"/>
        </w:rPr>
        <w:t xml:space="preserve"> Μιχάλης - </w:t>
      </w:r>
      <w:proofErr w:type="spellStart"/>
      <w:r w:rsidRPr="001846E3">
        <w:rPr>
          <w:rFonts w:asciiTheme="minorHAnsi" w:hAnsiTheme="minorHAnsi" w:cs="Cambria"/>
          <w:sz w:val="22"/>
          <w:szCs w:val="22"/>
        </w:rPr>
        <w:t>Μανάρα</w:t>
      </w:r>
      <w:proofErr w:type="spellEnd"/>
      <w:r w:rsidRPr="001846E3">
        <w:rPr>
          <w:rFonts w:asciiTheme="minorHAnsi" w:hAnsiTheme="minorHAnsi" w:cs="Cambria"/>
          <w:sz w:val="22"/>
          <w:szCs w:val="22"/>
        </w:rPr>
        <w:t xml:space="preserve"> Μαρία Ελέ</w:t>
      </w:r>
      <w:r w:rsidR="008A5D60">
        <w:rPr>
          <w:rFonts w:asciiTheme="minorHAnsi" w:hAnsiTheme="minorHAnsi" w:cs="Cambria"/>
          <w:sz w:val="22"/>
          <w:szCs w:val="22"/>
        </w:rPr>
        <w:t xml:space="preserve">νη, </w:t>
      </w:r>
      <w:proofErr w:type="spellStart"/>
      <w:r w:rsidR="008A5D60">
        <w:rPr>
          <w:rFonts w:asciiTheme="minorHAnsi" w:hAnsiTheme="minorHAnsi" w:cs="Cambria"/>
          <w:sz w:val="22"/>
          <w:szCs w:val="22"/>
        </w:rPr>
        <w:t>τηλ</w:t>
      </w:r>
      <w:proofErr w:type="spellEnd"/>
      <w:r w:rsidR="008A5D60">
        <w:rPr>
          <w:rFonts w:asciiTheme="minorHAnsi" w:hAnsiTheme="minorHAnsi" w:cs="Cambria"/>
          <w:sz w:val="22"/>
          <w:szCs w:val="22"/>
        </w:rPr>
        <w:t>. 2294320579, 2294320546,</w:t>
      </w:r>
      <w:r w:rsidRPr="001846E3">
        <w:rPr>
          <w:rFonts w:asciiTheme="minorHAnsi" w:hAnsiTheme="minorHAnsi" w:cs="Cambria"/>
          <w:sz w:val="22"/>
          <w:szCs w:val="22"/>
        </w:rPr>
        <w:t xml:space="preserve"> </w:t>
      </w:r>
      <w:r w:rsidRPr="001846E3">
        <w:rPr>
          <w:rFonts w:asciiTheme="minorHAnsi" w:hAnsiTheme="minorHAnsi"/>
          <w:sz w:val="22"/>
          <w:szCs w:val="22"/>
        </w:rPr>
        <w:t>κατά τις εργάσιμες ημέρες και ώρες.</w:t>
      </w:r>
    </w:p>
    <w:p w:rsidR="003D6A3B" w:rsidRPr="001846E3" w:rsidRDefault="003D6A3B" w:rsidP="00B76F79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3D6A3B" w:rsidRPr="001846E3" w:rsidRDefault="003D6A3B" w:rsidP="003D6A3B">
      <w:pPr>
        <w:pStyle w:val="para-1"/>
        <w:tabs>
          <w:tab w:val="clear" w:pos="1021"/>
        </w:tabs>
        <w:spacing w:after="120"/>
        <w:ind w:left="0" w:firstLine="0"/>
        <w:rPr>
          <w:rFonts w:asciiTheme="minorHAnsi" w:hAnsiTheme="minorHAnsi"/>
          <w:b/>
        </w:rPr>
      </w:pPr>
      <w:r w:rsidRPr="001846E3">
        <w:rPr>
          <w:rFonts w:asciiTheme="minorHAnsi" w:hAnsiTheme="minorHAnsi"/>
        </w:rPr>
        <w:t>3</w:t>
      </w:r>
      <w:r w:rsidR="00B76F79" w:rsidRPr="001846E3">
        <w:rPr>
          <w:rFonts w:asciiTheme="minorHAnsi" w:hAnsiTheme="minorHAnsi"/>
        </w:rPr>
        <w:t xml:space="preserve">. </w:t>
      </w:r>
      <w:r w:rsidRPr="001846E3">
        <w:rPr>
          <w:rFonts w:asciiTheme="minorHAnsi" w:hAnsiTheme="minorHAnsi"/>
          <w:b/>
        </w:rPr>
        <w:t xml:space="preserve">Ως ημερομηνία </w:t>
      </w:r>
      <w:r w:rsidRPr="001846E3">
        <w:rPr>
          <w:rFonts w:asciiTheme="minorHAnsi" w:hAnsiTheme="minorHAnsi" w:cs="Cambria"/>
          <w:b/>
          <w:bCs/>
        </w:rPr>
        <w:t xml:space="preserve">και ώρα </w:t>
      </w:r>
      <w:r w:rsidRPr="001846E3">
        <w:rPr>
          <w:rFonts w:asciiTheme="minorHAnsi" w:hAnsiTheme="minorHAnsi"/>
          <w:b/>
        </w:rPr>
        <w:t xml:space="preserve">λήξης της προθεσμίας υποβολής </w:t>
      </w:r>
      <w:r w:rsidRPr="001846E3">
        <w:rPr>
          <w:rFonts w:asciiTheme="minorHAnsi" w:hAnsiTheme="minorHAnsi"/>
        </w:rPr>
        <w:t xml:space="preserve">των προσφορών ορίζεται η </w:t>
      </w:r>
      <w:r w:rsidRPr="001846E3">
        <w:rPr>
          <w:rFonts w:asciiTheme="minorHAnsi" w:hAnsiTheme="minorHAnsi"/>
          <w:b/>
        </w:rPr>
        <w:t>28/08/2018</w:t>
      </w:r>
      <w:r w:rsidRPr="001846E3">
        <w:rPr>
          <w:rFonts w:asciiTheme="minorHAnsi" w:hAnsiTheme="minorHAnsi" w:cs="Cambria"/>
          <w:b/>
        </w:rPr>
        <w:t>,</w:t>
      </w:r>
      <w:r w:rsidRPr="001846E3">
        <w:rPr>
          <w:rFonts w:asciiTheme="minorHAnsi" w:hAnsiTheme="minorHAnsi" w:cs="Cambria"/>
        </w:rPr>
        <w:t xml:space="preserve"> ημέρα </w:t>
      </w:r>
      <w:r w:rsidRPr="001846E3">
        <w:rPr>
          <w:rFonts w:asciiTheme="minorHAnsi" w:hAnsiTheme="minorHAnsi" w:cs="Cambria"/>
          <w:b/>
        </w:rPr>
        <w:t xml:space="preserve">Τρίτη </w:t>
      </w:r>
      <w:r w:rsidRPr="001846E3">
        <w:rPr>
          <w:rFonts w:asciiTheme="minorHAnsi" w:hAnsiTheme="minorHAnsi"/>
        </w:rPr>
        <w:t xml:space="preserve">και ώρα </w:t>
      </w:r>
      <w:r w:rsidRPr="001846E3">
        <w:rPr>
          <w:rFonts w:asciiTheme="minorHAnsi" w:hAnsiTheme="minorHAnsi"/>
          <w:b/>
        </w:rPr>
        <w:t xml:space="preserve">10:00 </w:t>
      </w:r>
      <w:proofErr w:type="spellStart"/>
      <w:r w:rsidRPr="001846E3">
        <w:rPr>
          <w:rFonts w:asciiTheme="minorHAnsi" w:hAnsiTheme="minorHAnsi"/>
          <w:b/>
        </w:rPr>
        <w:t>π.μ</w:t>
      </w:r>
      <w:proofErr w:type="spellEnd"/>
      <w:r w:rsidRPr="001846E3">
        <w:rPr>
          <w:rFonts w:asciiTheme="minorHAnsi" w:hAnsiTheme="minorHAnsi"/>
          <w:b/>
        </w:rPr>
        <w:t>.</w:t>
      </w:r>
      <w:r w:rsidRPr="001846E3">
        <w:rPr>
          <w:rFonts w:asciiTheme="minorHAnsi" w:hAnsiTheme="minorHAnsi"/>
        </w:rPr>
        <w:t xml:space="preserve"> στα γραφεία της Δ/</w:t>
      </w:r>
      <w:proofErr w:type="spellStart"/>
      <w:r w:rsidRPr="001846E3">
        <w:rPr>
          <w:rFonts w:asciiTheme="minorHAnsi" w:hAnsiTheme="minorHAnsi"/>
        </w:rPr>
        <w:t>νσης</w:t>
      </w:r>
      <w:proofErr w:type="spellEnd"/>
      <w:r w:rsidRPr="001846E3">
        <w:rPr>
          <w:rFonts w:asciiTheme="minorHAnsi" w:hAnsiTheme="minorHAnsi"/>
        </w:rPr>
        <w:t xml:space="preserve"> Τεχνικών Υπηρεσιών Δήμου </w:t>
      </w:r>
      <w:proofErr w:type="spellStart"/>
      <w:r w:rsidRPr="001846E3">
        <w:rPr>
          <w:rFonts w:asciiTheme="minorHAnsi" w:hAnsiTheme="minorHAnsi"/>
        </w:rPr>
        <w:t>Μαραθώνος</w:t>
      </w:r>
      <w:proofErr w:type="spellEnd"/>
      <w:r w:rsidRPr="001846E3">
        <w:rPr>
          <w:rFonts w:asciiTheme="minorHAnsi" w:hAnsiTheme="minorHAnsi"/>
        </w:rPr>
        <w:t xml:space="preserve"> (Λ. </w:t>
      </w:r>
      <w:proofErr w:type="spellStart"/>
      <w:r w:rsidRPr="001846E3">
        <w:rPr>
          <w:rFonts w:asciiTheme="minorHAnsi" w:hAnsiTheme="minorHAnsi"/>
        </w:rPr>
        <w:t>Μαραθώνος</w:t>
      </w:r>
      <w:proofErr w:type="spellEnd"/>
      <w:r w:rsidRPr="001846E3">
        <w:rPr>
          <w:rFonts w:asciiTheme="minorHAnsi" w:hAnsiTheme="minorHAnsi"/>
        </w:rPr>
        <w:t xml:space="preserve"> 104 – Τ.Κ. 19005 – Νέα Μάκρη), ενώπιον της αρμόδιας Επιτροπής Διαγωνισμού.</w:t>
      </w:r>
    </w:p>
    <w:p w:rsidR="003D6A3B" w:rsidRPr="001846E3" w:rsidRDefault="003D6A3B" w:rsidP="003D6A3B">
      <w:pPr>
        <w:pStyle w:val="para-1"/>
        <w:tabs>
          <w:tab w:val="clear" w:pos="1021"/>
        </w:tabs>
        <w:spacing w:after="120"/>
        <w:ind w:left="0" w:firstLine="0"/>
        <w:rPr>
          <w:rFonts w:asciiTheme="minorHAnsi" w:hAnsiTheme="minorHAnsi"/>
          <w:b/>
        </w:rPr>
      </w:pPr>
      <w:r w:rsidRPr="001846E3">
        <w:rPr>
          <w:rFonts w:asciiTheme="minorHAnsi" w:hAnsiTheme="minorHAnsi" w:cs="Cambria"/>
          <w:b/>
        </w:rPr>
        <w:t xml:space="preserve">Ως ημερομηνία και ώρα αποσφράγισης των προσφορών </w:t>
      </w:r>
      <w:r w:rsidRPr="001846E3">
        <w:rPr>
          <w:rFonts w:asciiTheme="minorHAnsi" w:hAnsiTheme="minorHAnsi" w:cs="Cambria"/>
        </w:rPr>
        <w:t xml:space="preserve">ορίζεται η </w:t>
      </w:r>
      <w:r w:rsidRPr="001846E3">
        <w:rPr>
          <w:rFonts w:asciiTheme="minorHAnsi" w:hAnsiTheme="minorHAnsi"/>
          <w:b/>
        </w:rPr>
        <w:t>28/08/2018</w:t>
      </w:r>
      <w:r w:rsidRPr="001846E3">
        <w:rPr>
          <w:rFonts w:asciiTheme="minorHAnsi" w:hAnsiTheme="minorHAnsi" w:cs="Cambria"/>
          <w:b/>
        </w:rPr>
        <w:t>,</w:t>
      </w:r>
      <w:r w:rsidRPr="001846E3">
        <w:rPr>
          <w:rFonts w:asciiTheme="minorHAnsi" w:hAnsiTheme="minorHAnsi" w:cs="Cambria"/>
        </w:rPr>
        <w:t xml:space="preserve"> ημέρα </w:t>
      </w:r>
      <w:r w:rsidRPr="001846E3">
        <w:rPr>
          <w:rFonts w:asciiTheme="minorHAnsi" w:hAnsiTheme="minorHAnsi" w:cs="Cambria"/>
          <w:b/>
        </w:rPr>
        <w:t xml:space="preserve">Τρίτη </w:t>
      </w:r>
      <w:r w:rsidRPr="001846E3">
        <w:rPr>
          <w:rFonts w:asciiTheme="minorHAnsi" w:hAnsiTheme="minorHAnsi"/>
        </w:rPr>
        <w:t xml:space="preserve">και ώρα </w:t>
      </w:r>
      <w:r w:rsidRPr="001846E3">
        <w:rPr>
          <w:rFonts w:asciiTheme="minorHAnsi" w:hAnsiTheme="minorHAnsi"/>
          <w:b/>
        </w:rPr>
        <w:t xml:space="preserve">10:30 </w:t>
      </w:r>
      <w:proofErr w:type="spellStart"/>
      <w:r w:rsidRPr="001846E3">
        <w:rPr>
          <w:rFonts w:asciiTheme="minorHAnsi" w:hAnsiTheme="minorHAnsi"/>
          <w:b/>
        </w:rPr>
        <w:t>π.μ</w:t>
      </w:r>
      <w:proofErr w:type="spellEnd"/>
      <w:r w:rsidRPr="001846E3">
        <w:rPr>
          <w:rFonts w:asciiTheme="minorHAnsi" w:hAnsiTheme="minorHAnsi"/>
          <w:b/>
        </w:rPr>
        <w:t>.</w:t>
      </w:r>
      <w:r w:rsidRPr="001846E3">
        <w:rPr>
          <w:rFonts w:asciiTheme="minorHAnsi" w:hAnsiTheme="minorHAnsi"/>
        </w:rPr>
        <w:t xml:space="preserve"> </w:t>
      </w:r>
    </w:p>
    <w:p w:rsidR="003D6A3B" w:rsidRPr="001846E3" w:rsidRDefault="003D6A3B" w:rsidP="00B76F79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B76F79" w:rsidRPr="001846E3" w:rsidRDefault="003D6A3B" w:rsidP="00D9792A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1846E3">
        <w:rPr>
          <w:rFonts w:asciiTheme="minorHAnsi" w:hAnsiTheme="minorHAnsi" w:cs="Arial"/>
          <w:sz w:val="22"/>
          <w:szCs w:val="22"/>
        </w:rPr>
        <w:t>4</w:t>
      </w:r>
      <w:r w:rsidR="00B76F79" w:rsidRPr="001846E3">
        <w:rPr>
          <w:rFonts w:asciiTheme="minorHAnsi" w:hAnsiTheme="minorHAnsi" w:cs="Arial"/>
          <w:sz w:val="22"/>
          <w:szCs w:val="22"/>
        </w:rPr>
        <w:t>. Στο διαγωνισμό γίνονται δεκτοί</w:t>
      </w:r>
      <w:r w:rsidR="00D9792A" w:rsidRPr="001846E3">
        <w:rPr>
          <w:rFonts w:asciiTheme="minorHAnsi" w:hAnsiTheme="minorHAnsi" w:cs="Arial"/>
          <w:sz w:val="22"/>
          <w:szCs w:val="22"/>
        </w:rPr>
        <w:t xml:space="preserve"> </w:t>
      </w:r>
      <w:r w:rsidR="00B76F79" w:rsidRPr="001846E3">
        <w:rPr>
          <w:rFonts w:asciiTheme="minorHAnsi" w:hAnsiTheme="minorHAnsi" w:cs="Arial"/>
          <w:sz w:val="22"/>
          <w:szCs w:val="22"/>
        </w:rPr>
        <w:t>:</w:t>
      </w:r>
    </w:p>
    <w:p w:rsidR="00B76F79" w:rsidRPr="001846E3" w:rsidRDefault="00B76F79" w:rsidP="00D9792A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1846E3">
        <w:rPr>
          <w:rFonts w:asciiTheme="minorHAnsi" w:hAnsiTheme="minorHAnsi" w:cs="Arial"/>
          <w:sz w:val="22"/>
          <w:szCs w:val="22"/>
        </w:rPr>
        <w:t>Φυσικά ή νομικά πρόσωπα, ή ενώσεις αυτών που δραστηριοποιούνται στην εκπόνηση μελετών των κατηγοριών</w:t>
      </w:r>
      <w:r w:rsidR="00D9792A" w:rsidRPr="001846E3">
        <w:rPr>
          <w:rFonts w:asciiTheme="minorHAnsi" w:hAnsiTheme="minorHAnsi" w:cs="Arial"/>
          <w:sz w:val="22"/>
          <w:szCs w:val="22"/>
        </w:rPr>
        <w:t xml:space="preserve"> </w:t>
      </w:r>
      <w:r w:rsidRPr="001846E3">
        <w:rPr>
          <w:rFonts w:asciiTheme="minorHAnsi" w:hAnsiTheme="minorHAnsi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3931"/>
        <w:gridCol w:w="3118"/>
      </w:tblGrid>
      <w:tr w:rsidR="00D9792A" w:rsidRPr="008A5D60" w:rsidTr="008A5D60">
        <w:tc>
          <w:tcPr>
            <w:tcW w:w="2840" w:type="dxa"/>
            <w:vAlign w:val="center"/>
          </w:tcPr>
          <w:p w:rsidR="00D9792A" w:rsidRPr="008A5D60" w:rsidRDefault="00D9792A" w:rsidP="008A5D6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</w:rPr>
            </w:pPr>
            <w:r w:rsidRPr="008A5D60">
              <w:rPr>
                <w:rFonts w:asciiTheme="minorHAnsi" w:hAnsiTheme="minorHAnsi" w:cs="Arial"/>
                <w:b/>
                <w:sz w:val="22"/>
                <w:szCs w:val="22"/>
              </w:rPr>
              <w:t>ΚΑΤΗΓΟΡΙΑ ΜΕΛΕΤΩΝ</w:t>
            </w:r>
          </w:p>
        </w:tc>
        <w:tc>
          <w:tcPr>
            <w:tcW w:w="3931" w:type="dxa"/>
            <w:vAlign w:val="center"/>
          </w:tcPr>
          <w:p w:rsidR="00D9792A" w:rsidRPr="008A5D60" w:rsidRDefault="00D9792A" w:rsidP="008A5D60">
            <w:pPr>
              <w:shd w:val="clear" w:color="auto" w:fill="FFFFFF"/>
              <w:ind w:left="6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A5D60">
              <w:rPr>
                <w:rFonts w:asciiTheme="minorHAnsi" w:hAnsiTheme="minorHAnsi" w:cs="Arial"/>
                <w:b/>
                <w:sz w:val="22"/>
                <w:szCs w:val="22"/>
              </w:rPr>
              <w:t>ΕΙΔΟΣ ΜΕΛΕΤΗΣ</w:t>
            </w:r>
          </w:p>
        </w:tc>
        <w:tc>
          <w:tcPr>
            <w:tcW w:w="3118" w:type="dxa"/>
            <w:vAlign w:val="center"/>
          </w:tcPr>
          <w:p w:rsidR="008A5D60" w:rsidRDefault="00D9792A" w:rsidP="008A5D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A5D60">
              <w:rPr>
                <w:rFonts w:asciiTheme="minorHAnsi" w:hAnsiTheme="minorHAnsi" w:cs="Arial"/>
                <w:b/>
                <w:sz w:val="22"/>
                <w:szCs w:val="22"/>
              </w:rPr>
              <w:t xml:space="preserve">ΕΛΑΧΙΣΤΗ ΤΑΞΗ </w:t>
            </w:r>
          </w:p>
          <w:p w:rsidR="00D9792A" w:rsidRPr="008A5D60" w:rsidRDefault="00D9792A" w:rsidP="008A5D60">
            <w:pPr>
              <w:jc w:val="center"/>
              <w:rPr>
                <w:rFonts w:asciiTheme="minorHAnsi" w:hAnsiTheme="minorHAnsi" w:cs="Arial"/>
                <w:b/>
              </w:rPr>
            </w:pPr>
            <w:r w:rsidRPr="008A5D60">
              <w:rPr>
                <w:rFonts w:asciiTheme="minorHAnsi" w:hAnsiTheme="minorHAnsi" w:cs="Arial"/>
                <w:b/>
                <w:sz w:val="22"/>
                <w:szCs w:val="22"/>
              </w:rPr>
              <w:t>ΜΕΛΕΤΗΤΙΚΟΥ ΠΤΥΧΙΟΥ</w:t>
            </w:r>
          </w:p>
        </w:tc>
      </w:tr>
      <w:tr w:rsidR="00D9792A" w:rsidRPr="008A5D60" w:rsidTr="008A5D60">
        <w:tc>
          <w:tcPr>
            <w:tcW w:w="2840" w:type="dxa"/>
            <w:vAlign w:val="center"/>
          </w:tcPr>
          <w:p w:rsidR="008A5D60" w:rsidRPr="008A5D60" w:rsidRDefault="00D9792A" w:rsidP="008A5D60">
            <w:pPr>
              <w:shd w:val="clear" w:color="auto" w:fill="FFFFFF"/>
              <w:ind w:left="7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5D60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  <w:p w:rsidR="008A5D60" w:rsidRPr="008A5D60" w:rsidRDefault="008A5D60" w:rsidP="008A5D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D9792A" w:rsidRPr="008A5D60" w:rsidRDefault="00D9792A" w:rsidP="008A5D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31" w:type="dxa"/>
            <w:vAlign w:val="center"/>
          </w:tcPr>
          <w:p w:rsidR="00D9792A" w:rsidRPr="008A5D60" w:rsidRDefault="00D9792A" w:rsidP="00D9792A">
            <w:pPr>
              <w:shd w:val="clear" w:color="auto" w:fill="FFFFFF"/>
              <w:ind w:left="7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A5D60">
              <w:rPr>
                <w:rFonts w:asciiTheme="minorHAnsi" w:hAnsiTheme="minorHAnsi" w:cs="Arial"/>
                <w:sz w:val="22"/>
                <w:szCs w:val="22"/>
              </w:rPr>
              <w:t>Μελέτες Συγκοινωνιακών Έργων και Κυκλοφοριακές Μελέτες</w:t>
            </w:r>
          </w:p>
        </w:tc>
        <w:tc>
          <w:tcPr>
            <w:tcW w:w="3118" w:type="dxa"/>
            <w:vAlign w:val="center"/>
          </w:tcPr>
          <w:p w:rsidR="00D9792A" w:rsidRPr="008A5D60" w:rsidRDefault="00D9792A" w:rsidP="008A5D6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5D60">
              <w:rPr>
                <w:rFonts w:asciiTheme="minorHAnsi" w:hAnsiTheme="minorHAnsi" w:cs="Arial"/>
                <w:sz w:val="22"/>
                <w:szCs w:val="22"/>
              </w:rPr>
              <w:t>Α και άνω</w:t>
            </w:r>
          </w:p>
        </w:tc>
      </w:tr>
      <w:tr w:rsidR="00D9792A" w:rsidRPr="008A5D60" w:rsidTr="008A5D60">
        <w:tc>
          <w:tcPr>
            <w:tcW w:w="2840" w:type="dxa"/>
            <w:vAlign w:val="center"/>
          </w:tcPr>
          <w:p w:rsidR="00D9792A" w:rsidRPr="008A5D60" w:rsidRDefault="00D9792A" w:rsidP="008A5D60">
            <w:pPr>
              <w:shd w:val="clear" w:color="auto" w:fill="FFFFFF"/>
              <w:ind w:left="7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5D60">
              <w:rPr>
                <w:rFonts w:asciiTheme="minorHAnsi" w:hAnsiTheme="minorHAnsi" w:cs="Arial"/>
                <w:sz w:val="22"/>
                <w:szCs w:val="22"/>
              </w:rPr>
              <w:t>02</w:t>
            </w:r>
          </w:p>
        </w:tc>
        <w:tc>
          <w:tcPr>
            <w:tcW w:w="3931" w:type="dxa"/>
            <w:vAlign w:val="center"/>
          </w:tcPr>
          <w:p w:rsidR="00D9792A" w:rsidRPr="008A5D60" w:rsidRDefault="00D9792A" w:rsidP="00D9792A">
            <w:pPr>
              <w:shd w:val="clear" w:color="auto" w:fill="FFFFFF"/>
              <w:ind w:left="7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A5D60">
              <w:rPr>
                <w:rFonts w:asciiTheme="minorHAnsi" w:hAnsiTheme="minorHAnsi" w:cs="Arial"/>
                <w:sz w:val="22"/>
                <w:szCs w:val="22"/>
              </w:rPr>
              <w:t xml:space="preserve">Πολεοδομικές και Ρυμοτομικές Μελέτες </w:t>
            </w:r>
          </w:p>
        </w:tc>
        <w:tc>
          <w:tcPr>
            <w:tcW w:w="3118" w:type="dxa"/>
            <w:vAlign w:val="center"/>
          </w:tcPr>
          <w:p w:rsidR="00D9792A" w:rsidRPr="008A5D60" w:rsidRDefault="00D9792A" w:rsidP="008A5D6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5D60">
              <w:rPr>
                <w:rFonts w:asciiTheme="minorHAnsi" w:hAnsiTheme="minorHAnsi" w:cs="Arial"/>
                <w:sz w:val="22"/>
                <w:szCs w:val="22"/>
              </w:rPr>
              <w:t>Α και άνω</w:t>
            </w:r>
          </w:p>
        </w:tc>
      </w:tr>
    </w:tbl>
    <w:p w:rsidR="00D9792A" w:rsidRPr="001846E3" w:rsidRDefault="00D9792A" w:rsidP="00D9792A">
      <w:pPr>
        <w:shd w:val="clear" w:color="auto" w:fill="FFFFFF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846E3">
        <w:rPr>
          <w:rFonts w:asciiTheme="minorHAnsi" w:hAnsiTheme="minorHAnsi"/>
          <w:sz w:val="22"/>
          <w:szCs w:val="22"/>
        </w:rPr>
        <w:t>και που είναι εγκατεστημένα σε :</w:t>
      </w:r>
    </w:p>
    <w:p w:rsidR="00D9792A" w:rsidRPr="001846E3" w:rsidRDefault="00D9792A" w:rsidP="00D9792A">
      <w:pPr>
        <w:jc w:val="both"/>
        <w:rPr>
          <w:rFonts w:asciiTheme="minorHAnsi" w:hAnsiTheme="minorHAnsi"/>
          <w:sz w:val="22"/>
          <w:szCs w:val="22"/>
        </w:rPr>
      </w:pPr>
      <w:r w:rsidRPr="001846E3">
        <w:rPr>
          <w:rFonts w:asciiTheme="minorHAnsi" w:hAnsiTheme="minorHAnsi"/>
          <w:sz w:val="22"/>
          <w:szCs w:val="22"/>
        </w:rPr>
        <w:t>α) σε κράτος-μέλος της Ένωσης, </w:t>
      </w:r>
    </w:p>
    <w:p w:rsidR="00D9792A" w:rsidRPr="001846E3" w:rsidRDefault="00D9792A" w:rsidP="00D9792A">
      <w:pPr>
        <w:jc w:val="both"/>
        <w:rPr>
          <w:rFonts w:asciiTheme="minorHAnsi" w:hAnsiTheme="minorHAnsi"/>
          <w:sz w:val="22"/>
          <w:szCs w:val="22"/>
        </w:rPr>
      </w:pPr>
      <w:r w:rsidRPr="001846E3">
        <w:rPr>
          <w:rFonts w:asciiTheme="minorHAnsi" w:hAnsiTheme="minorHAnsi"/>
          <w:sz w:val="22"/>
          <w:szCs w:val="22"/>
        </w:rPr>
        <w:t>β) σε κράτος-μέλος του Ευρωπαϊκού Οικονομικού Χώρου (Ε.Ο.Χ.), </w:t>
      </w:r>
    </w:p>
    <w:p w:rsidR="00D9792A" w:rsidRPr="001846E3" w:rsidRDefault="00D9792A" w:rsidP="00D9792A">
      <w:pPr>
        <w:jc w:val="both"/>
        <w:rPr>
          <w:rFonts w:asciiTheme="minorHAnsi" w:hAnsiTheme="minorHAnsi"/>
          <w:sz w:val="22"/>
          <w:szCs w:val="22"/>
        </w:rPr>
      </w:pPr>
      <w:r w:rsidRPr="001846E3">
        <w:rPr>
          <w:rFonts w:asciiTheme="minorHAnsi" w:hAnsiTheme="minorHAnsi"/>
          <w:sz w:val="22"/>
          <w:szCs w:val="22"/>
        </w:rPr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 </w:t>
      </w:r>
    </w:p>
    <w:p w:rsidR="00D9792A" w:rsidRPr="001846E3" w:rsidRDefault="00D9792A" w:rsidP="00D9792A">
      <w:pPr>
        <w:jc w:val="both"/>
        <w:rPr>
          <w:rFonts w:asciiTheme="minorHAnsi" w:hAnsiTheme="minorHAnsi"/>
          <w:b/>
          <w:sz w:val="22"/>
          <w:szCs w:val="22"/>
        </w:rPr>
      </w:pPr>
      <w:r w:rsidRPr="001846E3">
        <w:rPr>
          <w:rFonts w:asciiTheme="minorHAnsi" w:hAnsiTheme="minorHAnsi"/>
          <w:sz w:val="22"/>
          <w:szCs w:val="22"/>
        </w:rPr>
        <w:t xml:space="preserve">δ) σε τρίτες χώρες που δεν εμπίπτουν στην περίπτωση </w:t>
      </w:r>
      <w:proofErr w:type="spellStart"/>
      <w:r w:rsidRPr="001846E3">
        <w:rPr>
          <w:rFonts w:asciiTheme="minorHAnsi" w:hAnsiTheme="minorHAnsi"/>
          <w:sz w:val="22"/>
          <w:szCs w:val="22"/>
        </w:rPr>
        <w:t>γ΄</w:t>
      </w:r>
      <w:proofErr w:type="spellEnd"/>
      <w:r w:rsidRPr="001846E3">
        <w:rPr>
          <w:rFonts w:asciiTheme="minorHAnsi" w:hAnsiTheme="minorHAnsi"/>
          <w:sz w:val="22"/>
          <w:szCs w:val="22"/>
        </w:rPr>
        <w:t xml:space="preserve"> της παρούσας παραγράφου και έχουν συνάψει διμερείς ή πολυμερείς συμφωνίες με την Ένωση σε θέματα διαδικασιών ανάθεσης δημοσίων συμβάσεων. </w:t>
      </w:r>
    </w:p>
    <w:p w:rsidR="00D9792A" w:rsidRPr="001846E3" w:rsidRDefault="00D9792A" w:rsidP="00D9792A">
      <w:pPr>
        <w:jc w:val="both"/>
        <w:rPr>
          <w:rFonts w:asciiTheme="minorHAnsi" w:hAnsiTheme="minorHAnsi"/>
          <w:sz w:val="22"/>
          <w:szCs w:val="22"/>
        </w:rPr>
      </w:pPr>
    </w:p>
    <w:p w:rsidR="00D9792A" w:rsidRPr="001846E3" w:rsidRDefault="00D9792A" w:rsidP="00D9792A">
      <w:pPr>
        <w:jc w:val="both"/>
        <w:rPr>
          <w:rFonts w:asciiTheme="minorHAnsi" w:hAnsiTheme="minorHAnsi"/>
          <w:sz w:val="22"/>
          <w:szCs w:val="22"/>
        </w:rPr>
      </w:pPr>
      <w:r w:rsidRPr="001846E3">
        <w:rPr>
          <w:rFonts w:asciiTheme="minorHAnsi" w:hAnsiTheme="minorHAnsi"/>
          <w:sz w:val="22"/>
          <w:szCs w:val="22"/>
        </w:rPr>
        <w:t>Οικονομικός φορέας συμμετέχει είτε μεμονωμένα είτε ως μέλος ένωσης.</w:t>
      </w:r>
    </w:p>
    <w:p w:rsidR="00D9792A" w:rsidRPr="001846E3" w:rsidRDefault="00D9792A" w:rsidP="00D9792A">
      <w:pPr>
        <w:jc w:val="both"/>
        <w:rPr>
          <w:rFonts w:asciiTheme="minorHAnsi" w:hAnsiTheme="minorHAnsi"/>
          <w:sz w:val="22"/>
          <w:szCs w:val="22"/>
        </w:rPr>
      </w:pPr>
      <w:r w:rsidRPr="001846E3">
        <w:rPr>
          <w:rFonts w:asciiTheme="minorHAnsi" w:hAnsiTheme="minorHAnsi"/>
          <w:sz w:val="22"/>
          <w:szCs w:val="22"/>
        </w:rPr>
        <w:t xml:space="preserve">Οι ενώσεις οικονομικών φορέων συμμετέχουν υπό τους όρους των παρ. 2, 3 και 4 του άρθρου 19 και των σημείων γ) και δ) της παρ. 1 του άρθρου 77 του ν. 4412/2016. Δεν απαιτείται από τις εν λόγω ενώσεις να περιβληθούν συγκεκριμένη νομική μορφή για την υποβολή προσφοράς. Η ένωση των φυσικών ή νομικών προσώπων μπορεί να αφορά στην ίδια ή σε διαφορετικές κατηγορίες μελετών. </w:t>
      </w:r>
    </w:p>
    <w:p w:rsidR="00D9792A" w:rsidRPr="001846E3" w:rsidRDefault="00D9792A" w:rsidP="00D9792A">
      <w:pPr>
        <w:rPr>
          <w:rFonts w:asciiTheme="minorHAnsi" w:hAnsiTheme="minorHAnsi" w:cs="Arial"/>
          <w:sz w:val="22"/>
          <w:szCs w:val="22"/>
        </w:rPr>
      </w:pPr>
    </w:p>
    <w:p w:rsidR="001D227E" w:rsidRPr="001846E3" w:rsidRDefault="001D227E" w:rsidP="001D227E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846E3">
        <w:rPr>
          <w:rFonts w:asciiTheme="minorHAnsi" w:hAnsiTheme="minorHAnsi" w:cs="Arial"/>
          <w:sz w:val="22"/>
          <w:szCs w:val="22"/>
        </w:rPr>
        <w:t>5</w:t>
      </w:r>
      <w:r w:rsidR="00B76F79" w:rsidRPr="001846E3">
        <w:rPr>
          <w:rFonts w:asciiTheme="minorHAnsi" w:hAnsiTheme="minorHAnsi" w:cs="Arial"/>
          <w:sz w:val="22"/>
          <w:szCs w:val="22"/>
        </w:rPr>
        <w:t xml:space="preserve">. </w:t>
      </w:r>
      <w:r w:rsidRPr="001846E3">
        <w:rPr>
          <w:rFonts w:asciiTheme="minorHAnsi" w:hAnsiTheme="minorHAnsi" w:cs="Calibri"/>
          <w:sz w:val="22"/>
          <w:szCs w:val="22"/>
        </w:rPr>
        <w:t>Κάθε προσφέρων πρέπει επίσης να διαθέτει ειδική τεχνική και επαγγελματική ικανότητα, ως εξής :</w:t>
      </w:r>
    </w:p>
    <w:p w:rsidR="001D227E" w:rsidRPr="001846E3" w:rsidRDefault="001D227E" w:rsidP="001D227E">
      <w:pPr>
        <w:jc w:val="both"/>
        <w:rPr>
          <w:rFonts w:asciiTheme="minorHAnsi" w:hAnsiTheme="minorHAnsi"/>
          <w:sz w:val="22"/>
          <w:szCs w:val="22"/>
        </w:rPr>
      </w:pPr>
      <w:r w:rsidRPr="001846E3">
        <w:rPr>
          <w:rFonts w:asciiTheme="minorHAnsi" w:hAnsiTheme="minorHAnsi"/>
          <w:sz w:val="22"/>
          <w:szCs w:val="22"/>
        </w:rPr>
        <w:t xml:space="preserve">(α) να διαθέτει </w:t>
      </w:r>
      <w:r w:rsidRPr="001846E3">
        <w:rPr>
          <w:rFonts w:asciiTheme="minorHAnsi" w:hAnsiTheme="minorHAnsi"/>
          <w:b/>
          <w:sz w:val="22"/>
          <w:szCs w:val="22"/>
        </w:rPr>
        <w:t>στελεχιακό δυναμικό</w:t>
      </w:r>
      <w:r w:rsidRPr="001846E3">
        <w:rPr>
          <w:rFonts w:asciiTheme="minorHAnsi" w:hAnsiTheme="minorHAnsi"/>
          <w:sz w:val="22"/>
          <w:szCs w:val="22"/>
        </w:rPr>
        <w:t xml:space="preserve"> με εμπειρία :</w:t>
      </w:r>
      <w:r w:rsidRPr="001846E3">
        <w:rPr>
          <w:rFonts w:asciiTheme="minorHAnsi" w:hAnsiTheme="minorHAnsi" w:cs="Cambria"/>
          <w:bCs/>
          <w:sz w:val="22"/>
          <w:szCs w:val="22"/>
        </w:rPr>
        <w:t xml:space="preserve"> </w:t>
      </w:r>
    </w:p>
    <w:p w:rsidR="001D227E" w:rsidRPr="001846E3" w:rsidRDefault="001D227E" w:rsidP="001D227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mbria"/>
          <w:sz w:val="22"/>
          <w:szCs w:val="22"/>
        </w:rPr>
      </w:pPr>
      <w:proofErr w:type="spellStart"/>
      <w:proofErr w:type="gramStart"/>
      <w:r w:rsidRPr="001846E3">
        <w:rPr>
          <w:rFonts w:asciiTheme="minorHAnsi" w:hAnsiTheme="minorHAnsi" w:cs="Cambria"/>
          <w:sz w:val="22"/>
          <w:szCs w:val="22"/>
          <w:lang w:val="en-US"/>
        </w:rPr>
        <w:t>i</w:t>
      </w:r>
      <w:proofErr w:type="spellEnd"/>
      <w:proofErr w:type="gramEnd"/>
      <w:r w:rsidRPr="001846E3">
        <w:rPr>
          <w:rFonts w:asciiTheme="minorHAnsi" w:hAnsiTheme="minorHAnsi" w:cs="Cambria"/>
          <w:sz w:val="22"/>
          <w:szCs w:val="22"/>
        </w:rPr>
        <w:t>. Για την Κατηγορία Μελέτης 10, ένα (1) τουλάχιστον στέλεχος με δωδεκαετή εμπειρία.</w:t>
      </w:r>
    </w:p>
    <w:p w:rsidR="001D227E" w:rsidRPr="001846E3" w:rsidRDefault="001D227E" w:rsidP="001D227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mbria"/>
          <w:sz w:val="22"/>
          <w:szCs w:val="22"/>
        </w:rPr>
      </w:pPr>
      <w:r w:rsidRPr="001846E3">
        <w:rPr>
          <w:rFonts w:asciiTheme="minorHAnsi" w:hAnsiTheme="minorHAnsi" w:cs="Cambria"/>
          <w:sz w:val="22"/>
          <w:szCs w:val="22"/>
          <w:lang w:val="en-US"/>
        </w:rPr>
        <w:t>ii</w:t>
      </w:r>
      <w:r w:rsidRPr="001846E3">
        <w:rPr>
          <w:rFonts w:asciiTheme="minorHAnsi" w:hAnsiTheme="minorHAnsi" w:cs="Cambria"/>
          <w:sz w:val="22"/>
          <w:szCs w:val="22"/>
        </w:rPr>
        <w:t>. Για την Κατηγορία Μελέτης 2, ένα (1) τουλάχιστον στέλεχος με πενταετή εμπειρία.</w:t>
      </w:r>
    </w:p>
    <w:p w:rsidR="001D227E" w:rsidRPr="001846E3" w:rsidRDefault="001D227E" w:rsidP="001D227E">
      <w:p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1846E3">
        <w:rPr>
          <w:rFonts w:asciiTheme="minorHAnsi" w:hAnsiTheme="minorHAnsi" w:cs="Cambria"/>
          <w:sz w:val="22"/>
          <w:szCs w:val="22"/>
        </w:rPr>
        <w:t xml:space="preserve">(β) </w:t>
      </w:r>
      <w:r w:rsidR="008A5D60">
        <w:rPr>
          <w:rFonts w:asciiTheme="minorHAnsi" w:hAnsiTheme="minorHAnsi" w:cs="Cambria"/>
          <w:sz w:val="22"/>
          <w:szCs w:val="22"/>
        </w:rPr>
        <w:t xml:space="preserve">να αποδεικνύει την </w:t>
      </w:r>
      <w:r w:rsidRPr="001846E3">
        <w:rPr>
          <w:rFonts w:asciiTheme="minorHAnsi" w:hAnsiTheme="minorHAnsi" w:cs="Cambria"/>
          <w:sz w:val="22"/>
          <w:szCs w:val="22"/>
        </w:rPr>
        <w:t>εκπόνηση παρόμοιων με την υπό ανάθεση μελετών, οι οποίες εκτελέστηκαν με συμβάσεις του υποψήφιου οικονομικού φορέα, κατά την τελευταία πενταετία. Ως παρόμοιες μελέτες νοούνται :</w:t>
      </w:r>
    </w:p>
    <w:p w:rsidR="001D227E" w:rsidRPr="001846E3" w:rsidRDefault="001D227E" w:rsidP="001D227E">
      <w:p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proofErr w:type="spellStart"/>
      <w:proofErr w:type="gramStart"/>
      <w:r w:rsidRPr="001846E3">
        <w:rPr>
          <w:rFonts w:asciiTheme="minorHAnsi" w:hAnsiTheme="minorHAnsi" w:cs="Cambria"/>
          <w:sz w:val="22"/>
          <w:szCs w:val="22"/>
          <w:lang w:val="en-US"/>
        </w:rPr>
        <w:t>i</w:t>
      </w:r>
      <w:proofErr w:type="spellEnd"/>
      <w:proofErr w:type="gramEnd"/>
      <w:r w:rsidRPr="001846E3">
        <w:rPr>
          <w:rFonts w:asciiTheme="minorHAnsi" w:hAnsiTheme="minorHAnsi" w:cs="Cambria"/>
          <w:sz w:val="22"/>
          <w:szCs w:val="22"/>
        </w:rPr>
        <w:t>. Για την Κατηγορία Μελέτης (10), τουλάχιστον μια (1) μελέτη αστικής κινητικότητας ή μια (1) κυκλοφοριακή μελέτη.</w:t>
      </w:r>
    </w:p>
    <w:p w:rsidR="001D227E" w:rsidRPr="001846E3" w:rsidRDefault="001D227E" w:rsidP="001D227E">
      <w:pPr>
        <w:rPr>
          <w:rFonts w:asciiTheme="minorHAnsi" w:hAnsiTheme="minorHAnsi" w:cs="Calibri"/>
          <w:sz w:val="22"/>
          <w:szCs w:val="22"/>
        </w:rPr>
      </w:pPr>
    </w:p>
    <w:p w:rsidR="001D629B" w:rsidRPr="001846E3" w:rsidRDefault="001D629B" w:rsidP="008A5D60">
      <w:pPr>
        <w:tabs>
          <w:tab w:val="left" w:pos="720"/>
        </w:tabs>
        <w:spacing w:after="120"/>
        <w:jc w:val="both"/>
        <w:rPr>
          <w:rFonts w:asciiTheme="minorHAnsi" w:eastAsia="Cambria" w:hAnsiTheme="minorHAnsi"/>
          <w:sz w:val="22"/>
          <w:szCs w:val="22"/>
        </w:rPr>
      </w:pPr>
      <w:r w:rsidRPr="001846E3">
        <w:rPr>
          <w:rFonts w:asciiTheme="minorHAnsi" w:hAnsiTheme="minorHAnsi" w:cs="Arial"/>
          <w:sz w:val="22"/>
          <w:szCs w:val="22"/>
        </w:rPr>
        <w:t>6</w:t>
      </w:r>
      <w:r w:rsidR="00B76F79" w:rsidRPr="001846E3">
        <w:rPr>
          <w:rFonts w:asciiTheme="minorHAnsi" w:hAnsiTheme="minorHAnsi" w:cs="Arial"/>
          <w:sz w:val="22"/>
          <w:szCs w:val="22"/>
        </w:rPr>
        <w:t xml:space="preserve">. </w:t>
      </w:r>
      <w:r w:rsidRPr="001846E3">
        <w:rPr>
          <w:rFonts w:asciiTheme="minorHAnsi" w:hAnsiTheme="minorHAnsi"/>
          <w:sz w:val="22"/>
          <w:szCs w:val="22"/>
        </w:rPr>
        <w:t xml:space="preserve">Η συνολική προθεσμία για την περαίωση του αντικειμένου της σύμβασης ορίζεται σε </w:t>
      </w:r>
      <w:r w:rsidRPr="001846E3">
        <w:rPr>
          <w:rFonts w:asciiTheme="minorHAnsi" w:hAnsiTheme="minorHAnsi" w:cs="Cambria"/>
          <w:b/>
          <w:sz w:val="22"/>
          <w:szCs w:val="22"/>
        </w:rPr>
        <w:t>δεκατρείς (13) μήνες</w:t>
      </w:r>
      <w:r w:rsidRPr="001846E3">
        <w:rPr>
          <w:rFonts w:asciiTheme="minorHAnsi" w:hAnsiTheme="minorHAnsi" w:cs="Cambria"/>
          <w:sz w:val="22"/>
          <w:szCs w:val="22"/>
        </w:rPr>
        <w:t xml:space="preserve"> </w:t>
      </w:r>
      <w:r w:rsidRPr="001846E3">
        <w:rPr>
          <w:rFonts w:asciiTheme="minorHAnsi" w:hAnsiTheme="minorHAnsi"/>
          <w:sz w:val="22"/>
          <w:szCs w:val="22"/>
        </w:rPr>
        <w:t xml:space="preserve">από την υπογραφή του συμφωνητικού. </w:t>
      </w:r>
    </w:p>
    <w:p w:rsidR="001D629B" w:rsidRPr="001846E3" w:rsidRDefault="001D629B" w:rsidP="001D629B">
      <w:pPr>
        <w:jc w:val="both"/>
        <w:rPr>
          <w:rFonts w:asciiTheme="minorHAnsi" w:hAnsiTheme="minorHAnsi"/>
          <w:sz w:val="22"/>
          <w:szCs w:val="22"/>
        </w:rPr>
      </w:pPr>
      <w:r w:rsidRPr="001846E3">
        <w:rPr>
          <w:rFonts w:asciiTheme="minorHAnsi" w:hAnsiTheme="minorHAnsi" w:cs="Arial"/>
          <w:sz w:val="22"/>
          <w:szCs w:val="22"/>
        </w:rPr>
        <w:lastRenderedPageBreak/>
        <w:t>7</w:t>
      </w:r>
      <w:r w:rsidR="00B76F79" w:rsidRPr="001846E3">
        <w:rPr>
          <w:rFonts w:asciiTheme="minorHAnsi" w:hAnsiTheme="minorHAnsi" w:cs="Arial"/>
          <w:sz w:val="22"/>
          <w:szCs w:val="22"/>
        </w:rPr>
        <w:t xml:space="preserve">. </w:t>
      </w:r>
      <w:r w:rsidRPr="001846E3">
        <w:rPr>
          <w:rFonts w:asciiTheme="minorHAnsi" w:hAnsiTheme="minorHAnsi" w:cs="Cambria"/>
          <w:sz w:val="22"/>
          <w:szCs w:val="22"/>
        </w:rPr>
        <w:t xml:space="preserve">Για την συμμετοχή στη διαδικασία απαιτείται η κατάθεση εγγύησης συμμετοχής, ίσης με </w:t>
      </w:r>
      <w:r w:rsidRPr="001846E3">
        <w:rPr>
          <w:rFonts w:asciiTheme="minorHAnsi" w:hAnsiTheme="minorHAnsi"/>
          <w:sz w:val="22"/>
          <w:szCs w:val="22"/>
        </w:rPr>
        <w:t xml:space="preserve">το 2% της εκτιμώμενης αξίας της σύμβασης εκτός ΦΠΑ, ήτοι ποσού </w:t>
      </w:r>
      <w:r w:rsidRPr="001846E3">
        <w:rPr>
          <w:rFonts w:asciiTheme="minorHAnsi" w:hAnsiTheme="minorHAnsi"/>
          <w:b/>
          <w:sz w:val="22"/>
          <w:szCs w:val="22"/>
        </w:rPr>
        <w:t>1.040,00 ευρώ</w:t>
      </w:r>
      <w:r w:rsidRPr="001846E3">
        <w:rPr>
          <w:rFonts w:asciiTheme="minorHAnsi" w:hAnsiTheme="minorHAnsi"/>
          <w:sz w:val="22"/>
          <w:szCs w:val="22"/>
        </w:rPr>
        <w:t xml:space="preserve"> (χίλια σαράντα ευρώ). </w:t>
      </w:r>
      <w:r w:rsidRPr="001846E3">
        <w:rPr>
          <w:rFonts w:asciiTheme="minorHAnsi" w:hAnsiTheme="minorHAnsi" w:cs="Cambria"/>
          <w:sz w:val="22"/>
          <w:szCs w:val="22"/>
        </w:rPr>
        <w:t xml:space="preserve">Η εγγύηση συμμετοχής πρέπει να ισχύει τουλάχιστον για τριάντα (30) ημέρες μετά τη λήξη του χρόνου ισχύος της προσφοράς, ήτοι μέχρι </w:t>
      </w:r>
      <w:r w:rsidRPr="001846E3">
        <w:rPr>
          <w:rFonts w:asciiTheme="minorHAnsi" w:hAnsiTheme="minorHAnsi" w:cs="Cambria"/>
          <w:b/>
          <w:sz w:val="22"/>
          <w:szCs w:val="22"/>
        </w:rPr>
        <w:t>28/09/2019</w:t>
      </w:r>
      <w:r w:rsidRPr="001846E3">
        <w:rPr>
          <w:rFonts w:asciiTheme="minorHAnsi" w:hAnsiTheme="minorHAnsi" w:cs="Cambria"/>
          <w:sz w:val="22"/>
          <w:szCs w:val="22"/>
        </w:rPr>
        <w:t>, άλλως η προσφορά απορρίπτεται.</w:t>
      </w:r>
    </w:p>
    <w:p w:rsidR="00B76F79" w:rsidRPr="001846E3" w:rsidRDefault="00B76F79" w:rsidP="001D629B">
      <w:pPr>
        <w:jc w:val="both"/>
        <w:rPr>
          <w:rFonts w:asciiTheme="minorHAnsi" w:hAnsiTheme="minorHAnsi"/>
          <w:sz w:val="22"/>
          <w:szCs w:val="22"/>
        </w:rPr>
      </w:pPr>
      <w:r w:rsidRPr="001846E3">
        <w:rPr>
          <w:rFonts w:asciiTheme="minorHAnsi" w:hAnsiTheme="minorHAnsi" w:cs="Arial"/>
          <w:sz w:val="22"/>
          <w:szCs w:val="22"/>
        </w:rPr>
        <w:t>Ο χρόνος ισχύος των προσφορών</w:t>
      </w:r>
      <w:r w:rsidR="001D629B" w:rsidRPr="001846E3">
        <w:rPr>
          <w:rFonts w:asciiTheme="minorHAnsi" w:hAnsiTheme="minorHAnsi" w:cs="Arial"/>
          <w:sz w:val="22"/>
          <w:szCs w:val="22"/>
        </w:rPr>
        <w:t xml:space="preserve"> </w:t>
      </w:r>
      <w:r w:rsidRPr="001846E3">
        <w:rPr>
          <w:rFonts w:asciiTheme="minorHAnsi" w:hAnsiTheme="minorHAnsi" w:cs="Arial"/>
          <w:sz w:val="22"/>
          <w:szCs w:val="22"/>
        </w:rPr>
        <w:t xml:space="preserve">είναι </w:t>
      </w:r>
      <w:r w:rsidR="001D629B" w:rsidRPr="001846E3">
        <w:rPr>
          <w:rFonts w:asciiTheme="minorHAnsi" w:hAnsiTheme="minorHAnsi"/>
          <w:b/>
          <w:sz w:val="22"/>
          <w:szCs w:val="22"/>
        </w:rPr>
        <w:t>δώδεκα (12) μήνες</w:t>
      </w:r>
      <w:r w:rsidR="001D629B" w:rsidRPr="001846E3">
        <w:rPr>
          <w:rFonts w:asciiTheme="minorHAnsi" w:hAnsiTheme="minorHAnsi"/>
          <w:sz w:val="22"/>
          <w:szCs w:val="22"/>
        </w:rPr>
        <w:t xml:space="preserve"> από την ημέρα λήξης της προθεσμίας υποβολής προσφορών.</w:t>
      </w:r>
    </w:p>
    <w:p w:rsidR="001D629B" w:rsidRPr="001846E3" w:rsidRDefault="001D629B" w:rsidP="001D629B">
      <w:pPr>
        <w:jc w:val="both"/>
        <w:rPr>
          <w:rFonts w:asciiTheme="minorHAnsi" w:hAnsiTheme="minorHAnsi" w:cs="Arial"/>
          <w:sz w:val="22"/>
          <w:szCs w:val="22"/>
        </w:rPr>
      </w:pPr>
    </w:p>
    <w:p w:rsidR="00B76F79" w:rsidRPr="001846E3" w:rsidRDefault="001846E3" w:rsidP="00B76F79">
      <w:pPr>
        <w:shd w:val="clear" w:color="auto" w:fill="FFFFFF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B76F79" w:rsidRPr="001846E3">
        <w:rPr>
          <w:rFonts w:asciiTheme="minorHAnsi" w:hAnsiTheme="minorHAnsi" w:cs="Arial"/>
          <w:sz w:val="22"/>
          <w:szCs w:val="22"/>
        </w:rPr>
        <w:t xml:space="preserve">. </w:t>
      </w:r>
      <w:r w:rsidR="008A74BB" w:rsidRPr="001846E3">
        <w:rPr>
          <w:rFonts w:asciiTheme="minorHAnsi" w:hAnsiTheme="minorHAnsi" w:cs="Cambria"/>
          <w:sz w:val="22"/>
          <w:szCs w:val="22"/>
        </w:rPr>
        <w:t>Η μελέτη έχει ενταχθεί στο Χρηματοδοτικό Πρόγραμμα “Λοιπές Δράσεις Περιβαλλοντικού Ισοζυγίου 2016”- Άξονας Προτεραιότητας 04: “Αστική Βιώσιμη Κινητικότητα”, η σύμβαση θα χρηματοδοτηθεί από το ΠΡΑΣΙΝΟ ΤΑΜΕΙΟ.</w:t>
      </w:r>
    </w:p>
    <w:p w:rsidR="008A74BB" w:rsidRPr="001846E3" w:rsidRDefault="008A74BB" w:rsidP="00B76F79">
      <w:pPr>
        <w:shd w:val="clear" w:color="auto" w:fill="FFFFFF"/>
        <w:jc w:val="both"/>
        <w:rPr>
          <w:rFonts w:asciiTheme="minorHAnsi" w:hAnsiTheme="minorHAnsi" w:cs="Arial"/>
          <w:i/>
          <w:sz w:val="22"/>
          <w:szCs w:val="22"/>
        </w:rPr>
      </w:pPr>
    </w:p>
    <w:p w:rsidR="00B76F79" w:rsidRPr="00B7039E" w:rsidRDefault="001846E3" w:rsidP="00B76F79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B76F79" w:rsidRPr="001846E3">
        <w:rPr>
          <w:rFonts w:asciiTheme="minorHAnsi" w:hAnsiTheme="minorHAnsi" w:cs="Arial"/>
          <w:sz w:val="22"/>
          <w:szCs w:val="22"/>
        </w:rPr>
        <w:t xml:space="preserve">. </w:t>
      </w:r>
      <w:r w:rsidR="00A46E16" w:rsidRPr="001846E3">
        <w:rPr>
          <w:rFonts w:asciiTheme="minorHAnsi" w:hAnsiTheme="minorHAnsi"/>
          <w:sz w:val="22"/>
          <w:szCs w:val="22"/>
        </w:rPr>
        <w:t>Κριτήριο ανάθεσης της σύμβασης είναι η «πλέον συμφέρουσα από οικονομική άποψη προσφορά» βάσει βέλτιστης σχέσης ποιότητας – τιμής</w:t>
      </w:r>
      <w:r w:rsidR="00B76F79" w:rsidRPr="001846E3">
        <w:rPr>
          <w:rFonts w:asciiTheme="minorHAnsi" w:hAnsiTheme="minorHAnsi" w:cs="Arial"/>
          <w:sz w:val="22"/>
          <w:szCs w:val="22"/>
        </w:rPr>
        <w:t>, σύμφωνα με τις διατάξεις του άρθρου 311 του Ν. 4412/2016. Η πλέον συμφέρουσα από οικονομική άποψη προσφορά,</w:t>
      </w:r>
      <w:r w:rsidR="00A46E16" w:rsidRPr="001846E3">
        <w:rPr>
          <w:rFonts w:asciiTheme="minorHAnsi" w:hAnsiTheme="minorHAnsi" w:cs="Arial"/>
          <w:sz w:val="22"/>
          <w:szCs w:val="22"/>
        </w:rPr>
        <w:t xml:space="preserve"> </w:t>
      </w:r>
      <w:r w:rsidR="00B76F79" w:rsidRPr="001846E3">
        <w:rPr>
          <w:rFonts w:asciiTheme="minorHAnsi" w:hAnsiTheme="minorHAnsi" w:cs="Arial"/>
          <w:sz w:val="22"/>
          <w:szCs w:val="22"/>
        </w:rPr>
        <w:t>θα προκύψει μετά από αξιολόγηση των Τεχνικών και Οικονομικών προσφορών των διαγωνιζομένων, που δεν έχουν αποκλειστεί, όπως ειδικότερα ορίζεται στο άρθρο 2</w:t>
      </w:r>
      <w:r w:rsidR="00A46E16" w:rsidRPr="001846E3">
        <w:rPr>
          <w:rFonts w:asciiTheme="minorHAnsi" w:hAnsiTheme="minorHAnsi" w:cs="Arial"/>
          <w:sz w:val="22"/>
          <w:szCs w:val="22"/>
        </w:rPr>
        <w:t>1</w:t>
      </w:r>
      <w:r w:rsidR="00B76F79" w:rsidRPr="001846E3">
        <w:rPr>
          <w:rFonts w:asciiTheme="minorHAnsi" w:hAnsiTheme="minorHAnsi" w:cs="Arial"/>
          <w:sz w:val="22"/>
          <w:szCs w:val="22"/>
        </w:rPr>
        <w:t>της διακήρυξης.</w:t>
      </w:r>
    </w:p>
    <w:p w:rsidR="00A46E16" w:rsidRPr="00B7039E" w:rsidRDefault="00A46E16" w:rsidP="00B76F79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B76F79" w:rsidRPr="001846E3" w:rsidRDefault="00B76F79" w:rsidP="00B76F79">
      <w:pPr>
        <w:shd w:val="clear" w:color="auto" w:fill="FFFFFF"/>
        <w:jc w:val="both"/>
        <w:rPr>
          <w:rFonts w:asciiTheme="minorHAnsi" w:hAnsiTheme="minorHAnsi" w:cs="Arial"/>
          <w:i/>
          <w:sz w:val="22"/>
          <w:szCs w:val="22"/>
        </w:rPr>
      </w:pPr>
      <w:r w:rsidRPr="001846E3">
        <w:rPr>
          <w:rFonts w:asciiTheme="minorHAnsi" w:hAnsiTheme="minorHAnsi" w:cs="Arial"/>
          <w:sz w:val="22"/>
          <w:szCs w:val="22"/>
        </w:rPr>
        <w:t>1</w:t>
      </w:r>
      <w:r w:rsidR="001846E3">
        <w:rPr>
          <w:rFonts w:asciiTheme="minorHAnsi" w:hAnsiTheme="minorHAnsi" w:cs="Arial"/>
          <w:sz w:val="22"/>
          <w:szCs w:val="22"/>
        </w:rPr>
        <w:t>0</w:t>
      </w:r>
      <w:r w:rsidRPr="001846E3">
        <w:rPr>
          <w:rFonts w:asciiTheme="minorHAnsi" w:hAnsiTheme="minorHAnsi" w:cs="Arial"/>
          <w:sz w:val="22"/>
          <w:szCs w:val="22"/>
        </w:rPr>
        <w:t xml:space="preserve">. </w:t>
      </w:r>
      <w:r w:rsidR="00C07889">
        <w:rPr>
          <w:rFonts w:asciiTheme="minorHAnsi" w:hAnsiTheme="minorHAnsi" w:cs="Arial"/>
          <w:sz w:val="22"/>
          <w:szCs w:val="22"/>
        </w:rPr>
        <w:t xml:space="preserve">Η Διακήρυξη και ο Φάκελος Δημόσιας Σύμβασης </w:t>
      </w:r>
      <w:r w:rsidRPr="001846E3">
        <w:rPr>
          <w:rFonts w:asciiTheme="minorHAnsi" w:hAnsiTheme="minorHAnsi" w:cs="Arial"/>
          <w:sz w:val="22"/>
          <w:szCs w:val="22"/>
        </w:rPr>
        <w:t>εγκρίθηκαν με την</w:t>
      </w:r>
      <w:r w:rsidR="009B4785" w:rsidRPr="001846E3">
        <w:rPr>
          <w:rFonts w:asciiTheme="minorHAnsi" w:hAnsiTheme="minorHAnsi" w:cs="Arial"/>
          <w:sz w:val="22"/>
          <w:szCs w:val="22"/>
        </w:rPr>
        <w:t xml:space="preserve"> </w:t>
      </w:r>
      <w:r w:rsidRPr="001846E3">
        <w:rPr>
          <w:rFonts w:asciiTheme="minorHAnsi" w:hAnsiTheme="minorHAnsi" w:cs="Arial"/>
          <w:sz w:val="22"/>
          <w:szCs w:val="22"/>
        </w:rPr>
        <w:t>υπ.</w:t>
      </w:r>
      <w:r w:rsidR="00C07889">
        <w:rPr>
          <w:rFonts w:asciiTheme="minorHAnsi" w:hAnsiTheme="minorHAnsi" w:cs="Arial"/>
          <w:sz w:val="22"/>
          <w:szCs w:val="22"/>
        </w:rPr>
        <w:t xml:space="preserve"> </w:t>
      </w:r>
      <w:r w:rsidRPr="001846E3">
        <w:rPr>
          <w:rFonts w:asciiTheme="minorHAnsi" w:hAnsiTheme="minorHAnsi" w:cs="Arial"/>
          <w:sz w:val="22"/>
          <w:szCs w:val="22"/>
        </w:rPr>
        <w:t xml:space="preserve">αρ. </w:t>
      </w:r>
      <w:r w:rsidR="001846E3">
        <w:rPr>
          <w:rFonts w:asciiTheme="minorHAnsi" w:hAnsiTheme="minorHAnsi" w:cs="Arial"/>
          <w:sz w:val="22"/>
          <w:szCs w:val="22"/>
        </w:rPr>
        <w:t>161/2018</w:t>
      </w:r>
      <w:r w:rsidRPr="001846E3">
        <w:rPr>
          <w:rFonts w:asciiTheme="minorHAnsi" w:hAnsiTheme="minorHAnsi" w:cs="Arial"/>
          <w:sz w:val="22"/>
          <w:szCs w:val="22"/>
        </w:rPr>
        <w:t xml:space="preserve"> Απόφαση της Οικονομικής Επιτροπής</w:t>
      </w:r>
      <w:r w:rsidR="001846E3">
        <w:rPr>
          <w:rFonts w:asciiTheme="minorHAnsi" w:hAnsiTheme="minorHAnsi" w:cs="Arial"/>
          <w:i/>
          <w:sz w:val="22"/>
          <w:szCs w:val="22"/>
        </w:rPr>
        <w:t xml:space="preserve"> </w:t>
      </w:r>
      <w:r w:rsidR="001846E3" w:rsidRPr="001846E3">
        <w:rPr>
          <w:rFonts w:asciiTheme="minorHAnsi" w:hAnsiTheme="minorHAnsi" w:cs="Arial"/>
          <w:sz w:val="22"/>
          <w:szCs w:val="22"/>
        </w:rPr>
        <w:t xml:space="preserve">Δήμου </w:t>
      </w:r>
      <w:proofErr w:type="spellStart"/>
      <w:r w:rsidR="001846E3" w:rsidRPr="001846E3">
        <w:rPr>
          <w:rFonts w:asciiTheme="minorHAnsi" w:hAnsiTheme="minorHAnsi" w:cs="Arial"/>
          <w:sz w:val="22"/>
          <w:szCs w:val="22"/>
        </w:rPr>
        <w:t>Μαραθώνος</w:t>
      </w:r>
      <w:proofErr w:type="spellEnd"/>
      <w:r w:rsidRPr="001846E3">
        <w:rPr>
          <w:rFonts w:asciiTheme="minorHAnsi" w:hAnsiTheme="minorHAnsi" w:cs="Arial"/>
          <w:i/>
          <w:sz w:val="22"/>
          <w:szCs w:val="22"/>
        </w:rPr>
        <w:t>.</w:t>
      </w:r>
      <w:r w:rsidRPr="001846E3">
        <w:rPr>
          <w:rFonts w:asciiTheme="minorHAnsi" w:hAnsiTheme="minorHAnsi" w:cs="Arial"/>
          <w:sz w:val="22"/>
          <w:szCs w:val="22"/>
        </w:rPr>
        <w:t xml:space="preserve"> Το αποτέλεσμα </w:t>
      </w:r>
      <w:r w:rsidR="001846E3">
        <w:rPr>
          <w:rFonts w:asciiTheme="minorHAnsi" w:hAnsiTheme="minorHAnsi" w:cs="Arial"/>
          <w:sz w:val="22"/>
          <w:szCs w:val="22"/>
        </w:rPr>
        <w:t>του διαγωνισμού</w:t>
      </w:r>
      <w:r w:rsidRPr="001846E3">
        <w:rPr>
          <w:rFonts w:asciiTheme="minorHAnsi" w:hAnsiTheme="minorHAnsi" w:cs="Arial"/>
          <w:sz w:val="22"/>
          <w:szCs w:val="22"/>
        </w:rPr>
        <w:t xml:space="preserve"> θα εγκριθεί από την </w:t>
      </w:r>
      <w:r w:rsidR="001846E3">
        <w:rPr>
          <w:rFonts w:asciiTheme="minorHAnsi" w:hAnsiTheme="minorHAnsi" w:cs="Arial"/>
          <w:sz w:val="22"/>
          <w:szCs w:val="22"/>
        </w:rPr>
        <w:t xml:space="preserve">Οικονομική Επιτροπή Δήμου </w:t>
      </w:r>
      <w:proofErr w:type="spellStart"/>
      <w:r w:rsidR="001846E3">
        <w:rPr>
          <w:rFonts w:asciiTheme="minorHAnsi" w:hAnsiTheme="minorHAnsi" w:cs="Arial"/>
          <w:sz w:val="22"/>
          <w:szCs w:val="22"/>
        </w:rPr>
        <w:t>Μαραθώνος</w:t>
      </w:r>
      <w:proofErr w:type="spellEnd"/>
      <w:r w:rsidRPr="001846E3">
        <w:rPr>
          <w:rFonts w:asciiTheme="minorHAnsi" w:hAnsiTheme="minorHAnsi" w:cs="Arial"/>
          <w:i/>
          <w:sz w:val="22"/>
          <w:szCs w:val="22"/>
        </w:rPr>
        <w:t>.</w:t>
      </w:r>
    </w:p>
    <w:p w:rsidR="00B76F79" w:rsidRDefault="00B76F79" w:rsidP="00B76F79">
      <w:pPr>
        <w:shd w:val="clear" w:color="auto" w:fill="FFFFFF"/>
        <w:jc w:val="both"/>
        <w:rPr>
          <w:rFonts w:cs="Arial"/>
          <w:i/>
        </w:rPr>
      </w:pP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4"/>
      </w:tblGrid>
      <w:tr w:rsidR="009B4785" w:rsidRPr="001846E3" w:rsidTr="001846E3">
        <w:tc>
          <w:tcPr>
            <w:tcW w:w="3874" w:type="dxa"/>
          </w:tcPr>
          <w:p w:rsidR="001846E3" w:rsidRPr="001846E3" w:rsidRDefault="001846E3" w:rsidP="009B4785">
            <w:pPr>
              <w:jc w:val="center"/>
              <w:rPr>
                <w:rFonts w:asciiTheme="minorHAnsi" w:eastAsia="MS Mincho" w:hAnsiTheme="minorHAnsi"/>
                <w:b/>
              </w:rPr>
            </w:pPr>
            <w:r w:rsidRPr="001846E3">
              <w:rPr>
                <w:rFonts w:asciiTheme="minorHAnsi" w:eastAsia="MS Mincho" w:hAnsiTheme="minorHAnsi"/>
                <w:b/>
              </w:rPr>
              <w:t xml:space="preserve">Ο ΑΝΤΙΔΗΜΑΡΧΟΣ </w:t>
            </w:r>
          </w:p>
          <w:p w:rsidR="009B4785" w:rsidRPr="001846E3" w:rsidRDefault="001846E3" w:rsidP="009B4785">
            <w:pPr>
              <w:jc w:val="center"/>
              <w:rPr>
                <w:rFonts w:asciiTheme="minorHAnsi" w:eastAsia="MS Mincho" w:hAnsiTheme="minorHAnsi"/>
                <w:b/>
              </w:rPr>
            </w:pPr>
            <w:r w:rsidRPr="001846E3">
              <w:rPr>
                <w:rFonts w:asciiTheme="minorHAnsi" w:eastAsia="MS Mincho" w:hAnsiTheme="minorHAnsi"/>
                <w:b/>
              </w:rPr>
              <w:t>ΑΝΑΠΤΥΞΗΣ ΚΑΙ ΕΡΓΩΝ</w:t>
            </w:r>
          </w:p>
        </w:tc>
      </w:tr>
      <w:tr w:rsidR="009B4785" w:rsidRPr="001846E3" w:rsidTr="001846E3">
        <w:tc>
          <w:tcPr>
            <w:tcW w:w="3874" w:type="dxa"/>
          </w:tcPr>
          <w:p w:rsidR="009B4785" w:rsidRPr="001846E3" w:rsidRDefault="009B4785" w:rsidP="009B4785">
            <w:pPr>
              <w:jc w:val="center"/>
              <w:rPr>
                <w:rFonts w:asciiTheme="minorHAnsi" w:eastAsia="MS Mincho" w:hAnsiTheme="minorHAnsi"/>
                <w:b/>
              </w:rPr>
            </w:pPr>
          </w:p>
          <w:p w:rsidR="001846E3" w:rsidRPr="001846E3" w:rsidRDefault="001846E3" w:rsidP="009B4785">
            <w:pPr>
              <w:jc w:val="center"/>
              <w:rPr>
                <w:rFonts w:asciiTheme="minorHAnsi" w:eastAsia="MS Mincho" w:hAnsiTheme="minorHAnsi"/>
                <w:b/>
              </w:rPr>
            </w:pPr>
          </w:p>
          <w:p w:rsidR="001846E3" w:rsidRPr="001846E3" w:rsidRDefault="001846E3" w:rsidP="009B4785">
            <w:pPr>
              <w:jc w:val="center"/>
              <w:rPr>
                <w:rFonts w:asciiTheme="minorHAnsi" w:eastAsia="MS Mincho" w:hAnsiTheme="minorHAnsi"/>
                <w:b/>
              </w:rPr>
            </w:pPr>
            <w:r w:rsidRPr="001846E3">
              <w:rPr>
                <w:rFonts w:asciiTheme="minorHAnsi" w:eastAsia="MS Mincho" w:hAnsiTheme="minorHAnsi"/>
                <w:b/>
              </w:rPr>
              <w:t>ΤΣΟΥΠΡΑΣ ΒΑΣΙΛΕΙΟΣ</w:t>
            </w:r>
          </w:p>
        </w:tc>
      </w:tr>
    </w:tbl>
    <w:p w:rsidR="00B76F79" w:rsidRPr="001846E3" w:rsidRDefault="00B76F79" w:rsidP="00276535">
      <w:pPr>
        <w:jc w:val="both"/>
        <w:rPr>
          <w:rFonts w:ascii="Arial Narrow" w:eastAsia="MS Mincho" w:hAnsi="Arial Narrow"/>
          <w:b/>
        </w:rPr>
      </w:pPr>
    </w:p>
    <w:p w:rsidR="00B76F79" w:rsidRDefault="00B76F79" w:rsidP="00276535">
      <w:pPr>
        <w:jc w:val="both"/>
        <w:rPr>
          <w:rFonts w:ascii="Arial Narrow" w:eastAsia="MS Mincho" w:hAnsi="Arial Narrow"/>
          <w:b/>
        </w:rPr>
      </w:pPr>
    </w:p>
    <w:p w:rsidR="00090D02" w:rsidRDefault="00090D02" w:rsidP="00276535">
      <w:pPr>
        <w:jc w:val="both"/>
        <w:rPr>
          <w:rFonts w:ascii="Arial Narrow" w:eastAsia="MS Mincho" w:hAnsi="Arial Narrow"/>
          <w:b/>
        </w:rPr>
      </w:pPr>
    </w:p>
    <w:p w:rsidR="00090D02" w:rsidRDefault="00090D02" w:rsidP="00276535">
      <w:pPr>
        <w:jc w:val="both"/>
        <w:rPr>
          <w:rFonts w:ascii="Arial Narrow" w:eastAsia="MS Mincho" w:hAnsi="Arial Narrow"/>
          <w:b/>
        </w:rPr>
      </w:pPr>
    </w:p>
    <w:p w:rsidR="00090D02" w:rsidRDefault="00090D02" w:rsidP="00276535">
      <w:pPr>
        <w:jc w:val="both"/>
        <w:rPr>
          <w:rFonts w:ascii="Arial Narrow" w:eastAsia="MS Mincho" w:hAnsi="Arial Narrow"/>
          <w:b/>
        </w:rPr>
      </w:pPr>
    </w:p>
    <w:p w:rsidR="00090D02" w:rsidRDefault="00090D02" w:rsidP="00276535">
      <w:pPr>
        <w:jc w:val="both"/>
        <w:rPr>
          <w:rFonts w:ascii="Arial Narrow" w:eastAsia="MS Mincho" w:hAnsi="Arial Narrow"/>
          <w:b/>
        </w:rPr>
      </w:pPr>
    </w:p>
    <w:p w:rsidR="00090D02" w:rsidRDefault="00090D02" w:rsidP="00276535">
      <w:pPr>
        <w:jc w:val="both"/>
        <w:rPr>
          <w:rFonts w:ascii="Arial Narrow" w:eastAsia="MS Mincho" w:hAnsi="Arial Narrow"/>
          <w:b/>
        </w:rPr>
      </w:pPr>
    </w:p>
    <w:p w:rsidR="00090D02" w:rsidRDefault="00090D02" w:rsidP="00276535">
      <w:pPr>
        <w:jc w:val="both"/>
        <w:rPr>
          <w:rFonts w:ascii="Arial Narrow" w:eastAsia="MS Mincho" w:hAnsi="Arial Narrow"/>
          <w:b/>
        </w:rPr>
      </w:pPr>
    </w:p>
    <w:p w:rsidR="00090D02" w:rsidRDefault="00090D02" w:rsidP="00276535">
      <w:pPr>
        <w:jc w:val="both"/>
        <w:rPr>
          <w:rFonts w:ascii="Arial Narrow" w:eastAsia="MS Mincho" w:hAnsi="Arial Narrow"/>
          <w:b/>
        </w:rPr>
      </w:pPr>
    </w:p>
    <w:p w:rsidR="00090D02" w:rsidRDefault="00090D02" w:rsidP="00276535">
      <w:pPr>
        <w:jc w:val="both"/>
        <w:rPr>
          <w:rFonts w:ascii="Arial Narrow" w:eastAsia="MS Mincho" w:hAnsi="Arial Narrow"/>
          <w:b/>
        </w:rPr>
      </w:pPr>
    </w:p>
    <w:p w:rsidR="00090D02" w:rsidRDefault="00090D02" w:rsidP="00276535">
      <w:pPr>
        <w:jc w:val="both"/>
        <w:rPr>
          <w:rFonts w:ascii="Arial Narrow" w:eastAsia="MS Mincho" w:hAnsi="Arial Narrow"/>
          <w:b/>
        </w:rPr>
      </w:pPr>
    </w:p>
    <w:p w:rsidR="00090D02" w:rsidRDefault="00090D02" w:rsidP="00276535">
      <w:pPr>
        <w:jc w:val="both"/>
        <w:rPr>
          <w:rFonts w:ascii="Arial Narrow" w:eastAsia="MS Mincho" w:hAnsi="Arial Narrow"/>
          <w:b/>
        </w:rPr>
      </w:pPr>
    </w:p>
    <w:p w:rsidR="00090D02" w:rsidRDefault="00090D02" w:rsidP="00276535">
      <w:pPr>
        <w:jc w:val="both"/>
        <w:rPr>
          <w:rFonts w:ascii="Arial Narrow" w:eastAsia="MS Mincho" w:hAnsi="Arial Narrow"/>
          <w:b/>
        </w:rPr>
      </w:pPr>
    </w:p>
    <w:p w:rsidR="00090D02" w:rsidRDefault="00090D02" w:rsidP="00276535">
      <w:pPr>
        <w:jc w:val="both"/>
        <w:rPr>
          <w:rFonts w:ascii="Arial Narrow" w:eastAsia="MS Mincho" w:hAnsi="Arial Narrow"/>
          <w:b/>
        </w:rPr>
      </w:pPr>
    </w:p>
    <w:p w:rsidR="00090D02" w:rsidRDefault="00090D02" w:rsidP="00276535">
      <w:pPr>
        <w:jc w:val="both"/>
        <w:rPr>
          <w:rFonts w:ascii="Arial Narrow" w:eastAsia="MS Mincho" w:hAnsi="Arial Narrow"/>
          <w:b/>
        </w:rPr>
      </w:pPr>
    </w:p>
    <w:p w:rsidR="00090D02" w:rsidRDefault="00090D02" w:rsidP="00276535">
      <w:pPr>
        <w:jc w:val="both"/>
        <w:rPr>
          <w:rFonts w:ascii="Arial Narrow" w:eastAsia="MS Mincho" w:hAnsi="Arial Narrow"/>
          <w:b/>
        </w:rPr>
      </w:pPr>
    </w:p>
    <w:p w:rsidR="00090D02" w:rsidRDefault="00090D02" w:rsidP="00276535">
      <w:pPr>
        <w:jc w:val="both"/>
        <w:rPr>
          <w:rFonts w:ascii="Arial Narrow" w:eastAsia="MS Mincho" w:hAnsi="Arial Narrow"/>
          <w:b/>
        </w:rPr>
      </w:pPr>
    </w:p>
    <w:p w:rsidR="00090D02" w:rsidRDefault="00090D02" w:rsidP="00276535">
      <w:pPr>
        <w:jc w:val="both"/>
        <w:rPr>
          <w:rFonts w:ascii="Arial Narrow" w:eastAsia="MS Mincho" w:hAnsi="Arial Narrow"/>
          <w:b/>
        </w:rPr>
      </w:pPr>
    </w:p>
    <w:p w:rsidR="00090D02" w:rsidRDefault="00090D02" w:rsidP="00276535">
      <w:pPr>
        <w:jc w:val="both"/>
        <w:rPr>
          <w:rFonts w:ascii="Arial Narrow" w:eastAsia="MS Mincho" w:hAnsi="Arial Narrow"/>
          <w:b/>
        </w:rPr>
      </w:pPr>
    </w:p>
    <w:p w:rsidR="00090D02" w:rsidRDefault="00090D02" w:rsidP="00276535">
      <w:pPr>
        <w:jc w:val="both"/>
        <w:rPr>
          <w:rFonts w:ascii="Arial Narrow" w:eastAsia="MS Mincho" w:hAnsi="Arial Narrow"/>
          <w:b/>
        </w:rPr>
      </w:pPr>
    </w:p>
    <w:p w:rsidR="00090D02" w:rsidRDefault="00090D02" w:rsidP="00276535">
      <w:pPr>
        <w:jc w:val="both"/>
        <w:rPr>
          <w:rFonts w:ascii="Arial Narrow" w:eastAsia="MS Mincho" w:hAnsi="Arial Narrow"/>
          <w:b/>
        </w:rPr>
      </w:pPr>
    </w:p>
    <w:p w:rsidR="00090D02" w:rsidRDefault="00090D02" w:rsidP="00276535">
      <w:pPr>
        <w:jc w:val="both"/>
        <w:rPr>
          <w:rFonts w:ascii="Arial Narrow" w:eastAsia="MS Mincho" w:hAnsi="Arial Narrow"/>
          <w:b/>
        </w:rPr>
      </w:pPr>
    </w:p>
    <w:p w:rsidR="00090D02" w:rsidRDefault="00090D02" w:rsidP="00276535">
      <w:pPr>
        <w:jc w:val="both"/>
        <w:rPr>
          <w:rFonts w:ascii="Arial Narrow" w:eastAsia="MS Mincho" w:hAnsi="Arial Narrow"/>
          <w:b/>
        </w:rPr>
      </w:pPr>
    </w:p>
    <w:p w:rsidR="00090D02" w:rsidRPr="00090D02" w:rsidRDefault="00090D02" w:rsidP="00090D02">
      <w:p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0"/>
          <w:szCs w:val="20"/>
          <w:lang w:eastAsia="zh-CN"/>
        </w:rPr>
      </w:pPr>
    </w:p>
    <w:sectPr w:rsidR="00090D02" w:rsidRPr="00090D02" w:rsidSect="001B0BF9">
      <w:headerReference w:type="default" r:id="rId8"/>
      <w:footerReference w:type="even" r:id="rId9"/>
      <w:footerReference w:type="default" r:id="rId10"/>
      <w:pgSz w:w="11906" w:h="16838"/>
      <w:pgMar w:top="899" w:right="1106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ED6" w:rsidRDefault="00114ED6">
      <w:r>
        <w:separator/>
      </w:r>
    </w:p>
  </w:endnote>
  <w:endnote w:type="continuationSeparator" w:id="1">
    <w:p w:rsidR="00114ED6" w:rsidRDefault="00114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A1"/>
    <w:family w:val="swiss"/>
    <w:pitch w:val="variable"/>
    <w:sig w:usb0="61002BDF" w:usb1="80000000" w:usb2="00000008" w:usb3="00000000" w:csb0="0001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-Souvenir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Mono">
    <w:charset w:val="A1"/>
    <w:family w:val="modern"/>
    <w:pitch w:val="fixed"/>
    <w:sig w:usb0="E0000AFF" w:usb1="400078FF" w:usb2="00000001" w:usb3="00000000" w:csb0="000001B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D6" w:rsidRDefault="00114ED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4ED6" w:rsidRDefault="00114ED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D6" w:rsidRDefault="00114ED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2367">
      <w:rPr>
        <w:rStyle w:val="a7"/>
        <w:noProof/>
      </w:rPr>
      <w:t>3</w:t>
    </w:r>
    <w:r>
      <w:rPr>
        <w:rStyle w:val="a7"/>
      </w:rPr>
      <w:fldChar w:fldCharType="end"/>
    </w:r>
  </w:p>
  <w:p w:rsidR="00114ED6" w:rsidRDefault="00114ED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ED6" w:rsidRDefault="00114ED6">
      <w:r>
        <w:separator/>
      </w:r>
    </w:p>
  </w:footnote>
  <w:footnote w:type="continuationSeparator" w:id="1">
    <w:p w:rsidR="00114ED6" w:rsidRDefault="00114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D6" w:rsidRDefault="00114ED6">
    <w:pPr>
      <w:pStyle w:val="a8"/>
      <w:jc w:val="center"/>
    </w:pPr>
  </w:p>
  <w:p w:rsidR="00114ED6" w:rsidRDefault="00114ED6">
    <w:pPr>
      <w:pStyle w:val="a8"/>
      <w:jc w:val="center"/>
    </w:pPr>
    <w: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eastAsia="Arial" w:hAnsi="Cambria" w:cs="Arial" w:hint="default"/>
        <w:sz w:val="22"/>
        <w:szCs w:val="22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2">
    <w:nsid w:val="00000005"/>
    <w:multiLevelType w:val="singleLevel"/>
    <w:tmpl w:val="3F6A35B4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107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b/>
        <w:bCs/>
        <w:iCs/>
        <w:color w:val="000000"/>
        <w:sz w:val="22"/>
        <w:szCs w:val="22"/>
        <w:lang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pStyle w:val="Footnote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85273C"/>
    <w:multiLevelType w:val="hybridMultilevel"/>
    <w:tmpl w:val="A3E27C92"/>
    <w:name w:val="WW8Num2"/>
    <w:lvl w:ilvl="0" w:tplc="C734C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4A81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90A8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C9CF4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DA66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74E09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A89E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302A63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2C68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210A56"/>
    <w:multiLevelType w:val="hybridMultilevel"/>
    <w:tmpl w:val="50ECCA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35CC6"/>
    <w:multiLevelType w:val="hybridMultilevel"/>
    <w:tmpl w:val="0EE6C8A4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CA2184A"/>
    <w:multiLevelType w:val="hybridMultilevel"/>
    <w:tmpl w:val="F3C0C3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6425B"/>
    <w:multiLevelType w:val="hybridMultilevel"/>
    <w:tmpl w:val="D9309D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B60B0"/>
    <w:multiLevelType w:val="hybridMultilevel"/>
    <w:tmpl w:val="56E2AA6C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2C6492"/>
    <w:multiLevelType w:val="hybridMultilevel"/>
    <w:tmpl w:val="F55A49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5A6"/>
    <w:rsid w:val="00001FB2"/>
    <w:rsid w:val="00011DDD"/>
    <w:rsid w:val="00040336"/>
    <w:rsid w:val="00065730"/>
    <w:rsid w:val="00065A8C"/>
    <w:rsid w:val="00073ECE"/>
    <w:rsid w:val="00090D02"/>
    <w:rsid w:val="000C30B4"/>
    <w:rsid w:val="000D079F"/>
    <w:rsid w:val="00114ED6"/>
    <w:rsid w:val="00127FCF"/>
    <w:rsid w:val="00143910"/>
    <w:rsid w:val="00144E5B"/>
    <w:rsid w:val="00147BB5"/>
    <w:rsid w:val="00153395"/>
    <w:rsid w:val="00153EA1"/>
    <w:rsid w:val="00154844"/>
    <w:rsid w:val="001846E3"/>
    <w:rsid w:val="00195855"/>
    <w:rsid w:val="001B0336"/>
    <w:rsid w:val="001B0BF9"/>
    <w:rsid w:val="001B66D1"/>
    <w:rsid w:val="001D227E"/>
    <w:rsid w:val="001D629B"/>
    <w:rsid w:val="001D729E"/>
    <w:rsid w:val="001F55D9"/>
    <w:rsid w:val="002261A6"/>
    <w:rsid w:val="0026350C"/>
    <w:rsid w:val="00272A6B"/>
    <w:rsid w:val="00273523"/>
    <w:rsid w:val="00276535"/>
    <w:rsid w:val="002B5B44"/>
    <w:rsid w:val="002B731D"/>
    <w:rsid w:val="002C7076"/>
    <w:rsid w:val="002D0252"/>
    <w:rsid w:val="002E612E"/>
    <w:rsid w:val="00312CB2"/>
    <w:rsid w:val="003B685D"/>
    <w:rsid w:val="003C1C3E"/>
    <w:rsid w:val="003D6A3B"/>
    <w:rsid w:val="003E5A25"/>
    <w:rsid w:val="003F72EE"/>
    <w:rsid w:val="0042009E"/>
    <w:rsid w:val="00455F92"/>
    <w:rsid w:val="004672EA"/>
    <w:rsid w:val="00515D01"/>
    <w:rsid w:val="00521EAE"/>
    <w:rsid w:val="0055319A"/>
    <w:rsid w:val="00591B72"/>
    <w:rsid w:val="005B1B8C"/>
    <w:rsid w:val="005B2FE4"/>
    <w:rsid w:val="005B5931"/>
    <w:rsid w:val="005C0F1B"/>
    <w:rsid w:val="005E6B13"/>
    <w:rsid w:val="00612AB7"/>
    <w:rsid w:val="00616E5F"/>
    <w:rsid w:val="0065257D"/>
    <w:rsid w:val="0065548E"/>
    <w:rsid w:val="00680948"/>
    <w:rsid w:val="006914EC"/>
    <w:rsid w:val="006A7C33"/>
    <w:rsid w:val="006D2B33"/>
    <w:rsid w:val="007548DC"/>
    <w:rsid w:val="007C08A8"/>
    <w:rsid w:val="007E0310"/>
    <w:rsid w:val="007E3ABA"/>
    <w:rsid w:val="008105B2"/>
    <w:rsid w:val="008116AF"/>
    <w:rsid w:val="008265A0"/>
    <w:rsid w:val="00857F93"/>
    <w:rsid w:val="0088619C"/>
    <w:rsid w:val="008A5D60"/>
    <w:rsid w:val="008A74BB"/>
    <w:rsid w:val="008B05A6"/>
    <w:rsid w:val="008C1949"/>
    <w:rsid w:val="008D7CEF"/>
    <w:rsid w:val="008E1A5D"/>
    <w:rsid w:val="008F6EEE"/>
    <w:rsid w:val="00927749"/>
    <w:rsid w:val="009548C6"/>
    <w:rsid w:val="00991B45"/>
    <w:rsid w:val="00992A53"/>
    <w:rsid w:val="00995EF7"/>
    <w:rsid w:val="009A0540"/>
    <w:rsid w:val="009A496D"/>
    <w:rsid w:val="009B4785"/>
    <w:rsid w:val="009C2367"/>
    <w:rsid w:val="009C3402"/>
    <w:rsid w:val="009D4C8C"/>
    <w:rsid w:val="009F4B14"/>
    <w:rsid w:val="009F66F6"/>
    <w:rsid w:val="00A1781D"/>
    <w:rsid w:val="00A32F59"/>
    <w:rsid w:val="00A366DB"/>
    <w:rsid w:val="00A46E16"/>
    <w:rsid w:val="00A47276"/>
    <w:rsid w:val="00A97B68"/>
    <w:rsid w:val="00AE0414"/>
    <w:rsid w:val="00B45B29"/>
    <w:rsid w:val="00B7039E"/>
    <w:rsid w:val="00B76F79"/>
    <w:rsid w:val="00BC179D"/>
    <w:rsid w:val="00BF2E3C"/>
    <w:rsid w:val="00C027C6"/>
    <w:rsid w:val="00C07889"/>
    <w:rsid w:val="00C1043C"/>
    <w:rsid w:val="00C261FD"/>
    <w:rsid w:val="00C47AFA"/>
    <w:rsid w:val="00C70875"/>
    <w:rsid w:val="00C8016E"/>
    <w:rsid w:val="00C87499"/>
    <w:rsid w:val="00C97F6E"/>
    <w:rsid w:val="00CA49E3"/>
    <w:rsid w:val="00CB497D"/>
    <w:rsid w:val="00D164D9"/>
    <w:rsid w:val="00D208A6"/>
    <w:rsid w:val="00D43EF7"/>
    <w:rsid w:val="00D556A3"/>
    <w:rsid w:val="00D867D2"/>
    <w:rsid w:val="00D94AC4"/>
    <w:rsid w:val="00D9792A"/>
    <w:rsid w:val="00DB76E5"/>
    <w:rsid w:val="00DE7AC0"/>
    <w:rsid w:val="00E172B5"/>
    <w:rsid w:val="00E609CE"/>
    <w:rsid w:val="00EC3249"/>
    <w:rsid w:val="00ED7418"/>
    <w:rsid w:val="00EE4F93"/>
    <w:rsid w:val="00F07B92"/>
    <w:rsid w:val="00F60A08"/>
    <w:rsid w:val="00F666F2"/>
    <w:rsid w:val="00F916CE"/>
    <w:rsid w:val="00FA7D12"/>
    <w:rsid w:val="00FB1904"/>
    <w:rsid w:val="00FB73AE"/>
    <w:rsid w:val="00FE3DF2"/>
    <w:rsid w:val="00FE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FA"/>
    <w:rPr>
      <w:sz w:val="24"/>
      <w:szCs w:val="24"/>
    </w:rPr>
  </w:style>
  <w:style w:type="paragraph" w:styleId="1">
    <w:name w:val="heading 1"/>
    <w:basedOn w:val="a"/>
    <w:next w:val="a"/>
    <w:qFormat/>
    <w:rsid w:val="00C47AF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47AFA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C47AFA"/>
    <w:pPr>
      <w:keepNext/>
      <w:ind w:left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47AFA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C47AFA"/>
    <w:pPr>
      <w:keepNext/>
      <w:jc w:val="center"/>
      <w:outlineLvl w:val="4"/>
    </w:pPr>
    <w:rPr>
      <w:b/>
      <w:bCs/>
      <w:szCs w:val="23"/>
      <w:u w:val="single"/>
    </w:rPr>
  </w:style>
  <w:style w:type="paragraph" w:styleId="6">
    <w:name w:val="heading 6"/>
    <w:basedOn w:val="a"/>
    <w:next w:val="a"/>
    <w:qFormat/>
    <w:rsid w:val="00C47AFA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C47AFA"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C47AFA"/>
    <w:pPr>
      <w:keepNext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Char"/>
    <w:qFormat/>
    <w:rsid w:val="00090D02"/>
    <w:pPr>
      <w:keepNext/>
      <w:suppressAutoHyphens/>
      <w:overflowPunct w:val="0"/>
      <w:autoSpaceDE w:val="0"/>
      <w:spacing w:before="60" w:after="60" w:line="280" w:lineRule="exact"/>
      <w:jc w:val="center"/>
      <w:textAlignment w:val="baseline"/>
      <w:outlineLvl w:val="8"/>
    </w:pPr>
    <w:rPr>
      <w:rFonts w:ascii="Arial" w:hAnsi="Arial" w:cs="Arial"/>
      <w:bCs/>
      <w:sz w:val="2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C47AFA"/>
    <w:rPr>
      <w:color w:val="0000FF"/>
      <w:u w:val="single"/>
    </w:rPr>
  </w:style>
  <w:style w:type="paragraph" w:styleId="a3">
    <w:name w:val="Body Text"/>
    <w:basedOn w:val="a"/>
    <w:rsid w:val="00C47AFA"/>
    <w:pPr>
      <w:jc w:val="both"/>
    </w:pPr>
    <w:rPr>
      <w:lang w:val="en-GB"/>
    </w:rPr>
  </w:style>
  <w:style w:type="paragraph" w:styleId="a4">
    <w:name w:val="Title"/>
    <w:basedOn w:val="a"/>
    <w:link w:val="Char"/>
    <w:qFormat/>
    <w:rsid w:val="00C47AFA"/>
    <w:pPr>
      <w:jc w:val="center"/>
    </w:pPr>
    <w:rPr>
      <w:u w:val="single"/>
    </w:rPr>
  </w:style>
  <w:style w:type="paragraph" w:styleId="a5">
    <w:name w:val="Body Text Indent"/>
    <w:basedOn w:val="a"/>
    <w:rsid w:val="00C47AFA"/>
    <w:pPr>
      <w:ind w:left="240"/>
    </w:pPr>
  </w:style>
  <w:style w:type="paragraph" w:styleId="20">
    <w:name w:val="Body Text Indent 2"/>
    <w:basedOn w:val="a"/>
    <w:rsid w:val="00C47AFA"/>
    <w:pPr>
      <w:ind w:left="720"/>
    </w:pPr>
  </w:style>
  <w:style w:type="paragraph" w:styleId="30">
    <w:name w:val="Body Text Indent 3"/>
    <w:basedOn w:val="a"/>
    <w:rsid w:val="00C47AFA"/>
    <w:pPr>
      <w:ind w:left="720" w:hanging="720"/>
      <w:jc w:val="both"/>
    </w:pPr>
  </w:style>
  <w:style w:type="paragraph" w:customStyle="1" w:styleId="Default">
    <w:name w:val="Default"/>
    <w:rsid w:val="00C47AFA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a6">
    <w:name w:val="footer"/>
    <w:basedOn w:val="a"/>
    <w:rsid w:val="00C47AF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47AFA"/>
  </w:style>
  <w:style w:type="paragraph" w:styleId="a8">
    <w:name w:val="header"/>
    <w:basedOn w:val="a"/>
    <w:link w:val="Char0"/>
    <w:rsid w:val="00C47AFA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C47AFA"/>
    <w:pPr>
      <w:jc w:val="both"/>
    </w:pPr>
    <w:rPr>
      <w:b/>
      <w:bCs/>
    </w:rPr>
  </w:style>
  <w:style w:type="paragraph" w:customStyle="1" w:styleId="western">
    <w:name w:val="western"/>
    <w:basedOn w:val="a"/>
    <w:rsid w:val="00F916CE"/>
    <w:pPr>
      <w:spacing w:before="100" w:beforeAutospacing="1" w:after="100" w:afterAutospacing="1"/>
    </w:pPr>
  </w:style>
  <w:style w:type="table" w:styleId="a9">
    <w:name w:val="Table Grid"/>
    <w:basedOn w:val="a1"/>
    <w:uiPriority w:val="39"/>
    <w:rsid w:val="00226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-1">
    <w:name w:val="para-1"/>
    <w:basedOn w:val="a"/>
    <w:rsid w:val="002E612E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2"/>
    </w:rPr>
  </w:style>
  <w:style w:type="paragraph" w:customStyle="1" w:styleId="para-2">
    <w:name w:val="para-2"/>
    <w:basedOn w:val="para-1"/>
    <w:rsid w:val="002E612E"/>
    <w:pPr>
      <w:ind w:left="1588" w:hanging="1588"/>
    </w:pPr>
  </w:style>
  <w:style w:type="paragraph" w:customStyle="1" w:styleId="31">
    <w:name w:val="Σώμα κείμενου με εσοχή 31"/>
    <w:basedOn w:val="a"/>
    <w:rsid w:val="002E612E"/>
    <w:pPr>
      <w:suppressAutoHyphens/>
      <w:overflowPunct w:val="0"/>
      <w:autoSpaceDE w:val="0"/>
      <w:spacing w:line="240" w:lineRule="atLeast"/>
      <w:ind w:left="1100"/>
      <w:jc w:val="both"/>
      <w:textAlignment w:val="baseline"/>
    </w:pPr>
    <w:rPr>
      <w:rFonts w:ascii="Arial" w:hAnsi="Arial" w:cs="Arial"/>
      <w:sz w:val="20"/>
      <w:szCs w:val="20"/>
      <w:lang w:eastAsia="ar-SA"/>
    </w:rPr>
  </w:style>
  <w:style w:type="paragraph" w:customStyle="1" w:styleId="10">
    <w:name w:val="Τμήμα κειμένου1"/>
    <w:basedOn w:val="a"/>
    <w:rsid w:val="002E612E"/>
    <w:pPr>
      <w:suppressAutoHyphens/>
      <w:overflowPunct w:val="0"/>
      <w:autoSpaceDE w:val="0"/>
      <w:spacing w:before="120" w:after="40"/>
      <w:ind w:left="1100" w:right="41" w:hanging="1100"/>
      <w:jc w:val="both"/>
      <w:textAlignment w:val="baseline"/>
    </w:pPr>
    <w:rPr>
      <w:rFonts w:ascii="Arial" w:hAnsi="Arial" w:cs="Arial"/>
      <w:sz w:val="20"/>
      <w:szCs w:val="20"/>
      <w:lang w:eastAsia="ar-SA"/>
    </w:rPr>
  </w:style>
  <w:style w:type="character" w:customStyle="1" w:styleId="aa">
    <w:name w:val="Χαρακτήρες υποσημείωσης"/>
    <w:rsid w:val="003D6A3B"/>
    <w:rPr>
      <w:vertAlign w:val="superscript"/>
    </w:rPr>
  </w:style>
  <w:style w:type="character" w:customStyle="1" w:styleId="ab">
    <w:name w:val="Χαρακτήρες σημείωσης τέλους"/>
    <w:rsid w:val="003D6A3B"/>
    <w:rPr>
      <w:vertAlign w:val="superscript"/>
    </w:rPr>
  </w:style>
  <w:style w:type="paragraph" w:styleId="ac">
    <w:name w:val="caption"/>
    <w:basedOn w:val="a"/>
    <w:qFormat/>
    <w:rsid w:val="003D6A3B"/>
    <w:pPr>
      <w:suppressLineNumbers/>
      <w:suppressAutoHyphens/>
      <w:spacing w:before="120" w:after="120" w:line="280" w:lineRule="exact"/>
      <w:jc w:val="both"/>
    </w:pPr>
    <w:rPr>
      <w:rFonts w:asciiTheme="minorHAnsi" w:hAnsiTheme="minorHAnsi" w:cs="Mangal"/>
      <w:i/>
      <w:iCs/>
      <w:color w:val="4F81BD" w:themeColor="accent1"/>
      <w:sz w:val="20"/>
      <w:szCs w:val="20"/>
      <w:lang w:eastAsia="zh-CN"/>
    </w:rPr>
  </w:style>
  <w:style w:type="paragraph" w:styleId="ad">
    <w:name w:val="Balloon Text"/>
    <w:basedOn w:val="a"/>
    <w:link w:val="Char1"/>
    <w:uiPriority w:val="99"/>
    <w:unhideWhenUsed/>
    <w:rsid w:val="00090D0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d"/>
    <w:uiPriority w:val="99"/>
    <w:rsid w:val="00090D02"/>
    <w:rPr>
      <w:rFonts w:ascii="Tahoma" w:hAnsi="Tahoma" w:cs="Tahoma"/>
      <w:sz w:val="16"/>
      <w:szCs w:val="16"/>
    </w:rPr>
  </w:style>
  <w:style w:type="character" w:customStyle="1" w:styleId="9Char">
    <w:name w:val="Επικεφαλίδα 9 Char"/>
    <w:basedOn w:val="a0"/>
    <w:link w:val="9"/>
    <w:rsid w:val="00090D02"/>
    <w:rPr>
      <w:rFonts w:ascii="Arial" w:hAnsi="Arial" w:cs="Arial"/>
      <w:bCs/>
      <w:sz w:val="22"/>
      <w:lang w:eastAsia="zh-CN"/>
    </w:rPr>
  </w:style>
  <w:style w:type="numbering" w:customStyle="1" w:styleId="11">
    <w:name w:val="Χωρίς λίστα1"/>
    <w:next w:val="a2"/>
    <w:uiPriority w:val="99"/>
    <w:semiHidden/>
    <w:unhideWhenUsed/>
    <w:rsid w:val="00090D02"/>
  </w:style>
  <w:style w:type="character" w:customStyle="1" w:styleId="WW8Num1z0">
    <w:name w:val="WW8Num1z0"/>
    <w:rsid w:val="00090D02"/>
  </w:style>
  <w:style w:type="character" w:customStyle="1" w:styleId="WW8Num1z1">
    <w:name w:val="WW8Num1z1"/>
    <w:rsid w:val="00090D02"/>
  </w:style>
  <w:style w:type="character" w:customStyle="1" w:styleId="WW8Num1z2">
    <w:name w:val="WW8Num1z2"/>
    <w:rsid w:val="00090D02"/>
  </w:style>
  <w:style w:type="character" w:customStyle="1" w:styleId="WW8Num1z3">
    <w:name w:val="WW8Num1z3"/>
    <w:rsid w:val="00090D02"/>
  </w:style>
  <w:style w:type="character" w:customStyle="1" w:styleId="WW8Num1z4">
    <w:name w:val="WW8Num1z4"/>
    <w:rsid w:val="00090D02"/>
  </w:style>
  <w:style w:type="character" w:customStyle="1" w:styleId="WW8Num1z5">
    <w:name w:val="WW8Num1z5"/>
    <w:rsid w:val="00090D02"/>
  </w:style>
  <w:style w:type="character" w:customStyle="1" w:styleId="WW8Num1z6">
    <w:name w:val="WW8Num1z6"/>
    <w:rsid w:val="00090D02"/>
  </w:style>
  <w:style w:type="character" w:customStyle="1" w:styleId="WW8Num1z7">
    <w:name w:val="WW8Num1z7"/>
    <w:rsid w:val="00090D02"/>
  </w:style>
  <w:style w:type="character" w:customStyle="1" w:styleId="WW8Num1z8">
    <w:name w:val="WW8Num1z8"/>
    <w:rsid w:val="00090D02"/>
  </w:style>
  <w:style w:type="character" w:customStyle="1" w:styleId="WW8Num2z0">
    <w:name w:val="WW8Num2z0"/>
    <w:rsid w:val="00090D02"/>
  </w:style>
  <w:style w:type="character" w:customStyle="1" w:styleId="WW8Num2z1">
    <w:name w:val="WW8Num2z1"/>
    <w:rsid w:val="00090D02"/>
  </w:style>
  <w:style w:type="character" w:customStyle="1" w:styleId="WW8Num2z2">
    <w:name w:val="WW8Num2z2"/>
    <w:rsid w:val="00090D02"/>
  </w:style>
  <w:style w:type="character" w:customStyle="1" w:styleId="WW8Num2z3">
    <w:name w:val="WW8Num2z3"/>
    <w:rsid w:val="00090D02"/>
  </w:style>
  <w:style w:type="character" w:customStyle="1" w:styleId="WW8Num2z4">
    <w:name w:val="WW8Num2z4"/>
    <w:rsid w:val="00090D02"/>
  </w:style>
  <w:style w:type="character" w:customStyle="1" w:styleId="WW8Num2z5">
    <w:name w:val="WW8Num2z5"/>
    <w:rsid w:val="00090D02"/>
  </w:style>
  <w:style w:type="character" w:customStyle="1" w:styleId="WW8Num2z6">
    <w:name w:val="WW8Num2z6"/>
    <w:rsid w:val="00090D02"/>
  </w:style>
  <w:style w:type="character" w:customStyle="1" w:styleId="WW8Num2z7">
    <w:name w:val="WW8Num2z7"/>
    <w:rsid w:val="00090D02"/>
  </w:style>
  <w:style w:type="character" w:customStyle="1" w:styleId="WW8Num2z8">
    <w:name w:val="WW8Num2z8"/>
    <w:rsid w:val="00090D02"/>
  </w:style>
  <w:style w:type="character" w:customStyle="1" w:styleId="WW8Num3z0">
    <w:name w:val="WW8Num3z0"/>
    <w:rsid w:val="00090D02"/>
    <w:rPr>
      <w:rFonts w:ascii="Cambria" w:eastAsia="Arial" w:hAnsi="Cambria" w:cs="Arial" w:hint="default"/>
      <w:sz w:val="22"/>
      <w:szCs w:val="22"/>
    </w:rPr>
  </w:style>
  <w:style w:type="character" w:customStyle="1" w:styleId="WW8Num4z0">
    <w:name w:val="WW8Num4z0"/>
    <w:rsid w:val="00090D02"/>
    <w:rPr>
      <w:rFonts w:ascii="Arial" w:hAnsi="Arial" w:cs="Arial"/>
      <w:sz w:val="22"/>
      <w:szCs w:val="22"/>
    </w:rPr>
  </w:style>
  <w:style w:type="character" w:customStyle="1" w:styleId="WW8Num5z0">
    <w:name w:val="WW8Num5z0"/>
    <w:rsid w:val="00090D02"/>
    <w:rPr>
      <w:rFonts w:ascii="Cambria" w:hAnsi="Cambria" w:cs="Arial" w:hint="default"/>
      <w:sz w:val="22"/>
      <w:szCs w:val="22"/>
    </w:rPr>
  </w:style>
  <w:style w:type="character" w:customStyle="1" w:styleId="WW8Num6z0">
    <w:name w:val="WW8Num6z0"/>
    <w:rsid w:val="00090D02"/>
    <w:rPr>
      <w:rFonts w:ascii="Cambria" w:eastAsia="Cambria" w:hAnsi="Cambria" w:cs="Cambria"/>
      <w:b/>
      <w:bCs/>
      <w:iCs/>
      <w:color w:val="000000"/>
      <w:sz w:val="22"/>
      <w:szCs w:val="22"/>
      <w:lang w:eastAsia="el-GR"/>
    </w:rPr>
  </w:style>
  <w:style w:type="character" w:customStyle="1" w:styleId="WW8Num6z1">
    <w:name w:val="WW8Num6z1"/>
    <w:rsid w:val="00090D02"/>
  </w:style>
  <w:style w:type="character" w:customStyle="1" w:styleId="WW8Num6z2">
    <w:name w:val="WW8Num6z2"/>
    <w:rsid w:val="00090D02"/>
  </w:style>
  <w:style w:type="character" w:customStyle="1" w:styleId="WW8Num6z3">
    <w:name w:val="WW8Num6z3"/>
    <w:rsid w:val="00090D02"/>
  </w:style>
  <w:style w:type="character" w:customStyle="1" w:styleId="WW8Num6z4">
    <w:name w:val="WW8Num6z4"/>
    <w:rsid w:val="00090D02"/>
  </w:style>
  <w:style w:type="character" w:customStyle="1" w:styleId="WW8Num6z5">
    <w:name w:val="WW8Num6z5"/>
    <w:rsid w:val="00090D02"/>
  </w:style>
  <w:style w:type="character" w:customStyle="1" w:styleId="WW8Num6z6">
    <w:name w:val="WW8Num6z6"/>
    <w:rsid w:val="00090D02"/>
  </w:style>
  <w:style w:type="character" w:customStyle="1" w:styleId="WW8Num6z7">
    <w:name w:val="WW8Num6z7"/>
    <w:rsid w:val="00090D02"/>
  </w:style>
  <w:style w:type="character" w:customStyle="1" w:styleId="WW8Num6z8">
    <w:name w:val="WW8Num6z8"/>
    <w:rsid w:val="00090D02"/>
  </w:style>
  <w:style w:type="character" w:customStyle="1" w:styleId="WW8Num7z0">
    <w:name w:val="WW8Num7z0"/>
    <w:rsid w:val="00090D02"/>
    <w:rPr>
      <w:rFonts w:hint="default"/>
    </w:rPr>
  </w:style>
  <w:style w:type="character" w:customStyle="1" w:styleId="WW8Num7z1">
    <w:name w:val="WW8Num7z1"/>
    <w:rsid w:val="00090D02"/>
  </w:style>
  <w:style w:type="character" w:customStyle="1" w:styleId="WW8Num7z2">
    <w:name w:val="WW8Num7z2"/>
    <w:rsid w:val="00090D02"/>
  </w:style>
  <w:style w:type="character" w:customStyle="1" w:styleId="WW8Num7z3">
    <w:name w:val="WW8Num7z3"/>
    <w:rsid w:val="00090D02"/>
  </w:style>
  <w:style w:type="character" w:customStyle="1" w:styleId="WW8Num7z4">
    <w:name w:val="WW8Num7z4"/>
    <w:rsid w:val="00090D02"/>
  </w:style>
  <w:style w:type="character" w:customStyle="1" w:styleId="WW8Num7z5">
    <w:name w:val="WW8Num7z5"/>
    <w:rsid w:val="00090D02"/>
  </w:style>
  <w:style w:type="character" w:customStyle="1" w:styleId="WW8Num7z6">
    <w:name w:val="WW8Num7z6"/>
    <w:rsid w:val="00090D02"/>
  </w:style>
  <w:style w:type="character" w:customStyle="1" w:styleId="WW8Num7z7">
    <w:name w:val="WW8Num7z7"/>
    <w:rsid w:val="00090D02"/>
  </w:style>
  <w:style w:type="character" w:customStyle="1" w:styleId="WW8Num7z8">
    <w:name w:val="WW8Num7z8"/>
    <w:rsid w:val="00090D02"/>
  </w:style>
  <w:style w:type="character" w:customStyle="1" w:styleId="WW8Num8z0">
    <w:name w:val="WW8Num8z0"/>
    <w:rsid w:val="00090D02"/>
    <w:rPr>
      <w:rFonts w:hint="default"/>
    </w:rPr>
  </w:style>
  <w:style w:type="character" w:customStyle="1" w:styleId="WW8Num8z1">
    <w:name w:val="WW8Num8z1"/>
    <w:rsid w:val="00090D02"/>
  </w:style>
  <w:style w:type="character" w:customStyle="1" w:styleId="WW8Num8z2">
    <w:name w:val="WW8Num8z2"/>
    <w:rsid w:val="00090D02"/>
  </w:style>
  <w:style w:type="character" w:customStyle="1" w:styleId="WW8Num8z3">
    <w:name w:val="WW8Num8z3"/>
    <w:rsid w:val="00090D02"/>
  </w:style>
  <w:style w:type="character" w:customStyle="1" w:styleId="WW8Num8z4">
    <w:name w:val="WW8Num8z4"/>
    <w:rsid w:val="00090D02"/>
  </w:style>
  <w:style w:type="character" w:customStyle="1" w:styleId="WW8Num8z5">
    <w:name w:val="WW8Num8z5"/>
    <w:rsid w:val="00090D02"/>
  </w:style>
  <w:style w:type="character" w:customStyle="1" w:styleId="WW8Num8z6">
    <w:name w:val="WW8Num8z6"/>
    <w:rsid w:val="00090D02"/>
  </w:style>
  <w:style w:type="character" w:customStyle="1" w:styleId="WW8Num8z7">
    <w:name w:val="WW8Num8z7"/>
    <w:rsid w:val="00090D02"/>
  </w:style>
  <w:style w:type="character" w:customStyle="1" w:styleId="WW8Num8z8">
    <w:name w:val="WW8Num8z8"/>
    <w:rsid w:val="00090D02"/>
  </w:style>
  <w:style w:type="character" w:customStyle="1" w:styleId="WW-DefaultParagraphFont">
    <w:name w:val="WW-Default Paragraph Font"/>
    <w:rsid w:val="00090D02"/>
  </w:style>
  <w:style w:type="character" w:customStyle="1" w:styleId="WW-DefaultParagraphFont1">
    <w:name w:val="WW-Default Paragraph Font1"/>
    <w:rsid w:val="00090D02"/>
  </w:style>
  <w:style w:type="character" w:customStyle="1" w:styleId="WW-DefaultParagraphFont11">
    <w:name w:val="WW-Default Paragraph Font11"/>
    <w:rsid w:val="00090D02"/>
  </w:style>
  <w:style w:type="character" w:customStyle="1" w:styleId="WW8Num5z1">
    <w:name w:val="WW8Num5z1"/>
    <w:rsid w:val="00090D02"/>
    <w:rPr>
      <w:rFonts w:ascii="Arial" w:hAnsi="Arial" w:cs="Arial"/>
      <w:sz w:val="22"/>
    </w:rPr>
  </w:style>
  <w:style w:type="character" w:customStyle="1" w:styleId="WW8Num5z2">
    <w:name w:val="WW8Num5z2"/>
    <w:rsid w:val="00090D02"/>
  </w:style>
  <w:style w:type="character" w:customStyle="1" w:styleId="WW8Num5z3">
    <w:name w:val="WW8Num5z3"/>
    <w:rsid w:val="00090D02"/>
  </w:style>
  <w:style w:type="character" w:customStyle="1" w:styleId="WW8Num5z4">
    <w:name w:val="WW8Num5z4"/>
    <w:rsid w:val="00090D02"/>
  </w:style>
  <w:style w:type="character" w:customStyle="1" w:styleId="WW8Num5z5">
    <w:name w:val="WW8Num5z5"/>
    <w:rsid w:val="00090D02"/>
  </w:style>
  <w:style w:type="character" w:customStyle="1" w:styleId="WW8Num5z6">
    <w:name w:val="WW8Num5z6"/>
    <w:rsid w:val="00090D02"/>
  </w:style>
  <w:style w:type="character" w:customStyle="1" w:styleId="WW8Num5z7">
    <w:name w:val="WW8Num5z7"/>
    <w:rsid w:val="00090D02"/>
  </w:style>
  <w:style w:type="character" w:customStyle="1" w:styleId="WW8Num5z8">
    <w:name w:val="WW8Num5z8"/>
    <w:rsid w:val="00090D02"/>
  </w:style>
  <w:style w:type="character" w:customStyle="1" w:styleId="WW8Num9z0">
    <w:name w:val="WW8Num9z0"/>
    <w:rsid w:val="00090D02"/>
    <w:rPr>
      <w:rFonts w:ascii="Cambria" w:hAnsi="Cambria" w:cs="Lucida Sans Unicode"/>
    </w:rPr>
  </w:style>
  <w:style w:type="character" w:customStyle="1" w:styleId="WW8Num10z0">
    <w:name w:val="WW8Num10z0"/>
    <w:rsid w:val="00090D02"/>
    <w:rPr>
      <w:rFonts w:ascii="Cambria" w:eastAsia="Times New Roman" w:hAnsi="Cambria" w:cs="Arial"/>
    </w:rPr>
  </w:style>
  <w:style w:type="character" w:customStyle="1" w:styleId="WW8Num10z1">
    <w:name w:val="WW8Num10z1"/>
    <w:rsid w:val="00090D02"/>
    <w:rPr>
      <w:rFonts w:ascii="Arial" w:hAnsi="Arial" w:cs="Arial"/>
      <w:sz w:val="22"/>
    </w:rPr>
  </w:style>
  <w:style w:type="character" w:customStyle="1" w:styleId="WW8Num10z2">
    <w:name w:val="WW8Num10z2"/>
    <w:rsid w:val="00090D02"/>
  </w:style>
  <w:style w:type="character" w:customStyle="1" w:styleId="WW8Num10z3">
    <w:name w:val="WW8Num10z3"/>
    <w:rsid w:val="00090D02"/>
  </w:style>
  <w:style w:type="character" w:customStyle="1" w:styleId="WW8Num10z4">
    <w:name w:val="WW8Num10z4"/>
    <w:rsid w:val="00090D02"/>
  </w:style>
  <w:style w:type="character" w:customStyle="1" w:styleId="WW8Num10z5">
    <w:name w:val="WW8Num10z5"/>
    <w:rsid w:val="00090D02"/>
  </w:style>
  <w:style w:type="character" w:customStyle="1" w:styleId="WW8Num10z6">
    <w:name w:val="WW8Num10z6"/>
    <w:rsid w:val="00090D02"/>
  </w:style>
  <w:style w:type="character" w:customStyle="1" w:styleId="WW8Num10z7">
    <w:name w:val="WW8Num10z7"/>
    <w:rsid w:val="00090D02"/>
  </w:style>
  <w:style w:type="character" w:customStyle="1" w:styleId="WW8Num10z8">
    <w:name w:val="WW8Num10z8"/>
    <w:rsid w:val="00090D02"/>
  </w:style>
  <w:style w:type="character" w:customStyle="1" w:styleId="WW8Num11z0">
    <w:name w:val="WW8Num11z0"/>
    <w:rsid w:val="00090D02"/>
  </w:style>
  <w:style w:type="character" w:customStyle="1" w:styleId="WW8Num11z1">
    <w:name w:val="WW8Num11z1"/>
    <w:rsid w:val="00090D02"/>
  </w:style>
  <w:style w:type="character" w:customStyle="1" w:styleId="WW8Num11z2">
    <w:name w:val="WW8Num11z2"/>
    <w:rsid w:val="00090D02"/>
  </w:style>
  <w:style w:type="character" w:customStyle="1" w:styleId="WW8Num11z3">
    <w:name w:val="WW8Num11z3"/>
    <w:rsid w:val="00090D02"/>
  </w:style>
  <w:style w:type="character" w:customStyle="1" w:styleId="WW8Num11z4">
    <w:name w:val="WW8Num11z4"/>
    <w:rsid w:val="00090D02"/>
  </w:style>
  <w:style w:type="character" w:customStyle="1" w:styleId="WW8Num11z5">
    <w:name w:val="WW8Num11z5"/>
    <w:rsid w:val="00090D02"/>
  </w:style>
  <w:style w:type="character" w:customStyle="1" w:styleId="WW8Num11z6">
    <w:name w:val="WW8Num11z6"/>
    <w:rsid w:val="00090D02"/>
  </w:style>
  <w:style w:type="character" w:customStyle="1" w:styleId="WW8Num11z7">
    <w:name w:val="WW8Num11z7"/>
    <w:rsid w:val="00090D02"/>
  </w:style>
  <w:style w:type="character" w:customStyle="1" w:styleId="WW8Num11z8">
    <w:name w:val="WW8Num11z8"/>
    <w:rsid w:val="00090D02"/>
  </w:style>
  <w:style w:type="character" w:customStyle="1" w:styleId="WW8Num12z0">
    <w:name w:val="WW8Num12z0"/>
    <w:rsid w:val="00090D02"/>
  </w:style>
  <w:style w:type="character" w:customStyle="1" w:styleId="WW8Num12z1">
    <w:name w:val="WW8Num12z1"/>
    <w:rsid w:val="00090D02"/>
    <w:rPr>
      <w:rFonts w:cs="Arial"/>
    </w:rPr>
  </w:style>
  <w:style w:type="character" w:customStyle="1" w:styleId="WW8Num12z2">
    <w:name w:val="WW8Num12z2"/>
    <w:rsid w:val="00090D02"/>
  </w:style>
  <w:style w:type="character" w:customStyle="1" w:styleId="WW8Num12z3">
    <w:name w:val="WW8Num12z3"/>
    <w:rsid w:val="00090D02"/>
  </w:style>
  <w:style w:type="character" w:customStyle="1" w:styleId="WW8Num12z4">
    <w:name w:val="WW8Num12z4"/>
    <w:rsid w:val="00090D02"/>
  </w:style>
  <w:style w:type="character" w:customStyle="1" w:styleId="WW8Num12z5">
    <w:name w:val="WW8Num12z5"/>
    <w:rsid w:val="00090D02"/>
  </w:style>
  <w:style w:type="character" w:customStyle="1" w:styleId="WW8Num12z6">
    <w:name w:val="WW8Num12z6"/>
    <w:rsid w:val="00090D02"/>
  </w:style>
  <w:style w:type="character" w:customStyle="1" w:styleId="WW8Num12z7">
    <w:name w:val="WW8Num12z7"/>
    <w:rsid w:val="00090D02"/>
  </w:style>
  <w:style w:type="character" w:customStyle="1" w:styleId="WW8Num12z8">
    <w:name w:val="WW8Num12z8"/>
    <w:rsid w:val="00090D02"/>
  </w:style>
  <w:style w:type="character" w:customStyle="1" w:styleId="WW8Num13z0">
    <w:name w:val="WW8Num13z0"/>
    <w:rsid w:val="00090D02"/>
    <w:rPr>
      <w:rFonts w:ascii="Cambria" w:eastAsia="Arial" w:hAnsi="Cambria" w:cs="Arial" w:hint="default"/>
      <w:sz w:val="22"/>
      <w:szCs w:val="22"/>
    </w:rPr>
  </w:style>
  <w:style w:type="character" w:customStyle="1" w:styleId="WW8Num14z0">
    <w:name w:val="WW8Num14z0"/>
    <w:rsid w:val="00090D02"/>
    <w:rPr>
      <w:b/>
    </w:rPr>
  </w:style>
  <w:style w:type="character" w:customStyle="1" w:styleId="WW8Num14z1">
    <w:name w:val="WW8Num14z1"/>
    <w:rsid w:val="00090D02"/>
    <w:rPr>
      <w:rFonts w:ascii="Arial" w:hAnsi="Arial" w:cs="Arial"/>
      <w:b/>
      <w:bCs/>
    </w:rPr>
  </w:style>
  <w:style w:type="character" w:customStyle="1" w:styleId="WW8Num14z2">
    <w:name w:val="WW8Num14z2"/>
    <w:rsid w:val="00090D02"/>
  </w:style>
  <w:style w:type="character" w:customStyle="1" w:styleId="WW8Num14z3">
    <w:name w:val="WW8Num14z3"/>
    <w:rsid w:val="00090D02"/>
  </w:style>
  <w:style w:type="character" w:customStyle="1" w:styleId="WW8Num14z4">
    <w:name w:val="WW8Num14z4"/>
    <w:rsid w:val="00090D02"/>
  </w:style>
  <w:style w:type="character" w:customStyle="1" w:styleId="WW8Num14z5">
    <w:name w:val="WW8Num14z5"/>
    <w:rsid w:val="00090D02"/>
  </w:style>
  <w:style w:type="character" w:customStyle="1" w:styleId="WW8Num14z6">
    <w:name w:val="WW8Num14z6"/>
    <w:rsid w:val="00090D02"/>
  </w:style>
  <w:style w:type="character" w:customStyle="1" w:styleId="WW8Num14z7">
    <w:name w:val="WW8Num14z7"/>
    <w:rsid w:val="00090D02"/>
  </w:style>
  <w:style w:type="character" w:customStyle="1" w:styleId="WW8Num14z8">
    <w:name w:val="WW8Num14z8"/>
    <w:rsid w:val="00090D02"/>
  </w:style>
  <w:style w:type="character" w:customStyle="1" w:styleId="WW8Num15z0">
    <w:name w:val="WW8Num15z0"/>
    <w:rsid w:val="00090D02"/>
    <w:rPr>
      <w:rFonts w:ascii="Arial" w:hAnsi="Arial" w:cs="Arial"/>
      <w:sz w:val="22"/>
      <w:szCs w:val="22"/>
    </w:rPr>
  </w:style>
  <w:style w:type="character" w:customStyle="1" w:styleId="WW8Num16z0">
    <w:name w:val="WW8Num16z0"/>
    <w:rsid w:val="00090D02"/>
    <w:rPr>
      <w:rFonts w:ascii="Arial" w:hAnsi="Arial" w:cs="Arial"/>
      <w:sz w:val="22"/>
    </w:rPr>
  </w:style>
  <w:style w:type="character" w:customStyle="1" w:styleId="WW8Num17z0">
    <w:name w:val="WW8Num17z0"/>
    <w:rsid w:val="00090D02"/>
    <w:rPr>
      <w:rFonts w:hint="default"/>
    </w:rPr>
  </w:style>
  <w:style w:type="character" w:customStyle="1" w:styleId="WW8Num17z1">
    <w:name w:val="WW8Num17z1"/>
    <w:rsid w:val="00090D02"/>
  </w:style>
  <w:style w:type="character" w:customStyle="1" w:styleId="WW8Num17z2">
    <w:name w:val="WW8Num17z2"/>
    <w:rsid w:val="00090D02"/>
  </w:style>
  <w:style w:type="character" w:customStyle="1" w:styleId="WW8Num17z3">
    <w:name w:val="WW8Num17z3"/>
    <w:rsid w:val="00090D02"/>
  </w:style>
  <w:style w:type="character" w:customStyle="1" w:styleId="WW8Num17z4">
    <w:name w:val="WW8Num17z4"/>
    <w:rsid w:val="00090D02"/>
  </w:style>
  <w:style w:type="character" w:customStyle="1" w:styleId="WW8Num17z5">
    <w:name w:val="WW8Num17z5"/>
    <w:rsid w:val="00090D02"/>
  </w:style>
  <w:style w:type="character" w:customStyle="1" w:styleId="WW8Num17z6">
    <w:name w:val="WW8Num17z6"/>
    <w:rsid w:val="00090D02"/>
  </w:style>
  <w:style w:type="character" w:customStyle="1" w:styleId="WW8Num17z7">
    <w:name w:val="WW8Num17z7"/>
    <w:rsid w:val="00090D02"/>
  </w:style>
  <w:style w:type="character" w:customStyle="1" w:styleId="WW8Num17z8">
    <w:name w:val="WW8Num17z8"/>
    <w:rsid w:val="00090D02"/>
  </w:style>
  <w:style w:type="character" w:customStyle="1" w:styleId="WW8Num18z0">
    <w:name w:val="WW8Num18z0"/>
    <w:rsid w:val="00090D02"/>
    <w:rPr>
      <w:rFonts w:hint="default"/>
    </w:rPr>
  </w:style>
  <w:style w:type="character" w:customStyle="1" w:styleId="WW8Num18z1">
    <w:name w:val="WW8Num18z1"/>
    <w:rsid w:val="00090D02"/>
  </w:style>
  <w:style w:type="character" w:customStyle="1" w:styleId="WW8Num18z2">
    <w:name w:val="WW8Num18z2"/>
    <w:rsid w:val="00090D02"/>
  </w:style>
  <w:style w:type="character" w:customStyle="1" w:styleId="WW8Num18z3">
    <w:name w:val="WW8Num18z3"/>
    <w:rsid w:val="00090D02"/>
  </w:style>
  <w:style w:type="character" w:customStyle="1" w:styleId="WW8Num18z4">
    <w:name w:val="WW8Num18z4"/>
    <w:rsid w:val="00090D02"/>
  </w:style>
  <w:style w:type="character" w:customStyle="1" w:styleId="WW8Num18z5">
    <w:name w:val="WW8Num18z5"/>
    <w:rsid w:val="00090D02"/>
  </w:style>
  <w:style w:type="character" w:customStyle="1" w:styleId="WW8Num18z6">
    <w:name w:val="WW8Num18z6"/>
    <w:rsid w:val="00090D02"/>
  </w:style>
  <w:style w:type="character" w:customStyle="1" w:styleId="WW8Num18z7">
    <w:name w:val="WW8Num18z7"/>
    <w:rsid w:val="00090D02"/>
  </w:style>
  <w:style w:type="character" w:customStyle="1" w:styleId="WW8Num18z8">
    <w:name w:val="WW8Num18z8"/>
    <w:rsid w:val="00090D02"/>
  </w:style>
  <w:style w:type="character" w:customStyle="1" w:styleId="WW8Num19z0">
    <w:name w:val="WW8Num19z0"/>
    <w:rsid w:val="00090D02"/>
    <w:rPr>
      <w:rFonts w:ascii="Cambria" w:eastAsia="Times New Roman" w:hAnsi="Cambria" w:cs="Arial"/>
    </w:rPr>
  </w:style>
  <w:style w:type="character" w:customStyle="1" w:styleId="WW8Num19z1">
    <w:name w:val="WW8Num19z1"/>
    <w:rsid w:val="00090D02"/>
    <w:rPr>
      <w:rFonts w:ascii="Arial" w:hAnsi="Arial" w:cs="Arial"/>
      <w:sz w:val="22"/>
    </w:rPr>
  </w:style>
  <w:style w:type="character" w:customStyle="1" w:styleId="WW8Num19z2">
    <w:name w:val="WW8Num19z2"/>
    <w:rsid w:val="00090D02"/>
  </w:style>
  <w:style w:type="character" w:customStyle="1" w:styleId="WW8Num19z3">
    <w:name w:val="WW8Num19z3"/>
    <w:rsid w:val="00090D02"/>
  </w:style>
  <w:style w:type="character" w:customStyle="1" w:styleId="WW8Num19z4">
    <w:name w:val="WW8Num19z4"/>
    <w:rsid w:val="00090D02"/>
  </w:style>
  <w:style w:type="character" w:customStyle="1" w:styleId="WW8Num19z5">
    <w:name w:val="WW8Num19z5"/>
    <w:rsid w:val="00090D02"/>
  </w:style>
  <w:style w:type="character" w:customStyle="1" w:styleId="WW8Num19z6">
    <w:name w:val="WW8Num19z6"/>
    <w:rsid w:val="00090D02"/>
  </w:style>
  <w:style w:type="character" w:customStyle="1" w:styleId="WW8Num19z7">
    <w:name w:val="WW8Num19z7"/>
    <w:rsid w:val="00090D02"/>
  </w:style>
  <w:style w:type="character" w:customStyle="1" w:styleId="WW8Num19z8">
    <w:name w:val="WW8Num19z8"/>
    <w:rsid w:val="00090D02"/>
  </w:style>
  <w:style w:type="character" w:customStyle="1" w:styleId="WW8Num20z0">
    <w:name w:val="WW8Num20z0"/>
    <w:rsid w:val="00090D02"/>
    <w:rPr>
      <w:rFonts w:ascii="Cambria" w:hAnsi="Cambria" w:cs="Cambria" w:hint="default"/>
      <w:sz w:val="22"/>
    </w:rPr>
  </w:style>
  <w:style w:type="character" w:customStyle="1" w:styleId="WW8Num20z1">
    <w:name w:val="WW8Num20z1"/>
    <w:rsid w:val="00090D02"/>
  </w:style>
  <w:style w:type="character" w:customStyle="1" w:styleId="WW8Num20z2">
    <w:name w:val="WW8Num20z2"/>
    <w:rsid w:val="00090D02"/>
  </w:style>
  <w:style w:type="character" w:customStyle="1" w:styleId="WW8Num20z3">
    <w:name w:val="WW8Num20z3"/>
    <w:rsid w:val="00090D02"/>
  </w:style>
  <w:style w:type="character" w:customStyle="1" w:styleId="WW8Num20z4">
    <w:name w:val="WW8Num20z4"/>
    <w:rsid w:val="00090D02"/>
  </w:style>
  <w:style w:type="character" w:customStyle="1" w:styleId="WW8Num20z5">
    <w:name w:val="WW8Num20z5"/>
    <w:rsid w:val="00090D02"/>
  </w:style>
  <w:style w:type="character" w:customStyle="1" w:styleId="WW8Num20z6">
    <w:name w:val="WW8Num20z6"/>
    <w:rsid w:val="00090D02"/>
  </w:style>
  <w:style w:type="character" w:customStyle="1" w:styleId="WW8Num20z7">
    <w:name w:val="WW8Num20z7"/>
    <w:rsid w:val="00090D02"/>
  </w:style>
  <w:style w:type="character" w:customStyle="1" w:styleId="WW8Num20z8">
    <w:name w:val="WW8Num20z8"/>
    <w:rsid w:val="00090D02"/>
  </w:style>
  <w:style w:type="character" w:customStyle="1" w:styleId="WW8Num21z0">
    <w:name w:val="WW8Num21z0"/>
    <w:rsid w:val="00090D02"/>
    <w:rPr>
      <w:rFonts w:ascii="Cambria" w:hAnsi="Cambria" w:cs="Cambria" w:hint="default"/>
      <w:sz w:val="22"/>
    </w:rPr>
  </w:style>
  <w:style w:type="character" w:customStyle="1" w:styleId="WW8Num22z0">
    <w:name w:val="WW8Num22z0"/>
    <w:rsid w:val="00090D02"/>
    <w:rPr>
      <w:rFonts w:ascii="Arial" w:hAnsi="Arial" w:cs="Arial"/>
      <w:sz w:val="22"/>
    </w:rPr>
  </w:style>
  <w:style w:type="character" w:customStyle="1" w:styleId="WW8Num23z0">
    <w:name w:val="WW8Num23z0"/>
    <w:rsid w:val="00090D02"/>
    <w:rPr>
      <w:rFonts w:ascii="Cambria" w:hAnsi="Cambria" w:cs="Arial" w:hint="default"/>
      <w:sz w:val="22"/>
      <w:szCs w:val="22"/>
    </w:rPr>
  </w:style>
  <w:style w:type="character" w:customStyle="1" w:styleId="WW8Num23z1">
    <w:name w:val="WW8Num23z1"/>
    <w:rsid w:val="00090D02"/>
  </w:style>
  <w:style w:type="character" w:customStyle="1" w:styleId="WW8Num23z2">
    <w:name w:val="WW8Num23z2"/>
    <w:rsid w:val="00090D02"/>
  </w:style>
  <w:style w:type="character" w:customStyle="1" w:styleId="WW8Num23z3">
    <w:name w:val="WW8Num23z3"/>
    <w:rsid w:val="00090D02"/>
  </w:style>
  <w:style w:type="character" w:customStyle="1" w:styleId="WW8Num23z4">
    <w:name w:val="WW8Num23z4"/>
    <w:rsid w:val="00090D02"/>
  </w:style>
  <w:style w:type="character" w:customStyle="1" w:styleId="WW8Num23z5">
    <w:name w:val="WW8Num23z5"/>
    <w:rsid w:val="00090D02"/>
  </w:style>
  <w:style w:type="character" w:customStyle="1" w:styleId="WW8Num23z6">
    <w:name w:val="WW8Num23z6"/>
    <w:rsid w:val="00090D02"/>
  </w:style>
  <w:style w:type="character" w:customStyle="1" w:styleId="WW8Num23z7">
    <w:name w:val="WW8Num23z7"/>
    <w:rsid w:val="00090D02"/>
  </w:style>
  <w:style w:type="character" w:customStyle="1" w:styleId="WW8Num23z8">
    <w:name w:val="WW8Num23z8"/>
    <w:rsid w:val="00090D02"/>
  </w:style>
  <w:style w:type="character" w:customStyle="1" w:styleId="WW8Num24z0">
    <w:name w:val="WW8Num24z0"/>
    <w:rsid w:val="00090D02"/>
    <w:rPr>
      <w:rFonts w:hint="default"/>
    </w:rPr>
  </w:style>
  <w:style w:type="character" w:customStyle="1" w:styleId="WW8Num24z1">
    <w:name w:val="WW8Num24z1"/>
    <w:rsid w:val="00090D02"/>
  </w:style>
  <w:style w:type="character" w:customStyle="1" w:styleId="WW8Num24z2">
    <w:name w:val="WW8Num24z2"/>
    <w:rsid w:val="00090D02"/>
  </w:style>
  <w:style w:type="character" w:customStyle="1" w:styleId="WW8Num24z3">
    <w:name w:val="WW8Num24z3"/>
    <w:rsid w:val="00090D02"/>
  </w:style>
  <w:style w:type="character" w:customStyle="1" w:styleId="WW8Num24z4">
    <w:name w:val="WW8Num24z4"/>
    <w:rsid w:val="00090D02"/>
  </w:style>
  <w:style w:type="character" w:customStyle="1" w:styleId="WW8Num24z5">
    <w:name w:val="WW8Num24z5"/>
    <w:rsid w:val="00090D02"/>
  </w:style>
  <w:style w:type="character" w:customStyle="1" w:styleId="WW8Num24z6">
    <w:name w:val="WW8Num24z6"/>
    <w:rsid w:val="00090D02"/>
  </w:style>
  <w:style w:type="character" w:customStyle="1" w:styleId="WW8Num24z7">
    <w:name w:val="WW8Num24z7"/>
    <w:rsid w:val="00090D02"/>
  </w:style>
  <w:style w:type="character" w:customStyle="1" w:styleId="WW8Num24z8">
    <w:name w:val="WW8Num24z8"/>
    <w:rsid w:val="00090D02"/>
  </w:style>
  <w:style w:type="character" w:customStyle="1" w:styleId="WW8Num25z0">
    <w:name w:val="WW8Num25z0"/>
    <w:rsid w:val="00090D02"/>
    <w:rPr>
      <w:rFonts w:ascii="Cambria" w:hAnsi="Cambria" w:cs="Cambria" w:hint="default"/>
      <w:sz w:val="22"/>
    </w:rPr>
  </w:style>
  <w:style w:type="character" w:customStyle="1" w:styleId="WW8Num26z0">
    <w:name w:val="WW8Num26z0"/>
    <w:rsid w:val="00090D02"/>
    <w:rPr>
      <w:rFonts w:ascii="Cambria" w:hAnsi="Cambria" w:cs="Cambria" w:hint="default"/>
      <w:sz w:val="22"/>
    </w:rPr>
  </w:style>
  <w:style w:type="character" w:customStyle="1" w:styleId="WW8Num26z1">
    <w:name w:val="WW8Num26z1"/>
    <w:rsid w:val="00090D02"/>
  </w:style>
  <w:style w:type="character" w:customStyle="1" w:styleId="WW8Num26z2">
    <w:name w:val="WW8Num26z2"/>
    <w:rsid w:val="00090D02"/>
  </w:style>
  <w:style w:type="character" w:customStyle="1" w:styleId="WW8Num26z3">
    <w:name w:val="WW8Num26z3"/>
    <w:rsid w:val="00090D02"/>
  </w:style>
  <w:style w:type="character" w:customStyle="1" w:styleId="WW8Num26z4">
    <w:name w:val="WW8Num26z4"/>
    <w:rsid w:val="00090D02"/>
  </w:style>
  <w:style w:type="character" w:customStyle="1" w:styleId="WW8Num26z5">
    <w:name w:val="WW8Num26z5"/>
    <w:rsid w:val="00090D02"/>
  </w:style>
  <w:style w:type="character" w:customStyle="1" w:styleId="WW8Num26z6">
    <w:name w:val="WW8Num26z6"/>
    <w:rsid w:val="00090D02"/>
  </w:style>
  <w:style w:type="character" w:customStyle="1" w:styleId="WW8Num26z7">
    <w:name w:val="WW8Num26z7"/>
    <w:rsid w:val="00090D02"/>
  </w:style>
  <w:style w:type="character" w:customStyle="1" w:styleId="WW8Num26z8">
    <w:name w:val="WW8Num26z8"/>
    <w:rsid w:val="00090D02"/>
  </w:style>
  <w:style w:type="character" w:customStyle="1" w:styleId="WW8Num27z0">
    <w:name w:val="WW8Num27z0"/>
    <w:rsid w:val="00090D02"/>
    <w:rPr>
      <w:rFonts w:ascii="Cambria" w:hAnsi="Cambria" w:cs="Cambria"/>
      <w:color w:val="000000"/>
      <w:sz w:val="22"/>
      <w:szCs w:val="22"/>
    </w:rPr>
  </w:style>
  <w:style w:type="character" w:customStyle="1" w:styleId="WW8Num27z1">
    <w:name w:val="WW8Num27z1"/>
    <w:rsid w:val="00090D02"/>
  </w:style>
  <w:style w:type="character" w:customStyle="1" w:styleId="WW8Num27z2">
    <w:name w:val="WW8Num27z2"/>
    <w:rsid w:val="00090D02"/>
  </w:style>
  <w:style w:type="character" w:customStyle="1" w:styleId="WW8Num27z3">
    <w:name w:val="WW8Num27z3"/>
    <w:rsid w:val="00090D02"/>
  </w:style>
  <w:style w:type="character" w:customStyle="1" w:styleId="WW8Num27z4">
    <w:name w:val="WW8Num27z4"/>
    <w:rsid w:val="00090D02"/>
  </w:style>
  <w:style w:type="character" w:customStyle="1" w:styleId="WW8Num27z5">
    <w:name w:val="WW8Num27z5"/>
    <w:rsid w:val="00090D02"/>
  </w:style>
  <w:style w:type="character" w:customStyle="1" w:styleId="WW8Num27z6">
    <w:name w:val="WW8Num27z6"/>
    <w:rsid w:val="00090D02"/>
  </w:style>
  <w:style w:type="character" w:customStyle="1" w:styleId="WW8Num27z7">
    <w:name w:val="WW8Num27z7"/>
    <w:rsid w:val="00090D02"/>
  </w:style>
  <w:style w:type="character" w:customStyle="1" w:styleId="WW8Num27z8">
    <w:name w:val="WW8Num27z8"/>
    <w:rsid w:val="00090D02"/>
  </w:style>
  <w:style w:type="character" w:customStyle="1" w:styleId="WW8Num28z0">
    <w:name w:val="WW8Num28z0"/>
    <w:rsid w:val="00090D02"/>
    <w:rPr>
      <w:rFonts w:ascii="Cambria" w:hAnsi="Cambria" w:cs="Cambria" w:hint="default"/>
      <w:sz w:val="22"/>
    </w:rPr>
  </w:style>
  <w:style w:type="character" w:customStyle="1" w:styleId="WW8Num28z1">
    <w:name w:val="WW8Num28z1"/>
    <w:rsid w:val="00090D02"/>
  </w:style>
  <w:style w:type="character" w:customStyle="1" w:styleId="WW8Num28z2">
    <w:name w:val="WW8Num28z2"/>
    <w:rsid w:val="00090D02"/>
  </w:style>
  <w:style w:type="character" w:customStyle="1" w:styleId="WW8Num28z3">
    <w:name w:val="WW8Num28z3"/>
    <w:rsid w:val="00090D02"/>
  </w:style>
  <w:style w:type="character" w:customStyle="1" w:styleId="WW8Num28z4">
    <w:name w:val="WW8Num28z4"/>
    <w:rsid w:val="00090D02"/>
  </w:style>
  <w:style w:type="character" w:customStyle="1" w:styleId="WW8Num28z5">
    <w:name w:val="WW8Num28z5"/>
    <w:rsid w:val="00090D02"/>
  </w:style>
  <w:style w:type="character" w:customStyle="1" w:styleId="WW8Num28z6">
    <w:name w:val="WW8Num28z6"/>
    <w:rsid w:val="00090D02"/>
  </w:style>
  <w:style w:type="character" w:customStyle="1" w:styleId="WW8Num28z7">
    <w:name w:val="WW8Num28z7"/>
    <w:rsid w:val="00090D02"/>
  </w:style>
  <w:style w:type="character" w:customStyle="1" w:styleId="WW8Num28z8">
    <w:name w:val="WW8Num28z8"/>
    <w:rsid w:val="00090D02"/>
  </w:style>
  <w:style w:type="character" w:customStyle="1" w:styleId="WW8Num29z0">
    <w:name w:val="WW8Num29z0"/>
    <w:rsid w:val="00090D02"/>
    <w:rPr>
      <w:rFonts w:hint="default"/>
      <w:b/>
    </w:rPr>
  </w:style>
  <w:style w:type="character" w:customStyle="1" w:styleId="WW8Num29z1">
    <w:name w:val="WW8Num29z1"/>
    <w:rsid w:val="00090D02"/>
  </w:style>
  <w:style w:type="character" w:customStyle="1" w:styleId="WW8Num29z2">
    <w:name w:val="WW8Num29z2"/>
    <w:rsid w:val="00090D02"/>
  </w:style>
  <w:style w:type="character" w:customStyle="1" w:styleId="WW8Num29z3">
    <w:name w:val="WW8Num29z3"/>
    <w:rsid w:val="00090D02"/>
  </w:style>
  <w:style w:type="character" w:customStyle="1" w:styleId="WW8Num29z4">
    <w:name w:val="WW8Num29z4"/>
    <w:rsid w:val="00090D02"/>
  </w:style>
  <w:style w:type="character" w:customStyle="1" w:styleId="WW8Num29z5">
    <w:name w:val="WW8Num29z5"/>
    <w:rsid w:val="00090D02"/>
  </w:style>
  <w:style w:type="character" w:customStyle="1" w:styleId="WW8Num29z6">
    <w:name w:val="WW8Num29z6"/>
    <w:rsid w:val="00090D02"/>
  </w:style>
  <w:style w:type="character" w:customStyle="1" w:styleId="WW8Num29z7">
    <w:name w:val="WW8Num29z7"/>
    <w:rsid w:val="00090D02"/>
  </w:style>
  <w:style w:type="character" w:customStyle="1" w:styleId="WW8Num29z8">
    <w:name w:val="WW8Num29z8"/>
    <w:rsid w:val="00090D02"/>
  </w:style>
  <w:style w:type="character" w:customStyle="1" w:styleId="WW8Num30z0">
    <w:name w:val="WW8Num30z0"/>
    <w:rsid w:val="00090D02"/>
    <w:rPr>
      <w:rFonts w:ascii="Cambria" w:hAnsi="Cambria" w:cs="Cambria" w:hint="default"/>
      <w:sz w:val="22"/>
    </w:rPr>
  </w:style>
  <w:style w:type="character" w:customStyle="1" w:styleId="WW8Num30z1">
    <w:name w:val="WW8Num30z1"/>
    <w:rsid w:val="00090D02"/>
  </w:style>
  <w:style w:type="character" w:customStyle="1" w:styleId="WW8Num30z2">
    <w:name w:val="WW8Num30z2"/>
    <w:rsid w:val="00090D02"/>
  </w:style>
  <w:style w:type="character" w:customStyle="1" w:styleId="WW8Num30z3">
    <w:name w:val="WW8Num30z3"/>
    <w:rsid w:val="00090D02"/>
  </w:style>
  <w:style w:type="character" w:customStyle="1" w:styleId="WW8Num30z4">
    <w:name w:val="WW8Num30z4"/>
    <w:rsid w:val="00090D02"/>
  </w:style>
  <w:style w:type="character" w:customStyle="1" w:styleId="WW8Num30z5">
    <w:name w:val="WW8Num30z5"/>
    <w:rsid w:val="00090D02"/>
  </w:style>
  <w:style w:type="character" w:customStyle="1" w:styleId="WW8Num30z6">
    <w:name w:val="WW8Num30z6"/>
    <w:rsid w:val="00090D02"/>
  </w:style>
  <w:style w:type="character" w:customStyle="1" w:styleId="WW8Num30z7">
    <w:name w:val="WW8Num30z7"/>
    <w:rsid w:val="00090D02"/>
  </w:style>
  <w:style w:type="character" w:customStyle="1" w:styleId="WW8Num30z8">
    <w:name w:val="WW8Num30z8"/>
    <w:rsid w:val="00090D02"/>
  </w:style>
  <w:style w:type="character" w:customStyle="1" w:styleId="WW8Num31z0">
    <w:name w:val="WW8Num31z0"/>
    <w:rsid w:val="00090D02"/>
    <w:rPr>
      <w:rFonts w:ascii="Cambria" w:hAnsi="Cambria" w:cs="Cambria" w:hint="default"/>
      <w:sz w:val="22"/>
    </w:rPr>
  </w:style>
  <w:style w:type="character" w:customStyle="1" w:styleId="WW8Num32z0">
    <w:name w:val="WW8Num32z0"/>
    <w:rsid w:val="00090D02"/>
    <w:rPr>
      <w:rFonts w:ascii="Cambria" w:hAnsi="Cambria" w:cs="Cambria" w:hint="default"/>
      <w:sz w:val="22"/>
    </w:rPr>
  </w:style>
  <w:style w:type="character" w:customStyle="1" w:styleId="WW8Num32z1">
    <w:name w:val="WW8Num32z1"/>
    <w:rsid w:val="00090D02"/>
  </w:style>
  <w:style w:type="character" w:customStyle="1" w:styleId="WW8Num32z2">
    <w:name w:val="WW8Num32z2"/>
    <w:rsid w:val="00090D02"/>
  </w:style>
  <w:style w:type="character" w:customStyle="1" w:styleId="WW8Num32z3">
    <w:name w:val="WW8Num32z3"/>
    <w:rsid w:val="00090D02"/>
  </w:style>
  <w:style w:type="character" w:customStyle="1" w:styleId="WW8Num32z4">
    <w:name w:val="WW8Num32z4"/>
    <w:rsid w:val="00090D02"/>
  </w:style>
  <w:style w:type="character" w:customStyle="1" w:styleId="WW8Num32z5">
    <w:name w:val="WW8Num32z5"/>
    <w:rsid w:val="00090D02"/>
  </w:style>
  <w:style w:type="character" w:customStyle="1" w:styleId="WW8Num32z6">
    <w:name w:val="WW8Num32z6"/>
    <w:rsid w:val="00090D02"/>
  </w:style>
  <w:style w:type="character" w:customStyle="1" w:styleId="WW8Num32z7">
    <w:name w:val="WW8Num32z7"/>
    <w:rsid w:val="00090D02"/>
  </w:style>
  <w:style w:type="character" w:customStyle="1" w:styleId="WW8Num32z8">
    <w:name w:val="WW8Num32z8"/>
    <w:rsid w:val="00090D02"/>
  </w:style>
  <w:style w:type="character" w:customStyle="1" w:styleId="WW8Num33z0">
    <w:name w:val="WW8Num33z0"/>
    <w:rsid w:val="00090D02"/>
    <w:rPr>
      <w:rFonts w:ascii="Arial" w:hAnsi="Arial" w:cs="Arial"/>
      <w:sz w:val="22"/>
    </w:rPr>
  </w:style>
  <w:style w:type="character" w:customStyle="1" w:styleId="WW8Num34z0">
    <w:name w:val="WW8Num34z0"/>
    <w:rsid w:val="00090D02"/>
    <w:rPr>
      <w:rFonts w:ascii="Cambria" w:hAnsi="Cambria" w:cs="Cambria" w:hint="default"/>
      <w:sz w:val="22"/>
    </w:rPr>
  </w:style>
  <w:style w:type="character" w:customStyle="1" w:styleId="WW8Num34z1">
    <w:name w:val="WW8Num34z1"/>
    <w:rsid w:val="00090D02"/>
  </w:style>
  <w:style w:type="character" w:customStyle="1" w:styleId="WW8Num34z2">
    <w:name w:val="WW8Num34z2"/>
    <w:rsid w:val="00090D02"/>
  </w:style>
  <w:style w:type="character" w:customStyle="1" w:styleId="WW8Num34z3">
    <w:name w:val="WW8Num34z3"/>
    <w:rsid w:val="00090D02"/>
  </w:style>
  <w:style w:type="character" w:customStyle="1" w:styleId="WW8Num34z4">
    <w:name w:val="WW8Num34z4"/>
    <w:rsid w:val="00090D02"/>
  </w:style>
  <w:style w:type="character" w:customStyle="1" w:styleId="WW8Num34z5">
    <w:name w:val="WW8Num34z5"/>
    <w:rsid w:val="00090D02"/>
  </w:style>
  <w:style w:type="character" w:customStyle="1" w:styleId="WW8Num34z6">
    <w:name w:val="WW8Num34z6"/>
    <w:rsid w:val="00090D02"/>
  </w:style>
  <w:style w:type="character" w:customStyle="1" w:styleId="WW8Num34z7">
    <w:name w:val="WW8Num34z7"/>
    <w:rsid w:val="00090D02"/>
  </w:style>
  <w:style w:type="character" w:customStyle="1" w:styleId="WW8Num34z8">
    <w:name w:val="WW8Num34z8"/>
    <w:rsid w:val="00090D02"/>
  </w:style>
  <w:style w:type="character" w:customStyle="1" w:styleId="WW8Num35z0">
    <w:name w:val="WW8Num35z0"/>
    <w:rsid w:val="00090D02"/>
    <w:rPr>
      <w:rFonts w:ascii="Cambria" w:hAnsi="Cambria" w:cs="Cambria" w:hint="default"/>
      <w:sz w:val="22"/>
    </w:rPr>
  </w:style>
  <w:style w:type="character" w:customStyle="1" w:styleId="DefaultParagraphFont1">
    <w:name w:val="Default Paragraph Font1"/>
    <w:rsid w:val="00090D02"/>
  </w:style>
  <w:style w:type="character" w:customStyle="1" w:styleId="WW8Num3z1">
    <w:name w:val="WW8Num3z1"/>
    <w:rsid w:val="00090D02"/>
    <w:rPr>
      <w:rFonts w:ascii="Courier New" w:hAnsi="Courier New" w:cs="Courier New" w:hint="default"/>
    </w:rPr>
  </w:style>
  <w:style w:type="character" w:customStyle="1" w:styleId="WW8Num3z2">
    <w:name w:val="WW8Num3z2"/>
    <w:rsid w:val="00090D02"/>
    <w:rPr>
      <w:rFonts w:ascii="Wingdings" w:hAnsi="Wingdings" w:cs="Wingdings" w:hint="default"/>
    </w:rPr>
  </w:style>
  <w:style w:type="character" w:customStyle="1" w:styleId="WW8Num3z3">
    <w:name w:val="WW8Num3z3"/>
    <w:rsid w:val="00090D02"/>
    <w:rPr>
      <w:rFonts w:ascii="Symbol" w:hAnsi="Symbol" w:cs="Symbol" w:hint="default"/>
    </w:rPr>
  </w:style>
  <w:style w:type="character" w:customStyle="1" w:styleId="WW8Num4z1">
    <w:name w:val="WW8Num4z1"/>
    <w:rsid w:val="00090D02"/>
  </w:style>
  <w:style w:type="character" w:customStyle="1" w:styleId="WW8Num4z2">
    <w:name w:val="WW8Num4z2"/>
    <w:rsid w:val="00090D02"/>
  </w:style>
  <w:style w:type="character" w:customStyle="1" w:styleId="WW8Num4z3">
    <w:name w:val="WW8Num4z3"/>
    <w:rsid w:val="00090D02"/>
  </w:style>
  <w:style w:type="character" w:customStyle="1" w:styleId="WW8Num4z4">
    <w:name w:val="WW8Num4z4"/>
    <w:rsid w:val="00090D02"/>
  </w:style>
  <w:style w:type="character" w:customStyle="1" w:styleId="WW8Num4z5">
    <w:name w:val="WW8Num4z5"/>
    <w:rsid w:val="00090D02"/>
  </w:style>
  <w:style w:type="character" w:customStyle="1" w:styleId="WW8Num4z6">
    <w:name w:val="WW8Num4z6"/>
    <w:rsid w:val="00090D02"/>
  </w:style>
  <w:style w:type="character" w:customStyle="1" w:styleId="WW8Num4z7">
    <w:name w:val="WW8Num4z7"/>
    <w:rsid w:val="00090D02"/>
  </w:style>
  <w:style w:type="character" w:customStyle="1" w:styleId="WW8Num4z8">
    <w:name w:val="WW8Num4z8"/>
    <w:rsid w:val="00090D02"/>
  </w:style>
  <w:style w:type="character" w:customStyle="1" w:styleId="WW8Num9z1">
    <w:name w:val="WW8Num9z1"/>
    <w:rsid w:val="00090D02"/>
  </w:style>
  <w:style w:type="character" w:customStyle="1" w:styleId="WW8Num9z2">
    <w:name w:val="WW8Num9z2"/>
    <w:rsid w:val="00090D02"/>
  </w:style>
  <w:style w:type="character" w:customStyle="1" w:styleId="WW8Num9z3">
    <w:name w:val="WW8Num9z3"/>
    <w:rsid w:val="00090D02"/>
  </w:style>
  <w:style w:type="character" w:customStyle="1" w:styleId="WW8Num9z4">
    <w:name w:val="WW8Num9z4"/>
    <w:rsid w:val="00090D02"/>
  </w:style>
  <w:style w:type="character" w:customStyle="1" w:styleId="WW8Num9z5">
    <w:name w:val="WW8Num9z5"/>
    <w:rsid w:val="00090D02"/>
  </w:style>
  <w:style w:type="character" w:customStyle="1" w:styleId="WW8Num9z6">
    <w:name w:val="WW8Num9z6"/>
    <w:rsid w:val="00090D02"/>
  </w:style>
  <w:style w:type="character" w:customStyle="1" w:styleId="WW8Num9z7">
    <w:name w:val="WW8Num9z7"/>
    <w:rsid w:val="00090D02"/>
  </w:style>
  <w:style w:type="character" w:customStyle="1" w:styleId="WW8Num9z8">
    <w:name w:val="WW8Num9z8"/>
    <w:rsid w:val="00090D02"/>
  </w:style>
  <w:style w:type="character" w:customStyle="1" w:styleId="WW8Num13z1">
    <w:name w:val="WW8Num13z1"/>
    <w:rsid w:val="00090D02"/>
    <w:rPr>
      <w:rFonts w:ascii="Arial" w:hAnsi="Arial" w:cs="Arial"/>
      <w:b w:val="0"/>
      <w:bCs w:val="0"/>
      <w:sz w:val="22"/>
      <w:lang w:val="el-GR"/>
    </w:rPr>
  </w:style>
  <w:style w:type="character" w:customStyle="1" w:styleId="WW8Num13z2">
    <w:name w:val="WW8Num13z2"/>
    <w:rsid w:val="00090D02"/>
  </w:style>
  <w:style w:type="character" w:customStyle="1" w:styleId="WW8Num13z3">
    <w:name w:val="WW8Num13z3"/>
    <w:rsid w:val="00090D02"/>
  </w:style>
  <w:style w:type="character" w:customStyle="1" w:styleId="WW8Num13z4">
    <w:name w:val="WW8Num13z4"/>
    <w:rsid w:val="00090D02"/>
  </w:style>
  <w:style w:type="character" w:customStyle="1" w:styleId="WW8Num13z5">
    <w:name w:val="WW8Num13z5"/>
    <w:rsid w:val="00090D02"/>
  </w:style>
  <w:style w:type="character" w:customStyle="1" w:styleId="WW8Num13z6">
    <w:name w:val="WW8Num13z6"/>
    <w:rsid w:val="00090D02"/>
  </w:style>
  <w:style w:type="character" w:customStyle="1" w:styleId="WW8Num13z7">
    <w:name w:val="WW8Num13z7"/>
    <w:rsid w:val="00090D02"/>
  </w:style>
  <w:style w:type="character" w:customStyle="1" w:styleId="WW8Num13z8">
    <w:name w:val="WW8Num13z8"/>
    <w:rsid w:val="00090D02"/>
  </w:style>
  <w:style w:type="character" w:customStyle="1" w:styleId="WW8Num15z1">
    <w:name w:val="WW8Num15z1"/>
    <w:rsid w:val="00090D02"/>
  </w:style>
  <w:style w:type="character" w:customStyle="1" w:styleId="WW8Num15z2">
    <w:name w:val="WW8Num15z2"/>
    <w:rsid w:val="00090D02"/>
  </w:style>
  <w:style w:type="character" w:customStyle="1" w:styleId="WW8Num15z3">
    <w:name w:val="WW8Num15z3"/>
    <w:rsid w:val="00090D02"/>
  </w:style>
  <w:style w:type="character" w:customStyle="1" w:styleId="WW8Num15z4">
    <w:name w:val="WW8Num15z4"/>
    <w:rsid w:val="00090D02"/>
  </w:style>
  <w:style w:type="character" w:customStyle="1" w:styleId="WW8Num15z5">
    <w:name w:val="WW8Num15z5"/>
    <w:rsid w:val="00090D02"/>
  </w:style>
  <w:style w:type="character" w:customStyle="1" w:styleId="WW8Num15z6">
    <w:name w:val="WW8Num15z6"/>
    <w:rsid w:val="00090D02"/>
  </w:style>
  <w:style w:type="character" w:customStyle="1" w:styleId="WW8Num15z7">
    <w:name w:val="WW8Num15z7"/>
    <w:rsid w:val="00090D02"/>
  </w:style>
  <w:style w:type="character" w:customStyle="1" w:styleId="WW8Num15z8">
    <w:name w:val="WW8Num15z8"/>
    <w:rsid w:val="00090D02"/>
  </w:style>
  <w:style w:type="character" w:customStyle="1" w:styleId="WW8Num16z1">
    <w:name w:val="WW8Num16z1"/>
    <w:rsid w:val="00090D02"/>
  </w:style>
  <w:style w:type="character" w:customStyle="1" w:styleId="WW8Num16z2">
    <w:name w:val="WW8Num16z2"/>
    <w:rsid w:val="00090D02"/>
  </w:style>
  <w:style w:type="character" w:customStyle="1" w:styleId="WW8Num16z3">
    <w:name w:val="WW8Num16z3"/>
    <w:rsid w:val="00090D02"/>
  </w:style>
  <w:style w:type="character" w:customStyle="1" w:styleId="WW8Num16z4">
    <w:name w:val="WW8Num16z4"/>
    <w:rsid w:val="00090D02"/>
  </w:style>
  <w:style w:type="character" w:customStyle="1" w:styleId="WW8Num16z5">
    <w:name w:val="WW8Num16z5"/>
    <w:rsid w:val="00090D02"/>
  </w:style>
  <w:style w:type="character" w:customStyle="1" w:styleId="WW8Num16z6">
    <w:name w:val="WW8Num16z6"/>
    <w:rsid w:val="00090D02"/>
  </w:style>
  <w:style w:type="character" w:customStyle="1" w:styleId="WW8Num16z7">
    <w:name w:val="WW8Num16z7"/>
    <w:rsid w:val="00090D02"/>
  </w:style>
  <w:style w:type="character" w:customStyle="1" w:styleId="WW8Num16z8">
    <w:name w:val="WW8Num16z8"/>
    <w:rsid w:val="00090D02"/>
  </w:style>
  <w:style w:type="character" w:customStyle="1" w:styleId="WW8Num21z1">
    <w:name w:val="WW8Num21z1"/>
    <w:rsid w:val="00090D02"/>
    <w:rPr>
      <w:rFonts w:ascii="Arial" w:hAnsi="Arial" w:cs="Arial"/>
      <w:sz w:val="22"/>
    </w:rPr>
  </w:style>
  <w:style w:type="character" w:customStyle="1" w:styleId="WW8Num21z2">
    <w:name w:val="WW8Num21z2"/>
    <w:rsid w:val="00090D02"/>
  </w:style>
  <w:style w:type="character" w:customStyle="1" w:styleId="WW8Num21z3">
    <w:name w:val="WW8Num21z3"/>
    <w:rsid w:val="00090D02"/>
  </w:style>
  <w:style w:type="character" w:customStyle="1" w:styleId="WW8Num21z4">
    <w:name w:val="WW8Num21z4"/>
    <w:rsid w:val="00090D02"/>
  </w:style>
  <w:style w:type="character" w:customStyle="1" w:styleId="WW8Num21z5">
    <w:name w:val="WW8Num21z5"/>
    <w:rsid w:val="00090D02"/>
  </w:style>
  <w:style w:type="character" w:customStyle="1" w:styleId="WW8Num21z6">
    <w:name w:val="WW8Num21z6"/>
    <w:rsid w:val="00090D02"/>
  </w:style>
  <w:style w:type="character" w:customStyle="1" w:styleId="WW8Num21z7">
    <w:name w:val="WW8Num21z7"/>
    <w:rsid w:val="00090D02"/>
  </w:style>
  <w:style w:type="character" w:customStyle="1" w:styleId="WW8Num21z8">
    <w:name w:val="WW8Num21z8"/>
    <w:rsid w:val="00090D02"/>
  </w:style>
  <w:style w:type="character" w:customStyle="1" w:styleId="WW8Num22z1">
    <w:name w:val="WW8Num22z1"/>
    <w:rsid w:val="00090D02"/>
  </w:style>
  <w:style w:type="character" w:customStyle="1" w:styleId="WW8Num22z2">
    <w:name w:val="WW8Num22z2"/>
    <w:rsid w:val="00090D02"/>
  </w:style>
  <w:style w:type="character" w:customStyle="1" w:styleId="WW8Num22z3">
    <w:name w:val="WW8Num22z3"/>
    <w:rsid w:val="00090D02"/>
  </w:style>
  <w:style w:type="character" w:customStyle="1" w:styleId="WW8Num22z4">
    <w:name w:val="WW8Num22z4"/>
    <w:rsid w:val="00090D02"/>
  </w:style>
  <w:style w:type="character" w:customStyle="1" w:styleId="WW8Num22z5">
    <w:name w:val="WW8Num22z5"/>
    <w:rsid w:val="00090D02"/>
  </w:style>
  <w:style w:type="character" w:customStyle="1" w:styleId="WW8Num22z6">
    <w:name w:val="WW8Num22z6"/>
    <w:rsid w:val="00090D02"/>
  </w:style>
  <w:style w:type="character" w:customStyle="1" w:styleId="WW8Num22z7">
    <w:name w:val="WW8Num22z7"/>
    <w:rsid w:val="00090D02"/>
  </w:style>
  <w:style w:type="character" w:customStyle="1" w:styleId="WW8Num22z8">
    <w:name w:val="WW8Num22z8"/>
    <w:rsid w:val="00090D02"/>
  </w:style>
  <w:style w:type="character" w:customStyle="1" w:styleId="WW8Num25z1">
    <w:name w:val="WW8Num25z1"/>
    <w:rsid w:val="00090D02"/>
    <w:rPr>
      <w:rFonts w:ascii="Courier New" w:hAnsi="Courier New" w:cs="Courier New" w:hint="default"/>
    </w:rPr>
  </w:style>
  <w:style w:type="character" w:customStyle="1" w:styleId="WW8Num25z2">
    <w:name w:val="WW8Num25z2"/>
    <w:rsid w:val="00090D02"/>
    <w:rPr>
      <w:rFonts w:ascii="Wingdings" w:hAnsi="Wingdings" w:cs="Wingdings" w:hint="default"/>
    </w:rPr>
  </w:style>
  <w:style w:type="character" w:customStyle="1" w:styleId="12">
    <w:name w:val="Προεπιλεγμένη γραμματοσειρά1"/>
    <w:rsid w:val="00090D02"/>
  </w:style>
  <w:style w:type="character" w:customStyle="1" w:styleId="13">
    <w:name w:val="Παραπομπή σχολίου1"/>
    <w:rsid w:val="00090D02"/>
    <w:rPr>
      <w:sz w:val="16"/>
      <w:szCs w:val="16"/>
    </w:rPr>
  </w:style>
  <w:style w:type="character" w:customStyle="1" w:styleId="CharChar1">
    <w:name w:val="Char Char1"/>
    <w:rsid w:val="00090D02"/>
  </w:style>
  <w:style w:type="character" w:customStyle="1" w:styleId="CharChar">
    <w:name w:val="Char Char"/>
    <w:rsid w:val="00090D02"/>
    <w:rPr>
      <w:b/>
      <w:bCs/>
    </w:rPr>
  </w:style>
  <w:style w:type="character" w:customStyle="1" w:styleId="EndnoteReference1">
    <w:name w:val="Endnote Reference1"/>
    <w:rsid w:val="00090D02"/>
    <w:rPr>
      <w:vertAlign w:val="superscript"/>
    </w:rPr>
  </w:style>
  <w:style w:type="character" w:customStyle="1" w:styleId="FootnoteReference2">
    <w:name w:val="Footnote Reference2"/>
    <w:rsid w:val="00090D02"/>
    <w:rPr>
      <w:vertAlign w:val="superscript"/>
    </w:rPr>
  </w:style>
  <w:style w:type="character" w:customStyle="1" w:styleId="DocumentMapChar">
    <w:name w:val="Document Map Char"/>
    <w:rsid w:val="00090D02"/>
    <w:rPr>
      <w:rFonts w:ascii="Tahoma" w:hAnsi="Tahoma" w:cs="Tahoma"/>
      <w:sz w:val="16"/>
      <w:szCs w:val="16"/>
      <w:lang w:eastAsia="zh-CN"/>
    </w:rPr>
  </w:style>
  <w:style w:type="character" w:customStyle="1" w:styleId="ae">
    <w:name w:val="Σύμβολο υποσημείωσης"/>
    <w:rsid w:val="00090D02"/>
    <w:rPr>
      <w:vertAlign w:val="superscript"/>
    </w:rPr>
  </w:style>
  <w:style w:type="character" w:customStyle="1" w:styleId="BodyText2Char">
    <w:name w:val="Body Text 2 Char"/>
    <w:rsid w:val="00090D02"/>
    <w:rPr>
      <w:sz w:val="24"/>
      <w:szCs w:val="24"/>
      <w:lang w:eastAsia="zh-CN"/>
    </w:rPr>
  </w:style>
  <w:style w:type="character" w:styleId="af">
    <w:name w:val="endnote reference"/>
    <w:rsid w:val="00090D02"/>
    <w:rPr>
      <w:vertAlign w:val="superscript"/>
    </w:rPr>
  </w:style>
  <w:style w:type="character" w:customStyle="1" w:styleId="FootnoteTextChar">
    <w:name w:val="Footnote Text Char"/>
    <w:rsid w:val="00090D02"/>
    <w:rPr>
      <w:rFonts w:ascii="Arial" w:hAnsi="Arial" w:cs="Arial"/>
      <w:i/>
      <w:lang w:val="el-GR" w:eastAsia="el-GR"/>
    </w:rPr>
  </w:style>
  <w:style w:type="character" w:customStyle="1" w:styleId="CommentReference1">
    <w:name w:val="Comment Reference1"/>
    <w:rsid w:val="00090D02"/>
    <w:rPr>
      <w:sz w:val="16"/>
      <w:szCs w:val="16"/>
    </w:rPr>
  </w:style>
  <w:style w:type="character" w:customStyle="1" w:styleId="CommentTextChar">
    <w:name w:val="Comment Text Char"/>
    <w:rsid w:val="00090D02"/>
    <w:rPr>
      <w:lang w:eastAsia="zh-CN"/>
    </w:rPr>
  </w:style>
  <w:style w:type="character" w:customStyle="1" w:styleId="14">
    <w:name w:val="Παραπομπή υποσημείωσης1"/>
    <w:rsid w:val="00090D02"/>
    <w:rPr>
      <w:vertAlign w:val="superscript"/>
    </w:rPr>
  </w:style>
  <w:style w:type="character" w:customStyle="1" w:styleId="EndnoteCharacters">
    <w:name w:val="Endnote Characters"/>
    <w:rsid w:val="00090D02"/>
    <w:rPr>
      <w:vertAlign w:val="superscript"/>
    </w:rPr>
  </w:style>
  <w:style w:type="character" w:customStyle="1" w:styleId="Char10">
    <w:name w:val="Κείμενο σχολίου Char1"/>
    <w:rsid w:val="00090D02"/>
    <w:rPr>
      <w:lang w:eastAsia="zh-CN"/>
    </w:rPr>
  </w:style>
  <w:style w:type="character" w:customStyle="1" w:styleId="a00">
    <w:name w:val="a0"/>
    <w:rsid w:val="00090D02"/>
  </w:style>
  <w:style w:type="character" w:customStyle="1" w:styleId="EndnoteTextChar">
    <w:name w:val="Endnote Text Char"/>
    <w:rsid w:val="00090D02"/>
    <w:rPr>
      <w:lang w:eastAsia="zh-CN"/>
    </w:rPr>
  </w:style>
  <w:style w:type="character" w:customStyle="1" w:styleId="FootnoteReference1">
    <w:name w:val="Footnote Reference1"/>
    <w:rsid w:val="00090D02"/>
    <w:rPr>
      <w:vertAlign w:val="superscript"/>
    </w:rPr>
  </w:style>
  <w:style w:type="character" w:styleId="af0">
    <w:name w:val="footnote reference"/>
    <w:rsid w:val="00090D02"/>
    <w:rPr>
      <w:vertAlign w:val="superscript"/>
    </w:rPr>
  </w:style>
  <w:style w:type="character" w:customStyle="1" w:styleId="WW-FootnoteReference12">
    <w:name w:val="WW-Footnote Reference12"/>
    <w:rsid w:val="00090D02"/>
    <w:rPr>
      <w:vertAlign w:val="superscript"/>
    </w:rPr>
  </w:style>
  <w:style w:type="character" w:customStyle="1" w:styleId="50">
    <w:name w:val="Σώμα κειμένου (5)"/>
    <w:rsid w:val="00090D02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styleId="af1">
    <w:name w:val="Strong"/>
    <w:qFormat/>
    <w:rsid w:val="00090D02"/>
    <w:rPr>
      <w:b/>
      <w:bCs/>
    </w:rPr>
  </w:style>
  <w:style w:type="character" w:customStyle="1" w:styleId="WW-FootnoteReference7">
    <w:name w:val="WW-Footnote Reference7"/>
    <w:rsid w:val="00090D02"/>
    <w:rPr>
      <w:vertAlign w:val="superscript"/>
    </w:rPr>
  </w:style>
  <w:style w:type="character" w:customStyle="1" w:styleId="22">
    <w:name w:val="Προεπιλεγμένη γραμματοσειρά2"/>
    <w:rsid w:val="00090D02"/>
  </w:style>
  <w:style w:type="character" w:customStyle="1" w:styleId="BalloonTextChar">
    <w:name w:val="Balloon Text Char"/>
    <w:rsid w:val="00090D02"/>
    <w:rPr>
      <w:rFonts w:ascii="Segoe UI" w:hAnsi="Segoe UI" w:cs="Segoe UI"/>
      <w:sz w:val="18"/>
      <w:szCs w:val="18"/>
      <w:lang w:eastAsia="zh-CN"/>
    </w:rPr>
  </w:style>
  <w:style w:type="character" w:customStyle="1" w:styleId="23">
    <w:name w:val="Παραπομπή σημείωσης τέλους2"/>
    <w:rsid w:val="00090D02"/>
    <w:rPr>
      <w:vertAlign w:val="superscript"/>
    </w:rPr>
  </w:style>
  <w:style w:type="character" w:styleId="af2">
    <w:name w:val="annotation reference"/>
    <w:uiPriority w:val="99"/>
    <w:rsid w:val="00090D02"/>
    <w:rPr>
      <w:sz w:val="16"/>
      <w:szCs w:val="16"/>
    </w:rPr>
  </w:style>
  <w:style w:type="character" w:customStyle="1" w:styleId="CommentTextChar1">
    <w:name w:val="Comment Text Char1"/>
    <w:rsid w:val="00090D02"/>
    <w:rPr>
      <w:lang w:eastAsia="zh-CN"/>
    </w:rPr>
  </w:style>
  <w:style w:type="character" w:customStyle="1" w:styleId="CommentSubjectChar">
    <w:name w:val="Comment Subject Char"/>
    <w:rsid w:val="00090D02"/>
    <w:rPr>
      <w:b/>
      <w:bCs/>
      <w:lang w:eastAsia="zh-CN"/>
    </w:rPr>
  </w:style>
  <w:style w:type="character" w:customStyle="1" w:styleId="WW-EndnoteReference1">
    <w:name w:val="WW-Endnote Reference1"/>
    <w:rsid w:val="00090D02"/>
    <w:rPr>
      <w:vertAlign w:val="superscript"/>
    </w:rPr>
  </w:style>
  <w:style w:type="character" w:customStyle="1" w:styleId="WW-FootnoteReference">
    <w:name w:val="WW-Footnote Reference"/>
    <w:rsid w:val="00090D02"/>
    <w:rPr>
      <w:vertAlign w:val="superscript"/>
    </w:rPr>
  </w:style>
  <w:style w:type="character" w:customStyle="1" w:styleId="WW-EndnoteReference2">
    <w:name w:val="WW-Endnote Reference2"/>
    <w:rsid w:val="00090D02"/>
    <w:rPr>
      <w:vertAlign w:val="superscript"/>
    </w:rPr>
  </w:style>
  <w:style w:type="character" w:customStyle="1" w:styleId="HTMLPreformattedChar">
    <w:name w:val="HTML Preformatted Char"/>
    <w:rsid w:val="00090D02"/>
    <w:rPr>
      <w:rFonts w:ascii="Verdana" w:eastAsia="Arial Unicode MS" w:hAnsi="Verdana" w:cs="Arial Unicode MS"/>
      <w:color w:val="000000"/>
      <w:sz w:val="22"/>
      <w:szCs w:val="22"/>
      <w:lang w:eastAsia="zh-CN"/>
    </w:rPr>
  </w:style>
  <w:style w:type="character" w:customStyle="1" w:styleId="WW-EndnoteReference3">
    <w:name w:val="WW-Endnote Reference3"/>
    <w:rsid w:val="00090D02"/>
    <w:rPr>
      <w:vertAlign w:val="superscript"/>
    </w:rPr>
  </w:style>
  <w:style w:type="character" w:customStyle="1" w:styleId="WW-EndnoteReference">
    <w:name w:val="WW-Endnote Reference"/>
    <w:rsid w:val="00090D02"/>
    <w:rPr>
      <w:vertAlign w:val="superscript"/>
    </w:rPr>
  </w:style>
  <w:style w:type="character" w:customStyle="1" w:styleId="WW-FootnoteReference1">
    <w:name w:val="WW-Footnote Reference1"/>
    <w:rsid w:val="00090D02"/>
    <w:rPr>
      <w:vertAlign w:val="superscript"/>
    </w:rPr>
  </w:style>
  <w:style w:type="character" w:customStyle="1" w:styleId="WW-EndnoteReference4">
    <w:name w:val="WW-Endnote Reference4"/>
    <w:rsid w:val="00090D02"/>
    <w:rPr>
      <w:vertAlign w:val="superscript"/>
    </w:rPr>
  </w:style>
  <w:style w:type="character" w:customStyle="1" w:styleId="WW-EndnoteReference41">
    <w:name w:val="WW-Endnote Reference41"/>
    <w:rsid w:val="00090D02"/>
    <w:rPr>
      <w:vertAlign w:val="superscript"/>
    </w:rPr>
  </w:style>
  <w:style w:type="character" w:customStyle="1" w:styleId="WW-EndnoteReference5">
    <w:name w:val="WW-Endnote Reference5"/>
    <w:rsid w:val="00090D02"/>
    <w:rPr>
      <w:vertAlign w:val="superscript"/>
    </w:rPr>
  </w:style>
  <w:style w:type="character" w:customStyle="1" w:styleId="WW-FootnoteReference2">
    <w:name w:val="WW-Footnote Reference2"/>
    <w:rsid w:val="00090D02"/>
    <w:rPr>
      <w:vertAlign w:val="superscript"/>
    </w:rPr>
  </w:style>
  <w:style w:type="character" w:customStyle="1" w:styleId="WW-EndnoteReference6">
    <w:name w:val="WW-Endnote Reference6"/>
    <w:rsid w:val="00090D02"/>
    <w:rPr>
      <w:vertAlign w:val="superscript"/>
    </w:rPr>
  </w:style>
  <w:style w:type="character" w:customStyle="1" w:styleId="WW-FootnoteReference3">
    <w:name w:val="WW-Footnote Reference3"/>
    <w:rsid w:val="00090D02"/>
    <w:rPr>
      <w:vertAlign w:val="superscript"/>
    </w:rPr>
  </w:style>
  <w:style w:type="character" w:customStyle="1" w:styleId="15">
    <w:name w:val="Παραπομπή σημείωσης τέλους1"/>
    <w:rsid w:val="00090D02"/>
    <w:rPr>
      <w:vertAlign w:val="superscript"/>
    </w:rPr>
  </w:style>
  <w:style w:type="paragraph" w:customStyle="1" w:styleId="af3">
    <w:name w:val="Επικεφαλίδα"/>
    <w:basedOn w:val="a"/>
    <w:next w:val="a3"/>
    <w:rsid w:val="00090D02"/>
    <w:pPr>
      <w:suppressAutoHyphens/>
      <w:spacing w:before="60" w:after="60" w:line="280" w:lineRule="exact"/>
      <w:jc w:val="center"/>
    </w:pPr>
    <w:rPr>
      <w:rFonts w:ascii="Calibri" w:hAnsi="Calibri"/>
      <w:b/>
      <w:color w:val="000000"/>
      <w:sz w:val="28"/>
      <w:szCs w:val="20"/>
      <w:lang w:val="en-US"/>
    </w:rPr>
  </w:style>
  <w:style w:type="paragraph" w:styleId="af4">
    <w:name w:val="List"/>
    <w:basedOn w:val="a3"/>
    <w:rsid w:val="00090D02"/>
    <w:pPr>
      <w:suppressAutoHyphens/>
      <w:spacing w:before="60" w:after="60" w:line="280" w:lineRule="exact"/>
    </w:pPr>
    <w:rPr>
      <w:rFonts w:ascii="Arial" w:hAnsi="Arial" w:cs="Mangal"/>
      <w:sz w:val="22"/>
      <w:lang w:val="el-GR" w:eastAsia="zh-CN"/>
    </w:rPr>
  </w:style>
  <w:style w:type="paragraph" w:customStyle="1" w:styleId="af5">
    <w:name w:val="Ευρετήριο"/>
    <w:basedOn w:val="a"/>
    <w:rsid w:val="00090D02"/>
    <w:pPr>
      <w:suppressLineNumbers/>
      <w:suppressAutoHyphens/>
      <w:spacing w:before="60" w:after="60" w:line="280" w:lineRule="exact"/>
      <w:jc w:val="both"/>
    </w:pPr>
    <w:rPr>
      <w:rFonts w:ascii="Calibri" w:hAnsi="Calibri" w:cs="Mangal"/>
      <w:sz w:val="22"/>
      <w:lang w:eastAsia="zh-CN"/>
    </w:rPr>
  </w:style>
  <w:style w:type="paragraph" w:customStyle="1" w:styleId="WW-Caption">
    <w:name w:val="WW-Caption"/>
    <w:basedOn w:val="a"/>
    <w:rsid w:val="00090D02"/>
    <w:pPr>
      <w:suppressLineNumbers/>
      <w:suppressAutoHyphens/>
      <w:spacing w:before="120" w:after="120" w:line="280" w:lineRule="exact"/>
      <w:jc w:val="both"/>
    </w:pPr>
    <w:rPr>
      <w:rFonts w:ascii="Calibri" w:hAnsi="Calibri" w:cs="Mangal"/>
      <w:i/>
      <w:iCs/>
      <w:sz w:val="22"/>
      <w:lang w:eastAsia="zh-CN"/>
    </w:rPr>
  </w:style>
  <w:style w:type="paragraph" w:customStyle="1" w:styleId="WW-Caption1">
    <w:name w:val="WW-Caption1"/>
    <w:basedOn w:val="a"/>
    <w:rsid w:val="00090D02"/>
    <w:pPr>
      <w:suppressLineNumbers/>
      <w:suppressAutoHyphens/>
      <w:spacing w:before="120" w:after="120" w:line="280" w:lineRule="exact"/>
      <w:jc w:val="both"/>
    </w:pPr>
    <w:rPr>
      <w:rFonts w:ascii="Calibri" w:hAnsi="Calibri" w:cs="Mangal"/>
      <w:i/>
      <w:iCs/>
      <w:sz w:val="22"/>
      <w:lang w:eastAsia="zh-CN"/>
    </w:rPr>
  </w:style>
  <w:style w:type="paragraph" w:customStyle="1" w:styleId="WW-Caption11">
    <w:name w:val="WW-Caption11"/>
    <w:basedOn w:val="a"/>
    <w:rsid w:val="00090D02"/>
    <w:pPr>
      <w:suppressLineNumbers/>
      <w:suppressAutoHyphens/>
      <w:spacing w:before="120" w:after="120" w:line="280" w:lineRule="exact"/>
      <w:jc w:val="both"/>
    </w:pPr>
    <w:rPr>
      <w:rFonts w:ascii="Calibri" w:hAnsi="Calibri" w:cs="Mangal"/>
      <w:i/>
      <w:iCs/>
      <w:sz w:val="22"/>
      <w:lang w:eastAsia="zh-CN"/>
    </w:rPr>
  </w:style>
  <w:style w:type="paragraph" w:customStyle="1" w:styleId="Caption1">
    <w:name w:val="Caption1"/>
    <w:basedOn w:val="a"/>
    <w:rsid w:val="00090D02"/>
    <w:pPr>
      <w:suppressLineNumbers/>
      <w:suppressAutoHyphens/>
      <w:spacing w:before="120" w:after="120" w:line="280" w:lineRule="exact"/>
      <w:jc w:val="both"/>
    </w:pPr>
    <w:rPr>
      <w:rFonts w:ascii="Calibri" w:hAnsi="Calibri" w:cs="Mangal"/>
      <w:i/>
      <w:iCs/>
      <w:sz w:val="22"/>
      <w:lang w:eastAsia="zh-CN"/>
    </w:rPr>
  </w:style>
  <w:style w:type="paragraph" w:customStyle="1" w:styleId="Normalgr">
    <w:name w:val="Normalgr"/>
    <w:rsid w:val="00090D02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16">
    <w:name w:val="Κείμενο μακροεντολής1"/>
    <w:rsid w:val="00090D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jc w:val="both"/>
      <w:textAlignment w:val="baseline"/>
    </w:pPr>
    <w:rPr>
      <w:rFonts w:ascii="Courier New" w:hAnsi="Courier New" w:cs="Courier New"/>
      <w:lang w:eastAsia="zh-CN"/>
    </w:rPr>
  </w:style>
  <w:style w:type="paragraph" w:customStyle="1" w:styleId="17">
    <w:name w:val="Κείμενο σχολίου1"/>
    <w:basedOn w:val="a"/>
    <w:rsid w:val="00090D02"/>
    <w:pPr>
      <w:suppressAutoHyphens/>
      <w:overflowPunct w:val="0"/>
      <w:autoSpaceDE w:val="0"/>
      <w:spacing w:before="60" w:after="60" w:line="280" w:lineRule="exact"/>
      <w:jc w:val="both"/>
      <w:textAlignment w:val="baseline"/>
    </w:pPr>
    <w:rPr>
      <w:rFonts w:ascii="Calibri" w:hAnsi="Calibri"/>
      <w:sz w:val="20"/>
      <w:szCs w:val="20"/>
      <w:lang w:eastAsia="zh-CN"/>
    </w:rPr>
  </w:style>
  <w:style w:type="paragraph" w:styleId="af6">
    <w:name w:val="footnote text"/>
    <w:basedOn w:val="a"/>
    <w:link w:val="Char2"/>
    <w:rsid w:val="00090D02"/>
    <w:pPr>
      <w:suppressAutoHyphens/>
      <w:overflowPunct w:val="0"/>
      <w:autoSpaceDE w:val="0"/>
      <w:spacing w:before="60" w:after="60" w:line="280" w:lineRule="exact"/>
      <w:ind w:left="360" w:hanging="180"/>
      <w:jc w:val="both"/>
      <w:textAlignment w:val="baseline"/>
    </w:pPr>
    <w:rPr>
      <w:rFonts w:ascii="Arial" w:hAnsi="Arial" w:cs="Arial"/>
      <w:i/>
      <w:sz w:val="20"/>
      <w:szCs w:val="20"/>
    </w:rPr>
  </w:style>
  <w:style w:type="character" w:customStyle="1" w:styleId="Char2">
    <w:name w:val="Κείμενο υποσημείωσης Char"/>
    <w:basedOn w:val="a0"/>
    <w:link w:val="af6"/>
    <w:rsid w:val="00090D02"/>
    <w:rPr>
      <w:rFonts w:ascii="Arial" w:hAnsi="Arial" w:cs="Arial"/>
      <w:i/>
    </w:rPr>
  </w:style>
  <w:style w:type="paragraph" w:customStyle="1" w:styleId="210">
    <w:name w:val="Σώμα κείμενου 21"/>
    <w:basedOn w:val="a"/>
    <w:rsid w:val="00090D02"/>
    <w:pPr>
      <w:suppressAutoHyphens/>
      <w:overflowPunct w:val="0"/>
      <w:autoSpaceDE w:val="0"/>
      <w:spacing w:before="60" w:after="60" w:line="280" w:lineRule="exact"/>
      <w:jc w:val="both"/>
      <w:textAlignment w:val="baseline"/>
    </w:pPr>
    <w:rPr>
      <w:rFonts w:ascii="Arial" w:hAnsi="Arial" w:cs="Arial"/>
      <w:sz w:val="22"/>
      <w:szCs w:val="20"/>
      <w:lang w:eastAsia="zh-CN"/>
    </w:rPr>
  </w:style>
  <w:style w:type="paragraph" w:customStyle="1" w:styleId="310">
    <w:name w:val="Σώμα κείμενου 31"/>
    <w:basedOn w:val="a"/>
    <w:rsid w:val="00090D02"/>
    <w:pPr>
      <w:suppressAutoHyphens/>
      <w:overflowPunct w:val="0"/>
      <w:autoSpaceDE w:val="0"/>
      <w:spacing w:before="60" w:after="60" w:line="280" w:lineRule="exact"/>
      <w:jc w:val="both"/>
      <w:textAlignment w:val="baseline"/>
    </w:pPr>
    <w:rPr>
      <w:rFonts w:ascii="Arial" w:hAnsi="Arial" w:cs="Arial"/>
      <w:bCs/>
      <w:color w:val="0000FF"/>
      <w:sz w:val="22"/>
      <w:szCs w:val="20"/>
      <w:lang w:eastAsia="zh-CN"/>
    </w:rPr>
  </w:style>
  <w:style w:type="paragraph" w:customStyle="1" w:styleId="211">
    <w:name w:val="Σώμα κείμενου με εσοχή 21"/>
    <w:basedOn w:val="a"/>
    <w:rsid w:val="00090D02"/>
    <w:pPr>
      <w:suppressAutoHyphens/>
      <w:overflowPunct w:val="0"/>
      <w:autoSpaceDE w:val="0"/>
      <w:spacing w:before="60" w:after="60" w:line="280" w:lineRule="exact"/>
      <w:ind w:firstLine="993"/>
      <w:jc w:val="both"/>
      <w:textAlignment w:val="baseline"/>
    </w:pPr>
    <w:rPr>
      <w:rFonts w:ascii="Arial" w:hAnsi="Arial" w:cs="Arial"/>
      <w:sz w:val="22"/>
      <w:szCs w:val="20"/>
      <w:lang w:eastAsia="zh-CN"/>
    </w:rPr>
  </w:style>
  <w:style w:type="paragraph" w:customStyle="1" w:styleId="Normal2">
    <w:name w:val="Normal 2"/>
    <w:basedOn w:val="a"/>
    <w:rsid w:val="00090D02"/>
    <w:pPr>
      <w:widowControl w:val="0"/>
      <w:suppressAutoHyphens/>
      <w:spacing w:before="120" w:after="60" w:line="280" w:lineRule="exact"/>
      <w:jc w:val="both"/>
    </w:pPr>
    <w:rPr>
      <w:rFonts w:ascii="UB-Souvenir-Bold" w:hAnsi="UB-Souvenir-Bold" w:cs="UB-Souvenir-Bold"/>
      <w:sz w:val="22"/>
      <w:szCs w:val="20"/>
      <w:lang w:val="en-GB" w:eastAsia="zh-CN"/>
    </w:rPr>
  </w:style>
  <w:style w:type="paragraph" w:customStyle="1" w:styleId="HTMLPreformatted1">
    <w:name w:val="HTML Preformatted1"/>
    <w:basedOn w:val="a"/>
    <w:rsid w:val="00090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60" w:after="60" w:line="280" w:lineRule="exact"/>
      <w:jc w:val="both"/>
    </w:pPr>
    <w:rPr>
      <w:rFonts w:ascii="Verdana" w:eastAsia="Arial Unicode MS" w:hAnsi="Verdana" w:cs="Arial Unicode MS"/>
      <w:color w:val="000000"/>
      <w:sz w:val="22"/>
      <w:szCs w:val="22"/>
      <w:lang w:eastAsia="zh-CN"/>
    </w:rPr>
  </w:style>
  <w:style w:type="paragraph" w:customStyle="1" w:styleId="BalloonText2">
    <w:name w:val="Balloon Text2"/>
    <w:basedOn w:val="a"/>
    <w:rsid w:val="00090D02"/>
    <w:pPr>
      <w:suppressAutoHyphens/>
      <w:spacing w:before="60" w:after="60" w:line="280" w:lineRule="exact"/>
      <w:jc w:val="both"/>
    </w:pPr>
    <w:rPr>
      <w:rFonts w:ascii="Tahoma" w:hAnsi="Tahoma" w:cs="Tahoma"/>
      <w:sz w:val="16"/>
      <w:szCs w:val="16"/>
      <w:lang w:eastAsia="zh-CN"/>
    </w:rPr>
  </w:style>
  <w:style w:type="paragraph" w:customStyle="1" w:styleId="BalloonText1">
    <w:name w:val="Balloon Text1"/>
    <w:basedOn w:val="a"/>
    <w:rsid w:val="00090D02"/>
    <w:pPr>
      <w:suppressAutoHyphens/>
      <w:spacing w:before="60" w:after="60" w:line="280" w:lineRule="exact"/>
      <w:jc w:val="both"/>
    </w:pPr>
    <w:rPr>
      <w:rFonts w:ascii="Tahoma" w:hAnsi="Tahoma" w:cs="Tahoma"/>
      <w:sz w:val="16"/>
      <w:szCs w:val="16"/>
      <w:lang w:eastAsia="zh-CN"/>
    </w:rPr>
  </w:style>
  <w:style w:type="paragraph" w:styleId="af7">
    <w:name w:val="endnote text"/>
    <w:basedOn w:val="a"/>
    <w:link w:val="Char3"/>
    <w:rsid w:val="00090D02"/>
    <w:pPr>
      <w:suppressAutoHyphens/>
      <w:spacing w:before="60" w:after="60" w:line="280" w:lineRule="exact"/>
      <w:jc w:val="both"/>
    </w:pPr>
    <w:rPr>
      <w:rFonts w:ascii="Calibri" w:hAnsi="Calibri"/>
      <w:sz w:val="20"/>
      <w:szCs w:val="20"/>
      <w:lang w:eastAsia="zh-CN"/>
    </w:rPr>
  </w:style>
  <w:style w:type="character" w:customStyle="1" w:styleId="Char3">
    <w:name w:val="Κείμενο σημείωσης τέλους Char"/>
    <w:basedOn w:val="a0"/>
    <w:link w:val="af7"/>
    <w:rsid w:val="00090D02"/>
    <w:rPr>
      <w:rFonts w:ascii="Calibri" w:hAnsi="Calibri"/>
      <w:lang w:eastAsia="zh-CN"/>
    </w:rPr>
  </w:style>
  <w:style w:type="paragraph" w:customStyle="1" w:styleId="NormalWeb1">
    <w:name w:val="Normal (Web)1"/>
    <w:basedOn w:val="a"/>
    <w:rsid w:val="00090D02"/>
    <w:pPr>
      <w:suppressAutoHyphens/>
      <w:spacing w:before="280" w:after="280" w:line="280" w:lineRule="exact"/>
      <w:jc w:val="both"/>
    </w:pPr>
    <w:rPr>
      <w:rFonts w:ascii="Calibri" w:hAnsi="Calibri"/>
      <w:sz w:val="22"/>
      <w:lang w:eastAsia="zh-CN"/>
    </w:rPr>
  </w:style>
  <w:style w:type="paragraph" w:styleId="18">
    <w:name w:val="toc 1"/>
    <w:basedOn w:val="a"/>
    <w:next w:val="a"/>
    <w:uiPriority w:val="39"/>
    <w:rsid w:val="00090D02"/>
    <w:pPr>
      <w:suppressAutoHyphens/>
      <w:spacing w:before="60" w:after="60" w:line="280" w:lineRule="exact"/>
      <w:jc w:val="both"/>
    </w:pPr>
    <w:rPr>
      <w:rFonts w:ascii="Arial" w:hAnsi="Arial" w:cs="Arial"/>
      <w:sz w:val="22"/>
      <w:lang w:eastAsia="zh-CN"/>
    </w:rPr>
  </w:style>
  <w:style w:type="paragraph" w:customStyle="1" w:styleId="19">
    <w:name w:val="Κείμενο πλαισίου1"/>
    <w:basedOn w:val="a"/>
    <w:rsid w:val="00090D02"/>
    <w:pPr>
      <w:suppressAutoHyphens/>
      <w:spacing w:before="60" w:after="60" w:line="280" w:lineRule="exact"/>
      <w:jc w:val="both"/>
    </w:pPr>
    <w:rPr>
      <w:rFonts w:ascii="Tahoma" w:hAnsi="Tahoma" w:cs="Tahoma"/>
      <w:sz w:val="16"/>
      <w:szCs w:val="16"/>
      <w:lang w:eastAsia="zh-CN"/>
    </w:rPr>
  </w:style>
  <w:style w:type="paragraph" w:customStyle="1" w:styleId="xl24">
    <w:name w:val="xl24"/>
    <w:basedOn w:val="a"/>
    <w:rsid w:val="00090D02"/>
    <w:pPr>
      <w:suppressAutoHyphens/>
      <w:spacing w:before="280" w:after="280" w:line="280" w:lineRule="exact"/>
      <w:jc w:val="center"/>
      <w:textAlignment w:val="center"/>
    </w:pPr>
    <w:rPr>
      <w:rFonts w:ascii="Arial" w:hAnsi="Arial" w:cs="Arial"/>
      <w:sz w:val="22"/>
      <w:lang w:eastAsia="zh-CN"/>
    </w:rPr>
  </w:style>
  <w:style w:type="paragraph" w:customStyle="1" w:styleId="CommentSubject1">
    <w:name w:val="Comment Subject1"/>
    <w:basedOn w:val="17"/>
    <w:next w:val="17"/>
    <w:rsid w:val="00090D02"/>
    <w:pPr>
      <w:overflowPunct/>
      <w:autoSpaceDE/>
      <w:textAlignment w:val="auto"/>
    </w:pPr>
    <w:rPr>
      <w:b/>
      <w:bCs/>
    </w:rPr>
  </w:style>
  <w:style w:type="paragraph" w:customStyle="1" w:styleId="Standard">
    <w:name w:val="Standard"/>
    <w:rsid w:val="00090D02"/>
    <w:pPr>
      <w:widowControl w:val="0"/>
      <w:suppressAutoHyphens/>
      <w:jc w:val="both"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HTMLPreformatted2">
    <w:name w:val="HTML Preformatted2"/>
    <w:basedOn w:val="a"/>
    <w:rsid w:val="00090D02"/>
    <w:pPr>
      <w:widowControl w:val="0"/>
      <w:suppressAutoHyphens/>
      <w:overflowPunct w:val="0"/>
      <w:spacing w:before="60" w:after="60" w:line="280" w:lineRule="exact"/>
      <w:jc w:val="both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af8">
    <w:name w:val="Περιεχόμενα πίνακα"/>
    <w:basedOn w:val="a"/>
    <w:rsid w:val="00090D02"/>
    <w:pPr>
      <w:suppressLineNumbers/>
      <w:suppressAutoHyphens/>
      <w:spacing w:before="60" w:after="60" w:line="280" w:lineRule="exact"/>
      <w:jc w:val="both"/>
    </w:pPr>
    <w:rPr>
      <w:rFonts w:ascii="Calibri" w:hAnsi="Calibri"/>
      <w:sz w:val="22"/>
      <w:lang w:eastAsia="zh-CN"/>
    </w:rPr>
  </w:style>
  <w:style w:type="paragraph" w:customStyle="1" w:styleId="af9">
    <w:name w:val="Επικεφαλίδα πίνακα"/>
    <w:basedOn w:val="af8"/>
    <w:rsid w:val="00090D02"/>
    <w:pPr>
      <w:jc w:val="center"/>
    </w:pPr>
    <w:rPr>
      <w:b/>
      <w:bCs/>
    </w:rPr>
  </w:style>
  <w:style w:type="paragraph" w:customStyle="1" w:styleId="afa">
    <w:name w:val="Περιεχόμενα πλαισίου"/>
    <w:basedOn w:val="a"/>
    <w:rsid w:val="00090D02"/>
    <w:pPr>
      <w:suppressAutoHyphens/>
      <w:spacing w:before="60" w:after="60" w:line="280" w:lineRule="exact"/>
      <w:jc w:val="both"/>
    </w:pPr>
    <w:rPr>
      <w:rFonts w:ascii="Calibri" w:hAnsi="Calibri"/>
      <w:sz w:val="22"/>
      <w:lang w:eastAsia="zh-CN"/>
    </w:rPr>
  </w:style>
  <w:style w:type="paragraph" w:customStyle="1" w:styleId="DocumentMap1">
    <w:name w:val="Document Map1"/>
    <w:basedOn w:val="a"/>
    <w:rsid w:val="00090D02"/>
    <w:pPr>
      <w:suppressAutoHyphens/>
      <w:spacing w:before="60" w:after="60" w:line="280" w:lineRule="exact"/>
      <w:jc w:val="both"/>
    </w:pPr>
    <w:rPr>
      <w:rFonts w:ascii="Tahoma" w:hAnsi="Tahoma" w:cs="Tahoma"/>
      <w:sz w:val="16"/>
      <w:szCs w:val="16"/>
      <w:lang w:eastAsia="zh-CN"/>
    </w:rPr>
  </w:style>
  <w:style w:type="paragraph" w:customStyle="1" w:styleId="BodyText21">
    <w:name w:val="Body Text 21"/>
    <w:basedOn w:val="a"/>
    <w:rsid w:val="00090D02"/>
    <w:pPr>
      <w:suppressAutoHyphens/>
      <w:spacing w:before="60" w:after="120" w:line="480" w:lineRule="auto"/>
      <w:jc w:val="both"/>
    </w:pPr>
    <w:rPr>
      <w:rFonts w:ascii="Calibri" w:hAnsi="Calibri"/>
      <w:sz w:val="22"/>
      <w:lang w:eastAsia="zh-CN"/>
    </w:rPr>
  </w:style>
  <w:style w:type="paragraph" w:customStyle="1" w:styleId="WW-">
    <w:name w:val="WW-Σημείωση τέλους"/>
    <w:basedOn w:val="a"/>
    <w:rsid w:val="00090D02"/>
    <w:pPr>
      <w:suppressAutoHyphens/>
      <w:spacing w:before="60" w:after="60" w:line="280" w:lineRule="exact"/>
      <w:jc w:val="both"/>
    </w:pPr>
    <w:rPr>
      <w:rFonts w:ascii="Calibri" w:hAnsi="Calibri"/>
      <w:sz w:val="20"/>
      <w:szCs w:val="20"/>
      <w:lang w:eastAsia="zh-CN"/>
    </w:rPr>
  </w:style>
  <w:style w:type="paragraph" w:customStyle="1" w:styleId="CommentText1">
    <w:name w:val="Comment Text1"/>
    <w:basedOn w:val="a"/>
    <w:rsid w:val="00090D02"/>
    <w:pPr>
      <w:suppressAutoHyphens/>
      <w:spacing w:before="60" w:after="60" w:line="280" w:lineRule="exact"/>
      <w:jc w:val="both"/>
    </w:pPr>
    <w:rPr>
      <w:rFonts w:ascii="Calibri" w:hAnsi="Calibri"/>
      <w:sz w:val="20"/>
      <w:szCs w:val="20"/>
      <w:lang w:eastAsia="zh-CN"/>
    </w:rPr>
  </w:style>
  <w:style w:type="paragraph" w:customStyle="1" w:styleId="afb">
    <w:name w:val="Κεφαλίδα αριστερά"/>
    <w:basedOn w:val="a"/>
    <w:rsid w:val="00090D02"/>
    <w:pPr>
      <w:suppressLineNumbers/>
      <w:tabs>
        <w:tab w:val="center" w:pos="4819"/>
        <w:tab w:val="right" w:pos="9638"/>
      </w:tabs>
      <w:suppressAutoHyphens/>
      <w:spacing w:before="60" w:after="60" w:line="280" w:lineRule="exact"/>
    </w:pPr>
    <w:rPr>
      <w:rFonts w:ascii="Calibri" w:hAnsi="Calibri"/>
      <w:sz w:val="22"/>
      <w:lang w:eastAsia="zh-CN"/>
    </w:rPr>
  </w:style>
  <w:style w:type="paragraph" w:customStyle="1" w:styleId="TOCHeading1">
    <w:name w:val="TOC Heading1"/>
    <w:basedOn w:val="1"/>
    <w:next w:val="a"/>
    <w:rsid w:val="00090D02"/>
    <w:pPr>
      <w:keepLines/>
      <w:spacing w:before="480" w:after="240" w:line="276" w:lineRule="auto"/>
      <w:jc w:val="left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32">
    <w:name w:val="toc 3"/>
    <w:basedOn w:val="a"/>
    <w:next w:val="a"/>
    <w:uiPriority w:val="39"/>
    <w:rsid w:val="00090D02"/>
    <w:pPr>
      <w:suppressAutoHyphens/>
      <w:spacing w:before="60" w:after="60" w:line="280" w:lineRule="exact"/>
      <w:ind w:left="480"/>
      <w:jc w:val="both"/>
    </w:pPr>
    <w:rPr>
      <w:rFonts w:ascii="Calibri" w:hAnsi="Calibri"/>
      <w:sz w:val="22"/>
      <w:lang w:eastAsia="zh-CN"/>
    </w:rPr>
  </w:style>
  <w:style w:type="paragraph" w:styleId="afc">
    <w:name w:val="annotation text"/>
    <w:basedOn w:val="a"/>
    <w:link w:val="Char4"/>
    <w:uiPriority w:val="99"/>
    <w:rsid w:val="00090D02"/>
    <w:pPr>
      <w:suppressAutoHyphens/>
      <w:spacing w:before="60" w:after="60" w:line="280" w:lineRule="exact"/>
      <w:jc w:val="both"/>
    </w:pPr>
    <w:rPr>
      <w:rFonts w:ascii="Calibri" w:hAnsi="Calibri"/>
      <w:sz w:val="20"/>
      <w:szCs w:val="20"/>
      <w:lang w:eastAsia="zh-CN"/>
    </w:rPr>
  </w:style>
  <w:style w:type="character" w:customStyle="1" w:styleId="Char4">
    <w:name w:val="Κείμενο σχολίου Char"/>
    <w:basedOn w:val="a0"/>
    <w:link w:val="afc"/>
    <w:uiPriority w:val="99"/>
    <w:rsid w:val="00090D02"/>
    <w:rPr>
      <w:rFonts w:ascii="Calibri" w:hAnsi="Calibri"/>
      <w:lang w:eastAsia="zh-CN"/>
    </w:rPr>
  </w:style>
  <w:style w:type="paragraph" w:styleId="afd">
    <w:name w:val="annotation subject"/>
    <w:basedOn w:val="afc"/>
    <w:next w:val="afc"/>
    <w:link w:val="Char5"/>
    <w:uiPriority w:val="99"/>
    <w:rsid w:val="00090D02"/>
    <w:rPr>
      <w:b/>
      <w:bCs/>
    </w:rPr>
  </w:style>
  <w:style w:type="character" w:customStyle="1" w:styleId="Char5">
    <w:name w:val="Θέμα σχολίου Char"/>
    <w:basedOn w:val="Char4"/>
    <w:link w:val="afd"/>
    <w:uiPriority w:val="99"/>
    <w:rsid w:val="00090D02"/>
    <w:rPr>
      <w:b/>
      <w:bCs/>
    </w:rPr>
  </w:style>
  <w:style w:type="paragraph" w:customStyle="1" w:styleId="1a">
    <w:name w:val="Βασικό1"/>
    <w:rsid w:val="00090D0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user">
    <w:name w:val="Standard (user)"/>
    <w:rsid w:val="00090D02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styleId="afe">
    <w:name w:val="List Paragraph"/>
    <w:basedOn w:val="Standard"/>
    <w:qFormat/>
    <w:rsid w:val="00090D02"/>
    <w:pPr>
      <w:ind w:left="720"/>
    </w:pPr>
  </w:style>
  <w:style w:type="paragraph" w:customStyle="1" w:styleId="Textbodyindent">
    <w:name w:val="Text body indent"/>
    <w:basedOn w:val="Standard"/>
    <w:rsid w:val="00090D02"/>
    <w:pPr>
      <w:ind w:firstLine="1134"/>
    </w:pPr>
    <w:rPr>
      <w:rFonts w:ascii="Arial" w:hAnsi="Arial" w:cs="Arial"/>
      <w:sz w:val="22"/>
    </w:rPr>
  </w:style>
  <w:style w:type="paragraph" w:customStyle="1" w:styleId="Footnote">
    <w:name w:val="Footnote"/>
    <w:basedOn w:val="Standard"/>
    <w:rsid w:val="00090D02"/>
    <w:pPr>
      <w:numPr>
        <w:numId w:val="4"/>
      </w:numPr>
      <w:suppressLineNumbers/>
    </w:pPr>
    <w:rPr>
      <w:sz w:val="20"/>
      <w:szCs w:val="20"/>
    </w:rPr>
  </w:style>
  <w:style w:type="paragraph" w:customStyle="1" w:styleId="aff">
    <w:name w:val="Προμορφοποιημένο κείμενο"/>
    <w:basedOn w:val="a"/>
    <w:rsid w:val="00090D02"/>
    <w:pPr>
      <w:suppressAutoHyphens/>
      <w:spacing w:before="60" w:after="60" w:line="280" w:lineRule="exact"/>
      <w:jc w:val="both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-HTML">
    <w:name w:val="HTML Preformatted"/>
    <w:basedOn w:val="a"/>
    <w:link w:val="-HTMLChar"/>
    <w:rsid w:val="00090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60" w:after="60" w:line="280" w:lineRule="exact"/>
      <w:jc w:val="both"/>
    </w:pPr>
    <w:rPr>
      <w:rFonts w:ascii="Verdana" w:eastAsia="Arial Unicode MS" w:hAnsi="Verdana" w:cs="Arial Unicode MS"/>
      <w:color w:val="000000"/>
      <w:sz w:val="22"/>
      <w:szCs w:val="22"/>
      <w:lang w:eastAsia="zh-CN"/>
    </w:rPr>
  </w:style>
  <w:style w:type="character" w:customStyle="1" w:styleId="-HTMLChar">
    <w:name w:val="Προ-διαμορφωμένο HTML Char"/>
    <w:basedOn w:val="a0"/>
    <w:link w:val="-HTML"/>
    <w:rsid w:val="00090D02"/>
    <w:rPr>
      <w:rFonts w:ascii="Verdana" w:eastAsia="Arial Unicode MS" w:hAnsi="Verdana" w:cs="Arial Unicode MS"/>
      <w:color w:val="000000"/>
      <w:sz w:val="22"/>
      <w:szCs w:val="22"/>
      <w:lang w:eastAsia="zh-CN"/>
    </w:rPr>
  </w:style>
  <w:style w:type="paragraph" w:customStyle="1" w:styleId="Endnote">
    <w:name w:val="Endnote"/>
    <w:basedOn w:val="Standard"/>
    <w:rsid w:val="00090D02"/>
    <w:pPr>
      <w:suppressLineNumbers/>
    </w:pPr>
    <w:rPr>
      <w:sz w:val="20"/>
      <w:szCs w:val="20"/>
    </w:rPr>
  </w:style>
  <w:style w:type="character" w:customStyle="1" w:styleId="EndnoteReference2">
    <w:name w:val="Endnote Reference2"/>
    <w:rsid w:val="00090D02"/>
    <w:rPr>
      <w:vertAlign w:val="superscript"/>
    </w:rPr>
  </w:style>
  <w:style w:type="paragraph" w:customStyle="1" w:styleId="CommentText2">
    <w:name w:val="Comment Text2"/>
    <w:basedOn w:val="a"/>
    <w:rsid w:val="00090D02"/>
    <w:pPr>
      <w:suppressAutoHyphens/>
      <w:spacing w:before="60" w:after="60" w:line="280" w:lineRule="exact"/>
      <w:jc w:val="both"/>
    </w:pPr>
    <w:rPr>
      <w:rFonts w:ascii="Calibri" w:hAnsi="Calibri"/>
      <w:sz w:val="20"/>
      <w:szCs w:val="20"/>
      <w:lang w:eastAsia="zh-CN"/>
    </w:rPr>
  </w:style>
  <w:style w:type="character" w:customStyle="1" w:styleId="CommentReference">
    <w:name w:val="Comment Reference"/>
    <w:rsid w:val="00090D02"/>
    <w:rPr>
      <w:sz w:val="16"/>
      <w:szCs w:val="16"/>
    </w:rPr>
  </w:style>
  <w:style w:type="paragraph" w:customStyle="1" w:styleId="1b">
    <w:name w:val="Λεζάντα1"/>
    <w:basedOn w:val="a"/>
    <w:rsid w:val="00090D02"/>
    <w:pPr>
      <w:suppressLineNumbers/>
      <w:suppressAutoHyphens/>
      <w:spacing w:before="120" w:after="120" w:line="280" w:lineRule="exact"/>
      <w:jc w:val="both"/>
    </w:pPr>
    <w:rPr>
      <w:rFonts w:ascii="Calibri" w:hAnsi="Calibri" w:cs="Mangal"/>
      <w:i/>
      <w:iCs/>
      <w:sz w:val="22"/>
      <w:lang w:eastAsia="zh-CN"/>
    </w:rPr>
  </w:style>
  <w:style w:type="paragraph" w:customStyle="1" w:styleId="-HTML1">
    <w:name w:val="Προ-διαμορφωμένο HTML1"/>
    <w:basedOn w:val="a"/>
    <w:rsid w:val="00090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60" w:after="60" w:line="280" w:lineRule="exact"/>
      <w:jc w:val="both"/>
    </w:pPr>
    <w:rPr>
      <w:rFonts w:ascii="Verdana" w:eastAsia="Arial Unicode MS" w:hAnsi="Verdana" w:cs="Arial Unicode MS"/>
      <w:color w:val="000000"/>
      <w:sz w:val="22"/>
      <w:szCs w:val="22"/>
      <w:lang w:eastAsia="zh-CN"/>
    </w:rPr>
  </w:style>
  <w:style w:type="paragraph" w:customStyle="1" w:styleId="Web1">
    <w:name w:val="Κανονικό (Web)1"/>
    <w:basedOn w:val="a"/>
    <w:rsid w:val="00090D02"/>
    <w:pPr>
      <w:suppressAutoHyphens/>
      <w:spacing w:before="280" w:after="280" w:line="280" w:lineRule="exact"/>
      <w:jc w:val="both"/>
    </w:pPr>
    <w:rPr>
      <w:rFonts w:ascii="Calibri" w:hAnsi="Calibri"/>
      <w:sz w:val="22"/>
      <w:lang w:eastAsia="zh-CN"/>
    </w:rPr>
  </w:style>
  <w:style w:type="paragraph" w:customStyle="1" w:styleId="CommentSubject">
    <w:name w:val="Comment Subject"/>
    <w:basedOn w:val="17"/>
    <w:next w:val="17"/>
    <w:rsid w:val="00090D02"/>
  </w:style>
  <w:style w:type="paragraph" w:customStyle="1" w:styleId="1c">
    <w:name w:val="Χάρτης εγγράφου1"/>
    <w:basedOn w:val="a"/>
    <w:rsid w:val="00090D02"/>
    <w:pPr>
      <w:suppressAutoHyphens/>
      <w:spacing w:before="60" w:after="60" w:line="280" w:lineRule="exact"/>
      <w:jc w:val="both"/>
    </w:pPr>
    <w:rPr>
      <w:rFonts w:ascii="Tahoma" w:hAnsi="Tahoma" w:cs="Tahoma"/>
      <w:sz w:val="16"/>
      <w:szCs w:val="16"/>
      <w:lang w:eastAsia="zh-CN"/>
    </w:rPr>
  </w:style>
  <w:style w:type="paragraph" w:customStyle="1" w:styleId="220">
    <w:name w:val="Σώμα κείμενου 22"/>
    <w:basedOn w:val="a"/>
    <w:rsid w:val="00090D02"/>
    <w:pPr>
      <w:suppressAutoHyphens/>
      <w:spacing w:before="60" w:after="120" w:line="480" w:lineRule="auto"/>
      <w:jc w:val="both"/>
    </w:pPr>
    <w:rPr>
      <w:rFonts w:ascii="Calibri" w:hAnsi="Calibri"/>
      <w:sz w:val="22"/>
      <w:lang w:eastAsia="zh-CN"/>
    </w:rPr>
  </w:style>
  <w:style w:type="paragraph" w:customStyle="1" w:styleId="CommentText">
    <w:name w:val="Comment Text"/>
    <w:basedOn w:val="a"/>
    <w:rsid w:val="00090D02"/>
    <w:pPr>
      <w:suppressAutoHyphens/>
      <w:spacing w:before="60" w:after="60" w:line="280" w:lineRule="exact"/>
      <w:jc w:val="both"/>
    </w:pPr>
    <w:rPr>
      <w:rFonts w:ascii="Calibri" w:hAnsi="Calibri"/>
      <w:sz w:val="20"/>
      <w:szCs w:val="20"/>
      <w:lang w:eastAsia="zh-CN"/>
    </w:rPr>
  </w:style>
  <w:style w:type="paragraph" w:customStyle="1" w:styleId="1d">
    <w:name w:val="Επικεφαλίδα ΠΠ1"/>
    <w:basedOn w:val="1"/>
    <w:next w:val="a"/>
    <w:rsid w:val="00090D02"/>
    <w:pPr>
      <w:keepLines/>
      <w:pBdr>
        <w:bottom w:val="single" w:sz="18" w:space="1" w:color="1F497D"/>
      </w:pBdr>
      <w:overflowPunct w:val="0"/>
      <w:autoSpaceDE w:val="0"/>
      <w:spacing w:before="480" w:after="240" w:line="276" w:lineRule="auto"/>
      <w:jc w:val="left"/>
      <w:textAlignment w:val="baseline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aff0">
    <w:name w:val="TOC Heading"/>
    <w:basedOn w:val="1"/>
    <w:next w:val="a"/>
    <w:uiPriority w:val="39"/>
    <w:unhideWhenUsed/>
    <w:qFormat/>
    <w:rsid w:val="00090D02"/>
    <w:pPr>
      <w:keepLines/>
      <w:pBdr>
        <w:bottom w:val="single" w:sz="18" w:space="1" w:color="1F497D"/>
      </w:pBdr>
      <w:overflowPunct w:val="0"/>
      <w:autoSpaceDE w:val="0"/>
      <w:spacing w:before="480" w:after="360" w:line="276" w:lineRule="auto"/>
      <w:jc w:val="left"/>
      <w:textAlignment w:val="baseline"/>
      <w:outlineLvl w:val="9"/>
    </w:pPr>
    <w:rPr>
      <w:rFonts w:ascii="Cambria" w:hAnsi="Cambria"/>
      <w:color w:val="365F91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rsid w:val="00090D02"/>
    <w:pPr>
      <w:suppressAutoHyphens/>
      <w:spacing w:before="60" w:after="60" w:line="280" w:lineRule="exact"/>
      <w:ind w:left="240"/>
      <w:jc w:val="both"/>
    </w:pPr>
    <w:rPr>
      <w:rFonts w:ascii="Calibri" w:hAnsi="Calibri"/>
      <w:sz w:val="22"/>
      <w:lang w:eastAsia="zh-CN"/>
    </w:rPr>
  </w:style>
  <w:style w:type="paragraph" w:customStyle="1" w:styleId="Style1">
    <w:name w:val="Style1"/>
    <w:basedOn w:val="a"/>
    <w:rsid w:val="00090D02"/>
    <w:pPr>
      <w:keepNext/>
      <w:pBdr>
        <w:top w:val="single" w:sz="18" w:space="1" w:color="000080"/>
        <w:left w:val="single" w:sz="18" w:space="4" w:color="000080"/>
        <w:bottom w:val="single" w:sz="18" w:space="1" w:color="000080"/>
        <w:right w:val="single" w:sz="18" w:space="4" w:color="000080"/>
      </w:pBdr>
      <w:suppressAutoHyphens/>
      <w:spacing w:before="320" w:after="160" w:line="280" w:lineRule="exact"/>
      <w:jc w:val="center"/>
      <w:outlineLvl w:val="0"/>
    </w:pPr>
    <w:rPr>
      <w:rFonts w:ascii="Calibri" w:hAnsi="Calibri" w:cs="Calibri"/>
      <w:b/>
      <w:bCs/>
      <w:color w:val="333399"/>
      <w:sz w:val="40"/>
      <w:szCs w:val="40"/>
      <w:lang w:eastAsia="zh-CN"/>
    </w:rPr>
  </w:style>
  <w:style w:type="paragraph" w:styleId="aff1">
    <w:name w:val="Revision"/>
    <w:hidden/>
    <w:uiPriority w:val="99"/>
    <w:semiHidden/>
    <w:rsid w:val="00090D02"/>
    <w:rPr>
      <w:sz w:val="24"/>
      <w:szCs w:val="24"/>
      <w:lang w:eastAsia="zh-CN"/>
    </w:rPr>
  </w:style>
  <w:style w:type="character" w:customStyle="1" w:styleId="Char0">
    <w:name w:val="Κεφαλίδα Char"/>
    <w:basedOn w:val="a0"/>
    <w:link w:val="a8"/>
    <w:rsid w:val="00090D02"/>
    <w:rPr>
      <w:sz w:val="24"/>
      <w:szCs w:val="24"/>
    </w:rPr>
  </w:style>
  <w:style w:type="paragraph" w:styleId="aff2">
    <w:name w:val="macro"/>
    <w:link w:val="Char6"/>
    <w:semiHidden/>
    <w:rsid w:val="00090D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en-US"/>
    </w:rPr>
  </w:style>
  <w:style w:type="character" w:customStyle="1" w:styleId="Char6">
    <w:name w:val="Κείμενο μακροεντολής Char"/>
    <w:basedOn w:val="a0"/>
    <w:link w:val="aff2"/>
    <w:semiHidden/>
    <w:rsid w:val="00090D02"/>
    <w:rPr>
      <w:rFonts w:ascii="Courier New" w:hAnsi="Courier New"/>
      <w:lang w:eastAsia="en-US"/>
    </w:rPr>
  </w:style>
  <w:style w:type="character" w:customStyle="1" w:styleId="Char">
    <w:name w:val="Τίτλος Char"/>
    <w:basedOn w:val="a0"/>
    <w:link w:val="a4"/>
    <w:rsid w:val="00090D02"/>
    <w:rPr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908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IPODOMI – CONSULTING</vt:lpstr>
    </vt:vector>
  </TitlesOfParts>
  <Company>ypodomi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IPODOMI – CONSULTING</dc:title>
  <dc:subject/>
  <dc:creator>PC3</dc:creator>
  <cp:keywords/>
  <dc:description/>
  <cp:lastModifiedBy>Manara Maria Eleni</cp:lastModifiedBy>
  <cp:revision>3</cp:revision>
  <cp:lastPrinted>2018-07-13T09:30:00Z</cp:lastPrinted>
  <dcterms:created xsi:type="dcterms:W3CDTF">2018-07-13T09:24:00Z</dcterms:created>
  <dcterms:modified xsi:type="dcterms:W3CDTF">2018-07-13T09:31:00Z</dcterms:modified>
</cp:coreProperties>
</file>