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0C" w:rsidRPr="00CB280C" w:rsidRDefault="00CB280C" w:rsidP="00CB280C">
      <w:pPr>
        <w:shd w:val="clear" w:color="auto" w:fill="FFFFFF"/>
        <w:tabs>
          <w:tab w:val="left" w:pos="720"/>
        </w:tabs>
        <w:spacing w:before="18" w:after="0" w:line="240" w:lineRule="auto"/>
        <w:ind w:right="-27"/>
        <w:jc w:val="both"/>
        <w:rPr>
          <w:rFonts w:ascii="Verdana" w:eastAsia="SimSun" w:hAnsi="Verdana" w:cs="Verdana"/>
          <w:b/>
          <w:snapToGrid w:val="0"/>
          <w:spacing w:val="-3"/>
          <w:sz w:val="26"/>
          <w:szCs w:val="26"/>
          <w:lang w:val="en-US" w:eastAsia="zh-CN"/>
        </w:rPr>
      </w:pPr>
      <w:r>
        <w:rPr>
          <w:rFonts w:ascii="Arial" w:eastAsia="SimSun" w:hAnsi="Arial" w:cs="Arial"/>
          <w:noProof/>
          <w:sz w:val="20"/>
          <w:szCs w:val="20"/>
          <w:lang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9666" w:type="dxa"/>
        <w:tblInd w:w="-667" w:type="dxa"/>
        <w:tblLayout w:type="fixed"/>
        <w:tblLook w:val="0000" w:firstRow="0" w:lastRow="0" w:firstColumn="0" w:lastColumn="0" w:noHBand="0" w:noVBand="0"/>
      </w:tblPr>
      <w:tblGrid>
        <w:gridCol w:w="4418"/>
        <w:gridCol w:w="236"/>
        <w:gridCol w:w="5012"/>
      </w:tblGrid>
      <w:tr w:rsidR="00CB280C" w:rsidRPr="00CB280C" w:rsidTr="00F23235">
        <w:trPr>
          <w:cantSplit/>
          <w:trHeight w:val="3574"/>
        </w:trPr>
        <w:tc>
          <w:tcPr>
            <w:tcW w:w="4418" w:type="dxa"/>
          </w:tcPr>
          <w:p w:rsidR="00CB280C" w:rsidRPr="00CB18CA" w:rsidRDefault="00CB280C" w:rsidP="00CB280C">
            <w:pPr>
              <w:tabs>
                <w:tab w:val="left" w:pos="851"/>
              </w:tabs>
              <w:spacing w:after="0" w:line="240" w:lineRule="auto"/>
              <w:rPr>
                <w:rFonts w:eastAsia="SimSun" w:cs="Arial"/>
                <w:snapToGrid w:val="0"/>
                <w:sz w:val="24"/>
                <w:szCs w:val="24"/>
                <w:lang w:eastAsia="zh-CN"/>
              </w:rPr>
            </w:pPr>
            <w:r w:rsidRPr="00CB18CA">
              <w:rPr>
                <w:rFonts w:eastAsia="SimSun" w:cs="Arial"/>
                <w:snapToGrid w:val="0"/>
                <w:sz w:val="24"/>
                <w:szCs w:val="24"/>
                <w:lang w:eastAsia="zh-CN"/>
              </w:rPr>
              <w:t>ΕΛΛΗΝΙΚΗ ΔΗΜΟΚΡΑΤΙΑ</w:t>
            </w:r>
          </w:p>
          <w:p w:rsidR="00CB280C" w:rsidRPr="00CB18CA" w:rsidRDefault="00CB280C" w:rsidP="00CB280C">
            <w:pPr>
              <w:tabs>
                <w:tab w:val="left" w:pos="851"/>
              </w:tabs>
              <w:spacing w:after="0" w:line="240" w:lineRule="auto"/>
              <w:rPr>
                <w:rFonts w:eastAsia="SimSun" w:cs="Arial"/>
                <w:snapToGrid w:val="0"/>
                <w:sz w:val="24"/>
                <w:szCs w:val="24"/>
                <w:lang w:eastAsia="zh-CN"/>
              </w:rPr>
            </w:pPr>
            <w:r w:rsidRPr="00CB18CA">
              <w:rPr>
                <w:rFonts w:eastAsia="SimSun" w:cs="Arial"/>
                <w:snapToGrid w:val="0"/>
                <w:sz w:val="24"/>
                <w:szCs w:val="24"/>
                <w:lang w:eastAsia="zh-CN"/>
              </w:rPr>
              <w:t xml:space="preserve">ΝΟΜΟΣ ΑΤΤΙΚΗΣ </w:t>
            </w:r>
          </w:p>
          <w:p w:rsidR="00CB280C" w:rsidRPr="00CB18CA" w:rsidRDefault="00CB280C" w:rsidP="00CB280C">
            <w:pPr>
              <w:tabs>
                <w:tab w:val="left" w:pos="851"/>
              </w:tabs>
              <w:spacing w:after="0" w:line="240" w:lineRule="auto"/>
              <w:rPr>
                <w:rFonts w:eastAsia="SimSun" w:cs="Arial"/>
                <w:b/>
                <w:snapToGrid w:val="0"/>
                <w:sz w:val="24"/>
                <w:szCs w:val="24"/>
                <w:lang w:eastAsia="zh-CN"/>
              </w:rPr>
            </w:pPr>
            <w:r w:rsidRPr="00CB18CA">
              <w:rPr>
                <w:rFonts w:eastAsia="SimSun" w:cs="Arial"/>
                <w:b/>
                <w:snapToGrid w:val="0"/>
                <w:sz w:val="24"/>
                <w:szCs w:val="24"/>
                <w:lang w:eastAsia="zh-CN"/>
              </w:rPr>
              <w:t>ΔΗΜΟΣ ΜΑΡΑΘΩΝΟΣ</w:t>
            </w:r>
          </w:p>
          <w:p w:rsidR="00CB280C" w:rsidRPr="00CB18CA" w:rsidRDefault="00CB280C" w:rsidP="00CB280C">
            <w:pPr>
              <w:spacing w:after="0" w:line="240" w:lineRule="auto"/>
              <w:rPr>
                <w:rFonts w:eastAsia="SimSun" w:cs="Verdana"/>
                <w:snapToGrid w:val="0"/>
                <w:sz w:val="24"/>
                <w:szCs w:val="24"/>
                <w:lang w:eastAsia="zh-CN"/>
              </w:rPr>
            </w:pPr>
            <w:r w:rsidRPr="00CB18CA">
              <w:rPr>
                <w:rFonts w:eastAsia="SimSun" w:cs="Verdana"/>
                <w:snapToGrid w:val="0"/>
                <w:sz w:val="24"/>
                <w:szCs w:val="24"/>
                <w:lang w:eastAsia="zh-CN"/>
              </w:rPr>
              <w:t>Διεύθυνση Καθαριότητας Ανακύκλωσης</w:t>
            </w:r>
          </w:p>
          <w:p w:rsidR="00CB280C" w:rsidRPr="00CB18CA" w:rsidRDefault="00CB280C" w:rsidP="00CB280C">
            <w:pPr>
              <w:spacing w:after="0" w:line="240" w:lineRule="auto"/>
              <w:rPr>
                <w:rFonts w:eastAsia="SimSun" w:cs="Verdana"/>
                <w:snapToGrid w:val="0"/>
                <w:sz w:val="24"/>
                <w:szCs w:val="24"/>
                <w:lang w:eastAsia="zh-CN"/>
              </w:rPr>
            </w:pPr>
            <w:r w:rsidRPr="00CB18CA">
              <w:rPr>
                <w:rFonts w:eastAsia="SimSun" w:cs="Verdana"/>
                <w:snapToGrid w:val="0"/>
                <w:sz w:val="24"/>
                <w:szCs w:val="24"/>
                <w:lang w:eastAsia="zh-CN"/>
              </w:rPr>
              <w:t xml:space="preserve">Περιβάλλοντος, Πρασίνου &amp; Συντήρησης   Υποδομών </w:t>
            </w:r>
          </w:p>
          <w:p w:rsidR="00CB280C" w:rsidRPr="00CB280C" w:rsidRDefault="00CB280C" w:rsidP="00CB280C">
            <w:pPr>
              <w:spacing w:after="0" w:line="240" w:lineRule="auto"/>
              <w:rPr>
                <w:rFonts w:ascii="Verdana" w:eastAsia="SimSun" w:hAnsi="Verdana" w:cs="Verdana"/>
                <w:snapToGrid w:val="0"/>
                <w:sz w:val="20"/>
                <w:szCs w:val="20"/>
                <w:lang w:eastAsia="zh-CN"/>
              </w:rPr>
            </w:pPr>
            <w:r w:rsidRPr="00CB280C">
              <w:rPr>
                <w:rFonts w:ascii="Verdana" w:eastAsia="SimSun" w:hAnsi="Verdana" w:cs="Verdana"/>
                <w:snapToGrid w:val="0"/>
                <w:sz w:val="20"/>
                <w:szCs w:val="20"/>
                <w:lang w:eastAsia="zh-CN"/>
              </w:rPr>
              <w:t xml:space="preserve"> ---------------------------------------------</w:t>
            </w:r>
          </w:p>
          <w:p w:rsidR="00CB280C" w:rsidRPr="00CB280C" w:rsidRDefault="00CB280C" w:rsidP="00CB280C">
            <w:pPr>
              <w:spacing w:after="0" w:line="240" w:lineRule="auto"/>
              <w:rPr>
                <w:rFonts w:ascii="Verdana" w:eastAsia="SimSun" w:hAnsi="Verdana" w:cs="Verdana"/>
                <w:snapToGrid w:val="0"/>
                <w:sz w:val="20"/>
                <w:szCs w:val="20"/>
                <w:lang w:eastAsia="zh-CN"/>
              </w:rPr>
            </w:pPr>
            <w:proofErr w:type="spellStart"/>
            <w:r w:rsidRPr="00CB280C">
              <w:rPr>
                <w:rFonts w:ascii="Verdana" w:eastAsia="SimSun" w:hAnsi="Verdana" w:cs="Verdana"/>
                <w:snapToGrid w:val="0"/>
                <w:sz w:val="20"/>
                <w:szCs w:val="20"/>
                <w:lang w:eastAsia="zh-CN"/>
              </w:rPr>
              <w:t>Ταχ</w:t>
            </w:r>
            <w:proofErr w:type="spellEnd"/>
            <w:r w:rsidRPr="00CB280C">
              <w:rPr>
                <w:rFonts w:ascii="Verdana" w:eastAsia="SimSun" w:hAnsi="Verdana" w:cs="Verdana"/>
                <w:snapToGrid w:val="0"/>
                <w:sz w:val="20"/>
                <w:szCs w:val="20"/>
                <w:lang w:eastAsia="zh-CN"/>
              </w:rPr>
              <w:t>. Δ/</w:t>
            </w:r>
            <w:proofErr w:type="spellStart"/>
            <w:r w:rsidRPr="00CB280C">
              <w:rPr>
                <w:rFonts w:ascii="Verdana" w:eastAsia="SimSun" w:hAnsi="Verdana" w:cs="Verdana"/>
                <w:snapToGrid w:val="0"/>
                <w:sz w:val="20"/>
                <w:szCs w:val="20"/>
                <w:lang w:eastAsia="zh-CN"/>
              </w:rPr>
              <w:t>νση</w:t>
            </w:r>
            <w:proofErr w:type="spellEnd"/>
            <w:r w:rsidRPr="00CB280C">
              <w:rPr>
                <w:rFonts w:ascii="Verdana" w:eastAsia="SimSun" w:hAnsi="Verdana" w:cs="Verdana"/>
                <w:snapToGrid w:val="0"/>
                <w:sz w:val="20"/>
                <w:szCs w:val="20"/>
                <w:lang w:eastAsia="zh-CN"/>
              </w:rPr>
              <w:t xml:space="preserve">: Οινόης 6                                                </w:t>
            </w:r>
          </w:p>
          <w:p w:rsidR="00CB280C" w:rsidRPr="00CB280C" w:rsidRDefault="00CB280C" w:rsidP="00CB280C">
            <w:pPr>
              <w:spacing w:after="0" w:line="240" w:lineRule="auto"/>
              <w:rPr>
                <w:rFonts w:ascii="Verdana" w:eastAsia="SimSun" w:hAnsi="Verdana" w:cs="Verdana"/>
                <w:snapToGrid w:val="0"/>
                <w:sz w:val="20"/>
                <w:szCs w:val="20"/>
                <w:lang w:eastAsia="zh-CN"/>
              </w:rPr>
            </w:pPr>
            <w:r w:rsidRPr="00CB280C">
              <w:rPr>
                <w:rFonts w:ascii="Verdana" w:eastAsia="SimSun" w:hAnsi="Verdana" w:cs="Verdana"/>
                <w:snapToGrid w:val="0"/>
                <w:sz w:val="20"/>
                <w:szCs w:val="20"/>
                <w:lang w:eastAsia="zh-CN"/>
              </w:rPr>
              <w:t xml:space="preserve">Τ.Κ. 190 07 Μαραθώνας                                                    </w:t>
            </w:r>
          </w:p>
          <w:p w:rsidR="00CB280C" w:rsidRPr="00CB280C" w:rsidRDefault="00CB280C" w:rsidP="00CB280C">
            <w:pPr>
              <w:spacing w:after="0" w:line="240" w:lineRule="auto"/>
              <w:rPr>
                <w:rFonts w:ascii="Verdana" w:eastAsia="SimSun" w:hAnsi="Verdana" w:cs="Verdana"/>
                <w:snapToGrid w:val="0"/>
                <w:sz w:val="20"/>
                <w:szCs w:val="20"/>
                <w:lang w:val="en-GB" w:eastAsia="zh-CN"/>
              </w:rPr>
            </w:pPr>
            <w:proofErr w:type="spellStart"/>
            <w:r w:rsidRPr="00CB280C">
              <w:rPr>
                <w:rFonts w:ascii="Verdana" w:eastAsia="SimSun" w:hAnsi="Verdana" w:cs="Verdana"/>
                <w:snapToGrid w:val="0"/>
                <w:sz w:val="20"/>
                <w:szCs w:val="20"/>
                <w:lang w:eastAsia="zh-CN"/>
              </w:rPr>
              <w:t>Τηλ</w:t>
            </w:r>
            <w:proofErr w:type="spellEnd"/>
            <w:r w:rsidRPr="00CB280C">
              <w:rPr>
                <w:rFonts w:ascii="Verdana" w:eastAsia="SimSun" w:hAnsi="Verdana" w:cs="Verdana"/>
                <w:snapToGrid w:val="0"/>
                <w:sz w:val="20"/>
                <w:szCs w:val="20"/>
                <w:lang w:val="en-GB" w:eastAsia="zh-CN"/>
              </w:rPr>
              <w:t>.22943-20974</w:t>
            </w:r>
          </w:p>
          <w:p w:rsidR="00CB280C" w:rsidRPr="00CB280C" w:rsidRDefault="00CB280C" w:rsidP="00CB280C">
            <w:pPr>
              <w:spacing w:after="0" w:line="240" w:lineRule="auto"/>
              <w:rPr>
                <w:rFonts w:ascii="Calibri" w:eastAsia="SimSun" w:hAnsi="Calibri" w:cs="Arial"/>
                <w:snapToGrid w:val="0"/>
                <w:sz w:val="20"/>
                <w:szCs w:val="20"/>
                <w:lang w:val="en-US" w:eastAsia="zh-CN"/>
              </w:rPr>
            </w:pPr>
            <w:r w:rsidRPr="00CB280C">
              <w:rPr>
                <w:rFonts w:ascii="Verdana" w:eastAsia="SimSun" w:hAnsi="Verdana" w:cs="Verdana"/>
                <w:snapToGrid w:val="0"/>
                <w:sz w:val="20"/>
                <w:szCs w:val="20"/>
                <w:lang w:val="en-US" w:eastAsia="zh-CN"/>
              </w:rPr>
              <w:t>Email</w:t>
            </w:r>
            <w:r w:rsidRPr="00CB280C">
              <w:rPr>
                <w:rFonts w:ascii="Verdana" w:eastAsia="SimSun" w:hAnsi="Verdana" w:cs="Verdana"/>
                <w:snapToGrid w:val="0"/>
                <w:sz w:val="20"/>
                <w:szCs w:val="20"/>
                <w:lang w:val="en-GB" w:eastAsia="zh-CN"/>
              </w:rPr>
              <w:t xml:space="preserve">: </w:t>
            </w:r>
            <w:hyperlink r:id="rId6" w:history="1">
              <w:r w:rsidRPr="00CB280C">
                <w:rPr>
                  <w:rFonts w:ascii="Verdana" w:eastAsia="SimSun" w:hAnsi="Verdana" w:cs="Verdana"/>
                  <w:snapToGrid w:val="0"/>
                  <w:color w:val="0000FF"/>
                  <w:sz w:val="20"/>
                  <w:szCs w:val="20"/>
                  <w:u w:val="single"/>
                  <w:lang w:val="en-US" w:eastAsia="zh-CN"/>
                </w:rPr>
                <w:t>kathariotita</w:t>
              </w:r>
              <w:r w:rsidRPr="00CB280C">
                <w:rPr>
                  <w:rFonts w:ascii="Verdana" w:eastAsia="SimSun" w:hAnsi="Verdana" w:cs="Verdana"/>
                  <w:snapToGrid w:val="0"/>
                  <w:color w:val="0000FF"/>
                  <w:sz w:val="20"/>
                  <w:szCs w:val="20"/>
                  <w:u w:val="single"/>
                  <w:lang w:val="en-GB" w:eastAsia="zh-CN"/>
                </w:rPr>
                <w:t>@</w:t>
              </w:r>
              <w:r w:rsidRPr="00CB280C">
                <w:rPr>
                  <w:rFonts w:ascii="Verdana" w:eastAsia="SimSun" w:hAnsi="Verdana" w:cs="Verdana"/>
                  <w:snapToGrid w:val="0"/>
                  <w:color w:val="0000FF"/>
                  <w:sz w:val="20"/>
                  <w:szCs w:val="20"/>
                  <w:u w:val="single"/>
                  <w:lang w:val="en-US" w:eastAsia="zh-CN"/>
                </w:rPr>
                <w:t>marathon</w:t>
              </w:r>
              <w:r w:rsidRPr="00CB280C">
                <w:rPr>
                  <w:rFonts w:ascii="Verdana" w:eastAsia="SimSun" w:hAnsi="Verdana" w:cs="Verdana"/>
                  <w:snapToGrid w:val="0"/>
                  <w:color w:val="0000FF"/>
                  <w:sz w:val="20"/>
                  <w:szCs w:val="20"/>
                  <w:u w:val="single"/>
                  <w:lang w:val="en-GB" w:eastAsia="zh-CN"/>
                </w:rPr>
                <w:t>.</w:t>
              </w:r>
              <w:r w:rsidRPr="00CB280C">
                <w:rPr>
                  <w:rFonts w:ascii="Verdana" w:eastAsia="SimSun" w:hAnsi="Verdana" w:cs="Verdana"/>
                  <w:snapToGrid w:val="0"/>
                  <w:color w:val="0000FF"/>
                  <w:sz w:val="20"/>
                  <w:szCs w:val="20"/>
                  <w:u w:val="single"/>
                  <w:lang w:val="en-US" w:eastAsia="zh-CN"/>
                </w:rPr>
                <w:t>gr</w:t>
              </w:r>
            </w:hyperlink>
            <w:r w:rsidRPr="00CB280C">
              <w:rPr>
                <w:rFonts w:ascii="Verdana" w:eastAsia="SimSun" w:hAnsi="Verdana" w:cs="Verdana"/>
                <w:snapToGrid w:val="0"/>
                <w:sz w:val="20"/>
                <w:szCs w:val="20"/>
                <w:lang w:val="en-GB" w:eastAsia="zh-CN"/>
              </w:rPr>
              <w:t xml:space="preserve">  </w:t>
            </w:r>
          </w:p>
        </w:tc>
        <w:tc>
          <w:tcPr>
            <w:tcW w:w="236" w:type="dxa"/>
          </w:tcPr>
          <w:p w:rsidR="00CB280C" w:rsidRPr="00CB280C" w:rsidRDefault="00CB280C" w:rsidP="00CB280C">
            <w:pPr>
              <w:spacing w:after="0" w:line="240" w:lineRule="auto"/>
              <w:rPr>
                <w:rFonts w:ascii="Calibri" w:eastAsia="SimSun" w:hAnsi="Calibri" w:cs="Arial"/>
                <w:bCs/>
                <w:snapToGrid w:val="0"/>
                <w:sz w:val="20"/>
                <w:szCs w:val="20"/>
                <w:lang w:val="en-GB" w:eastAsia="zh-CN"/>
              </w:rPr>
            </w:pPr>
          </w:p>
        </w:tc>
        <w:tc>
          <w:tcPr>
            <w:tcW w:w="5012" w:type="dxa"/>
          </w:tcPr>
          <w:p w:rsidR="00CB280C" w:rsidRPr="00CB280C" w:rsidRDefault="00CB280C" w:rsidP="00CB280C">
            <w:pPr>
              <w:spacing w:after="0" w:line="240" w:lineRule="auto"/>
              <w:rPr>
                <w:rFonts w:ascii="Calibri" w:eastAsia="SimSun" w:hAnsi="Calibri" w:cs="Arial"/>
                <w:b/>
                <w:snapToGrid w:val="0"/>
                <w:sz w:val="20"/>
                <w:szCs w:val="20"/>
                <w:lang w:eastAsia="zh-CN"/>
              </w:rPr>
            </w:pPr>
          </w:p>
          <w:p w:rsidR="00CB280C" w:rsidRPr="00CB18CA" w:rsidRDefault="00CB280C" w:rsidP="00CB280C">
            <w:pPr>
              <w:spacing w:after="0" w:line="240" w:lineRule="auto"/>
              <w:rPr>
                <w:rFonts w:eastAsia="SimSun" w:cs="Verdana"/>
                <w:snapToGrid w:val="0"/>
                <w:lang w:eastAsia="zh-CN"/>
              </w:rPr>
            </w:pPr>
            <w:r w:rsidRPr="00CB18CA">
              <w:rPr>
                <w:rFonts w:eastAsia="SimSun" w:cs="Verdana"/>
                <w:snapToGrid w:val="0"/>
                <w:u w:val="single"/>
                <w:lang w:val="en-US" w:eastAsia="zh-CN"/>
              </w:rPr>
              <w:t>ME</w:t>
            </w:r>
            <w:r w:rsidRPr="00CB18CA">
              <w:rPr>
                <w:rFonts w:eastAsia="SimSun" w:cs="Verdana"/>
                <w:snapToGrid w:val="0"/>
                <w:u w:val="single"/>
                <w:lang w:eastAsia="zh-CN"/>
              </w:rPr>
              <w:t>Λ</w:t>
            </w:r>
            <w:r w:rsidRPr="00CB18CA">
              <w:rPr>
                <w:rFonts w:eastAsia="SimSun" w:cs="Verdana"/>
                <w:snapToGrid w:val="0"/>
                <w:u w:val="single"/>
                <w:lang w:val="en-US" w:eastAsia="zh-CN"/>
              </w:rPr>
              <w:t>ETH</w:t>
            </w:r>
            <w:r w:rsidRPr="00CB18CA">
              <w:rPr>
                <w:rFonts w:eastAsia="SimSun" w:cs="Verdana"/>
                <w:snapToGrid w:val="0"/>
                <w:u w:val="single"/>
                <w:lang w:eastAsia="zh-CN"/>
              </w:rPr>
              <w:t xml:space="preserve">  </w:t>
            </w:r>
            <w:r w:rsidRPr="00CB18CA">
              <w:rPr>
                <w:rFonts w:eastAsia="SimSun" w:cs="Verdana"/>
                <w:snapToGrid w:val="0"/>
                <w:lang w:eastAsia="zh-CN"/>
              </w:rPr>
              <w:t xml:space="preserve">:ΥΠΗΡΕΣΙΕΣ ΤΕΧΝΙΚΗΣ ΥΠΟΣΤΗΡΙΞΗΣ  ΣΥΣΤΗΜΑΤΟΣ ΤΗΛΕΜΑΤΙΚΗΣ </w:t>
            </w:r>
          </w:p>
          <w:p w:rsidR="00CB280C" w:rsidRPr="00CB18CA" w:rsidRDefault="00CB280C" w:rsidP="00CB280C">
            <w:pPr>
              <w:spacing w:after="0" w:line="240" w:lineRule="auto"/>
              <w:rPr>
                <w:rFonts w:eastAsia="SimSun" w:cs="Verdana"/>
                <w:snapToGrid w:val="0"/>
                <w:lang w:eastAsia="zh-CN"/>
              </w:rPr>
            </w:pPr>
          </w:p>
          <w:p w:rsidR="00CB280C" w:rsidRPr="00CB18CA" w:rsidRDefault="00CB280C" w:rsidP="00CB280C">
            <w:pPr>
              <w:spacing w:after="0" w:line="240" w:lineRule="auto"/>
              <w:rPr>
                <w:rFonts w:eastAsia="SimSun" w:cs="Verdana"/>
                <w:snapToGrid w:val="0"/>
                <w:lang w:eastAsia="zh-CN"/>
              </w:rPr>
            </w:pPr>
            <w:r w:rsidRPr="00CB18CA">
              <w:rPr>
                <w:rFonts w:eastAsia="SimSun" w:cs="Verdana"/>
                <w:snapToGrid w:val="0"/>
                <w:lang w:eastAsia="zh-CN"/>
              </w:rPr>
              <w:t xml:space="preserve">ΑΡ. ΜΕΛΕΤΗΣ: </w:t>
            </w:r>
            <w:r w:rsidRPr="00CB18CA">
              <w:rPr>
                <w:rFonts w:eastAsia="SimSun" w:cs="Verdana"/>
                <w:b/>
                <w:snapToGrid w:val="0"/>
                <w:lang w:eastAsia="zh-CN"/>
              </w:rPr>
              <w:t>23/2018</w:t>
            </w:r>
          </w:p>
          <w:p w:rsidR="00CB280C" w:rsidRPr="00CB18CA" w:rsidRDefault="00CB280C" w:rsidP="00CB280C">
            <w:pPr>
              <w:spacing w:after="0" w:line="240" w:lineRule="auto"/>
              <w:rPr>
                <w:rFonts w:eastAsia="SimSun" w:cs="Verdana"/>
                <w:snapToGrid w:val="0"/>
                <w:lang w:eastAsia="zh-CN"/>
              </w:rPr>
            </w:pPr>
          </w:p>
          <w:p w:rsidR="00CB280C" w:rsidRPr="00CB18CA" w:rsidRDefault="00CB280C" w:rsidP="00CB280C">
            <w:pPr>
              <w:spacing w:after="0" w:line="240" w:lineRule="auto"/>
              <w:rPr>
                <w:rFonts w:eastAsia="SimSun" w:cs="Verdana"/>
                <w:snapToGrid w:val="0"/>
                <w:lang w:eastAsia="zh-CN"/>
              </w:rPr>
            </w:pPr>
            <w:r w:rsidRPr="00CB18CA">
              <w:rPr>
                <w:rFonts w:eastAsia="SimSun" w:cs="Verdana"/>
                <w:snapToGrid w:val="0"/>
                <w:lang w:eastAsia="zh-CN"/>
              </w:rPr>
              <w:t>ΠΡΟΥΠΟΛΟΓΙΣΜΟΣ: 10.900,00€ (ΜΕ ΦΠΑ)</w:t>
            </w:r>
          </w:p>
          <w:p w:rsidR="00CB280C" w:rsidRPr="00CB18CA" w:rsidRDefault="00CB280C" w:rsidP="00CB280C">
            <w:pPr>
              <w:spacing w:after="0" w:line="240" w:lineRule="auto"/>
              <w:rPr>
                <w:rFonts w:eastAsia="SimSun" w:cs="Verdana"/>
                <w:snapToGrid w:val="0"/>
                <w:lang w:eastAsia="zh-CN"/>
              </w:rPr>
            </w:pPr>
          </w:p>
          <w:p w:rsidR="00CB280C" w:rsidRPr="00CB18CA" w:rsidRDefault="00CB280C" w:rsidP="00CB280C">
            <w:pPr>
              <w:spacing w:after="0" w:line="240" w:lineRule="auto"/>
              <w:rPr>
                <w:rFonts w:eastAsia="SimSun" w:cs="Verdana"/>
                <w:snapToGrid w:val="0"/>
                <w:lang w:eastAsia="zh-CN"/>
              </w:rPr>
            </w:pPr>
            <w:r w:rsidRPr="00CB18CA">
              <w:rPr>
                <w:rFonts w:eastAsia="SimSun" w:cs="Verdana"/>
                <w:snapToGrid w:val="0"/>
                <w:lang w:eastAsia="zh-CN"/>
              </w:rPr>
              <w:t>Κ.Α.Ε 20.6495.06</w:t>
            </w:r>
          </w:p>
          <w:p w:rsidR="00CB280C" w:rsidRPr="00CB18CA" w:rsidRDefault="00CB280C" w:rsidP="00CB280C">
            <w:pPr>
              <w:spacing w:after="0" w:line="240" w:lineRule="auto"/>
              <w:rPr>
                <w:rFonts w:eastAsia="SimSun" w:cs="Verdana"/>
                <w:snapToGrid w:val="0"/>
                <w:lang w:eastAsia="zh-CN"/>
              </w:rPr>
            </w:pPr>
            <w:r w:rsidRPr="00CB18CA">
              <w:rPr>
                <w:rFonts w:eastAsia="SimSun" w:cs="Verdana"/>
                <w:snapToGrid w:val="0"/>
                <w:lang w:eastAsia="zh-CN"/>
              </w:rPr>
              <w:t xml:space="preserve"> </w:t>
            </w:r>
          </w:p>
          <w:p w:rsidR="00CB280C" w:rsidRPr="00CB18CA" w:rsidRDefault="00CB280C" w:rsidP="00CB280C">
            <w:pPr>
              <w:spacing w:after="0" w:line="240" w:lineRule="auto"/>
              <w:rPr>
                <w:rFonts w:eastAsia="SimSun" w:cs="Verdana"/>
                <w:snapToGrid w:val="0"/>
                <w:lang w:eastAsia="zh-CN"/>
              </w:rPr>
            </w:pPr>
            <w:r w:rsidRPr="00CB18CA">
              <w:rPr>
                <w:rFonts w:eastAsia="SimSun" w:cs="Verdana"/>
                <w:snapToGrid w:val="0"/>
                <w:lang w:eastAsia="zh-CN"/>
              </w:rPr>
              <w:t xml:space="preserve">ΧΡΗΜΑΤΟΔΟΤΗΣΗ: ΙΔΙΟΙ ΠΟΡΟΙ </w:t>
            </w:r>
          </w:p>
          <w:p w:rsidR="00CB280C" w:rsidRPr="00CB280C" w:rsidRDefault="00CB280C" w:rsidP="00CB280C">
            <w:pPr>
              <w:spacing w:after="0" w:line="240" w:lineRule="auto"/>
              <w:rPr>
                <w:rFonts w:ascii="Calibri" w:eastAsia="SimSun" w:hAnsi="Calibri" w:cs="Arial"/>
                <w:snapToGrid w:val="0"/>
                <w:sz w:val="20"/>
                <w:szCs w:val="20"/>
                <w:lang w:eastAsia="zh-CN"/>
              </w:rPr>
            </w:pPr>
          </w:p>
        </w:tc>
      </w:tr>
    </w:tbl>
    <w:p w:rsidR="00CB280C" w:rsidRPr="00CB280C" w:rsidRDefault="00CB280C" w:rsidP="00CB280C">
      <w:pPr>
        <w:spacing w:after="0" w:line="240" w:lineRule="auto"/>
        <w:jc w:val="center"/>
        <w:rPr>
          <w:rFonts w:ascii="Arial" w:eastAsia="Verdana" w:hAnsi="Arial" w:cs="Arial"/>
          <w:b/>
          <w:snapToGrid w:val="0"/>
          <w:u w:val="single"/>
          <w:lang w:eastAsia="zh-CN"/>
        </w:rPr>
      </w:pPr>
    </w:p>
    <w:p w:rsidR="00CB280C" w:rsidRPr="00CB280C" w:rsidRDefault="00CB280C" w:rsidP="00CB280C">
      <w:pPr>
        <w:tabs>
          <w:tab w:val="left" w:pos="2044"/>
        </w:tabs>
        <w:spacing w:after="0" w:line="240" w:lineRule="auto"/>
        <w:rPr>
          <w:rFonts w:ascii="Calibri" w:eastAsia="SimSun" w:hAnsi="Calibri" w:cs="Arial"/>
          <w:b/>
          <w:smallCaps/>
          <w:snapToGrid w:val="0"/>
          <w:sz w:val="20"/>
          <w:szCs w:val="20"/>
          <w:lang w:eastAsia="zh-CN"/>
        </w:rPr>
      </w:pPr>
      <w:r w:rsidRPr="00CB280C">
        <w:rPr>
          <w:rFonts w:ascii="Calibri" w:eastAsia="SimSun" w:hAnsi="Calibri" w:cs="Arial"/>
          <w:smallCaps/>
          <w:snapToGrid w:val="0"/>
          <w:sz w:val="20"/>
          <w:szCs w:val="20"/>
          <w:lang w:eastAsia="zh-CN"/>
        </w:rPr>
        <w:t xml:space="preserve">                     </w:t>
      </w:r>
    </w:p>
    <w:p w:rsidR="00CB280C" w:rsidRPr="00CB18CA" w:rsidRDefault="00CB280C" w:rsidP="00CB280C">
      <w:pPr>
        <w:spacing w:after="0" w:line="240" w:lineRule="auto"/>
        <w:jc w:val="center"/>
        <w:rPr>
          <w:rFonts w:eastAsia="Verdana" w:cs="Times New Roman"/>
          <w:b/>
          <w:snapToGrid w:val="0"/>
          <w:sz w:val="24"/>
          <w:szCs w:val="24"/>
          <w:u w:val="single"/>
          <w:lang w:eastAsia="zh-CN"/>
        </w:rPr>
      </w:pPr>
      <w:r w:rsidRPr="00CB18CA">
        <w:rPr>
          <w:rFonts w:eastAsia="Verdana" w:cs="Times New Roman"/>
          <w:b/>
          <w:snapToGrid w:val="0"/>
          <w:sz w:val="24"/>
          <w:szCs w:val="24"/>
          <w:u w:val="single"/>
          <w:lang w:eastAsia="zh-CN"/>
        </w:rPr>
        <w:t>ΤΙΜΟΛΟΓΙΟ ΠΡΟΣΦΟΡΑΣ</w:t>
      </w:r>
    </w:p>
    <w:p w:rsidR="00CB280C" w:rsidRPr="00CB18CA" w:rsidRDefault="00CB280C" w:rsidP="00CB280C">
      <w:pPr>
        <w:spacing w:after="0" w:line="240" w:lineRule="auto"/>
        <w:jc w:val="center"/>
        <w:rPr>
          <w:rFonts w:eastAsia="Verdana" w:cs="Arial"/>
          <w:b/>
          <w:snapToGrid w:val="0"/>
          <w:u w:val="single"/>
          <w:lang w:eastAsia="zh-CN"/>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1418"/>
        <w:gridCol w:w="1701"/>
        <w:gridCol w:w="992"/>
        <w:gridCol w:w="1417"/>
        <w:gridCol w:w="1276"/>
      </w:tblGrid>
      <w:tr w:rsidR="00CB280C" w:rsidRPr="00CB18CA" w:rsidTr="00F23235">
        <w:tc>
          <w:tcPr>
            <w:tcW w:w="1418" w:type="dxa"/>
            <w:vAlign w:val="center"/>
          </w:tcPr>
          <w:p w:rsidR="00CB280C" w:rsidRPr="00CB18CA" w:rsidRDefault="00CB280C" w:rsidP="00CB280C">
            <w:pPr>
              <w:spacing w:after="0" w:line="240" w:lineRule="auto"/>
              <w:jc w:val="center"/>
              <w:rPr>
                <w:rFonts w:eastAsia="Verdana" w:cs="Times New Roman"/>
                <w:b/>
                <w:snapToGrid w:val="0"/>
                <w:sz w:val="24"/>
                <w:szCs w:val="24"/>
                <w:lang w:eastAsia="zh-CN"/>
              </w:rPr>
            </w:pPr>
            <w:r w:rsidRPr="00CB18CA">
              <w:rPr>
                <w:rFonts w:eastAsia="Verdana" w:cs="Times New Roman"/>
                <w:b/>
                <w:snapToGrid w:val="0"/>
                <w:sz w:val="24"/>
                <w:szCs w:val="24"/>
                <w:lang w:eastAsia="zh-CN"/>
              </w:rPr>
              <w:t>ΕΙΔΟΣ</w:t>
            </w:r>
          </w:p>
        </w:tc>
        <w:tc>
          <w:tcPr>
            <w:tcW w:w="2977" w:type="dxa"/>
            <w:vAlign w:val="center"/>
          </w:tcPr>
          <w:p w:rsidR="00CB280C" w:rsidRPr="00CB18CA" w:rsidRDefault="00CB280C" w:rsidP="00CB280C">
            <w:pPr>
              <w:spacing w:after="0" w:line="240" w:lineRule="auto"/>
              <w:jc w:val="center"/>
              <w:rPr>
                <w:rFonts w:eastAsia="Verdana" w:cs="Times New Roman"/>
                <w:b/>
                <w:snapToGrid w:val="0"/>
                <w:sz w:val="24"/>
                <w:szCs w:val="24"/>
                <w:lang w:eastAsia="zh-CN"/>
              </w:rPr>
            </w:pPr>
            <w:r w:rsidRPr="00CB18CA">
              <w:rPr>
                <w:rFonts w:eastAsia="Verdana" w:cs="Times New Roman"/>
                <w:b/>
                <w:snapToGrid w:val="0"/>
                <w:sz w:val="24"/>
                <w:szCs w:val="24"/>
                <w:lang w:eastAsia="zh-CN"/>
              </w:rPr>
              <w:t>ΕΞΟΠΛΙΣΜΟΣ ΟΧΗΜΑΤΩΝ</w:t>
            </w:r>
          </w:p>
        </w:tc>
        <w:tc>
          <w:tcPr>
            <w:tcW w:w="1418" w:type="dxa"/>
            <w:vAlign w:val="center"/>
          </w:tcPr>
          <w:p w:rsidR="00CB280C" w:rsidRPr="00CB18CA" w:rsidRDefault="00CB280C" w:rsidP="00CB280C">
            <w:pPr>
              <w:spacing w:after="0" w:line="240" w:lineRule="auto"/>
              <w:jc w:val="center"/>
              <w:rPr>
                <w:rFonts w:eastAsia="Verdana" w:cs="Times New Roman"/>
                <w:b/>
                <w:snapToGrid w:val="0"/>
                <w:sz w:val="24"/>
                <w:szCs w:val="24"/>
                <w:lang w:val="en-US" w:eastAsia="zh-CN"/>
              </w:rPr>
            </w:pPr>
            <w:r w:rsidRPr="00CB18CA">
              <w:rPr>
                <w:rFonts w:eastAsia="Verdana" w:cs="Times New Roman"/>
                <w:b/>
                <w:snapToGrid w:val="0"/>
                <w:sz w:val="24"/>
                <w:szCs w:val="24"/>
                <w:lang w:val="en-US" w:eastAsia="zh-CN"/>
              </w:rPr>
              <w:t>CPV</w:t>
            </w:r>
          </w:p>
        </w:tc>
        <w:tc>
          <w:tcPr>
            <w:tcW w:w="1701" w:type="dxa"/>
            <w:vAlign w:val="center"/>
          </w:tcPr>
          <w:p w:rsidR="00CB280C" w:rsidRPr="00CB18CA" w:rsidRDefault="00CB280C" w:rsidP="00CB280C">
            <w:pPr>
              <w:spacing w:after="0" w:line="240" w:lineRule="auto"/>
              <w:jc w:val="center"/>
              <w:rPr>
                <w:rFonts w:eastAsia="Verdana" w:cs="Times New Roman"/>
                <w:b/>
                <w:snapToGrid w:val="0"/>
                <w:sz w:val="24"/>
                <w:szCs w:val="24"/>
                <w:lang w:val="en-US" w:eastAsia="zh-CN"/>
              </w:rPr>
            </w:pPr>
            <w:r w:rsidRPr="00CB18CA">
              <w:rPr>
                <w:rFonts w:eastAsia="Verdana" w:cs="Times New Roman"/>
                <w:b/>
                <w:snapToGrid w:val="0"/>
                <w:sz w:val="24"/>
                <w:szCs w:val="24"/>
                <w:lang w:eastAsia="zh-CN"/>
              </w:rPr>
              <w:t xml:space="preserve">ΛΕΚΤΙΚΟ </w:t>
            </w:r>
            <w:r w:rsidRPr="00CB18CA">
              <w:rPr>
                <w:rFonts w:eastAsia="Verdana" w:cs="Times New Roman"/>
                <w:b/>
                <w:snapToGrid w:val="0"/>
                <w:sz w:val="24"/>
                <w:szCs w:val="24"/>
                <w:lang w:val="en-US" w:eastAsia="zh-CN"/>
              </w:rPr>
              <w:t>CPV</w:t>
            </w:r>
          </w:p>
        </w:tc>
        <w:tc>
          <w:tcPr>
            <w:tcW w:w="992" w:type="dxa"/>
            <w:vAlign w:val="center"/>
          </w:tcPr>
          <w:p w:rsidR="00CB280C" w:rsidRPr="00CB18CA" w:rsidRDefault="00CB280C" w:rsidP="00CB280C">
            <w:pPr>
              <w:spacing w:after="0" w:line="240" w:lineRule="auto"/>
              <w:jc w:val="center"/>
              <w:rPr>
                <w:rFonts w:eastAsia="Verdana" w:cs="Times New Roman"/>
                <w:b/>
                <w:snapToGrid w:val="0"/>
                <w:sz w:val="24"/>
                <w:szCs w:val="24"/>
                <w:lang w:eastAsia="zh-CN"/>
              </w:rPr>
            </w:pPr>
            <w:r w:rsidRPr="00CB18CA">
              <w:rPr>
                <w:rFonts w:eastAsia="Verdana" w:cs="Times New Roman"/>
                <w:b/>
                <w:snapToGrid w:val="0"/>
                <w:sz w:val="24"/>
                <w:szCs w:val="24"/>
                <w:lang w:eastAsia="zh-CN"/>
              </w:rPr>
              <w:t>ΤΕΜΑΧΙΑ</w:t>
            </w:r>
          </w:p>
        </w:tc>
        <w:tc>
          <w:tcPr>
            <w:tcW w:w="1417" w:type="dxa"/>
            <w:vAlign w:val="center"/>
          </w:tcPr>
          <w:p w:rsidR="00CB280C" w:rsidRPr="00CB18CA" w:rsidRDefault="00CB280C" w:rsidP="00CB280C">
            <w:pPr>
              <w:spacing w:after="0" w:line="240" w:lineRule="auto"/>
              <w:jc w:val="center"/>
              <w:rPr>
                <w:rFonts w:eastAsia="Verdana" w:cs="Times New Roman"/>
                <w:b/>
                <w:snapToGrid w:val="0"/>
                <w:sz w:val="24"/>
                <w:szCs w:val="24"/>
                <w:lang w:eastAsia="zh-CN"/>
              </w:rPr>
            </w:pPr>
            <w:r w:rsidRPr="00CB18CA">
              <w:rPr>
                <w:rFonts w:eastAsia="Verdana" w:cs="Times New Roman"/>
                <w:b/>
                <w:snapToGrid w:val="0"/>
                <w:sz w:val="24"/>
                <w:szCs w:val="24"/>
                <w:lang w:eastAsia="zh-CN"/>
              </w:rPr>
              <w:t>ΤΙΜΗ ΜΟΝΑΔΟΣ ΧΩΡΙΣ Φ.Π.Α. 24%</w:t>
            </w:r>
          </w:p>
        </w:tc>
        <w:tc>
          <w:tcPr>
            <w:tcW w:w="1276" w:type="dxa"/>
            <w:vAlign w:val="center"/>
          </w:tcPr>
          <w:p w:rsidR="00CB280C" w:rsidRPr="00CB18CA" w:rsidRDefault="00CB280C" w:rsidP="00CB280C">
            <w:pPr>
              <w:spacing w:after="0" w:line="240" w:lineRule="auto"/>
              <w:jc w:val="center"/>
              <w:rPr>
                <w:rFonts w:eastAsia="Verdana" w:cs="Times New Roman"/>
                <w:b/>
                <w:snapToGrid w:val="0"/>
                <w:sz w:val="24"/>
                <w:szCs w:val="24"/>
                <w:lang w:eastAsia="zh-CN"/>
              </w:rPr>
            </w:pPr>
            <w:r w:rsidRPr="00CB18CA">
              <w:rPr>
                <w:rFonts w:eastAsia="Verdana" w:cs="Times New Roman"/>
                <w:b/>
                <w:snapToGrid w:val="0"/>
                <w:sz w:val="24"/>
                <w:szCs w:val="24"/>
                <w:lang w:eastAsia="zh-CN"/>
              </w:rPr>
              <w:t>ΑΞΙΑ ΧΩΡΙΣ Φ.Π.Α. 24%</w:t>
            </w:r>
          </w:p>
        </w:tc>
      </w:tr>
      <w:tr w:rsidR="00CB280C" w:rsidRPr="00CB18CA" w:rsidTr="00F23235">
        <w:tc>
          <w:tcPr>
            <w:tcW w:w="1418" w:type="dxa"/>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Verdana" w:cs="Times New Roman"/>
                <w:snapToGrid w:val="0"/>
                <w:sz w:val="24"/>
                <w:szCs w:val="24"/>
                <w:lang w:eastAsia="zh-CN"/>
              </w:rPr>
              <w:t>Ετήσιο Κόστος Υπηρεσιών</w:t>
            </w:r>
          </w:p>
        </w:tc>
        <w:tc>
          <w:tcPr>
            <w:tcW w:w="2977" w:type="dxa"/>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Verdana" w:cs="Times New Roman"/>
                <w:snapToGrid w:val="0"/>
                <w:sz w:val="24"/>
                <w:szCs w:val="24"/>
                <w:lang w:eastAsia="zh-CN"/>
              </w:rPr>
              <w:t>Ετήσιο κόστος υπηρεσίας διαχείρισης στόλου. Περιλαμβάνει 24ωρη πρόσβαση στην εφαρμογή, απεριόριστη χρήση της εφαρμογής, απεριόριστους χρήστες (ταυτόχρονους και μη), τεχνική υποστήριξη, εκπαίδευση στην χρήση της εφαρμογής, τηλεπικοινωνιακά κόστη για απεριόριστη κίνηση εντός Ελλάδας.</w:t>
            </w:r>
          </w:p>
        </w:tc>
        <w:tc>
          <w:tcPr>
            <w:tcW w:w="1418" w:type="dxa"/>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Verdana" w:cs="Times New Roman"/>
                <w:snapToGrid w:val="0"/>
                <w:sz w:val="24"/>
                <w:szCs w:val="24"/>
                <w:lang w:eastAsia="zh-CN"/>
              </w:rPr>
              <w:t>64226000-6</w:t>
            </w:r>
          </w:p>
        </w:tc>
        <w:tc>
          <w:tcPr>
            <w:tcW w:w="1701" w:type="dxa"/>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Times New Roman" w:cs="Times New Roman"/>
                <w:sz w:val="24"/>
                <w:szCs w:val="24"/>
                <w:lang w:eastAsia="el-GR"/>
              </w:rPr>
              <w:t>Υπηρεσίες τηλεματικής</w:t>
            </w:r>
          </w:p>
        </w:tc>
        <w:tc>
          <w:tcPr>
            <w:tcW w:w="992" w:type="dxa"/>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Verdana" w:cs="Times New Roman"/>
                <w:snapToGrid w:val="0"/>
                <w:sz w:val="24"/>
                <w:szCs w:val="24"/>
                <w:lang w:eastAsia="zh-CN"/>
              </w:rPr>
              <w:t>77</w:t>
            </w:r>
          </w:p>
        </w:tc>
        <w:tc>
          <w:tcPr>
            <w:tcW w:w="1417" w:type="dxa"/>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p>
        </w:tc>
        <w:tc>
          <w:tcPr>
            <w:tcW w:w="1276" w:type="dxa"/>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p>
        </w:tc>
      </w:tr>
      <w:tr w:rsidR="00CB280C" w:rsidRPr="00CB18CA" w:rsidTr="00F23235">
        <w:tc>
          <w:tcPr>
            <w:tcW w:w="9923" w:type="dxa"/>
            <w:gridSpan w:val="6"/>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Verdana" w:cs="Times New Roman"/>
                <w:snapToGrid w:val="0"/>
                <w:sz w:val="24"/>
                <w:szCs w:val="24"/>
                <w:lang w:eastAsia="zh-CN"/>
              </w:rPr>
              <w:t>ΣΥΝΟΛΟ</w:t>
            </w:r>
          </w:p>
        </w:tc>
        <w:tc>
          <w:tcPr>
            <w:tcW w:w="1276" w:type="dxa"/>
            <w:vAlign w:val="center"/>
          </w:tcPr>
          <w:p w:rsidR="00CB280C" w:rsidRPr="00CB18CA" w:rsidRDefault="00CB280C" w:rsidP="00CB280C">
            <w:pPr>
              <w:spacing w:after="0" w:line="240" w:lineRule="auto"/>
              <w:jc w:val="right"/>
              <w:rPr>
                <w:rFonts w:eastAsia="Verdana" w:cs="Times New Roman"/>
                <w:snapToGrid w:val="0"/>
                <w:sz w:val="24"/>
                <w:szCs w:val="24"/>
                <w:lang w:eastAsia="zh-CN"/>
              </w:rPr>
            </w:pPr>
          </w:p>
        </w:tc>
      </w:tr>
      <w:tr w:rsidR="00CB280C" w:rsidRPr="00CB18CA" w:rsidTr="00F23235">
        <w:tc>
          <w:tcPr>
            <w:tcW w:w="9923" w:type="dxa"/>
            <w:gridSpan w:val="6"/>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Verdana" w:cs="Times New Roman"/>
                <w:snapToGrid w:val="0"/>
                <w:sz w:val="24"/>
                <w:szCs w:val="24"/>
                <w:lang w:eastAsia="zh-CN"/>
              </w:rPr>
              <w:t>Φ.Π.Α. 24%</w:t>
            </w:r>
          </w:p>
        </w:tc>
        <w:tc>
          <w:tcPr>
            <w:tcW w:w="1276" w:type="dxa"/>
            <w:vAlign w:val="center"/>
          </w:tcPr>
          <w:p w:rsidR="00CB280C" w:rsidRPr="00CB18CA" w:rsidRDefault="00CB280C" w:rsidP="00CB280C">
            <w:pPr>
              <w:spacing w:after="0" w:line="240" w:lineRule="auto"/>
              <w:jc w:val="right"/>
              <w:rPr>
                <w:rFonts w:eastAsia="Verdana" w:cs="Times New Roman"/>
                <w:snapToGrid w:val="0"/>
                <w:sz w:val="24"/>
                <w:szCs w:val="24"/>
                <w:lang w:eastAsia="zh-CN"/>
              </w:rPr>
            </w:pPr>
          </w:p>
        </w:tc>
      </w:tr>
      <w:tr w:rsidR="00CB280C" w:rsidRPr="00CB18CA" w:rsidTr="00F23235">
        <w:tc>
          <w:tcPr>
            <w:tcW w:w="9923" w:type="dxa"/>
            <w:gridSpan w:val="6"/>
            <w:vAlign w:val="center"/>
          </w:tcPr>
          <w:p w:rsidR="00CB280C" w:rsidRPr="00CB18CA" w:rsidRDefault="00CB280C" w:rsidP="00CB280C">
            <w:pPr>
              <w:spacing w:after="0" w:line="240" w:lineRule="auto"/>
              <w:jc w:val="center"/>
              <w:rPr>
                <w:rFonts w:eastAsia="Verdana" w:cs="Times New Roman"/>
                <w:snapToGrid w:val="0"/>
                <w:sz w:val="24"/>
                <w:szCs w:val="24"/>
                <w:lang w:eastAsia="zh-CN"/>
              </w:rPr>
            </w:pPr>
            <w:r w:rsidRPr="00CB18CA">
              <w:rPr>
                <w:rFonts w:eastAsia="Verdana" w:cs="Times New Roman"/>
                <w:snapToGrid w:val="0"/>
                <w:sz w:val="24"/>
                <w:szCs w:val="24"/>
                <w:lang w:eastAsia="zh-CN"/>
              </w:rPr>
              <w:t>ΓΕΝΙΚΟ ΣΥΝΟΛΟ</w:t>
            </w:r>
          </w:p>
        </w:tc>
        <w:tc>
          <w:tcPr>
            <w:tcW w:w="1276" w:type="dxa"/>
            <w:vAlign w:val="center"/>
          </w:tcPr>
          <w:p w:rsidR="00CB280C" w:rsidRPr="00CB18CA" w:rsidRDefault="00CB280C" w:rsidP="00CB280C">
            <w:pPr>
              <w:spacing w:after="0" w:line="240" w:lineRule="auto"/>
              <w:jc w:val="right"/>
              <w:rPr>
                <w:rFonts w:eastAsia="Verdana" w:cs="Times New Roman"/>
                <w:snapToGrid w:val="0"/>
                <w:sz w:val="24"/>
                <w:szCs w:val="24"/>
                <w:lang w:eastAsia="zh-CN"/>
              </w:rPr>
            </w:pPr>
          </w:p>
        </w:tc>
      </w:tr>
    </w:tbl>
    <w:p w:rsidR="00CB280C" w:rsidRPr="00CB280C" w:rsidRDefault="00CB280C" w:rsidP="00CB280C">
      <w:pPr>
        <w:spacing w:after="0" w:line="240" w:lineRule="auto"/>
        <w:jc w:val="center"/>
        <w:rPr>
          <w:rFonts w:ascii="Arial" w:eastAsia="Verdana" w:hAnsi="Arial" w:cs="Arial"/>
          <w:snapToGrid w:val="0"/>
          <w:lang w:eastAsia="zh-CN"/>
        </w:rPr>
      </w:pPr>
    </w:p>
    <w:p w:rsidR="00CB280C" w:rsidRPr="00CB280C" w:rsidRDefault="00CB280C" w:rsidP="00CB280C">
      <w:pPr>
        <w:spacing w:after="0" w:line="240" w:lineRule="auto"/>
        <w:rPr>
          <w:rFonts w:ascii="Arial" w:eastAsia="SimSun" w:hAnsi="Arial" w:cs="Arial"/>
          <w:snapToGrid w:val="0"/>
          <w:lang w:eastAsia="zh-CN"/>
        </w:rPr>
      </w:pPr>
      <w:r w:rsidRPr="00CB280C">
        <w:rPr>
          <w:rFonts w:ascii="Arial" w:eastAsia="SimSun" w:hAnsi="Arial" w:cs="Arial"/>
          <w:snapToGrid w:val="0"/>
          <w:lang w:eastAsia="zh-CN"/>
        </w:rPr>
        <w:t xml:space="preserve">   </w:t>
      </w:r>
    </w:p>
    <w:p w:rsidR="00CB280C" w:rsidRPr="00CB18CA" w:rsidRDefault="00CB18CA" w:rsidP="00CB280C">
      <w:pPr>
        <w:spacing w:before="8" w:after="0" w:line="240" w:lineRule="auto"/>
        <w:jc w:val="both"/>
        <w:rPr>
          <w:rFonts w:eastAsia="Times New Roman" w:cs="Arial"/>
          <w:b/>
          <w:snapToGrid w:val="0"/>
          <w:lang w:eastAsia="zh-CN"/>
        </w:rPr>
      </w:pP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Pr>
          <w:rFonts w:ascii="Arial" w:eastAsia="Times New Roman" w:hAnsi="Arial" w:cs="Arial"/>
          <w:snapToGrid w:val="0"/>
          <w:lang w:eastAsia="zh-CN"/>
        </w:rPr>
        <w:tab/>
      </w:r>
      <w:r w:rsidRPr="00CB18CA">
        <w:rPr>
          <w:rFonts w:eastAsia="Times New Roman" w:cs="Arial"/>
          <w:b/>
          <w:snapToGrid w:val="0"/>
          <w:lang w:eastAsia="zh-CN"/>
        </w:rPr>
        <w:t>Ο προσφέρων</w:t>
      </w:r>
    </w:p>
    <w:p w:rsidR="00CB18CA" w:rsidRPr="00CB18CA" w:rsidRDefault="00CB18CA" w:rsidP="00CB280C">
      <w:pPr>
        <w:spacing w:before="8" w:after="0" w:line="240" w:lineRule="auto"/>
        <w:jc w:val="both"/>
        <w:rPr>
          <w:rFonts w:eastAsia="Times New Roman" w:cs="Arial"/>
          <w:snapToGrid w:val="0"/>
          <w:lang w:eastAsia="zh-CN"/>
        </w:rPr>
      </w:pPr>
      <w:r w:rsidRPr="00CB18CA">
        <w:rPr>
          <w:rFonts w:eastAsia="Times New Roman" w:cs="Arial"/>
          <w:snapToGrid w:val="0"/>
          <w:lang w:eastAsia="zh-CN"/>
        </w:rPr>
        <w:tab/>
      </w:r>
      <w:r w:rsidRPr="00CB18CA">
        <w:rPr>
          <w:rFonts w:eastAsia="Times New Roman" w:cs="Arial"/>
          <w:snapToGrid w:val="0"/>
          <w:lang w:eastAsia="zh-CN"/>
        </w:rPr>
        <w:tab/>
      </w:r>
      <w:r w:rsidRPr="00CB18CA">
        <w:rPr>
          <w:rFonts w:eastAsia="Times New Roman" w:cs="Arial"/>
          <w:snapToGrid w:val="0"/>
          <w:lang w:eastAsia="zh-CN"/>
        </w:rPr>
        <w:tab/>
      </w:r>
      <w:r w:rsidRPr="00CB18CA">
        <w:rPr>
          <w:rFonts w:eastAsia="Times New Roman" w:cs="Arial"/>
          <w:snapToGrid w:val="0"/>
          <w:lang w:eastAsia="zh-CN"/>
        </w:rPr>
        <w:tab/>
      </w:r>
      <w:r w:rsidRPr="00CB18CA">
        <w:rPr>
          <w:rFonts w:eastAsia="Times New Roman" w:cs="Arial"/>
          <w:snapToGrid w:val="0"/>
          <w:lang w:eastAsia="zh-CN"/>
        </w:rPr>
        <w:tab/>
      </w:r>
      <w:r w:rsidRPr="00CB18CA">
        <w:rPr>
          <w:rFonts w:eastAsia="Times New Roman" w:cs="Arial"/>
          <w:snapToGrid w:val="0"/>
          <w:lang w:eastAsia="zh-CN"/>
        </w:rPr>
        <w:tab/>
      </w:r>
      <w:r w:rsidRPr="00CB18CA">
        <w:rPr>
          <w:rFonts w:eastAsia="Times New Roman" w:cs="Arial"/>
          <w:snapToGrid w:val="0"/>
          <w:lang w:eastAsia="zh-CN"/>
        </w:rPr>
        <w:tab/>
        <w:t xml:space="preserve">    (Υπογραφή και σφραγίδα)</w:t>
      </w:r>
    </w:p>
    <w:p w:rsidR="00532B80" w:rsidRDefault="00532B80">
      <w:bookmarkStart w:id="0" w:name="_GoBack"/>
      <w:bookmarkEnd w:id="0"/>
    </w:p>
    <w:sectPr w:rsidR="00532B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1D"/>
    <w:rsid w:val="00532B80"/>
    <w:rsid w:val="006A411D"/>
    <w:rsid w:val="00CB18CA"/>
    <w:rsid w:val="00CB2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28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2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28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2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ariotita@marathon.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Katerelou Katerina</dc:creator>
  <cp:lastModifiedBy>Katerelou Katerina</cp:lastModifiedBy>
  <cp:revision>3</cp:revision>
  <dcterms:created xsi:type="dcterms:W3CDTF">2018-11-29T10:44:00Z</dcterms:created>
  <dcterms:modified xsi:type="dcterms:W3CDTF">2018-11-29T10:47:00Z</dcterms:modified>
</cp:coreProperties>
</file>