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27" w:type="dxa"/>
        <w:tblLayout w:type="fixed"/>
        <w:tblLook w:val="0000" w:firstRow="0" w:lastRow="0" w:firstColumn="0" w:lastColumn="0" w:noHBand="0" w:noVBand="0"/>
      </w:tblPr>
      <w:tblGrid>
        <w:gridCol w:w="142"/>
        <w:gridCol w:w="139"/>
        <w:gridCol w:w="4365"/>
        <w:gridCol w:w="4999"/>
        <w:gridCol w:w="326"/>
      </w:tblGrid>
      <w:tr w:rsidR="001763B3" w:rsidRPr="00AE4386" w:rsidTr="00EB4C7A">
        <w:trPr>
          <w:gridBefore w:val="2"/>
          <w:wBefore w:w="281" w:type="dxa"/>
        </w:trPr>
        <w:tc>
          <w:tcPr>
            <w:tcW w:w="4365" w:type="dxa"/>
            <w:shd w:val="clear" w:color="auto" w:fill="auto"/>
          </w:tcPr>
          <w:p w:rsidR="001763B3" w:rsidRPr="00AE4386" w:rsidRDefault="000A3843">
            <w:pPr>
              <w:rPr>
                <w:rFonts w:asciiTheme="minorHAnsi" w:hAnsiTheme="minorHAnsi" w:cs="Calibri"/>
                <w:b/>
                <w:spacing w:val="-6"/>
                <w:sz w:val="22"/>
                <w:szCs w:val="22"/>
              </w:rPr>
            </w:pPr>
            <w:r w:rsidRPr="00AE4386">
              <w:rPr>
                <w:rFonts w:asciiTheme="minorHAnsi" w:hAnsiTheme="minorHAnsi" w:cs="Calibri"/>
                <w:noProof/>
                <w:sz w:val="22"/>
                <w:szCs w:val="22"/>
              </w:rPr>
              <w:drawing>
                <wp:inline distT="0" distB="0" distL="0" distR="0" wp14:anchorId="03D99F4F" wp14:editId="4EC14695">
                  <wp:extent cx="723900" cy="8001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7" t="-27" r="-27" b="-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63B3" w:rsidRPr="00AE4386" w:rsidRDefault="001763B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E4386">
              <w:rPr>
                <w:rFonts w:asciiTheme="minorHAnsi" w:hAnsiTheme="minorHAnsi" w:cs="Calibri"/>
                <w:b/>
                <w:spacing w:val="-6"/>
                <w:sz w:val="22"/>
                <w:szCs w:val="22"/>
              </w:rPr>
              <w:t>ΕΛΛΗΝΙΚΗ ΔΗΜΟΚΡΑΤΙΑ</w:t>
            </w:r>
          </w:p>
          <w:p w:rsidR="001763B3" w:rsidRPr="00AE4386" w:rsidRDefault="001763B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E4386">
              <w:rPr>
                <w:rFonts w:asciiTheme="minorHAnsi" w:hAnsiTheme="minorHAnsi" w:cs="Calibri"/>
                <w:b/>
                <w:spacing w:val="42"/>
                <w:sz w:val="22"/>
                <w:szCs w:val="22"/>
              </w:rPr>
              <w:t>ΝΟΜΟΣ ΑΤΤΙΚΗΣ</w:t>
            </w:r>
          </w:p>
          <w:p w:rsidR="001763B3" w:rsidRPr="00AE4386" w:rsidRDefault="001763B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E4386">
              <w:rPr>
                <w:rFonts w:asciiTheme="minorHAnsi" w:hAnsiTheme="minorHAnsi" w:cs="Calibri"/>
                <w:b/>
                <w:sz w:val="22"/>
                <w:szCs w:val="22"/>
              </w:rPr>
              <w:t>ΔΗΜΟΣ ΜΑΡΑΘΩΝΟΣ</w:t>
            </w:r>
          </w:p>
          <w:p w:rsidR="001763B3" w:rsidRDefault="00AE4386">
            <w:pPr>
              <w:rPr>
                <w:rFonts w:asciiTheme="minorHAnsi" w:hAnsiTheme="minorHAnsi" w:cs="Calibri"/>
                <w:spacing w:val="10"/>
                <w:sz w:val="22"/>
                <w:szCs w:val="22"/>
              </w:rPr>
            </w:pPr>
            <w:r w:rsidRPr="00AE4386">
              <w:rPr>
                <w:rFonts w:asciiTheme="minorHAnsi" w:hAnsiTheme="minorHAnsi" w:cs="Calibri"/>
                <w:spacing w:val="10"/>
                <w:sz w:val="22"/>
                <w:szCs w:val="22"/>
              </w:rPr>
              <w:t>ΤΜΗΜΑ ΠΡΟΜΗΘΕΙΩΝ</w:t>
            </w:r>
          </w:p>
          <w:p w:rsidR="005155C1" w:rsidRDefault="005155C1">
            <w:pPr>
              <w:rPr>
                <w:rFonts w:asciiTheme="minorHAnsi" w:hAnsiTheme="minorHAnsi" w:cs="Calibri"/>
                <w:spacing w:val="10"/>
                <w:sz w:val="22"/>
                <w:szCs w:val="22"/>
              </w:rPr>
            </w:pPr>
          </w:p>
          <w:p w:rsidR="005155C1" w:rsidRDefault="005155C1">
            <w:pPr>
              <w:rPr>
                <w:rFonts w:asciiTheme="minorHAnsi" w:hAnsiTheme="minorHAnsi" w:cs="Calibri"/>
                <w:spacing w:val="10"/>
                <w:sz w:val="22"/>
                <w:szCs w:val="22"/>
              </w:rPr>
            </w:pPr>
            <w:r>
              <w:rPr>
                <w:rFonts w:asciiTheme="minorHAnsi" w:hAnsiTheme="minorHAnsi" w:cs="Calibri"/>
                <w:spacing w:val="10"/>
                <w:sz w:val="22"/>
                <w:szCs w:val="22"/>
              </w:rPr>
              <w:t>Δ/νση: Λ.Μαραθώνος 104</w:t>
            </w:r>
          </w:p>
          <w:p w:rsidR="005155C1" w:rsidRDefault="005155C1">
            <w:pPr>
              <w:rPr>
                <w:rFonts w:asciiTheme="minorHAnsi" w:hAnsiTheme="minorHAnsi" w:cs="Calibri"/>
                <w:spacing w:val="10"/>
                <w:sz w:val="22"/>
                <w:szCs w:val="22"/>
              </w:rPr>
            </w:pPr>
            <w:r>
              <w:rPr>
                <w:rFonts w:asciiTheme="minorHAnsi" w:hAnsiTheme="minorHAnsi" w:cs="Calibri"/>
                <w:spacing w:val="10"/>
                <w:sz w:val="22"/>
                <w:szCs w:val="22"/>
              </w:rPr>
              <w:t>Πληροφορίες: Κ. Κατερέλου</w:t>
            </w:r>
          </w:p>
          <w:p w:rsidR="005155C1" w:rsidRPr="00AE4386" w:rsidRDefault="005155C1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pacing w:val="10"/>
                <w:sz w:val="22"/>
                <w:szCs w:val="22"/>
              </w:rPr>
              <w:t>Τηλ: 2294320572</w:t>
            </w:r>
          </w:p>
          <w:p w:rsidR="001763B3" w:rsidRPr="00AE4386" w:rsidRDefault="001763B3">
            <w:pPr>
              <w:rPr>
                <w:rFonts w:asciiTheme="minorHAnsi" w:eastAsia="Wingdings" w:hAnsiTheme="minorHAnsi" w:cs="Calibri"/>
                <w:sz w:val="22"/>
                <w:szCs w:val="22"/>
              </w:rPr>
            </w:pPr>
          </w:p>
          <w:p w:rsidR="001763B3" w:rsidRPr="00AE4386" w:rsidRDefault="001763B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325" w:type="dxa"/>
            <w:gridSpan w:val="2"/>
            <w:shd w:val="clear" w:color="auto" w:fill="auto"/>
          </w:tcPr>
          <w:p w:rsidR="001763B3" w:rsidRPr="00AE4386" w:rsidRDefault="001763B3">
            <w:pPr>
              <w:ind w:left="3155"/>
              <w:jc w:val="both"/>
              <w:rPr>
                <w:rFonts w:asciiTheme="minorHAnsi" w:hAnsiTheme="minorHAnsi" w:cs="Calibri"/>
                <w:b/>
                <w:bCs/>
                <w:spacing w:val="-10"/>
                <w:sz w:val="22"/>
                <w:szCs w:val="22"/>
              </w:rPr>
            </w:pPr>
          </w:p>
          <w:p w:rsidR="001763B3" w:rsidRPr="00AE4386" w:rsidRDefault="001763B3">
            <w:pPr>
              <w:ind w:left="3155"/>
              <w:jc w:val="both"/>
              <w:rPr>
                <w:rFonts w:asciiTheme="minorHAnsi" w:hAnsiTheme="minorHAnsi" w:cs="Calibri"/>
                <w:b/>
                <w:bCs/>
                <w:spacing w:val="-10"/>
                <w:sz w:val="22"/>
                <w:szCs w:val="22"/>
              </w:rPr>
            </w:pPr>
          </w:p>
          <w:p w:rsidR="001763B3" w:rsidRPr="00AE4386" w:rsidRDefault="001763B3">
            <w:pPr>
              <w:ind w:left="3155"/>
              <w:jc w:val="both"/>
              <w:rPr>
                <w:rFonts w:asciiTheme="minorHAnsi" w:hAnsiTheme="minorHAnsi" w:cs="Calibri"/>
                <w:b/>
                <w:bCs/>
                <w:spacing w:val="-10"/>
                <w:sz w:val="22"/>
                <w:szCs w:val="22"/>
              </w:rPr>
            </w:pPr>
          </w:p>
          <w:p w:rsidR="001763B3" w:rsidRPr="00AE4386" w:rsidRDefault="001763B3">
            <w:pPr>
              <w:ind w:left="3155"/>
              <w:jc w:val="both"/>
              <w:rPr>
                <w:rFonts w:asciiTheme="minorHAnsi" w:hAnsiTheme="minorHAnsi" w:cs="Calibri"/>
                <w:b/>
                <w:bCs/>
                <w:spacing w:val="-10"/>
                <w:sz w:val="22"/>
                <w:szCs w:val="22"/>
              </w:rPr>
            </w:pPr>
          </w:p>
          <w:p w:rsidR="001763B3" w:rsidRPr="00AE4386" w:rsidRDefault="001763B3">
            <w:pPr>
              <w:ind w:left="3155"/>
              <w:jc w:val="both"/>
              <w:rPr>
                <w:rFonts w:asciiTheme="minorHAnsi" w:hAnsiTheme="minorHAnsi" w:cs="Calibri"/>
                <w:b/>
                <w:bCs/>
                <w:spacing w:val="-10"/>
                <w:sz w:val="22"/>
                <w:szCs w:val="22"/>
              </w:rPr>
            </w:pPr>
          </w:p>
          <w:p w:rsidR="001763B3" w:rsidRPr="00AE4386" w:rsidRDefault="00AE4386">
            <w:pPr>
              <w:ind w:left="2438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E4386">
              <w:rPr>
                <w:rFonts w:asciiTheme="minorHAnsi" w:hAnsiTheme="minorHAnsi" w:cs="Calibri"/>
                <w:b/>
                <w:bCs/>
                <w:spacing w:val="-10"/>
                <w:sz w:val="22"/>
                <w:szCs w:val="22"/>
              </w:rPr>
              <w:t xml:space="preserve">Μαραθώνας </w:t>
            </w:r>
            <w:r w:rsidR="00C7705F">
              <w:rPr>
                <w:rFonts w:asciiTheme="minorHAnsi" w:hAnsiTheme="minorHAnsi" w:cs="Calibri"/>
                <w:b/>
                <w:bCs/>
                <w:spacing w:val="-10"/>
                <w:sz w:val="22"/>
                <w:szCs w:val="22"/>
              </w:rPr>
              <w:t>15/</w:t>
            </w:r>
            <w:r w:rsidRPr="00AE4386">
              <w:rPr>
                <w:rFonts w:asciiTheme="minorHAnsi" w:hAnsiTheme="minorHAnsi" w:cs="Calibri"/>
                <w:b/>
                <w:bCs/>
                <w:spacing w:val="-10"/>
                <w:sz w:val="22"/>
                <w:szCs w:val="22"/>
              </w:rPr>
              <w:t>11/2018</w:t>
            </w:r>
          </w:p>
          <w:p w:rsidR="001763B3" w:rsidRPr="00AE4386" w:rsidRDefault="001763B3">
            <w:pPr>
              <w:ind w:left="3155"/>
              <w:rPr>
                <w:rFonts w:asciiTheme="minorHAnsi" w:hAnsiTheme="minorHAnsi" w:cs="Calibri"/>
                <w:spacing w:val="-10"/>
                <w:sz w:val="22"/>
                <w:szCs w:val="22"/>
                <w:lang w:val="en-US"/>
              </w:rPr>
            </w:pPr>
          </w:p>
        </w:tc>
      </w:tr>
      <w:tr w:rsidR="001763B3" w:rsidRPr="00AE4386" w:rsidTr="00EB4C7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326" w:type="dxa"/>
        </w:trPr>
        <w:tc>
          <w:tcPr>
            <w:tcW w:w="142" w:type="dxa"/>
            <w:shd w:val="clear" w:color="auto" w:fill="auto"/>
          </w:tcPr>
          <w:p w:rsidR="001763B3" w:rsidRPr="00AE4386" w:rsidRDefault="001763B3" w:rsidP="00AE438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503" w:type="dxa"/>
            <w:gridSpan w:val="3"/>
            <w:shd w:val="clear" w:color="auto" w:fill="auto"/>
          </w:tcPr>
          <w:p w:rsidR="00AE4386" w:rsidRDefault="001D52E5" w:rsidP="00EB4C7A">
            <w:pPr>
              <w:ind w:right="41"/>
              <w:jc w:val="right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AE438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Προμήθεια </w:t>
            </w:r>
            <w:r w:rsidR="00AE4386" w:rsidRPr="00AE438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καταμετρητών </w:t>
            </w:r>
          </w:p>
          <w:p w:rsidR="001763B3" w:rsidRPr="00AE4386" w:rsidRDefault="00AE4386" w:rsidP="00EB4C7A">
            <w:pPr>
              <w:ind w:right="41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AE438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ανιχνευτών χαρτονομισμάτων</w:t>
            </w:r>
          </w:p>
        </w:tc>
      </w:tr>
    </w:tbl>
    <w:p w:rsidR="00834C6D" w:rsidRDefault="00AE4386" w:rsidP="00AE4386">
      <w:pPr>
        <w:jc w:val="right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 xml:space="preserve">    </w:t>
      </w:r>
    </w:p>
    <w:p w:rsidR="00AE4386" w:rsidRPr="009D1A64" w:rsidRDefault="00AE4386" w:rsidP="00EB4C7A">
      <w:pPr>
        <w:ind w:right="283"/>
        <w:jc w:val="right"/>
        <w:rPr>
          <w:rFonts w:asciiTheme="minorHAnsi" w:hAnsiTheme="minorHAnsi" w:cs="Calibri"/>
          <w:b/>
          <w:bCs/>
          <w:sz w:val="22"/>
          <w:szCs w:val="22"/>
        </w:rPr>
      </w:pPr>
      <w:r w:rsidRPr="009D1A64">
        <w:rPr>
          <w:rFonts w:asciiTheme="minorHAnsi" w:hAnsiTheme="minorHAnsi" w:cs="Calibri"/>
          <w:b/>
          <w:bCs/>
          <w:sz w:val="22"/>
          <w:szCs w:val="22"/>
        </w:rPr>
        <w:t xml:space="preserve"> Προϋπολογισμού : </w:t>
      </w:r>
      <w:r w:rsidR="00217509">
        <w:rPr>
          <w:rFonts w:asciiTheme="minorHAnsi" w:hAnsiTheme="minorHAnsi" w:cs="Calibri"/>
          <w:b/>
          <w:bCs/>
          <w:sz w:val="22"/>
          <w:szCs w:val="22"/>
          <w:lang w:val="en-US"/>
        </w:rPr>
        <w:t>868</w:t>
      </w:r>
      <w:r w:rsidRPr="009D1A64">
        <w:rPr>
          <w:rFonts w:asciiTheme="minorHAnsi" w:hAnsiTheme="minorHAnsi" w:cs="Calibri"/>
          <w:b/>
          <w:bCs/>
          <w:sz w:val="22"/>
          <w:szCs w:val="22"/>
        </w:rPr>
        <w:t xml:space="preserve">,00€ </w:t>
      </w:r>
    </w:p>
    <w:p w:rsidR="001763B3" w:rsidRPr="009D1A64" w:rsidRDefault="00AE4386" w:rsidP="00EB4C7A">
      <w:pPr>
        <w:jc w:val="right"/>
        <w:rPr>
          <w:rFonts w:asciiTheme="minorHAnsi" w:hAnsiTheme="minorHAnsi" w:cs="Calibri"/>
          <w:b/>
          <w:bCs/>
          <w:sz w:val="22"/>
          <w:szCs w:val="22"/>
        </w:rPr>
      </w:pPr>
      <w:bookmarkStart w:id="0" w:name="_GoBack"/>
      <w:bookmarkEnd w:id="0"/>
      <w:r w:rsidRPr="009D1A64">
        <w:rPr>
          <w:rFonts w:asciiTheme="minorHAnsi" w:hAnsiTheme="minorHAnsi" w:cs="Calibri"/>
          <w:b/>
          <w:bCs/>
          <w:sz w:val="22"/>
          <w:szCs w:val="22"/>
        </w:rPr>
        <w:t>συμπεριλαμβανομένου ΦΠΑ 24%</w:t>
      </w:r>
    </w:p>
    <w:p w:rsidR="00AE4386" w:rsidRDefault="00AE4386" w:rsidP="00AE4386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AE4386" w:rsidRDefault="00AE4386" w:rsidP="00AE4386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AE4386" w:rsidRDefault="00AE4386" w:rsidP="00AE4386">
      <w:pPr>
        <w:rPr>
          <w:rFonts w:asciiTheme="minorHAnsi" w:hAnsiTheme="minorHAnsi" w:cs="Calibri"/>
          <w:b/>
          <w:bCs/>
          <w:sz w:val="22"/>
          <w:szCs w:val="22"/>
        </w:rPr>
      </w:pPr>
    </w:p>
    <w:p w:rsidR="00AE4386" w:rsidRDefault="00AE4386" w:rsidP="00AE4386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ΤΕΧΝΙΚΗ ΕΚΘΕΣΗ</w:t>
      </w:r>
    </w:p>
    <w:p w:rsidR="00834C6D" w:rsidRDefault="00834C6D" w:rsidP="004515A1">
      <w:pPr>
        <w:rPr>
          <w:rFonts w:asciiTheme="minorHAnsi" w:hAnsiTheme="minorHAnsi" w:cs="Calibri"/>
          <w:b/>
          <w:bCs/>
          <w:sz w:val="22"/>
          <w:szCs w:val="22"/>
          <w:lang w:val="en-US"/>
        </w:rPr>
      </w:pPr>
    </w:p>
    <w:p w:rsidR="004515A1" w:rsidRPr="00F60BAD" w:rsidRDefault="004515A1" w:rsidP="004515A1">
      <w:pPr>
        <w:rPr>
          <w:rFonts w:asciiTheme="minorHAnsi" w:hAnsiTheme="minorHAnsi" w:cs="Calibri"/>
          <w:b/>
          <w:bCs/>
          <w:sz w:val="22"/>
          <w:szCs w:val="22"/>
        </w:rPr>
      </w:pPr>
      <w:r w:rsidRPr="00F60BAD">
        <w:rPr>
          <w:rFonts w:asciiTheme="minorHAnsi" w:hAnsiTheme="minorHAnsi" w:cs="Calibri"/>
          <w:b/>
          <w:bCs/>
          <w:sz w:val="22"/>
          <w:szCs w:val="22"/>
        </w:rPr>
        <w:t>ΑΝΤΙΚΕΙΜΕΝΟ ΤΗΣ ΠΡΟΜΗΘΕΙΑΣ:</w:t>
      </w:r>
    </w:p>
    <w:p w:rsidR="00834C6D" w:rsidRDefault="00834C6D" w:rsidP="00834C6D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834C6D">
        <w:rPr>
          <w:rFonts w:asciiTheme="minorHAnsi" w:hAnsiTheme="minorHAnsi" w:cs="Calibri"/>
          <w:bCs/>
          <w:sz w:val="22"/>
          <w:szCs w:val="22"/>
        </w:rPr>
        <w:t xml:space="preserve">Η παρούσα συντάσσεται με σκοπό την προμήθεια δύο (2) μηχανημάτων καταμέτρησης – ανίχνευσης χαρτονομισμάτων που είναι απαραίτητα για την </w:t>
      </w:r>
      <w:r w:rsidR="00430812">
        <w:rPr>
          <w:rFonts w:asciiTheme="minorHAnsi" w:hAnsiTheme="minorHAnsi" w:cs="Calibri"/>
          <w:bCs/>
          <w:sz w:val="22"/>
          <w:szCs w:val="22"/>
        </w:rPr>
        <w:t>εξυπηρέτηση</w:t>
      </w:r>
      <w:r w:rsidRPr="00834C6D">
        <w:rPr>
          <w:rFonts w:asciiTheme="minorHAnsi" w:hAnsiTheme="minorHAnsi" w:cs="Calibri"/>
          <w:bCs/>
          <w:sz w:val="22"/>
          <w:szCs w:val="22"/>
        </w:rPr>
        <w:t xml:space="preserve"> του Τμήματος </w:t>
      </w:r>
      <w:r w:rsidR="00430812">
        <w:rPr>
          <w:rFonts w:asciiTheme="minorHAnsi" w:hAnsiTheme="minorHAnsi" w:cs="Calibri"/>
          <w:bCs/>
          <w:sz w:val="22"/>
          <w:szCs w:val="22"/>
        </w:rPr>
        <w:t>Ταμείου</w:t>
      </w:r>
      <w:r w:rsidRPr="00834C6D">
        <w:rPr>
          <w:rFonts w:asciiTheme="minorHAnsi" w:hAnsiTheme="minorHAnsi" w:cs="Calibri"/>
          <w:bCs/>
          <w:sz w:val="22"/>
          <w:szCs w:val="22"/>
        </w:rPr>
        <w:t xml:space="preserve"> του Δήμου Μαραθώνος και συγκεκριμένα </w:t>
      </w:r>
      <w:r w:rsidR="00430812">
        <w:rPr>
          <w:rFonts w:asciiTheme="minorHAnsi" w:hAnsiTheme="minorHAnsi" w:cs="Calibri"/>
          <w:bCs/>
          <w:sz w:val="22"/>
          <w:szCs w:val="22"/>
        </w:rPr>
        <w:t>για την ασφαλή συναλλαγή των εισπρακτόρων</w:t>
      </w:r>
      <w:r w:rsidR="00D244BC">
        <w:rPr>
          <w:rFonts w:asciiTheme="minorHAnsi" w:hAnsiTheme="minorHAnsi" w:cs="Calibri"/>
          <w:bCs/>
          <w:sz w:val="22"/>
          <w:szCs w:val="22"/>
        </w:rPr>
        <w:t xml:space="preserve"> (Ν. Μάκρης – Μαραθώνα)</w:t>
      </w:r>
      <w:r w:rsidR="00430812">
        <w:rPr>
          <w:rFonts w:asciiTheme="minorHAnsi" w:hAnsiTheme="minorHAnsi" w:cs="Calibri"/>
          <w:bCs/>
          <w:sz w:val="22"/>
          <w:szCs w:val="22"/>
        </w:rPr>
        <w:t xml:space="preserve"> με το κοινό.</w:t>
      </w:r>
    </w:p>
    <w:p w:rsidR="004515A1" w:rsidRDefault="004515A1" w:rsidP="00834C6D">
      <w:pPr>
        <w:jc w:val="both"/>
        <w:rPr>
          <w:rFonts w:asciiTheme="minorHAnsi" w:hAnsiTheme="minorHAnsi" w:cs="Calibri"/>
          <w:bCs/>
          <w:sz w:val="22"/>
          <w:szCs w:val="22"/>
        </w:rPr>
      </w:pPr>
    </w:p>
    <w:p w:rsidR="004515A1" w:rsidRPr="00F60BAD" w:rsidRDefault="004515A1" w:rsidP="00834C6D">
      <w:pPr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F60BAD">
        <w:rPr>
          <w:rFonts w:asciiTheme="minorHAnsi" w:hAnsiTheme="minorHAnsi" w:cs="Calibri"/>
          <w:b/>
          <w:bCs/>
          <w:sz w:val="22"/>
          <w:szCs w:val="22"/>
        </w:rPr>
        <w:t>ΙΣΧΥΟΥΣΕΣ ΔΙΑΤΑΞΕΙΣ:</w:t>
      </w:r>
    </w:p>
    <w:p w:rsidR="006C13DF" w:rsidRPr="005C206D" w:rsidRDefault="006C13DF" w:rsidP="00F60BAD">
      <w:pPr>
        <w:pStyle w:val="ad"/>
        <w:widowControl/>
        <w:numPr>
          <w:ilvl w:val="0"/>
          <w:numId w:val="18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="Calibri"/>
          <w:bCs/>
          <w:iCs/>
          <w:sz w:val="22"/>
          <w:szCs w:val="22"/>
        </w:rPr>
      </w:pPr>
      <w:r w:rsidRPr="005C206D">
        <w:rPr>
          <w:rFonts w:asciiTheme="minorHAnsi" w:hAnsiTheme="minorHAnsi" w:cs="Calibri"/>
          <w:bCs/>
          <w:iCs/>
          <w:sz w:val="22"/>
          <w:szCs w:val="22"/>
        </w:rPr>
        <w:t>του ν. 4412/2016 (Α' 147) “Δημόσιες Συμβάσεις Έργων, Προμηθειών και Υπηρεσιών (προσαρμογή στις Οδηγίες 2014/24/ ΕΕ και 2014/25/ΕΕ)» όπως ισχύει</w:t>
      </w:r>
    </w:p>
    <w:p w:rsidR="006C13DF" w:rsidRPr="005C206D" w:rsidRDefault="006C13DF" w:rsidP="00F60BAD">
      <w:pPr>
        <w:pStyle w:val="ad"/>
        <w:widowControl/>
        <w:numPr>
          <w:ilvl w:val="0"/>
          <w:numId w:val="18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="Calibri"/>
          <w:bCs/>
          <w:iCs/>
          <w:sz w:val="22"/>
          <w:szCs w:val="22"/>
        </w:rPr>
      </w:pPr>
      <w:r w:rsidRPr="005C206D">
        <w:rPr>
          <w:rFonts w:asciiTheme="minorHAnsi" w:hAnsiTheme="minorHAnsi" w:cs="Calibri"/>
          <w:bCs/>
          <w:iCs/>
          <w:sz w:val="22"/>
          <w:szCs w:val="22"/>
        </w:rPr>
        <w:t>του ν. 4270/2014 (Α' 143) «Αρχές δημοσιονομικής διαχείρισης και εποπτείας (ενσωμάτωση της Οδηγίας 2011/85/ΕΕ) – δημόσιο λογιστικό και άλλες διατάξεις»,</w:t>
      </w:r>
    </w:p>
    <w:p w:rsidR="006C13DF" w:rsidRPr="005C206D" w:rsidRDefault="006C13DF" w:rsidP="00F60BAD">
      <w:pPr>
        <w:widowControl/>
        <w:numPr>
          <w:ilvl w:val="0"/>
          <w:numId w:val="18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="Calibri"/>
          <w:bCs/>
          <w:iCs/>
          <w:sz w:val="22"/>
          <w:szCs w:val="22"/>
        </w:rPr>
      </w:pPr>
      <w:r w:rsidRPr="005C206D">
        <w:rPr>
          <w:rFonts w:asciiTheme="minorHAnsi" w:hAnsiTheme="minorHAnsi" w:cs="Calibri"/>
          <w:bCs/>
          <w:iCs/>
          <w:sz w:val="22"/>
          <w:szCs w:val="22"/>
        </w:rPr>
        <w:t>του ν. 4129/2013 (Α’ 52) «Κύρωση του Κώδικα Νόμων για το Ελεγκτικό Συνέδριο»</w:t>
      </w:r>
    </w:p>
    <w:p w:rsidR="006C13DF" w:rsidRPr="005C206D" w:rsidRDefault="006C13DF" w:rsidP="00F60BAD">
      <w:pPr>
        <w:pStyle w:val="ad"/>
        <w:widowControl/>
        <w:numPr>
          <w:ilvl w:val="0"/>
          <w:numId w:val="18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="Calibri"/>
          <w:bCs/>
          <w:iCs/>
          <w:sz w:val="22"/>
          <w:szCs w:val="22"/>
        </w:rPr>
      </w:pPr>
      <w:r w:rsidRPr="005C206D">
        <w:rPr>
          <w:rFonts w:asciiTheme="minorHAnsi" w:hAnsiTheme="minorHAnsi" w:cs="Calibri"/>
          <w:bCs/>
          <w:iCs/>
          <w:sz w:val="22"/>
          <w:szCs w:val="22"/>
        </w:rPr>
        <w:t xml:space="preserve">του ν. 2859/2000 (Α’ 248) «Κύρωση Κώδικα Φόρου Προστιθέμενης Αξίας», </w:t>
      </w:r>
    </w:p>
    <w:p w:rsidR="006C13DF" w:rsidRPr="005C206D" w:rsidRDefault="006C13DF" w:rsidP="00F60BAD">
      <w:pPr>
        <w:pStyle w:val="ad"/>
        <w:widowControl/>
        <w:numPr>
          <w:ilvl w:val="0"/>
          <w:numId w:val="18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="Calibri"/>
          <w:bCs/>
          <w:iCs/>
          <w:sz w:val="22"/>
          <w:szCs w:val="22"/>
        </w:rPr>
      </w:pPr>
      <w:r w:rsidRPr="005C206D">
        <w:rPr>
          <w:rFonts w:asciiTheme="minorHAnsi" w:hAnsiTheme="minorHAnsi" w:cs="Calibri"/>
          <w:bCs/>
          <w:iCs/>
          <w:sz w:val="22"/>
          <w:szCs w:val="22"/>
        </w:rPr>
        <w:t>του ν.2690/1999 (Α' 45) “Κύρωση του Κώδικα Διοικητικής Διαδικασίας και άλλες διατάξεις”  και ιδίως των άρθρων 7 και 13 έως 15,</w:t>
      </w:r>
    </w:p>
    <w:p w:rsidR="006C13DF" w:rsidRPr="005C206D" w:rsidRDefault="006C13DF" w:rsidP="00F60BAD">
      <w:pPr>
        <w:pStyle w:val="ad"/>
        <w:widowControl/>
        <w:numPr>
          <w:ilvl w:val="0"/>
          <w:numId w:val="18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="Calibri"/>
          <w:bCs/>
          <w:iCs/>
          <w:sz w:val="22"/>
          <w:szCs w:val="22"/>
        </w:rPr>
      </w:pPr>
      <w:r w:rsidRPr="005C206D">
        <w:rPr>
          <w:rFonts w:asciiTheme="minorHAnsi" w:hAnsiTheme="minorHAnsi" w:cs="Calibri"/>
          <w:bCs/>
          <w:iCs/>
          <w:sz w:val="22"/>
          <w:szCs w:val="22"/>
        </w:rPr>
        <w:t xml:space="preserve">του π.δ. 80/2016 (Α΄145) “Ανάληψη υποχρεώσεων από τους Διατάκτες”, </w:t>
      </w:r>
    </w:p>
    <w:p w:rsidR="004515A1" w:rsidRPr="005C206D" w:rsidRDefault="006C13DF" w:rsidP="00F60BAD">
      <w:pPr>
        <w:pStyle w:val="ad"/>
        <w:widowControl/>
        <w:numPr>
          <w:ilvl w:val="0"/>
          <w:numId w:val="18"/>
        </w:numPr>
        <w:suppressAutoHyphens w:val="0"/>
        <w:spacing w:line="276" w:lineRule="auto"/>
        <w:ind w:left="284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5C206D">
        <w:rPr>
          <w:rFonts w:asciiTheme="minorHAnsi" w:hAnsiTheme="minorHAnsi" w:cs="Calibri"/>
          <w:bCs/>
          <w:iCs/>
          <w:sz w:val="22"/>
          <w:szCs w:val="22"/>
        </w:rPr>
        <w:t xml:space="preserve">του Ν. 4555/2018 (ΦΕΚ 133/τ.Α΄/19-07-2018) </w:t>
      </w:r>
    </w:p>
    <w:p w:rsidR="006423FE" w:rsidRDefault="006423FE" w:rsidP="00F60BAD">
      <w:pPr>
        <w:ind w:left="284" w:hanging="284"/>
        <w:jc w:val="both"/>
        <w:rPr>
          <w:rFonts w:asciiTheme="minorHAnsi" w:hAnsiTheme="minorHAnsi" w:cs="Calibri"/>
          <w:bCs/>
          <w:sz w:val="22"/>
          <w:szCs w:val="22"/>
        </w:rPr>
      </w:pPr>
    </w:p>
    <w:p w:rsidR="006423FE" w:rsidRPr="00F60BAD" w:rsidRDefault="006423FE" w:rsidP="00834C6D">
      <w:pPr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F60BAD">
        <w:rPr>
          <w:rFonts w:asciiTheme="minorHAnsi" w:hAnsiTheme="minorHAnsi" w:cs="Calibri"/>
          <w:b/>
          <w:bCs/>
          <w:sz w:val="22"/>
          <w:szCs w:val="22"/>
        </w:rPr>
        <w:t xml:space="preserve">ΤΕΧΝΙΚΑ ΧΑΡΑΚΤΗΡΙΣΤΙΚΑ: </w:t>
      </w:r>
    </w:p>
    <w:p w:rsidR="00D244BC" w:rsidRPr="00C84FB2" w:rsidRDefault="00D244BC" w:rsidP="007607D4">
      <w:pPr>
        <w:pStyle w:val="ad"/>
        <w:numPr>
          <w:ilvl w:val="0"/>
          <w:numId w:val="16"/>
        </w:numPr>
        <w:jc w:val="both"/>
        <w:rPr>
          <w:rFonts w:asciiTheme="minorHAnsi" w:hAnsiTheme="minorHAnsi" w:cs="Calibri"/>
          <w:bCs/>
          <w:sz w:val="22"/>
          <w:szCs w:val="22"/>
        </w:rPr>
      </w:pPr>
      <w:r w:rsidRPr="00C84FB2">
        <w:rPr>
          <w:rFonts w:asciiTheme="minorHAnsi" w:hAnsiTheme="minorHAnsi" w:cs="Calibri"/>
          <w:bCs/>
          <w:sz w:val="22"/>
          <w:szCs w:val="22"/>
        </w:rPr>
        <w:t>Καταμετρητής</w:t>
      </w:r>
      <w:r w:rsidR="00950547">
        <w:rPr>
          <w:rFonts w:asciiTheme="minorHAnsi" w:hAnsiTheme="minorHAnsi" w:cs="Calibri"/>
          <w:bCs/>
          <w:sz w:val="22"/>
          <w:szCs w:val="22"/>
        </w:rPr>
        <w:t xml:space="preserve"> όλων των</w:t>
      </w:r>
      <w:r w:rsidRPr="00C84FB2">
        <w:rPr>
          <w:rFonts w:asciiTheme="minorHAnsi" w:hAnsiTheme="minorHAnsi" w:cs="Calibri"/>
          <w:bCs/>
          <w:sz w:val="22"/>
          <w:szCs w:val="22"/>
        </w:rPr>
        <w:t xml:space="preserve"> χαρτονομισμάτων ευρώ</w:t>
      </w:r>
      <w:r w:rsidR="00950547">
        <w:rPr>
          <w:rFonts w:asciiTheme="minorHAnsi" w:hAnsiTheme="minorHAnsi" w:cs="Calibri"/>
          <w:bCs/>
          <w:sz w:val="22"/>
          <w:szCs w:val="22"/>
        </w:rPr>
        <w:t xml:space="preserve"> (5,10,20,50,100,200,500),</w:t>
      </w:r>
      <w:r w:rsidRPr="00C84FB2">
        <w:rPr>
          <w:rFonts w:asciiTheme="minorHAnsi" w:hAnsiTheme="minorHAnsi" w:cs="Calibri"/>
          <w:bCs/>
          <w:sz w:val="22"/>
          <w:szCs w:val="22"/>
        </w:rPr>
        <w:t xml:space="preserve"> για μικτή καταμέτρηση </w:t>
      </w:r>
      <w:r w:rsidR="002A0FA5">
        <w:rPr>
          <w:rFonts w:asciiTheme="minorHAnsi" w:hAnsiTheme="minorHAnsi" w:cs="Calibri"/>
          <w:bCs/>
          <w:sz w:val="22"/>
          <w:szCs w:val="22"/>
        </w:rPr>
        <w:t>και</w:t>
      </w:r>
      <w:r w:rsidRPr="00C84FB2">
        <w:rPr>
          <w:rFonts w:asciiTheme="minorHAnsi" w:hAnsiTheme="minorHAnsi" w:cs="Calibri"/>
          <w:bCs/>
          <w:sz w:val="22"/>
          <w:szCs w:val="22"/>
        </w:rPr>
        <w:t xml:space="preserve"> ανίχνευση πλαστότητας</w:t>
      </w:r>
    </w:p>
    <w:p w:rsidR="00D244BC" w:rsidRPr="00C84FB2" w:rsidRDefault="00D244BC" w:rsidP="007607D4">
      <w:pPr>
        <w:pStyle w:val="ad"/>
        <w:numPr>
          <w:ilvl w:val="0"/>
          <w:numId w:val="16"/>
        </w:numPr>
        <w:jc w:val="both"/>
        <w:rPr>
          <w:rFonts w:asciiTheme="minorHAnsi" w:hAnsiTheme="minorHAnsi" w:cs="Calibri"/>
          <w:bCs/>
          <w:sz w:val="22"/>
          <w:szCs w:val="22"/>
        </w:rPr>
      </w:pPr>
      <w:r w:rsidRPr="00C84FB2">
        <w:rPr>
          <w:rFonts w:asciiTheme="minorHAnsi" w:hAnsiTheme="minorHAnsi" w:cs="Calibri"/>
          <w:bCs/>
          <w:sz w:val="22"/>
          <w:szCs w:val="22"/>
        </w:rPr>
        <w:t>Δυνατότητα μέτρησης και ταυτόχρονα εμφάνιση των αναλυτικών αποτελεσμάτων στην οθόνη</w:t>
      </w:r>
    </w:p>
    <w:p w:rsidR="00D244BC" w:rsidRPr="00C84FB2" w:rsidRDefault="00D244BC" w:rsidP="007607D4">
      <w:pPr>
        <w:pStyle w:val="ad"/>
        <w:numPr>
          <w:ilvl w:val="0"/>
          <w:numId w:val="16"/>
        </w:numPr>
        <w:jc w:val="both"/>
        <w:rPr>
          <w:rFonts w:asciiTheme="minorHAnsi" w:hAnsiTheme="minorHAnsi" w:cs="Calibri"/>
          <w:bCs/>
          <w:sz w:val="22"/>
          <w:szCs w:val="22"/>
        </w:rPr>
      </w:pPr>
      <w:r w:rsidRPr="00C84FB2">
        <w:rPr>
          <w:rFonts w:asciiTheme="minorHAnsi" w:hAnsiTheme="minorHAnsi" w:cs="Calibri"/>
          <w:bCs/>
          <w:sz w:val="22"/>
          <w:szCs w:val="22"/>
        </w:rPr>
        <w:t>Έξι (6) τρόποι ανίχνευσης πλαστότητας:</w:t>
      </w:r>
    </w:p>
    <w:p w:rsidR="00D244BC" w:rsidRPr="00D244BC" w:rsidRDefault="00D244BC" w:rsidP="00D244BC">
      <w:pPr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Α) Έλεγχος με υπεριώδης ακτίνες </w:t>
      </w:r>
      <w:r>
        <w:rPr>
          <w:rFonts w:asciiTheme="minorHAnsi" w:hAnsiTheme="minorHAnsi" w:cs="Calibri"/>
          <w:bCs/>
          <w:sz w:val="22"/>
          <w:szCs w:val="22"/>
          <w:lang w:val="en-US"/>
        </w:rPr>
        <w:t>UV</w:t>
      </w:r>
    </w:p>
    <w:p w:rsidR="00D244BC" w:rsidRPr="00D244BC" w:rsidRDefault="00D244BC" w:rsidP="00D244BC">
      <w:pPr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  <w:lang w:val="en-US"/>
        </w:rPr>
        <w:t>B</w:t>
      </w:r>
      <w:r>
        <w:rPr>
          <w:rFonts w:asciiTheme="minorHAnsi" w:hAnsiTheme="minorHAnsi" w:cs="Calibri"/>
          <w:bCs/>
          <w:sz w:val="22"/>
          <w:szCs w:val="22"/>
        </w:rPr>
        <w:t xml:space="preserve">) Έλεγχος με υπέρυθρες ακτίνες </w:t>
      </w:r>
      <w:r>
        <w:rPr>
          <w:rFonts w:asciiTheme="minorHAnsi" w:hAnsiTheme="minorHAnsi" w:cs="Calibri"/>
          <w:bCs/>
          <w:sz w:val="22"/>
          <w:szCs w:val="22"/>
          <w:lang w:val="en-US"/>
        </w:rPr>
        <w:t>IR</w:t>
      </w:r>
    </w:p>
    <w:p w:rsidR="00D244BC" w:rsidRPr="00C84FB2" w:rsidRDefault="00D244BC" w:rsidP="00D244BC">
      <w:pPr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Γ) </w:t>
      </w:r>
      <w:r w:rsidR="00C84FB2">
        <w:rPr>
          <w:rFonts w:asciiTheme="minorHAnsi" w:hAnsiTheme="minorHAnsi" w:cs="Calibri"/>
          <w:bCs/>
          <w:sz w:val="22"/>
          <w:szCs w:val="22"/>
        </w:rPr>
        <w:t xml:space="preserve">Έλεγχος μαγνητικών στοιχείων </w:t>
      </w:r>
      <w:r w:rsidR="00C84FB2">
        <w:rPr>
          <w:rFonts w:asciiTheme="minorHAnsi" w:hAnsiTheme="minorHAnsi" w:cs="Calibri"/>
          <w:bCs/>
          <w:sz w:val="22"/>
          <w:szCs w:val="22"/>
          <w:lang w:val="en-US"/>
        </w:rPr>
        <w:t>MG</w:t>
      </w:r>
    </w:p>
    <w:p w:rsidR="00C84FB2" w:rsidRDefault="00C84FB2" w:rsidP="00D244BC">
      <w:pPr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Δ )Έλεγχος μήκους</w:t>
      </w:r>
    </w:p>
    <w:p w:rsidR="00C84FB2" w:rsidRDefault="00C84FB2" w:rsidP="00D244BC">
      <w:pPr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Ε) Έλεγχος πλάτους</w:t>
      </w:r>
    </w:p>
    <w:p w:rsidR="00C84FB2" w:rsidRDefault="00C84FB2" w:rsidP="00D244BC">
      <w:pPr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ΣΤ) Έλεγχος ύψους</w:t>
      </w:r>
    </w:p>
    <w:p w:rsidR="005D2598" w:rsidRPr="00C84FB2" w:rsidRDefault="005D2598" w:rsidP="005D2598">
      <w:pPr>
        <w:pStyle w:val="ad"/>
        <w:numPr>
          <w:ilvl w:val="0"/>
          <w:numId w:val="17"/>
        </w:numPr>
        <w:ind w:left="142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C84FB2">
        <w:rPr>
          <w:rFonts w:asciiTheme="minorHAnsi" w:hAnsiTheme="minorHAnsi" w:cs="Calibri"/>
          <w:bCs/>
          <w:sz w:val="22"/>
          <w:szCs w:val="22"/>
        </w:rPr>
        <w:lastRenderedPageBreak/>
        <w:t>Αυτόματη ή χειροκίνητη εκκίνηση</w:t>
      </w:r>
    </w:p>
    <w:p w:rsidR="00C84FB2" w:rsidRPr="00C84FB2" w:rsidRDefault="00C84FB2" w:rsidP="007607D4">
      <w:pPr>
        <w:pStyle w:val="ad"/>
        <w:numPr>
          <w:ilvl w:val="0"/>
          <w:numId w:val="17"/>
        </w:numPr>
        <w:ind w:left="142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C84FB2">
        <w:rPr>
          <w:rFonts w:asciiTheme="minorHAnsi" w:hAnsiTheme="minorHAnsi" w:cs="Calibri"/>
          <w:bCs/>
          <w:sz w:val="22"/>
          <w:szCs w:val="22"/>
        </w:rPr>
        <w:t xml:space="preserve">Μεγάλη και ευκρινής οθόνη </w:t>
      </w:r>
      <w:r w:rsidRPr="00C84FB2">
        <w:rPr>
          <w:rFonts w:asciiTheme="minorHAnsi" w:hAnsiTheme="minorHAnsi" w:cs="Calibri"/>
          <w:bCs/>
          <w:sz w:val="22"/>
          <w:szCs w:val="22"/>
          <w:lang w:val="en-US"/>
        </w:rPr>
        <w:t>LCD</w:t>
      </w:r>
      <w:r w:rsidR="0092673E" w:rsidRPr="0092673E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92673E">
        <w:rPr>
          <w:rFonts w:asciiTheme="minorHAnsi" w:hAnsiTheme="minorHAnsi" w:cs="Calibri"/>
          <w:bCs/>
          <w:sz w:val="22"/>
          <w:szCs w:val="22"/>
        </w:rPr>
        <w:t>ή αντίστοιχη</w:t>
      </w:r>
    </w:p>
    <w:p w:rsidR="00C84FB2" w:rsidRPr="00C84FB2" w:rsidRDefault="00C84FB2" w:rsidP="007607D4">
      <w:pPr>
        <w:pStyle w:val="ad"/>
        <w:numPr>
          <w:ilvl w:val="0"/>
          <w:numId w:val="17"/>
        </w:numPr>
        <w:ind w:left="142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C84FB2">
        <w:rPr>
          <w:rFonts w:asciiTheme="minorHAnsi" w:hAnsiTheme="minorHAnsi" w:cs="Calibri"/>
          <w:bCs/>
          <w:sz w:val="22"/>
          <w:szCs w:val="22"/>
        </w:rPr>
        <w:t>Ταχύτητα μέτρησης: 1000 χαρτονομίσματα το λεπτό</w:t>
      </w:r>
      <w:r w:rsidR="0092673E">
        <w:rPr>
          <w:rFonts w:asciiTheme="minorHAnsi" w:hAnsiTheme="minorHAnsi" w:cs="Calibri"/>
          <w:bCs/>
          <w:sz w:val="22"/>
          <w:szCs w:val="22"/>
        </w:rPr>
        <w:t xml:space="preserve"> τουλάχιστον</w:t>
      </w:r>
    </w:p>
    <w:p w:rsidR="00C84FB2" w:rsidRPr="00C84FB2" w:rsidRDefault="00C84FB2" w:rsidP="0092673E">
      <w:pPr>
        <w:pStyle w:val="ad"/>
        <w:numPr>
          <w:ilvl w:val="0"/>
          <w:numId w:val="17"/>
        </w:numPr>
        <w:ind w:left="142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C84FB2">
        <w:rPr>
          <w:rFonts w:asciiTheme="minorHAnsi" w:hAnsiTheme="minorHAnsi" w:cs="Calibri"/>
          <w:bCs/>
          <w:sz w:val="22"/>
          <w:szCs w:val="22"/>
        </w:rPr>
        <w:t xml:space="preserve">Χωρητικότητα </w:t>
      </w:r>
      <w:r w:rsidR="005D2598">
        <w:rPr>
          <w:rFonts w:asciiTheme="minorHAnsi" w:hAnsiTheme="minorHAnsi" w:cs="Calibri"/>
          <w:bCs/>
          <w:sz w:val="22"/>
          <w:szCs w:val="22"/>
        </w:rPr>
        <w:t xml:space="preserve">δίσκου </w:t>
      </w:r>
      <w:r w:rsidRPr="00C84FB2">
        <w:rPr>
          <w:rFonts w:asciiTheme="minorHAnsi" w:hAnsiTheme="minorHAnsi" w:cs="Calibri"/>
          <w:bCs/>
          <w:sz w:val="22"/>
          <w:szCs w:val="22"/>
        </w:rPr>
        <w:t>εισόδου: 100 χαρτονομίσματα</w:t>
      </w:r>
      <w:r w:rsidR="0092673E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92673E" w:rsidRPr="0092673E">
        <w:rPr>
          <w:rFonts w:asciiTheme="minorHAnsi" w:hAnsiTheme="minorHAnsi" w:cs="Calibri"/>
          <w:bCs/>
          <w:sz w:val="22"/>
          <w:szCs w:val="22"/>
        </w:rPr>
        <w:t>τουλάχιστον</w:t>
      </w:r>
    </w:p>
    <w:p w:rsidR="00C84FB2" w:rsidRPr="00C84FB2" w:rsidRDefault="00C84FB2" w:rsidP="0092673E">
      <w:pPr>
        <w:pStyle w:val="ad"/>
        <w:numPr>
          <w:ilvl w:val="0"/>
          <w:numId w:val="17"/>
        </w:numPr>
        <w:ind w:left="142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C84FB2">
        <w:rPr>
          <w:rFonts w:asciiTheme="minorHAnsi" w:hAnsiTheme="minorHAnsi" w:cs="Calibri"/>
          <w:bCs/>
          <w:sz w:val="22"/>
          <w:szCs w:val="22"/>
        </w:rPr>
        <w:t xml:space="preserve">Χωρητικότητα </w:t>
      </w:r>
      <w:r w:rsidR="005D2598">
        <w:rPr>
          <w:rFonts w:asciiTheme="minorHAnsi" w:hAnsiTheme="minorHAnsi" w:cs="Calibri"/>
          <w:bCs/>
          <w:sz w:val="22"/>
          <w:szCs w:val="22"/>
        </w:rPr>
        <w:t xml:space="preserve">δίσκου </w:t>
      </w:r>
      <w:r w:rsidRPr="00C84FB2">
        <w:rPr>
          <w:rFonts w:asciiTheme="minorHAnsi" w:hAnsiTheme="minorHAnsi" w:cs="Calibri"/>
          <w:bCs/>
          <w:sz w:val="22"/>
          <w:szCs w:val="22"/>
        </w:rPr>
        <w:t>εξόδου: 200 χαρτονομίσματα</w:t>
      </w:r>
      <w:r w:rsidR="0092673E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92673E" w:rsidRPr="0092673E">
        <w:rPr>
          <w:rFonts w:asciiTheme="minorHAnsi" w:hAnsiTheme="minorHAnsi" w:cs="Calibri"/>
          <w:bCs/>
          <w:sz w:val="22"/>
          <w:szCs w:val="22"/>
        </w:rPr>
        <w:t>τουλάχιστον</w:t>
      </w:r>
    </w:p>
    <w:p w:rsidR="00C84FB2" w:rsidRPr="00C84FB2" w:rsidRDefault="00C84FB2" w:rsidP="007607D4">
      <w:pPr>
        <w:pStyle w:val="ad"/>
        <w:numPr>
          <w:ilvl w:val="0"/>
          <w:numId w:val="17"/>
        </w:numPr>
        <w:ind w:left="142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C84FB2">
        <w:rPr>
          <w:rFonts w:asciiTheme="minorHAnsi" w:hAnsiTheme="minorHAnsi" w:cs="Calibri"/>
          <w:bCs/>
          <w:sz w:val="22"/>
          <w:szCs w:val="22"/>
        </w:rPr>
        <w:t>Λειτουργίες πρόσθεσης (</w:t>
      </w:r>
      <w:r w:rsidRPr="00C84FB2">
        <w:rPr>
          <w:rFonts w:asciiTheme="minorHAnsi" w:hAnsiTheme="minorHAnsi" w:cs="Calibri"/>
          <w:bCs/>
          <w:sz w:val="22"/>
          <w:szCs w:val="22"/>
          <w:lang w:val="en-US"/>
        </w:rPr>
        <w:t>ADD</w:t>
      </w:r>
      <w:r w:rsidRPr="00C84FB2">
        <w:rPr>
          <w:rFonts w:asciiTheme="minorHAnsi" w:hAnsiTheme="minorHAnsi" w:cs="Calibri"/>
          <w:bCs/>
          <w:sz w:val="22"/>
          <w:szCs w:val="22"/>
        </w:rPr>
        <w:t>) και δημιουργίας δεσμίδων (</w:t>
      </w:r>
      <w:r w:rsidRPr="00C84FB2">
        <w:rPr>
          <w:rFonts w:asciiTheme="minorHAnsi" w:hAnsiTheme="minorHAnsi" w:cs="Calibri"/>
          <w:bCs/>
          <w:sz w:val="22"/>
          <w:szCs w:val="22"/>
          <w:lang w:val="en-US"/>
        </w:rPr>
        <w:t>BATCH</w:t>
      </w:r>
      <w:r w:rsidRPr="00C84FB2">
        <w:rPr>
          <w:rFonts w:asciiTheme="minorHAnsi" w:hAnsiTheme="minorHAnsi" w:cs="Calibri"/>
          <w:bCs/>
          <w:sz w:val="22"/>
          <w:szCs w:val="22"/>
        </w:rPr>
        <w:t>)</w:t>
      </w:r>
    </w:p>
    <w:p w:rsidR="00C84FB2" w:rsidRPr="00C84FB2" w:rsidRDefault="005D2598" w:rsidP="007607D4">
      <w:pPr>
        <w:pStyle w:val="ad"/>
        <w:numPr>
          <w:ilvl w:val="0"/>
          <w:numId w:val="17"/>
        </w:numPr>
        <w:ind w:left="142" w:hanging="284"/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Λειτουργία α</w:t>
      </w:r>
      <w:r w:rsidR="00C84FB2" w:rsidRPr="00C84FB2">
        <w:rPr>
          <w:rFonts w:asciiTheme="minorHAnsi" w:hAnsiTheme="minorHAnsi" w:cs="Calibri"/>
          <w:bCs/>
          <w:sz w:val="22"/>
          <w:szCs w:val="22"/>
        </w:rPr>
        <w:t>ναφορά</w:t>
      </w:r>
      <w:r>
        <w:rPr>
          <w:rFonts w:asciiTheme="minorHAnsi" w:hAnsiTheme="minorHAnsi" w:cs="Calibri"/>
          <w:bCs/>
          <w:sz w:val="22"/>
          <w:szCs w:val="22"/>
        </w:rPr>
        <w:t>ς</w:t>
      </w:r>
      <w:r w:rsidR="00C84FB2" w:rsidRPr="00C84FB2">
        <w:rPr>
          <w:rFonts w:asciiTheme="minorHAnsi" w:hAnsiTheme="minorHAnsi" w:cs="Calibri"/>
          <w:bCs/>
          <w:sz w:val="22"/>
          <w:szCs w:val="22"/>
        </w:rPr>
        <w:t xml:space="preserve"> αναλυτικών αποτελεσμάτων μέτρησης στη οθόνη για κάθε υποδιαίρεση ξεχωριστά</w:t>
      </w:r>
      <w:r>
        <w:rPr>
          <w:rFonts w:asciiTheme="minorHAnsi" w:hAnsiTheme="minorHAnsi" w:cs="Calibri"/>
          <w:bCs/>
          <w:sz w:val="22"/>
          <w:szCs w:val="22"/>
        </w:rPr>
        <w:t xml:space="preserve"> (ανά αξία χαρτονομίσματος και συνολική αξία)</w:t>
      </w:r>
    </w:p>
    <w:p w:rsidR="00C84FB2" w:rsidRPr="00C84FB2" w:rsidRDefault="00C84FB2" w:rsidP="007607D4">
      <w:pPr>
        <w:pStyle w:val="ad"/>
        <w:numPr>
          <w:ilvl w:val="0"/>
          <w:numId w:val="17"/>
        </w:numPr>
        <w:ind w:left="142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C84FB2">
        <w:rPr>
          <w:rFonts w:asciiTheme="minorHAnsi" w:hAnsiTheme="minorHAnsi" w:cs="Calibri"/>
          <w:bCs/>
          <w:sz w:val="22"/>
          <w:szCs w:val="22"/>
        </w:rPr>
        <w:t>Δυνατότητα εκτύπωσης των αποτελεσμάτων</w:t>
      </w:r>
    </w:p>
    <w:p w:rsidR="00C84FB2" w:rsidRPr="00C84FB2" w:rsidRDefault="005D2598" w:rsidP="007607D4">
      <w:pPr>
        <w:pStyle w:val="ad"/>
        <w:numPr>
          <w:ilvl w:val="0"/>
          <w:numId w:val="17"/>
        </w:numPr>
        <w:ind w:left="142" w:hanging="284"/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Δυνατότητα</w:t>
      </w:r>
      <w:r w:rsidR="00C84FB2" w:rsidRPr="00C84FB2">
        <w:rPr>
          <w:rFonts w:asciiTheme="minorHAnsi" w:hAnsiTheme="minorHAnsi" w:cs="Calibri"/>
          <w:bCs/>
          <w:sz w:val="22"/>
          <w:szCs w:val="22"/>
        </w:rPr>
        <w:t xml:space="preserve"> απεμπλοκή</w:t>
      </w:r>
      <w:r>
        <w:rPr>
          <w:rFonts w:asciiTheme="minorHAnsi" w:hAnsiTheme="minorHAnsi" w:cs="Calibri"/>
          <w:bCs/>
          <w:sz w:val="22"/>
          <w:szCs w:val="22"/>
        </w:rPr>
        <w:t>ς</w:t>
      </w:r>
      <w:r w:rsidR="00C84FB2" w:rsidRPr="00C84FB2">
        <w:rPr>
          <w:rFonts w:asciiTheme="minorHAnsi" w:hAnsiTheme="minorHAnsi" w:cs="Calibri"/>
          <w:bCs/>
          <w:sz w:val="22"/>
          <w:szCs w:val="22"/>
        </w:rPr>
        <w:t xml:space="preserve"> ξένων σωμάτων (συνδετήρες, κομμ</w:t>
      </w:r>
      <w:r>
        <w:rPr>
          <w:rFonts w:asciiTheme="minorHAnsi" w:hAnsiTheme="minorHAnsi" w:cs="Calibri"/>
          <w:bCs/>
          <w:sz w:val="22"/>
          <w:szCs w:val="22"/>
        </w:rPr>
        <w:t>άτι χαρτιού κ.λ.π) και καθαρισμού από το χρήστη</w:t>
      </w:r>
    </w:p>
    <w:p w:rsidR="00C84FB2" w:rsidRPr="00C84FB2" w:rsidRDefault="00C84FB2" w:rsidP="007607D4">
      <w:pPr>
        <w:pStyle w:val="ad"/>
        <w:numPr>
          <w:ilvl w:val="0"/>
          <w:numId w:val="17"/>
        </w:numPr>
        <w:ind w:left="142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C84FB2">
        <w:rPr>
          <w:rFonts w:asciiTheme="minorHAnsi" w:hAnsiTheme="minorHAnsi" w:cs="Calibri"/>
          <w:bCs/>
          <w:sz w:val="22"/>
          <w:szCs w:val="22"/>
        </w:rPr>
        <w:t xml:space="preserve">Εύκολη αναβάθμιση προγράμματος </w:t>
      </w:r>
    </w:p>
    <w:p w:rsidR="00C84FB2" w:rsidRPr="00C84FB2" w:rsidRDefault="00D77591" w:rsidP="007607D4">
      <w:pPr>
        <w:pStyle w:val="ad"/>
        <w:numPr>
          <w:ilvl w:val="0"/>
          <w:numId w:val="17"/>
        </w:numPr>
        <w:ind w:left="142" w:hanging="284"/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Δυνατότητα αναβα</w:t>
      </w:r>
      <w:r w:rsidR="00C84FB2" w:rsidRPr="00C84FB2">
        <w:rPr>
          <w:rFonts w:asciiTheme="minorHAnsi" w:hAnsiTheme="minorHAnsi" w:cs="Calibri"/>
          <w:bCs/>
          <w:sz w:val="22"/>
          <w:szCs w:val="22"/>
        </w:rPr>
        <w:t>θμ</w:t>
      </w:r>
      <w:r>
        <w:rPr>
          <w:rFonts w:asciiTheme="minorHAnsi" w:hAnsiTheme="minorHAnsi" w:cs="Calibri"/>
          <w:bCs/>
          <w:sz w:val="22"/>
          <w:szCs w:val="22"/>
        </w:rPr>
        <w:t>ί</w:t>
      </w:r>
      <w:r w:rsidR="00C84FB2" w:rsidRPr="00C84FB2">
        <w:rPr>
          <w:rFonts w:asciiTheme="minorHAnsi" w:hAnsiTheme="minorHAnsi" w:cs="Calibri"/>
          <w:bCs/>
          <w:sz w:val="22"/>
          <w:szCs w:val="22"/>
        </w:rPr>
        <w:t>σ</w:t>
      </w:r>
      <w:r>
        <w:rPr>
          <w:rFonts w:asciiTheme="minorHAnsi" w:hAnsiTheme="minorHAnsi" w:cs="Calibri"/>
          <w:bCs/>
          <w:sz w:val="22"/>
          <w:szCs w:val="22"/>
        </w:rPr>
        <w:t>εων</w:t>
      </w:r>
      <w:r w:rsidR="00C84FB2" w:rsidRPr="00C84FB2">
        <w:rPr>
          <w:rFonts w:asciiTheme="minorHAnsi" w:hAnsiTheme="minorHAnsi" w:cs="Calibri"/>
          <w:bCs/>
          <w:sz w:val="22"/>
          <w:szCs w:val="22"/>
        </w:rPr>
        <w:t xml:space="preserve"> για εκδόσεις </w:t>
      </w:r>
      <w:r>
        <w:rPr>
          <w:rFonts w:asciiTheme="minorHAnsi" w:hAnsiTheme="minorHAnsi" w:cs="Calibri"/>
          <w:bCs/>
          <w:sz w:val="22"/>
          <w:szCs w:val="22"/>
        </w:rPr>
        <w:t xml:space="preserve">νέων </w:t>
      </w:r>
      <w:r w:rsidR="00C84FB2" w:rsidRPr="00C84FB2">
        <w:rPr>
          <w:rFonts w:asciiTheme="minorHAnsi" w:hAnsiTheme="minorHAnsi" w:cs="Calibri"/>
          <w:bCs/>
          <w:sz w:val="22"/>
          <w:szCs w:val="22"/>
        </w:rPr>
        <w:t xml:space="preserve">χαρτονομισμάτων </w:t>
      </w:r>
      <w:r>
        <w:rPr>
          <w:rFonts w:asciiTheme="minorHAnsi" w:hAnsiTheme="minorHAnsi" w:cs="Calibri"/>
          <w:bCs/>
          <w:sz w:val="22"/>
          <w:szCs w:val="22"/>
        </w:rPr>
        <w:t>(καταμέτρηση και ανίχνευση πλαστότητας)</w:t>
      </w:r>
    </w:p>
    <w:p w:rsidR="00C84FB2" w:rsidRDefault="00D77591" w:rsidP="00D77591">
      <w:pPr>
        <w:pStyle w:val="ad"/>
        <w:numPr>
          <w:ilvl w:val="0"/>
          <w:numId w:val="17"/>
        </w:numPr>
        <w:ind w:left="142" w:hanging="284"/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Θ</w:t>
      </w:r>
      <w:r w:rsidR="00C84FB2" w:rsidRPr="00C84FB2">
        <w:rPr>
          <w:rFonts w:asciiTheme="minorHAnsi" w:hAnsiTheme="minorHAnsi" w:cs="Calibri"/>
          <w:bCs/>
          <w:sz w:val="22"/>
          <w:szCs w:val="22"/>
        </w:rPr>
        <w:t>ύρ</w:t>
      </w:r>
      <w:r>
        <w:rPr>
          <w:rFonts w:asciiTheme="minorHAnsi" w:hAnsiTheme="minorHAnsi" w:cs="Calibri"/>
          <w:bCs/>
          <w:sz w:val="22"/>
          <w:szCs w:val="22"/>
        </w:rPr>
        <w:t>α/-</w:t>
      </w:r>
      <w:r w:rsidR="00C84FB2" w:rsidRPr="00C84FB2">
        <w:rPr>
          <w:rFonts w:asciiTheme="minorHAnsi" w:hAnsiTheme="minorHAnsi" w:cs="Calibri"/>
          <w:bCs/>
          <w:sz w:val="22"/>
          <w:szCs w:val="22"/>
        </w:rPr>
        <w:t>ες</w:t>
      </w:r>
      <w:r w:rsidR="008A2A12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8A2A12" w:rsidRPr="00D77591">
        <w:rPr>
          <w:rFonts w:asciiTheme="minorHAnsi" w:hAnsiTheme="minorHAnsi" w:cs="Calibri"/>
          <w:bCs/>
          <w:sz w:val="22"/>
          <w:szCs w:val="22"/>
        </w:rPr>
        <w:t>USB</w:t>
      </w:r>
      <w:r>
        <w:rPr>
          <w:rFonts w:asciiTheme="minorHAnsi" w:hAnsiTheme="minorHAnsi" w:cs="Calibri"/>
          <w:bCs/>
          <w:sz w:val="22"/>
          <w:szCs w:val="22"/>
        </w:rPr>
        <w:t xml:space="preserve"> για σύνδεση με εκτυπωτή</w:t>
      </w:r>
    </w:p>
    <w:p w:rsidR="007607D4" w:rsidRDefault="007607D4" w:rsidP="00D77591">
      <w:pPr>
        <w:pStyle w:val="ad"/>
        <w:numPr>
          <w:ilvl w:val="0"/>
          <w:numId w:val="17"/>
        </w:numPr>
        <w:ind w:left="142" w:hanging="284"/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Τάση λειτουργίας 220</w:t>
      </w:r>
      <w:r w:rsidRPr="00D77591">
        <w:rPr>
          <w:rFonts w:asciiTheme="minorHAnsi" w:hAnsiTheme="minorHAnsi" w:cs="Calibri"/>
          <w:bCs/>
          <w:sz w:val="22"/>
          <w:szCs w:val="22"/>
        </w:rPr>
        <w:t xml:space="preserve">V </w:t>
      </w:r>
      <w:r>
        <w:rPr>
          <w:rFonts w:asciiTheme="minorHAnsi" w:hAnsiTheme="minorHAnsi" w:cs="Calibri"/>
          <w:bCs/>
          <w:sz w:val="22"/>
          <w:szCs w:val="22"/>
        </w:rPr>
        <w:t>έως 240</w:t>
      </w:r>
      <w:r w:rsidRPr="00D77591">
        <w:rPr>
          <w:rFonts w:asciiTheme="minorHAnsi" w:hAnsiTheme="minorHAnsi" w:cs="Calibri"/>
          <w:bCs/>
          <w:sz w:val="22"/>
          <w:szCs w:val="22"/>
        </w:rPr>
        <w:t>V</w:t>
      </w:r>
    </w:p>
    <w:p w:rsidR="00AE708D" w:rsidRDefault="00AE708D" w:rsidP="00950547">
      <w:pPr>
        <w:pStyle w:val="ad"/>
        <w:ind w:left="-142"/>
        <w:jc w:val="both"/>
        <w:rPr>
          <w:rFonts w:asciiTheme="minorHAnsi" w:hAnsiTheme="minorHAnsi" w:cs="Calibri"/>
          <w:bCs/>
          <w:sz w:val="22"/>
          <w:szCs w:val="22"/>
        </w:rPr>
      </w:pPr>
    </w:p>
    <w:p w:rsidR="00CC1281" w:rsidRDefault="00CC1281">
      <w:pPr>
        <w:widowControl/>
        <w:suppressAutoHyphens w:val="0"/>
        <w:rPr>
          <w:rFonts w:asciiTheme="minorHAnsi" w:hAnsiTheme="minorHAnsi" w:cs="Calibri"/>
          <w:bCs/>
          <w:sz w:val="22"/>
          <w:szCs w:val="22"/>
        </w:rPr>
      </w:pPr>
    </w:p>
    <w:p w:rsidR="00AE708D" w:rsidRPr="009D1A64" w:rsidRDefault="00AE708D" w:rsidP="009D1A64">
      <w:pPr>
        <w:pStyle w:val="ad"/>
        <w:ind w:left="-142"/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Ο ανάδοχος οφείλει να παρέχει </w:t>
      </w:r>
      <w:r w:rsidR="00C15572">
        <w:rPr>
          <w:rFonts w:asciiTheme="minorHAnsi" w:hAnsiTheme="minorHAnsi" w:cs="Calibri"/>
          <w:bCs/>
          <w:sz w:val="22"/>
          <w:szCs w:val="22"/>
        </w:rPr>
        <w:t xml:space="preserve">εργοστασιακή </w:t>
      </w:r>
      <w:r>
        <w:rPr>
          <w:rFonts w:asciiTheme="minorHAnsi" w:hAnsiTheme="minorHAnsi" w:cs="Calibri"/>
          <w:bCs/>
          <w:sz w:val="22"/>
          <w:szCs w:val="22"/>
        </w:rPr>
        <w:t xml:space="preserve">εγγύηση καλής λειτουργίας </w:t>
      </w:r>
      <w:r w:rsidR="00C15572">
        <w:rPr>
          <w:rFonts w:asciiTheme="minorHAnsi" w:hAnsiTheme="minorHAnsi" w:cs="Calibri"/>
          <w:bCs/>
          <w:sz w:val="22"/>
          <w:szCs w:val="22"/>
        </w:rPr>
        <w:t xml:space="preserve">τουλάχιστον για ένα </w:t>
      </w:r>
      <w:r>
        <w:rPr>
          <w:rFonts w:asciiTheme="minorHAnsi" w:hAnsiTheme="minorHAnsi" w:cs="Calibri"/>
          <w:bCs/>
          <w:sz w:val="22"/>
          <w:szCs w:val="22"/>
        </w:rPr>
        <w:t>έτ</w:t>
      </w:r>
      <w:r w:rsidR="00C15572">
        <w:rPr>
          <w:rFonts w:asciiTheme="minorHAnsi" w:hAnsiTheme="minorHAnsi" w:cs="Calibri"/>
          <w:bCs/>
          <w:sz w:val="22"/>
          <w:szCs w:val="22"/>
        </w:rPr>
        <w:t>ος</w:t>
      </w:r>
      <w:r>
        <w:rPr>
          <w:rFonts w:asciiTheme="minorHAnsi" w:hAnsiTheme="minorHAnsi" w:cs="Calibri"/>
          <w:bCs/>
          <w:sz w:val="22"/>
          <w:szCs w:val="22"/>
        </w:rPr>
        <w:t xml:space="preserve"> με δωρεάν επισκευή ή και αντικατάσταση</w:t>
      </w:r>
      <w:r w:rsidR="009D1A64">
        <w:rPr>
          <w:rFonts w:asciiTheme="minorHAnsi" w:hAnsiTheme="minorHAnsi" w:cs="Calibri"/>
          <w:bCs/>
          <w:sz w:val="22"/>
          <w:szCs w:val="22"/>
        </w:rPr>
        <w:t xml:space="preserve"> του μηχανήματος σε περίπτωση ελαττωματικού είδους, επίσης να διαθέτει εξουσιοδοτημένο συνεργείο </w:t>
      </w:r>
      <w:r w:rsidR="009D1A64">
        <w:rPr>
          <w:rFonts w:asciiTheme="minorHAnsi" w:hAnsiTheme="minorHAnsi" w:cs="Calibri"/>
          <w:bCs/>
          <w:sz w:val="22"/>
          <w:szCs w:val="22"/>
          <w:lang w:val="en-US"/>
        </w:rPr>
        <w:t>service</w:t>
      </w:r>
      <w:r w:rsidR="009D1A64">
        <w:rPr>
          <w:rFonts w:asciiTheme="minorHAnsi" w:hAnsiTheme="minorHAnsi" w:cs="Calibri"/>
          <w:bCs/>
          <w:sz w:val="22"/>
          <w:szCs w:val="22"/>
        </w:rPr>
        <w:t xml:space="preserve"> για την επισκευή και συντήρηση των μηχανημάτων καθώς και επάρκεια ανταλλακτικών.</w:t>
      </w:r>
    </w:p>
    <w:p w:rsidR="00950547" w:rsidRDefault="00AE708D" w:rsidP="009D1A64">
      <w:pPr>
        <w:pStyle w:val="ad"/>
        <w:ind w:left="-142"/>
        <w:jc w:val="both"/>
        <w:rPr>
          <w:rFonts w:asciiTheme="minorHAnsi" w:hAnsiTheme="minorHAnsi" w:cs="Calibri"/>
          <w:bCs/>
          <w:sz w:val="22"/>
          <w:szCs w:val="22"/>
        </w:rPr>
      </w:pPr>
      <w:r w:rsidRPr="00AE708D">
        <w:rPr>
          <w:rFonts w:asciiTheme="minorHAnsi" w:hAnsiTheme="minorHAnsi" w:cs="Calibri"/>
          <w:bCs/>
          <w:sz w:val="22"/>
          <w:szCs w:val="22"/>
        </w:rPr>
        <w:t>Ο</w:t>
      </w:r>
      <w:r>
        <w:rPr>
          <w:rFonts w:asciiTheme="minorHAnsi" w:hAnsiTheme="minorHAnsi" w:cs="Calibri"/>
          <w:bCs/>
          <w:sz w:val="22"/>
          <w:szCs w:val="22"/>
        </w:rPr>
        <w:t xml:space="preserve"> ανάδοχος μετά την παράδοση των ειδών</w:t>
      </w:r>
      <w:r w:rsidR="00DE61D6">
        <w:rPr>
          <w:rFonts w:asciiTheme="minorHAnsi" w:hAnsiTheme="minorHAnsi" w:cs="Calibri"/>
          <w:bCs/>
          <w:sz w:val="22"/>
          <w:szCs w:val="22"/>
        </w:rPr>
        <w:t xml:space="preserve"> στο Δήμο Μαραθώνος,</w:t>
      </w:r>
      <w:r>
        <w:rPr>
          <w:rFonts w:asciiTheme="minorHAnsi" w:hAnsiTheme="minorHAnsi" w:cs="Calibri"/>
          <w:bCs/>
          <w:sz w:val="22"/>
          <w:szCs w:val="22"/>
        </w:rPr>
        <w:t xml:space="preserve"> οφείλει να κάνει επίδειξη των δυνατοτήτων των μηχανημάτων στους χρήστες.</w:t>
      </w:r>
    </w:p>
    <w:p w:rsidR="005C206D" w:rsidRDefault="005C206D" w:rsidP="005C206D">
      <w:pPr>
        <w:ind w:left="-142"/>
        <w:jc w:val="both"/>
        <w:rPr>
          <w:rFonts w:asciiTheme="minorHAnsi" w:hAnsiTheme="minorHAnsi" w:cs="Calibri"/>
          <w:bCs/>
          <w:sz w:val="22"/>
          <w:szCs w:val="22"/>
        </w:rPr>
      </w:pPr>
    </w:p>
    <w:p w:rsidR="005C206D" w:rsidRPr="00F60BAD" w:rsidRDefault="005C206D" w:rsidP="005C206D">
      <w:pPr>
        <w:ind w:left="-142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F60BAD">
        <w:rPr>
          <w:rFonts w:asciiTheme="minorHAnsi" w:hAnsiTheme="minorHAnsi" w:cs="Calibri"/>
          <w:b/>
          <w:bCs/>
          <w:sz w:val="22"/>
          <w:szCs w:val="22"/>
        </w:rPr>
        <w:t>ΕΝΔΕΙΚΤΙΚΟΣ ΠΡΟΫΠΟΛΟΓΙΣΜΟΣ</w:t>
      </w:r>
      <w:r w:rsidR="00F60BAD">
        <w:rPr>
          <w:rFonts w:asciiTheme="minorHAnsi" w:hAnsiTheme="minorHAnsi" w:cs="Calibri"/>
          <w:b/>
          <w:bCs/>
          <w:sz w:val="22"/>
          <w:szCs w:val="22"/>
        </w:rPr>
        <w:t>:</w:t>
      </w:r>
    </w:p>
    <w:p w:rsidR="005C206D" w:rsidRDefault="005C206D" w:rsidP="005C206D">
      <w:pPr>
        <w:ind w:left="-142"/>
        <w:jc w:val="both"/>
        <w:rPr>
          <w:rFonts w:asciiTheme="minorHAnsi" w:hAnsiTheme="minorHAnsi" w:cs="Calibri"/>
          <w:bCs/>
          <w:sz w:val="22"/>
          <w:szCs w:val="22"/>
        </w:rPr>
      </w:pPr>
    </w:p>
    <w:tbl>
      <w:tblPr>
        <w:tblStyle w:val="af"/>
        <w:tblW w:w="0" w:type="auto"/>
        <w:tblInd w:w="-142" w:type="dxa"/>
        <w:tblLook w:val="04A0" w:firstRow="1" w:lastRow="0" w:firstColumn="1" w:lastColumn="0" w:noHBand="0" w:noVBand="1"/>
      </w:tblPr>
      <w:tblGrid>
        <w:gridCol w:w="789"/>
        <w:gridCol w:w="2435"/>
        <w:gridCol w:w="1592"/>
        <w:gridCol w:w="1593"/>
        <w:gridCol w:w="1590"/>
        <w:gridCol w:w="1573"/>
      </w:tblGrid>
      <w:tr w:rsidR="005C206D" w:rsidTr="005C206D">
        <w:tc>
          <w:tcPr>
            <w:tcW w:w="817" w:type="dxa"/>
          </w:tcPr>
          <w:p w:rsidR="005C206D" w:rsidRPr="005C206D" w:rsidRDefault="005C206D" w:rsidP="005C206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5C206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467" w:type="dxa"/>
          </w:tcPr>
          <w:p w:rsidR="005C206D" w:rsidRPr="005C206D" w:rsidRDefault="005C206D" w:rsidP="005C206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5C206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1642" w:type="dxa"/>
          </w:tcPr>
          <w:p w:rsidR="005C206D" w:rsidRPr="005C206D" w:rsidRDefault="005C206D" w:rsidP="005C206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5C206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ΜΟΝΑΔΑ ΜΕΤΡΗΣΗΣ</w:t>
            </w:r>
          </w:p>
        </w:tc>
        <w:tc>
          <w:tcPr>
            <w:tcW w:w="1643" w:type="dxa"/>
          </w:tcPr>
          <w:p w:rsidR="005C206D" w:rsidRPr="005C206D" w:rsidRDefault="005C206D" w:rsidP="005C206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5C206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643" w:type="dxa"/>
          </w:tcPr>
          <w:p w:rsidR="005C206D" w:rsidRPr="005C206D" w:rsidRDefault="005C206D" w:rsidP="005C206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5C206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ΤΙΜΗ ΜΟΝΑΔΑΣ</w:t>
            </w:r>
          </w:p>
        </w:tc>
        <w:tc>
          <w:tcPr>
            <w:tcW w:w="1643" w:type="dxa"/>
          </w:tcPr>
          <w:p w:rsidR="005C206D" w:rsidRPr="005C206D" w:rsidRDefault="005C206D" w:rsidP="005C206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5C206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ΣΥΝΟΛΟ ΧΩΡΙΣ ΦΠΑ</w:t>
            </w:r>
          </w:p>
        </w:tc>
      </w:tr>
      <w:tr w:rsidR="005C206D" w:rsidTr="005C206D">
        <w:tc>
          <w:tcPr>
            <w:tcW w:w="817" w:type="dxa"/>
          </w:tcPr>
          <w:p w:rsidR="005C206D" w:rsidRDefault="005C206D" w:rsidP="005C206D">
            <w:pPr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1</w:t>
            </w:r>
          </w:p>
        </w:tc>
        <w:tc>
          <w:tcPr>
            <w:tcW w:w="2467" w:type="dxa"/>
          </w:tcPr>
          <w:p w:rsidR="005C206D" w:rsidRDefault="005C206D" w:rsidP="005C206D">
            <w:pPr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ΚΑΤΑΜΕΤΡΗΤΗΣ ΑΝΙΧΝΕΥΤΗΣ ΧΑΡΤΟΝΟΜΙΣΜΑΤΩΝ</w:t>
            </w:r>
          </w:p>
        </w:tc>
        <w:tc>
          <w:tcPr>
            <w:tcW w:w="1642" w:type="dxa"/>
          </w:tcPr>
          <w:p w:rsidR="005C206D" w:rsidRDefault="005C206D" w:rsidP="005C206D">
            <w:pPr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ΤΕΜΑΧΙΟ</w:t>
            </w:r>
          </w:p>
        </w:tc>
        <w:tc>
          <w:tcPr>
            <w:tcW w:w="1643" w:type="dxa"/>
          </w:tcPr>
          <w:p w:rsidR="005C206D" w:rsidRDefault="005C206D" w:rsidP="005C206D">
            <w:pPr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2</w:t>
            </w:r>
          </w:p>
        </w:tc>
        <w:tc>
          <w:tcPr>
            <w:tcW w:w="1643" w:type="dxa"/>
          </w:tcPr>
          <w:p w:rsidR="005C206D" w:rsidRPr="00217509" w:rsidRDefault="00C15572" w:rsidP="005C206D">
            <w:pPr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  <w:lang w:val="en-US"/>
              </w:rPr>
              <w:t>350,</w:t>
            </w:r>
            <w:r w:rsidR="00217509">
              <w:rPr>
                <w:rFonts w:asciiTheme="minorHAnsi" w:hAnsiTheme="minorHAnsi" w:cs="Calibri"/>
                <w:bCs/>
                <w:sz w:val="22"/>
                <w:szCs w:val="22"/>
                <w:lang w:val="en-US"/>
              </w:rPr>
              <w:t>00€</w:t>
            </w:r>
          </w:p>
        </w:tc>
        <w:tc>
          <w:tcPr>
            <w:tcW w:w="1643" w:type="dxa"/>
          </w:tcPr>
          <w:p w:rsidR="005C206D" w:rsidRDefault="00217509" w:rsidP="00217509">
            <w:pPr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  <w:lang w:val="en-US"/>
              </w:rPr>
              <w:t>700,00</w:t>
            </w:r>
            <w:r w:rsidR="005C206D">
              <w:rPr>
                <w:rFonts w:asciiTheme="minorHAnsi" w:hAnsiTheme="minorHAnsi" w:cs="Calibri"/>
                <w:bCs/>
                <w:sz w:val="22"/>
                <w:szCs w:val="22"/>
              </w:rPr>
              <w:t>€</w:t>
            </w:r>
          </w:p>
        </w:tc>
      </w:tr>
      <w:tr w:rsidR="005C206D" w:rsidTr="005029BC">
        <w:tc>
          <w:tcPr>
            <w:tcW w:w="817" w:type="dxa"/>
          </w:tcPr>
          <w:p w:rsidR="005C206D" w:rsidRDefault="005C206D" w:rsidP="005C206D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2467" w:type="dxa"/>
          </w:tcPr>
          <w:p w:rsidR="005C206D" w:rsidRDefault="005C206D" w:rsidP="005C206D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1642" w:type="dxa"/>
          </w:tcPr>
          <w:p w:rsidR="005C206D" w:rsidRDefault="005C206D" w:rsidP="005C206D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3286" w:type="dxa"/>
            <w:gridSpan w:val="2"/>
          </w:tcPr>
          <w:p w:rsidR="005C206D" w:rsidRDefault="005C206D" w:rsidP="005C206D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ΣΥΝΟΛΟ:</w:t>
            </w:r>
          </w:p>
        </w:tc>
        <w:tc>
          <w:tcPr>
            <w:tcW w:w="1643" w:type="dxa"/>
          </w:tcPr>
          <w:p w:rsidR="005C206D" w:rsidRDefault="00C15572" w:rsidP="005C206D">
            <w:pPr>
              <w:jc w:val="right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  <w:lang w:val="en-US"/>
              </w:rPr>
              <w:t>700,</w:t>
            </w:r>
            <w:r w:rsidR="00217509">
              <w:rPr>
                <w:rFonts w:asciiTheme="minorHAnsi" w:hAnsiTheme="minorHAnsi" w:cs="Calibri"/>
                <w:bCs/>
                <w:sz w:val="22"/>
                <w:szCs w:val="22"/>
                <w:lang w:val="en-US"/>
              </w:rPr>
              <w:t>00</w:t>
            </w:r>
            <w:r w:rsidR="005C206D">
              <w:rPr>
                <w:rFonts w:asciiTheme="minorHAnsi" w:hAnsiTheme="minorHAnsi" w:cs="Calibri"/>
                <w:bCs/>
                <w:sz w:val="22"/>
                <w:szCs w:val="22"/>
              </w:rPr>
              <w:t>€</w:t>
            </w:r>
          </w:p>
        </w:tc>
      </w:tr>
      <w:tr w:rsidR="005C206D" w:rsidTr="00FE3839">
        <w:tc>
          <w:tcPr>
            <w:tcW w:w="817" w:type="dxa"/>
          </w:tcPr>
          <w:p w:rsidR="005C206D" w:rsidRDefault="005C206D" w:rsidP="005C206D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2467" w:type="dxa"/>
          </w:tcPr>
          <w:p w:rsidR="005C206D" w:rsidRDefault="005C206D" w:rsidP="005C206D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1642" w:type="dxa"/>
          </w:tcPr>
          <w:p w:rsidR="005C206D" w:rsidRDefault="005C206D" w:rsidP="005C206D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3286" w:type="dxa"/>
            <w:gridSpan w:val="2"/>
          </w:tcPr>
          <w:p w:rsidR="005C206D" w:rsidRDefault="005C206D" w:rsidP="005C206D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ΦΠΑ24%</w:t>
            </w:r>
          </w:p>
        </w:tc>
        <w:tc>
          <w:tcPr>
            <w:tcW w:w="1643" w:type="dxa"/>
          </w:tcPr>
          <w:p w:rsidR="005C206D" w:rsidRDefault="00217509" w:rsidP="00217509">
            <w:pPr>
              <w:jc w:val="right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  <w:lang w:val="en-US"/>
              </w:rPr>
              <w:t>168,00</w:t>
            </w:r>
            <w:r w:rsidR="005C206D">
              <w:rPr>
                <w:rFonts w:asciiTheme="minorHAnsi" w:hAnsiTheme="minorHAnsi" w:cs="Calibri"/>
                <w:bCs/>
                <w:sz w:val="22"/>
                <w:szCs w:val="22"/>
              </w:rPr>
              <w:t>€</w:t>
            </w:r>
          </w:p>
        </w:tc>
      </w:tr>
      <w:tr w:rsidR="005C206D" w:rsidTr="00FE3839">
        <w:tc>
          <w:tcPr>
            <w:tcW w:w="817" w:type="dxa"/>
          </w:tcPr>
          <w:p w:rsidR="005C206D" w:rsidRDefault="005C206D" w:rsidP="005C206D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2467" w:type="dxa"/>
          </w:tcPr>
          <w:p w:rsidR="005C206D" w:rsidRDefault="005C206D" w:rsidP="005C206D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1642" w:type="dxa"/>
          </w:tcPr>
          <w:p w:rsidR="005C206D" w:rsidRDefault="005C206D" w:rsidP="005C206D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3286" w:type="dxa"/>
            <w:gridSpan w:val="2"/>
          </w:tcPr>
          <w:p w:rsidR="005C206D" w:rsidRDefault="005C206D" w:rsidP="005C206D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ΓΕΝΙΚΟ ΣΥΝΟΛΟ:</w:t>
            </w:r>
          </w:p>
        </w:tc>
        <w:tc>
          <w:tcPr>
            <w:tcW w:w="1643" w:type="dxa"/>
          </w:tcPr>
          <w:p w:rsidR="005C206D" w:rsidRDefault="00217509" w:rsidP="005C206D">
            <w:pPr>
              <w:jc w:val="right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  <w:lang w:val="en-US"/>
              </w:rPr>
              <w:t>868</w:t>
            </w:r>
            <w:r w:rsidR="005C206D">
              <w:rPr>
                <w:rFonts w:asciiTheme="minorHAnsi" w:hAnsiTheme="minorHAnsi" w:cs="Calibri"/>
                <w:bCs/>
                <w:sz w:val="22"/>
                <w:szCs w:val="22"/>
              </w:rPr>
              <w:t>,00€</w:t>
            </w:r>
          </w:p>
        </w:tc>
      </w:tr>
    </w:tbl>
    <w:p w:rsidR="005C206D" w:rsidRDefault="005C206D" w:rsidP="005C206D">
      <w:pPr>
        <w:ind w:left="-142"/>
        <w:jc w:val="both"/>
        <w:rPr>
          <w:rFonts w:asciiTheme="minorHAnsi" w:hAnsiTheme="minorHAnsi" w:cs="Calibri"/>
          <w:bCs/>
          <w:sz w:val="22"/>
          <w:szCs w:val="22"/>
        </w:rPr>
      </w:pPr>
    </w:p>
    <w:p w:rsidR="009D1A64" w:rsidRDefault="00BC454D" w:rsidP="005C206D">
      <w:pPr>
        <w:ind w:left="-142"/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Η  ανωτέρω δαπάνη ανέρχεται στο ποσό των 8</w:t>
      </w:r>
      <w:r w:rsidR="00217509" w:rsidRPr="00217509">
        <w:rPr>
          <w:rFonts w:asciiTheme="minorHAnsi" w:hAnsiTheme="minorHAnsi" w:cs="Calibri"/>
          <w:bCs/>
          <w:sz w:val="22"/>
          <w:szCs w:val="22"/>
        </w:rPr>
        <w:t>68</w:t>
      </w:r>
      <w:r>
        <w:rPr>
          <w:rFonts w:asciiTheme="minorHAnsi" w:hAnsiTheme="minorHAnsi" w:cs="Calibri"/>
          <w:bCs/>
          <w:sz w:val="22"/>
          <w:szCs w:val="22"/>
        </w:rPr>
        <w:t>,00€ συμπεριλαμβανομένου ΦΠΑ 24% (</w:t>
      </w:r>
      <w:r w:rsidR="00217509">
        <w:rPr>
          <w:rFonts w:asciiTheme="minorHAnsi" w:hAnsiTheme="minorHAnsi" w:cs="Calibri"/>
          <w:bCs/>
          <w:sz w:val="22"/>
          <w:szCs w:val="22"/>
        </w:rPr>
        <w:t>700,00</w:t>
      </w:r>
      <w:r>
        <w:rPr>
          <w:rFonts w:asciiTheme="minorHAnsi" w:hAnsiTheme="minorHAnsi" w:cs="Calibri"/>
          <w:bCs/>
          <w:sz w:val="22"/>
          <w:szCs w:val="22"/>
        </w:rPr>
        <w:t xml:space="preserve">€ καθαρό ποσό  + </w:t>
      </w:r>
      <w:r w:rsidR="00217509" w:rsidRPr="00217509">
        <w:rPr>
          <w:rFonts w:asciiTheme="minorHAnsi" w:hAnsiTheme="minorHAnsi" w:cs="Calibri"/>
          <w:bCs/>
          <w:sz w:val="22"/>
          <w:szCs w:val="22"/>
        </w:rPr>
        <w:t>168</w:t>
      </w:r>
      <w:r w:rsidR="00217509">
        <w:rPr>
          <w:rFonts w:asciiTheme="minorHAnsi" w:hAnsiTheme="minorHAnsi" w:cs="Calibri"/>
          <w:bCs/>
          <w:sz w:val="22"/>
          <w:szCs w:val="22"/>
        </w:rPr>
        <w:t>,00</w:t>
      </w:r>
      <w:r>
        <w:rPr>
          <w:rFonts w:asciiTheme="minorHAnsi" w:hAnsiTheme="minorHAnsi" w:cs="Calibri"/>
          <w:bCs/>
          <w:sz w:val="22"/>
          <w:szCs w:val="22"/>
        </w:rPr>
        <w:t xml:space="preserve"> ΦΠΑ 24%) και </w:t>
      </w:r>
      <w:r w:rsidR="00F60BAD">
        <w:rPr>
          <w:rFonts w:asciiTheme="minorHAnsi" w:hAnsiTheme="minorHAnsi" w:cs="Calibri"/>
          <w:bCs/>
          <w:sz w:val="22"/>
          <w:szCs w:val="22"/>
        </w:rPr>
        <w:t>θα βαρύνει τ</w:t>
      </w:r>
      <w:r>
        <w:rPr>
          <w:rFonts w:asciiTheme="minorHAnsi" w:hAnsiTheme="minorHAnsi" w:cs="Calibri"/>
          <w:bCs/>
          <w:sz w:val="22"/>
          <w:szCs w:val="22"/>
        </w:rPr>
        <w:t>ον προϋπολογισμού οικ. Έτους 201</w:t>
      </w:r>
      <w:r w:rsidR="00103A55">
        <w:rPr>
          <w:rFonts w:asciiTheme="minorHAnsi" w:hAnsiTheme="minorHAnsi" w:cs="Calibri"/>
          <w:bCs/>
          <w:sz w:val="22"/>
          <w:szCs w:val="22"/>
        </w:rPr>
        <w:t>9</w:t>
      </w:r>
      <w:r>
        <w:rPr>
          <w:rFonts w:asciiTheme="minorHAnsi" w:hAnsiTheme="minorHAnsi" w:cs="Calibri"/>
          <w:bCs/>
          <w:sz w:val="22"/>
          <w:szCs w:val="22"/>
        </w:rPr>
        <w:t xml:space="preserve"> </w:t>
      </w:r>
    </w:p>
    <w:p w:rsidR="009D1A64" w:rsidRDefault="009D1A64" w:rsidP="005C206D">
      <w:pPr>
        <w:ind w:left="-142"/>
        <w:jc w:val="both"/>
        <w:rPr>
          <w:rFonts w:asciiTheme="minorHAnsi" w:hAnsiTheme="minorHAnsi" w:cs="Calibri"/>
          <w:bCs/>
          <w:sz w:val="22"/>
          <w:szCs w:val="22"/>
        </w:rPr>
      </w:pPr>
    </w:p>
    <w:p w:rsidR="009D1A64" w:rsidRDefault="009D1A64" w:rsidP="005C206D">
      <w:pPr>
        <w:ind w:left="-142"/>
        <w:jc w:val="both"/>
        <w:rPr>
          <w:rFonts w:asciiTheme="minorHAnsi" w:hAnsiTheme="minorHAnsi" w:cs="Calibri"/>
          <w:bCs/>
          <w:sz w:val="22"/>
          <w:szCs w:val="22"/>
        </w:rPr>
      </w:pPr>
    </w:p>
    <w:p w:rsidR="009D1A64" w:rsidRDefault="009D1A64" w:rsidP="005C206D">
      <w:pPr>
        <w:ind w:left="-142"/>
        <w:jc w:val="both"/>
        <w:rPr>
          <w:rFonts w:asciiTheme="minorHAnsi" w:hAnsiTheme="minorHAnsi" w:cs="Calibri"/>
          <w:bCs/>
          <w:sz w:val="22"/>
          <w:szCs w:val="22"/>
        </w:rPr>
      </w:pPr>
    </w:p>
    <w:p w:rsidR="00950547" w:rsidRDefault="00950547" w:rsidP="005C206D">
      <w:pPr>
        <w:ind w:left="-142"/>
        <w:jc w:val="both"/>
        <w:rPr>
          <w:rFonts w:asciiTheme="minorHAnsi" w:hAnsiTheme="minorHAnsi" w:cs="Calibri"/>
          <w:bCs/>
          <w:sz w:val="22"/>
          <w:szCs w:val="22"/>
        </w:rPr>
      </w:pPr>
    </w:p>
    <w:tbl>
      <w:tblPr>
        <w:tblStyle w:val="af"/>
        <w:tblW w:w="0" w:type="auto"/>
        <w:tblInd w:w="-142" w:type="dxa"/>
        <w:tblLook w:val="04A0" w:firstRow="1" w:lastRow="0" w:firstColumn="1" w:lastColumn="0" w:noHBand="0" w:noVBand="1"/>
      </w:tblPr>
      <w:tblGrid>
        <w:gridCol w:w="2184"/>
        <w:gridCol w:w="3574"/>
        <w:gridCol w:w="3814"/>
      </w:tblGrid>
      <w:tr w:rsidR="009D1A64" w:rsidTr="005155C1">
        <w:tc>
          <w:tcPr>
            <w:tcW w:w="2235" w:type="dxa"/>
          </w:tcPr>
          <w:p w:rsidR="009D1A64" w:rsidRPr="009D1A64" w:rsidRDefault="009D1A64" w:rsidP="002868F7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9D1A64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Η ΣΥΝΤΑΞΑΣΑ</w:t>
            </w:r>
          </w:p>
        </w:tc>
        <w:tc>
          <w:tcPr>
            <w:tcW w:w="3685" w:type="dxa"/>
          </w:tcPr>
          <w:p w:rsidR="009D1A64" w:rsidRPr="009D1A64" w:rsidRDefault="009D1A64" w:rsidP="002868F7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9D1A64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Η ΠΡΟΪΣΤΑΜΕΝΗ ΤΜΗΜΑΤΟΣ ΠΡΟΜΗΘΕΙΩΝ</w:t>
            </w:r>
          </w:p>
        </w:tc>
        <w:tc>
          <w:tcPr>
            <w:tcW w:w="3935" w:type="dxa"/>
          </w:tcPr>
          <w:p w:rsidR="009D1A64" w:rsidRPr="009D1A64" w:rsidRDefault="009D1A64" w:rsidP="002868F7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9D1A64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Η ΠΡΟΪΣΤΑΜΕΝΗ Δ/ΝΣΗΣ ΟΙΚΟΝΟΜΙΚΩΝ ΥΠΗΡΕΣΙΩΝ</w:t>
            </w:r>
          </w:p>
        </w:tc>
      </w:tr>
      <w:tr w:rsidR="009D1A64" w:rsidRPr="009D1A64" w:rsidTr="005155C1">
        <w:tc>
          <w:tcPr>
            <w:tcW w:w="2235" w:type="dxa"/>
          </w:tcPr>
          <w:p w:rsidR="009D1A64" w:rsidRPr="009D1A64" w:rsidRDefault="009D1A64" w:rsidP="009D1A64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9D1A64" w:rsidRPr="009D1A64" w:rsidRDefault="009D1A64" w:rsidP="009D1A64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9D1A64" w:rsidRPr="009D1A64" w:rsidRDefault="009D1A64" w:rsidP="009D1A64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9D1A64" w:rsidRPr="009D1A64" w:rsidRDefault="005155C1" w:rsidP="005155C1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ΚΑΤΕΡΙΝΑ </w:t>
            </w:r>
            <w:r w:rsidR="009D1A64" w:rsidRPr="009D1A6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ΚΑΤΕΡΕΛΟΥ</w:t>
            </w:r>
          </w:p>
        </w:tc>
        <w:tc>
          <w:tcPr>
            <w:tcW w:w="3685" w:type="dxa"/>
          </w:tcPr>
          <w:p w:rsidR="009D1A64" w:rsidRPr="009D1A64" w:rsidRDefault="009D1A64" w:rsidP="009D1A64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9D1A64" w:rsidRPr="009D1A64" w:rsidRDefault="009D1A64" w:rsidP="009D1A64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9D1A64" w:rsidRPr="009D1A64" w:rsidRDefault="009D1A64" w:rsidP="009D1A64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9D1A64" w:rsidRPr="009D1A64" w:rsidRDefault="009D1A64" w:rsidP="009D1A64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D1A6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ΣΟΦΙΑ ΒΑΣΤΑΡΔΗ</w:t>
            </w:r>
          </w:p>
        </w:tc>
        <w:tc>
          <w:tcPr>
            <w:tcW w:w="3935" w:type="dxa"/>
          </w:tcPr>
          <w:p w:rsidR="009D1A64" w:rsidRPr="009D1A64" w:rsidRDefault="009D1A64" w:rsidP="009D1A64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9D1A64" w:rsidRPr="009D1A64" w:rsidRDefault="009D1A64" w:rsidP="009D1A64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9D1A64" w:rsidRPr="009D1A64" w:rsidRDefault="009D1A64" w:rsidP="009D1A64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9D1A64" w:rsidRPr="009D1A64" w:rsidRDefault="009D1A64" w:rsidP="009D1A64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D1A6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ΑΝΝΑ ΛΑΜΠΡΟΥ - ΣΩΤΗΡΧΟΥ</w:t>
            </w:r>
          </w:p>
        </w:tc>
      </w:tr>
    </w:tbl>
    <w:p w:rsidR="00950547" w:rsidRPr="009D1A64" w:rsidRDefault="00950547" w:rsidP="005C206D">
      <w:pPr>
        <w:ind w:left="-142"/>
        <w:jc w:val="both"/>
        <w:rPr>
          <w:rFonts w:asciiTheme="minorHAnsi" w:hAnsiTheme="minorHAnsi" w:cs="Calibri"/>
          <w:bCs/>
          <w:sz w:val="20"/>
          <w:szCs w:val="20"/>
        </w:rPr>
      </w:pPr>
    </w:p>
    <w:sectPr w:rsidR="00950547" w:rsidRPr="009D1A64" w:rsidSect="00EB4C7A">
      <w:footerReference w:type="default" r:id="rId9"/>
      <w:type w:val="continuous"/>
      <w:pgSz w:w="11906" w:h="16838"/>
      <w:pgMar w:top="709" w:right="1274" w:bottom="993" w:left="1418" w:header="720" w:footer="2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386" w:rsidRDefault="00AE4386" w:rsidP="00EF2D76">
      <w:r>
        <w:separator/>
      </w:r>
    </w:p>
  </w:endnote>
  <w:endnote w:type="continuationSeparator" w:id="0">
    <w:p w:rsidR="00AE4386" w:rsidRDefault="00AE4386" w:rsidP="00EF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A1"/>
    <w:family w:val="auto"/>
    <w:pitch w:val="variable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A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386" w:rsidRPr="00F81897" w:rsidRDefault="00AE4386">
    <w:pPr>
      <w:pStyle w:val="ac"/>
      <w:jc w:val="center"/>
      <w:rPr>
        <w:rFonts w:ascii="Century Gothic" w:hAnsi="Century Gothic"/>
        <w:color w:val="5B9BD5"/>
        <w:sz w:val="16"/>
        <w:szCs w:val="16"/>
      </w:rPr>
    </w:pPr>
    <w:r w:rsidRPr="00F81897">
      <w:rPr>
        <w:rFonts w:ascii="Century Gothic" w:hAnsi="Century Gothic"/>
        <w:color w:val="5B9BD5"/>
        <w:sz w:val="16"/>
        <w:szCs w:val="16"/>
      </w:rPr>
      <w:t xml:space="preserve">Σελίδα </w:t>
    </w:r>
    <w:r w:rsidRPr="00F81897">
      <w:rPr>
        <w:rFonts w:ascii="Century Gothic" w:hAnsi="Century Gothic"/>
        <w:color w:val="5B9BD5"/>
        <w:sz w:val="16"/>
        <w:szCs w:val="16"/>
      </w:rPr>
      <w:fldChar w:fldCharType="begin"/>
    </w:r>
    <w:r w:rsidRPr="00F81897">
      <w:rPr>
        <w:rFonts w:ascii="Century Gothic" w:hAnsi="Century Gothic"/>
        <w:color w:val="5B9BD5"/>
        <w:sz w:val="16"/>
        <w:szCs w:val="16"/>
      </w:rPr>
      <w:instrText>PAGE  \* Arabic  \* MERGEFORMAT</w:instrText>
    </w:r>
    <w:r w:rsidRPr="00F81897">
      <w:rPr>
        <w:rFonts w:ascii="Century Gothic" w:hAnsi="Century Gothic"/>
        <w:color w:val="5B9BD5"/>
        <w:sz w:val="16"/>
        <w:szCs w:val="16"/>
      </w:rPr>
      <w:fldChar w:fldCharType="separate"/>
    </w:r>
    <w:r w:rsidR="00EB4C7A">
      <w:rPr>
        <w:rFonts w:ascii="Century Gothic" w:hAnsi="Century Gothic"/>
        <w:noProof/>
        <w:color w:val="5B9BD5"/>
        <w:sz w:val="16"/>
        <w:szCs w:val="16"/>
      </w:rPr>
      <w:t>2</w:t>
    </w:r>
    <w:r w:rsidRPr="00F81897">
      <w:rPr>
        <w:rFonts w:ascii="Century Gothic" w:hAnsi="Century Gothic"/>
        <w:color w:val="5B9BD5"/>
        <w:sz w:val="16"/>
        <w:szCs w:val="16"/>
      </w:rPr>
      <w:fldChar w:fldCharType="end"/>
    </w:r>
    <w:r w:rsidRPr="00F81897">
      <w:rPr>
        <w:rFonts w:ascii="Century Gothic" w:hAnsi="Century Gothic"/>
        <w:color w:val="5B9BD5"/>
        <w:sz w:val="16"/>
        <w:szCs w:val="16"/>
      </w:rPr>
      <w:t xml:space="preserve"> από </w:t>
    </w:r>
    <w:r w:rsidR="00EB4C7A">
      <w:fldChar w:fldCharType="begin"/>
    </w:r>
    <w:r w:rsidR="00EB4C7A">
      <w:instrText>NUMPAGES  \* Arabic  \* MERGEFORMAT</w:instrText>
    </w:r>
    <w:r w:rsidR="00EB4C7A">
      <w:fldChar w:fldCharType="separate"/>
    </w:r>
    <w:r w:rsidR="00EB4C7A" w:rsidRPr="00EB4C7A">
      <w:rPr>
        <w:rFonts w:ascii="Century Gothic" w:hAnsi="Century Gothic"/>
        <w:noProof/>
        <w:color w:val="5B9BD5"/>
        <w:sz w:val="16"/>
        <w:szCs w:val="16"/>
      </w:rPr>
      <w:t>2</w:t>
    </w:r>
    <w:r w:rsidR="00EB4C7A">
      <w:rPr>
        <w:rFonts w:ascii="Century Gothic" w:hAnsi="Century Gothic"/>
        <w:noProof/>
        <w:color w:val="5B9BD5"/>
        <w:sz w:val="16"/>
        <w:szCs w:val="16"/>
      </w:rPr>
      <w:fldChar w:fldCharType="end"/>
    </w:r>
  </w:p>
  <w:p w:rsidR="00AE4386" w:rsidRDefault="00AE438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386" w:rsidRDefault="00AE4386" w:rsidP="00EF2D76">
      <w:r>
        <w:separator/>
      </w:r>
    </w:p>
  </w:footnote>
  <w:footnote w:type="continuationSeparator" w:id="0">
    <w:p w:rsidR="00AE4386" w:rsidRDefault="00AE4386" w:rsidP="00EF2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72"/>
        </w:tabs>
        <w:ind w:left="7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216"/>
        </w:tabs>
        <w:ind w:left="21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36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04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48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92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936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08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224"/>
        </w:tabs>
        <w:ind w:left="1224" w:hanging="1584"/>
      </w:pPr>
    </w:lvl>
  </w:abstractNum>
  <w:abstractNum w:abstractNumId="1" w15:restartNumberingAfterBreak="0">
    <w:nsid w:val="00000002"/>
    <w:multiLevelType w:val="multilevel"/>
    <w:tmpl w:val="ED766CC0"/>
    <w:name w:val="WW8Num1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aps w:val="0"/>
        <w:smallCaps w:val="0"/>
        <w:strike w:val="0"/>
        <w:dstrike w:val="0"/>
        <w:vanish w:val="0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0"/>
        <w:szCs w:val="20"/>
        <w:lang w:val="en-US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aps w:val="0"/>
        <w:smallCaps w:val="0"/>
        <w:strike w:val="0"/>
        <w:dstrike w:val="0"/>
        <w:vanish w:val="0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24"/>
    <w:lvl w:ilvl="0">
      <w:start w:val="1"/>
      <w:numFmt w:val="bullet"/>
      <w:lvlText w:val="•"/>
      <w:lvlJc w:val="left"/>
      <w:pPr>
        <w:tabs>
          <w:tab w:val="num" w:pos="720"/>
        </w:tabs>
        <w:ind w:left="824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5" w15:restartNumberingAfterBreak="0">
    <w:nsid w:val="00000006"/>
    <w:multiLevelType w:val="singleLevel"/>
    <w:tmpl w:val="00000006"/>
    <w:name w:val="WW8Num35"/>
    <w:lvl w:ilvl="0">
      <w:start w:val="1"/>
      <w:numFmt w:val="bullet"/>
      <w:lvlText w:val="•"/>
      <w:lvlJc w:val="left"/>
      <w:pPr>
        <w:tabs>
          <w:tab w:val="num" w:pos="720"/>
        </w:tabs>
        <w:ind w:left="824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6" w15:restartNumberingAfterBreak="0">
    <w:nsid w:val="00000007"/>
    <w:multiLevelType w:val="multilevel"/>
    <w:tmpl w:val="00000007"/>
    <w:name w:val="WW8Num4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0"/>
        <w:szCs w:val="20"/>
        <w:lang w:val="el-GR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aps w:val="0"/>
        <w:smallCaps w:val="0"/>
        <w:strike w:val="0"/>
        <w:dstrike w:val="0"/>
        <w:vanish w:val="0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l-GR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lang w:val="el-G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9" w15:restartNumberingAfterBreak="0">
    <w:nsid w:val="0000000A"/>
    <w:multiLevelType w:val="multilevel"/>
    <w:tmpl w:val="0000000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lang w:val="el-G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0" w15:restartNumberingAfterBreak="0">
    <w:nsid w:val="0000000B"/>
    <w:multiLevelType w:val="multilevel"/>
    <w:tmpl w:val="0000000B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lang w:val="el-G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1" w15:restartNumberingAfterBreak="0">
    <w:nsid w:val="0000000C"/>
    <w:multiLevelType w:val="multilevel"/>
    <w:tmpl w:val="0000000C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2" w15:restartNumberingAfterBreak="0">
    <w:nsid w:val="0000000D"/>
    <w:multiLevelType w:val="multi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3" w15:restartNumberingAfterBreak="0">
    <w:nsid w:val="0000000E"/>
    <w:multiLevelType w:val="multi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lang w:val="el-G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4" w15:restartNumberingAfterBreak="0">
    <w:nsid w:val="0000000F"/>
    <w:multiLevelType w:val="multilevel"/>
    <w:tmpl w:val="0000000F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5" w15:restartNumberingAfterBreak="0">
    <w:nsid w:val="00000010"/>
    <w:multiLevelType w:val="multilevel"/>
    <w:tmpl w:val="00000010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lang w:val="el-G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6" w15:restartNumberingAfterBreak="0">
    <w:nsid w:val="00000011"/>
    <w:multiLevelType w:val="singleLevel"/>
    <w:tmpl w:val="00000011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Courier New"/>
      </w:rPr>
    </w:lvl>
  </w:abstractNum>
  <w:abstractNum w:abstractNumId="17" w15:restartNumberingAfterBreak="0">
    <w:nsid w:val="00000013"/>
    <w:multiLevelType w:val="singleLevel"/>
    <w:tmpl w:val="00000013"/>
    <w:name w:val="WW8Num8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 w:cs="Symbol"/>
        <w:lang w:val="el-GR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aps w:val="0"/>
        <w:smallCaps w:val="0"/>
        <w:strike w:val="0"/>
        <w:dstrike w:val="0"/>
        <w:vanish w:val="0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02A17A04"/>
    <w:multiLevelType w:val="multilevel"/>
    <w:tmpl w:val="600AD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0668065F"/>
    <w:multiLevelType w:val="multilevel"/>
    <w:tmpl w:val="48D4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ABE55E1"/>
    <w:multiLevelType w:val="multilevel"/>
    <w:tmpl w:val="A734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CB768A0"/>
    <w:multiLevelType w:val="hybridMultilevel"/>
    <w:tmpl w:val="FD649A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F9A2A9F"/>
    <w:multiLevelType w:val="multilevel"/>
    <w:tmpl w:val="00000003"/>
    <w:name w:val="WW8Num3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aps w:val="0"/>
        <w:smallCaps w:val="0"/>
        <w:strike w:val="0"/>
        <w:dstrike w:val="0"/>
        <w:vanish w:val="0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4B717FDE"/>
    <w:multiLevelType w:val="hybridMultilevel"/>
    <w:tmpl w:val="8170319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7A6788"/>
    <w:multiLevelType w:val="hybridMultilevel"/>
    <w:tmpl w:val="13482B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FE2DAC"/>
    <w:multiLevelType w:val="multilevel"/>
    <w:tmpl w:val="BE647C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750628A0"/>
    <w:multiLevelType w:val="hybridMultilevel"/>
    <w:tmpl w:val="6F9072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12"/>
  </w:num>
  <w:num w:numId="7">
    <w:abstractNumId w:val="13"/>
  </w:num>
  <w:num w:numId="8">
    <w:abstractNumId w:val="14"/>
  </w:num>
  <w:num w:numId="9">
    <w:abstractNumId w:val="15"/>
  </w:num>
  <w:num w:numId="10">
    <w:abstractNumId w:val="16"/>
  </w:num>
  <w:num w:numId="11">
    <w:abstractNumId w:val="17"/>
  </w:num>
  <w:num w:numId="12">
    <w:abstractNumId w:val="19"/>
  </w:num>
  <w:num w:numId="13">
    <w:abstractNumId w:val="26"/>
  </w:num>
  <w:num w:numId="14">
    <w:abstractNumId w:val="20"/>
  </w:num>
  <w:num w:numId="15">
    <w:abstractNumId w:val="25"/>
  </w:num>
  <w:num w:numId="16">
    <w:abstractNumId w:val="24"/>
  </w:num>
  <w:num w:numId="17">
    <w:abstractNumId w:val="27"/>
  </w:num>
  <w:num w:numId="18">
    <w:abstractNumId w:val="22"/>
  </w:num>
  <w:num w:numId="19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B3"/>
    <w:rsid w:val="00001790"/>
    <w:rsid w:val="00012404"/>
    <w:rsid w:val="00013116"/>
    <w:rsid w:val="00041405"/>
    <w:rsid w:val="00043056"/>
    <w:rsid w:val="000464B0"/>
    <w:rsid w:val="000502C0"/>
    <w:rsid w:val="00055525"/>
    <w:rsid w:val="00064EE9"/>
    <w:rsid w:val="00065280"/>
    <w:rsid w:val="00076415"/>
    <w:rsid w:val="000770F4"/>
    <w:rsid w:val="00082D22"/>
    <w:rsid w:val="00083C7E"/>
    <w:rsid w:val="00085C17"/>
    <w:rsid w:val="0009528C"/>
    <w:rsid w:val="000A1D97"/>
    <w:rsid w:val="000A2BB7"/>
    <w:rsid w:val="000A2E90"/>
    <w:rsid w:val="000A35E9"/>
    <w:rsid w:val="000A3843"/>
    <w:rsid w:val="000A6F70"/>
    <w:rsid w:val="000B4095"/>
    <w:rsid w:val="000B76F7"/>
    <w:rsid w:val="000B7E99"/>
    <w:rsid w:val="000C1B06"/>
    <w:rsid w:val="000C21C5"/>
    <w:rsid w:val="000C275B"/>
    <w:rsid w:val="000D6581"/>
    <w:rsid w:val="000E7815"/>
    <w:rsid w:val="000F13EE"/>
    <w:rsid w:val="000F36D7"/>
    <w:rsid w:val="000F3CC8"/>
    <w:rsid w:val="00103A55"/>
    <w:rsid w:val="00115AD4"/>
    <w:rsid w:val="00126B56"/>
    <w:rsid w:val="001306B7"/>
    <w:rsid w:val="00130C0E"/>
    <w:rsid w:val="00132020"/>
    <w:rsid w:val="00134F1E"/>
    <w:rsid w:val="001476F3"/>
    <w:rsid w:val="001510FB"/>
    <w:rsid w:val="00156FA3"/>
    <w:rsid w:val="0017291B"/>
    <w:rsid w:val="00174E2B"/>
    <w:rsid w:val="001761FA"/>
    <w:rsid w:val="001763B3"/>
    <w:rsid w:val="0018027B"/>
    <w:rsid w:val="00181B3B"/>
    <w:rsid w:val="00193256"/>
    <w:rsid w:val="001A121C"/>
    <w:rsid w:val="001D52E5"/>
    <w:rsid w:val="001E0CB0"/>
    <w:rsid w:val="001E1B9C"/>
    <w:rsid w:val="00201595"/>
    <w:rsid w:val="00206EB5"/>
    <w:rsid w:val="00212CB0"/>
    <w:rsid w:val="002163BC"/>
    <w:rsid w:val="00217509"/>
    <w:rsid w:val="00250C5C"/>
    <w:rsid w:val="002619C9"/>
    <w:rsid w:val="00262240"/>
    <w:rsid w:val="00264ED6"/>
    <w:rsid w:val="0026615F"/>
    <w:rsid w:val="00267B64"/>
    <w:rsid w:val="00281CFE"/>
    <w:rsid w:val="00281F05"/>
    <w:rsid w:val="0028678D"/>
    <w:rsid w:val="002868F7"/>
    <w:rsid w:val="002A0FA5"/>
    <w:rsid w:val="002A3516"/>
    <w:rsid w:val="002A4558"/>
    <w:rsid w:val="002B3D6F"/>
    <w:rsid w:val="002B5515"/>
    <w:rsid w:val="002B57B4"/>
    <w:rsid w:val="002C00BE"/>
    <w:rsid w:val="002C0DF2"/>
    <w:rsid w:val="002C2EEF"/>
    <w:rsid w:val="002C563A"/>
    <w:rsid w:val="002D3039"/>
    <w:rsid w:val="002D5CE5"/>
    <w:rsid w:val="002E2F7C"/>
    <w:rsid w:val="002E34FF"/>
    <w:rsid w:val="002F5340"/>
    <w:rsid w:val="003116DD"/>
    <w:rsid w:val="00314B1E"/>
    <w:rsid w:val="003178B8"/>
    <w:rsid w:val="00323C98"/>
    <w:rsid w:val="0033682F"/>
    <w:rsid w:val="0034031B"/>
    <w:rsid w:val="00342094"/>
    <w:rsid w:val="003430F8"/>
    <w:rsid w:val="00343F36"/>
    <w:rsid w:val="0035167D"/>
    <w:rsid w:val="003555EB"/>
    <w:rsid w:val="00355BC0"/>
    <w:rsid w:val="00377C22"/>
    <w:rsid w:val="003801F5"/>
    <w:rsid w:val="00381887"/>
    <w:rsid w:val="00384233"/>
    <w:rsid w:val="00392D25"/>
    <w:rsid w:val="00394061"/>
    <w:rsid w:val="00395ACC"/>
    <w:rsid w:val="003A626A"/>
    <w:rsid w:val="003A70DD"/>
    <w:rsid w:val="003B20FF"/>
    <w:rsid w:val="003B5327"/>
    <w:rsid w:val="003B79A7"/>
    <w:rsid w:val="003E0459"/>
    <w:rsid w:val="003E1676"/>
    <w:rsid w:val="003E63D6"/>
    <w:rsid w:val="003F1C88"/>
    <w:rsid w:val="003F2828"/>
    <w:rsid w:val="003F6064"/>
    <w:rsid w:val="0040352B"/>
    <w:rsid w:val="0040446D"/>
    <w:rsid w:val="00404C9B"/>
    <w:rsid w:val="00411050"/>
    <w:rsid w:val="004124DA"/>
    <w:rsid w:val="0041690E"/>
    <w:rsid w:val="00417985"/>
    <w:rsid w:val="004208B2"/>
    <w:rsid w:val="00423CF3"/>
    <w:rsid w:val="00424AAF"/>
    <w:rsid w:val="00430812"/>
    <w:rsid w:val="004410CC"/>
    <w:rsid w:val="0044350E"/>
    <w:rsid w:val="004515A1"/>
    <w:rsid w:val="004526DF"/>
    <w:rsid w:val="004629D0"/>
    <w:rsid w:val="00470060"/>
    <w:rsid w:val="004822CA"/>
    <w:rsid w:val="00484E12"/>
    <w:rsid w:val="00485C09"/>
    <w:rsid w:val="004C2447"/>
    <w:rsid w:val="004D46ED"/>
    <w:rsid w:val="004D7098"/>
    <w:rsid w:val="004E3887"/>
    <w:rsid w:val="004F0F20"/>
    <w:rsid w:val="004F18F7"/>
    <w:rsid w:val="004F3A82"/>
    <w:rsid w:val="004F3D87"/>
    <w:rsid w:val="004F57C3"/>
    <w:rsid w:val="004F5B21"/>
    <w:rsid w:val="005014A9"/>
    <w:rsid w:val="00501EFA"/>
    <w:rsid w:val="005043C3"/>
    <w:rsid w:val="00510DE6"/>
    <w:rsid w:val="00513B72"/>
    <w:rsid w:val="005155C1"/>
    <w:rsid w:val="005455B5"/>
    <w:rsid w:val="00556BE2"/>
    <w:rsid w:val="0056027C"/>
    <w:rsid w:val="00564D0B"/>
    <w:rsid w:val="00583829"/>
    <w:rsid w:val="005A0EDA"/>
    <w:rsid w:val="005A5027"/>
    <w:rsid w:val="005B2092"/>
    <w:rsid w:val="005C0F41"/>
    <w:rsid w:val="005C206D"/>
    <w:rsid w:val="005D1C83"/>
    <w:rsid w:val="005D2598"/>
    <w:rsid w:val="005D6598"/>
    <w:rsid w:val="005F4D89"/>
    <w:rsid w:val="006137F3"/>
    <w:rsid w:val="0061471E"/>
    <w:rsid w:val="00616575"/>
    <w:rsid w:val="00616C70"/>
    <w:rsid w:val="00620E1B"/>
    <w:rsid w:val="006423FE"/>
    <w:rsid w:val="00660961"/>
    <w:rsid w:val="00660962"/>
    <w:rsid w:val="00660F0A"/>
    <w:rsid w:val="006666FB"/>
    <w:rsid w:val="00685004"/>
    <w:rsid w:val="00690B97"/>
    <w:rsid w:val="006937E9"/>
    <w:rsid w:val="006969AB"/>
    <w:rsid w:val="0069799C"/>
    <w:rsid w:val="006A05DE"/>
    <w:rsid w:val="006A065F"/>
    <w:rsid w:val="006A4DA2"/>
    <w:rsid w:val="006A5658"/>
    <w:rsid w:val="006A6E41"/>
    <w:rsid w:val="006B0872"/>
    <w:rsid w:val="006B61B9"/>
    <w:rsid w:val="006B62C5"/>
    <w:rsid w:val="006B7462"/>
    <w:rsid w:val="006C13DF"/>
    <w:rsid w:val="006D05C8"/>
    <w:rsid w:val="006D10EB"/>
    <w:rsid w:val="006D71DA"/>
    <w:rsid w:val="006E5B4B"/>
    <w:rsid w:val="006E73AC"/>
    <w:rsid w:val="006F4B87"/>
    <w:rsid w:val="00710510"/>
    <w:rsid w:val="00711E56"/>
    <w:rsid w:val="00712294"/>
    <w:rsid w:val="00712BE2"/>
    <w:rsid w:val="007200DF"/>
    <w:rsid w:val="007201EA"/>
    <w:rsid w:val="0073629F"/>
    <w:rsid w:val="0075221B"/>
    <w:rsid w:val="00752FD7"/>
    <w:rsid w:val="007607D4"/>
    <w:rsid w:val="00763AB8"/>
    <w:rsid w:val="00764304"/>
    <w:rsid w:val="0076722B"/>
    <w:rsid w:val="00790FCB"/>
    <w:rsid w:val="007A299A"/>
    <w:rsid w:val="007B0B45"/>
    <w:rsid w:val="007B1274"/>
    <w:rsid w:val="007B50A5"/>
    <w:rsid w:val="007C2B49"/>
    <w:rsid w:val="007D0D92"/>
    <w:rsid w:val="007D0F7E"/>
    <w:rsid w:val="007E1516"/>
    <w:rsid w:val="007E29A6"/>
    <w:rsid w:val="007E3872"/>
    <w:rsid w:val="007F1ADB"/>
    <w:rsid w:val="007F6E6B"/>
    <w:rsid w:val="008005DE"/>
    <w:rsid w:val="0081396A"/>
    <w:rsid w:val="00815235"/>
    <w:rsid w:val="0082015C"/>
    <w:rsid w:val="00834C6D"/>
    <w:rsid w:val="008428F7"/>
    <w:rsid w:val="00862FE9"/>
    <w:rsid w:val="008651D2"/>
    <w:rsid w:val="00871E32"/>
    <w:rsid w:val="008A15A0"/>
    <w:rsid w:val="008A2A12"/>
    <w:rsid w:val="008A3834"/>
    <w:rsid w:val="008C2727"/>
    <w:rsid w:val="008C336D"/>
    <w:rsid w:val="008D28FA"/>
    <w:rsid w:val="008D5CEB"/>
    <w:rsid w:val="008D643B"/>
    <w:rsid w:val="008E4AA6"/>
    <w:rsid w:val="008E5B02"/>
    <w:rsid w:val="008F3766"/>
    <w:rsid w:val="0092673E"/>
    <w:rsid w:val="00944CC4"/>
    <w:rsid w:val="00946A07"/>
    <w:rsid w:val="00950547"/>
    <w:rsid w:val="0096559F"/>
    <w:rsid w:val="009701F6"/>
    <w:rsid w:val="009815B5"/>
    <w:rsid w:val="00983AA1"/>
    <w:rsid w:val="0098443D"/>
    <w:rsid w:val="00984A0A"/>
    <w:rsid w:val="00992066"/>
    <w:rsid w:val="009936B4"/>
    <w:rsid w:val="009A3BE4"/>
    <w:rsid w:val="009B5DD0"/>
    <w:rsid w:val="009C2E44"/>
    <w:rsid w:val="009C7DEA"/>
    <w:rsid w:val="009D1A64"/>
    <w:rsid w:val="009E538A"/>
    <w:rsid w:val="009E6620"/>
    <w:rsid w:val="009F1E97"/>
    <w:rsid w:val="00A034B1"/>
    <w:rsid w:val="00A12A37"/>
    <w:rsid w:val="00A1404B"/>
    <w:rsid w:val="00A15960"/>
    <w:rsid w:val="00A233E6"/>
    <w:rsid w:val="00A256E5"/>
    <w:rsid w:val="00A32C08"/>
    <w:rsid w:val="00A54F97"/>
    <w:rsid w:val="00A55B94"/>
    <w:rsid w:val="00A61E25"/>
    <w:rsid w:val="00A635B6"/>
    <w:rsid w:val="00A767B8"/>
    <w:rsid w:val="00A768BA"/>
    <w:rsid w:val="00A77B02"/>
    <w:rsid w:val="00A9064C"/>
    <w:rsid w:val="00A92A13"/>
    <w:rsid w:val="00A92B38"/>
    <w:rsid w:val="00AA5453"/>
    <w:rsid w:val="00AA5A7E"/>
    <w:rsid w:val="00AB74EF"/>
    <w:rsid w:val="00AD407A"/>
    <w:rsid w:val="00AD6A38"/>
    <w:rsid w:val="00AD7409"/>
    <w:rsid w:val="00AE004C"/>
    <w:rsid w:val="00AE0C9A"/>
    <w:rsid w:val="00AE20BE"/>
    <w:rsid w:val="00AE4386"/>
    <w:rsid w:val="00AE5785"/>
    <w:rsid w:val="00AE6AEB"/>
    <w:rsid w:val="00AE708D"/>
    <w:rsid w:val="00AF01B7"/>
    <w:rsid w:val="00AF0FFC"/>
    <w:rsid w:val="00AF263B"/>
    <w:rsid w:val="00AF2D4C"/>
    <w:rsid w:val="00AF61B1"/>
    <w:rsid w:val="00B013A6"/>
    <w:rsid w:val="00B02AF0"/>
    <w:rsid w:val="00B0757B"/>
    <w:rsid w:val="00B17817"/>
    <w:rsid w:val="00B23E6E"/>
    <w:rsid w:val="00B31F50"/>
    <w:rsid w:val="00B33FDD"/>
    <w:rsid w:val="00B4017B"/>
    <w:rsid w:val="00B44218"/>
    <w:rsid w:val="00B56CA7"/>
    <w:rsid w:val="00B74C50"/>
    <w:rsid w:val="00B83412"/>
    <w:rsid w:val="00BA6A0F"/>
    <w:rsid w:val="00BA6A53"/>
    <w:rsid w:val="00BB0A24"/>
    <w:rsid w:val="00BC454D"/>
    <w:rsid w:val="00BD4922"/>
    <w:rsid w:val="00BE24E5"/>
    <w:rsid w:val="00BE3CFB"/>
    <w:rsid w:val="00BF4CA8"/>
    <w:rsid w:val="00C023AD"/>
    <w:rsid w:val="00C0400B"/>
    <w:rsid w:val="00C05E90"/>
    <w:rsid w:val="00C12996"/>
    <w:rsid w:val="00C14098"/>
    <w:rsid w:val="00C15572"/>
    <w:rsid w:val="00C265B4"/>
    <w:rsid w:val="00C26F41"/>
    <w:rsid w:val="00C329C5"/>
    <w:rsid w:val="00C424D3"/>
    <w:rsid w:val="00C50B2F"/>
    <w:rsid w:val="00C57A55"/>
    <w:rsid w:val="00C65FE8"/>
    <w:rsid w:val="00C66474"/>
    <w:rsid w:val="00C668A3"/>
    <w:rsid w:val="00C72366"/>
    <w:rsid w:val="00C769AD"/>
    <w:rsid w:val="00C7705F"/>
    <w:rsid w:val="00C82ABF"/>
    <w:rsid w:val="00C84CCE"/>
    <w:rsid w:val="00C84FB2"/>
    <w:rsid w:val="00C937E3"/>
    <w:rsid w:val="00CB0676"/>
    <w:rsid w:val="00CB1C58"/>
    <w:rsid w:val="00CC1281"/>
    <w:rsid w:val="00CC2163"/>
    <w:rsid w:val="00CC661B"/>
    <w:rsid w:val="00CC6FFC"/>
    <w:rsid w:val="00CE57A3"/>
    <w:rsid w:val="00CF0984"/>
    <w:rsid w:val="00D02E3F"/>
    <w:rsid w:val="00D244BC"/>
    <w:rsid w:val="00D34576"/>
    <w:rsid w:val="00D41ABB"/>
    <w:rsid w:val="00D5048F"/>
    <w:rsid w:val="00D52441"/>
    <w:rsid w:val="00D54678"/>
    <w:rsid w:val="00D628F3"/>
    <w:rsid w:val="00D63881"/>
    <w:rsid w:val="00D63EB2"/>
    <w:rsid w:val="00D65494"/>
    <w:rsid w:val="00D719B3"/>
    <w:rsid w:val="00D77591"/>
    <w:rsid w:val="00D83505"/>
    <w:rsid w:val="00D85218"/>
    <w:rsid w:val="00D90316"/>
    <w:rsid w:val="00D930F2"/>
    <w:rsid w:val="00D9736D"/>
    <w:rsid w:val="00D973A3"/>
    <w:rsid w:val="00DA2494"/>
    <w:rsid w:val="00DB1DEF"/>
    <w:rsid w:val="00DB44BE"/>
    <w:rsid w:val="00DB5DD6"/>
    <w:rsid w:val="00DB7A3C"/>
    <w:rsid w:val="00DC189E"/>
    <w:rsid w:val="00DE61D6"/>
    <w:rsid w:val="00DF5E88"/>
    <w:rsid w:val="00DF62DB"/>
    <w:rsid w:val="00DF7AFB"/>
    <w:rsid w:val="00E015F9"/>
    <w:rsid w:val="00E06547"/>
    <w:rsid w:val="00E154E9"/>
    <w:rsid w:val="00E24510"/>
    <w:rsid w:val="00E349AF"/>
    <w:rsid w:val="00E44E79"/>
    <w:rsid w:val="00E50B72"/>
    <w:rsid w:val="00E52CD3"/>
    <w:rsid w:val="00E66769"/>
    <w:rsid w:val="00E711FF"/>
    <w:rsid w:val="00E724FC"/>
    <w:rsid w:val="00E729D7"/>
    <w:rsid w:val="00E87972"/>
    <w:rsid w:val="00E87C6E"/>
    <w:rsid w:val="00E93519"/>
    <w:rsid w:val="00E94E1C"/>
    <w:rsid w:val="00EA39CF"/>
    <w:rsid w:val="00EB4C7A"/>
    <w:rsid w:val="00EB5C24"/>
    <w:rsid w:val="00EC2E6F"/>
    <w:rsid w:val="00EC2ECD"/>
    <w:rsid w:val="00EC3DE2"/>
    <w:rsid w:val="00EC5E1F"/>
    <w:rsid w:val="00ED79E0"/>
    <w:rsid w:val="00EE1A78"/>
    <w:rsid w:val="00EF2D76"/>
    <w:rsid w:val="00EF588E"/>
    <w:rsid w:val="00EF7F88"/>
    <w:rsid w:val="00EF7FED"/>
    <w:rsid w:val="00F001AC"/>
    <w:rsid w:val="00F20E8E"/>
    <w:rsid w:val="00F236EE"/>
    <w:rsid w:val="00F24263"/>
    <w:rsid w:val="00F263C2"/>
    <w:rsid w:val="00F33D00"/>
    <w:rsid w:val="00F371DA"/>
    <w:rsid w:val="00F43227"/>
    <w:rsid w:val="00F52988"/>
    <w:rsid w:val="00F60B1B"/>
    <w:rsid w:val="00F60BAD"/>
    <w:rsid w:val="00F6143F"/>
    <w:rsid w:val="00F62662"/>
    <w:rsid w:val="00F71F3C"/>
    <w:rsid w:val="00F81897"/>
    <w:rsid w:val="00F82AAA"/>
    <w:rsid w:val="00F87239"/>
    <w:rsid w:val="00F8760C"/>
    <w:rsid w:val="00F94D41"/>
    <w:rsid w:val="00FA5069"/>
    <w:rsid w:val="00FB1F3B"/>
    <w:rsid w:val="00FB2AD7"/>
    <w:rsid w:val="00FB3F52"/>
    <w:rsid w:val="00FC2583"/>
    <w:rsid w:val="00FE1E2B"/>
    <w:rsid w:val="00FF1270"/>
    <w:rsid w:val="00FF1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4:docId w14:val="0E0823BD"/>
  <w15:docId w15:val="{019593D5-F3B8-4282-8050-0954FB59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727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qFormat/>
    <w:rsid w:val="00C023AD"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C023AD"/>
    <w:pPr>
      <w:keepNext/>
      <w:numPr>
        <w:ilvl w:val="1"/>
        <w:numId w:val="1"/>
      </w:numPr>
      <w:spacing w:before="240"/>
      <w:outlineLvl w:val="1"/>
    </w:pPr>
    <w:rPr>
      <w:b/>
      <w:u w:val="single"/>
    </w:rPr>
  </w:style>
  <w:style w:type="paragraph" w:styleId="3">
    <w:name w:val="heading 3"/>
    <w:basedOn w:val="a"/>
    <w:next w:val="a"/>
    <w:qFormat/>
    <w:rsid w:val="00C023AD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u w:val="single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44C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beringSymbols">
    <w:name w:val="Numbering Symbols"/>
    <w:rsid w:val="00C023AD"/>
    <w:rPr>
      <w:rFonts w:ascii="Calibri" w:hAnsi="Calibri"/>
    </w:rPr>
  </w:style>
  <w:style w:type="character" w:customStyle="1" w:styleId="WW8Num39z0">
    <w:name w:val="WW8Num39z0"/>
    <w:rsid w:val="00C023AD"/>
    <w:rPr>
      <w:rFonts w:cs="Times New Roman"/>
      <w:b/>
      <w:sz w:val="20"/>
      <w:szCs w:val="20"/>
    </w:rPr>
  </w:style>
  <w:style w:type="character" w:customStyle="1" w:styleId="WW8Num39z1">
    <w:name w:val="WW8Num39z1"/>
    <w:rsid w:val="00C023AD"/>
    <w:rPr>
      <w:rFonts w:cs="Times New Roman"/>
      <w:b w:val="0"/>
      <w:i w:val="0"/>
    </w:rPr>
  </w:style>
  <w:style w:type="character" w:customStyle="1" w:styleId="WW8Num39z2">
    <w:name w:val="WW8Num39z2"/>
    <w:rsid w:val="00C023AD"/>
    <w:rPr>
      <w:rFonts w:cs="Times New Roman"/>
      <w:b w:val="0"/>
      <w:caps w:val="0"/>
      <w:smallCaps w:val="0"/>
      <w:strike w:val="0"/>
      <w:dstrike w:val="0"/>
      <w:vanish w:val="0"/>
      <w:position w:val="0"/>
      <w:sz w:val="24"/>
      <w:u w:val="none"/>
      <w:vertAlign w:val="baseline"/>
    </w:rPr>
  </w:style>
  <w:style w:type="character" w:customStyle="1" w:styleId="WW8Num39z3">
    <w:name w:val="WW8Num39z3"/>
    <w:rsid w:val="00C023AD"/>
    <w:rPr>
      <w:rFonts w:cs="Times New Roman"/>
    </w:rPr>
  </w:style>
  <w:style w:type="character" w:customStyle="1" w:styleId="WW8Num22z0">
    <w:name w:val="WW8Num22z0"/>
    <w:rsid w:val="00C023AD"/>
    <w:rPr>
      <w:rFonts w:cs="Times New Roman"/>
      <w:b/>
      <w:sz w:val="20"/>
      <w:szCs w:val="20"/>
      <w:lang w:val="en-US"/>
    </w:rPr>
  </w:style>
  <w:style w:type="character" w:customStyle="1" w:styleId="WW8Num22z1">
    <w:name w:val="WW8Num22z1"/>
    <w:rsid w:val="00C023AD"/>
    <w:rPr>
      <w:rFonts w:cs="Times New Roman"/>
      <w:b w:val="0"/>
      <w:i w:val="0"/>
    </w:rPr>
  </w:style>
  <w:style w:type="character" w:customStyle="1" w:styleId="WW8Num22z2">
    <w:name w:val="WW8Num22z2"/>
    <w:rsid w:val="00C023AD"/>
    <w:rPr>
      <w:rFonts w:cs="Times New Roman"/>
      <w:b w:val="0"/>
      <w:caps w:val="0"/>
      <w:smallCaps w:val="0"/>
      <w:strike w:val="0"/>
      <w:dstrike w:val="0"/>
      <w:vanish w:val="0"/>
      <w:position w:val="0"/>
      <w:sz w:val="24"/>
      <w:u w:val="none"/>
      <w:vertAlign w:val="baseline"/>
    </w:rPr>
  </w:style>
  <w:style w:type="character" w:customStyle="1" w:styleId="WW8Num22z3">
    <w:name w:val="WW8Num22z3"/>
    <w:rsid w:val="00C023AD"/>
    <w:rPr>
      <w:rFonts w:cs="Times New Roman"/>
    </w:rPr>
  </w:style>
  <w:style w:type="character" w:customStyle="1" w:styleId="WW8Num24z0">
    <w:name w:val="WW8Num24z0"/>
    <w:rsid w:val="00C023AD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24z1">
    <w:name w:val="WW8Num24z1"/>
    <w:rsid w:val="00C023AD"/>
    <w:rPr>
      <w:rFonts w:ascii="Segoe UI Symbol" w:eastAsia="Segoe UI Symbol" w:hAnsi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35z0">
    <w:name w:val="WW8Num35z0"/>
    <w:rsid w:val="00C023AD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35z1">
    <w:name w:val="WW8Num35z1"/>
    <w:rsid w:val="00C023AD"/>
    <w:rPr>
      <w:rFonts w:ascii="Segoe UI Symbol" w:eastAsia="Segoe UI Symbol" w:hAnsi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43z0">
    <w:name w:val="WW8Num43z0"/>
    <w:rsid w:val="00C023AD"/>
    <w:rPr>
      <w:rFonts w:cs="Times New Roman"/>
      <w:b/>
      <w:sz w:val="20"/>
      <w:szCs w:val="20"/>
      <w:lang w:val="el-GR"/>
    </w:rPr>
  </w:style>
  <w:style w:type="character" w:customStyle="1" w:styleId="WW8Num43z1">
    <w:name w:val="WW8Num43z1"/>
    <w:rsid w:val="00C023AD"/>
    <w:rPr>
      <w:rFonts w:cs="Times New Roman"/>
      <w:b w:val="0"/>
      <w:i w:val="0"/>
    </w:rPr>
  </w:style>
  <w:style w:type="character" w:customStyle="1" w:styleId="WW8Num43z2">
    <w:name w:val="WW8Num43z2"/>
    <w:rsid w:val="00C023AD"/>
    <w:rPr>
      <w:rFonts w:cs="Times New Roman"/>
      <w:b w:val="0"/>
      <w:caps w:val="0"/>
      <w:smallCaps w:val="0"/>
      <w:strike w:val="0"/>
      <w:dstrike w:val="0"/>
      <w:vanish w:val="0"/>
      <w:position w:val="0"/>
      <w:sz w:val="24"/>
      <w:u w:val="none"/>
      <w:vertAlign w:val="baseline"/>
    </w:rPr>
  </w:style>
  <w:style w:type="character" w:customStyle="1" w:styleId="WW8Num43z3">
    <w:name w:val="WW8Num43z3"/>
    <w:rsid w:val="00C023AD"/>
    <w:rPr>
      <w:rFonts w:cs="Times New Roman"/>
    </w:rPr>
  </w:style>
  <w:style w:type="character" w:customStyle="1" w:styleId="WW8Num28z0">
    <w:name w:val="WW8Num28z0"/>
    <w:rsid w:val="00C023AD"/>
    <w:rPr>
      <w:rFonts w:ascii="Symbol" w:hAnsi="Symbol" w:cs="Symbol"/>
      <w:lang w:val="el-GR"/>
    </w:rPr>
  </w:style>
  <w:style w:type="character" w:customStyle="1" w:styleId="WW8Num28z1">
    <w:name w:val="WW8Num28z1"/>
    <w:rsid w:val="00C023AD"/>
    <w:rPr>
      <w:rFonts w:ascii="Courier New" w:hAnsi="Courier New" w:cs="Courier New"/>
    </w:rPr>
  </w:style>
  <w:style w:type="character" w:customStyle="1" w:styleId="WW8Num28z2">
    <w:name w:val="WW8Num28z2"/>
    <w:rsid w:val="00C023AD"/>
    <w:rPr>
      <w:rFonts w:ascii="Wingdings" w:hAnsi="Wingdings" w:cs="Wingdings"/>
    </w:rPr>
  </w:style>
  <w:style w:type="character" w:customStyle="1" w:styleId="WW8Num21z0">
    <w:name w:val="WW8Num21z0"/>
    <w:rsid w:val="00C023AD"/>
    <w:rPr>
      <w:rFonts w:ascii="Symbol" w:hAnsi="Symbol" w:cs="Symbol"/>
      <w:sz w:val="20"/>
      <w:lang w:val="el-GR"/>
    </w:rPr>
  </w:style>
  <w:style w:type="character" w:customStyle="1" w:styleId="WW8Num21z1">
    <w:name w:val="WW8Num21z1"/>
    <w:rsid w:val="00C023AD"/>
    <w:rPr>
      <w:rFonts w:ascii="Courier New" w:hAnsi="Courier New" w:cs="Times New Roman"/>
      <w:sz w:val="20"/>
    </w:rPr>
  </w:style>
  <w:style w:type="character" w:customStyle="1" w:styleId="WW8Num21z2">
    <w:name w:val="WW8Num21z2"/>
    <w:rsid w:val="00C023AD"/>
    <w:rPr>
      <w:rFonts w:ascii="Wingdings" w:hAnsi="Wingdings" w:cs="Wingdings"/>
      <w:sz w:val="20"/>
    </w:rPr>
  </w:style>
  <w:style w:type="character" w:customStyle="1" w:styleId="WW8Num26z0">
    <w:name w:val="WW8Num26z0"/>
    <w:rsid w:val="00C023AD"/>
    <w:rPr>
      <w:rFonts w:ascii="Symbol" w:hAnsi="Symbol" w:cs="Symbol"/>
      <w:sz w:val="20"/>
      <w:lang w:val="el-GR"/>
    </w:rPr>
  </w:style>
  <w:style w:type="character" w:customStyle="1" w:styleId="WW8Num26z1">
    <w:name w:val="WW8Num26z1"/>
    <w:rsid w:val="00C023AD"/>
    <w:rPr>
      <w:rFonts w:ascii="Courier New" w:hAnsi="Courier New" w:cs="Times New Roman"/>
      <w:sz w:val="20"/>
    </w:rPr>
  </w:style>
  <w:style w:type="character" w:customStyle="1" w:styleId="WW8Num26z2">
    <w:name w:val="WW8Num26z2"/>
    <w:rsid w:val="00C023AD"/>
    <w:rPr>
      <w:rFonts w:ascii="Wingdings" w:hAnsi="Wingdings" w:cs="Wingdings"/>
      <w:sz w:val="20"/>
    </w:rPr>
  </w:style>
  <w:style w:type="character" w:customStyle="1" w:styleId="WW8Num47z0">
    <w:name w:val="WW8Num47z0"/>
    <w:rsid w:val="00C023AD"/>
    <w:rPr>
      <w:rFonts w:ascii="Symbol" w:hAnsi="Symbol" w:cs="Symbol"/>
      <w:sz w:val="20"/>
      <w:lang w:val="el-GR"/>
    </w:rPr>
  </w:style>
  <w:style w:type="character" w:customStyle="1" w:styleId="WW8Num47z1">
    <w:name w:val="WW8Num47z1"/>
    <w:rsid w:val="00C023AD"/>
    <w:rPr>
      <w:rFonts w:ascii="Courier New" w:hAnsi="Courier New" w:cs="Times New Roman"/>
      <w:sz w:val="20"/>
    </w:rPr>
  </w:style>
  <w:style w:type="character" w:customStyle="1" w:styleId="WW8Num47z2">
    <w:name w:val="WW8Num47z2"/>
    <w:rsid w:val="00C023AD"/>
    <w:rPr>
      <w:rFonts w:ascii="Wingdings" w:hAnsi="Wingdings" w:cs="Wingdings"/>
      <w:sz w:val="20"/>
    </w:rPr>
  </w:style>
  <w:style w:type="character" w:customStyle="1" w:styleId="WW8Num31z0">
    <w:name w:val="WW8Num31z0"/>
    <w:rsid w:val="00C023AD"/>
    <w:rPr>
      <w:rFonts w:ascii="Symbol" w:hAnsi="Symbol" w:cs="Symbol"/>
      <w:sz w:val="20"/>
    </w:rPr>
  </w:style>
  <w:style w:type="character" w:customStyle="1" w:styleId="WW8Num31z1">
    <w:name w:val="WW8Num31z1"/>
    <w:rsid w:val="00C023AD"/>
    <w:rPr>
      <w:rFonts w:ascii="Courier New" w:hAnsi="Courier New" w:cs="Times New Roman"/>
      <w:sz w:val="20"/>
    </w:rPr>
  </w:style>
  <w:style w:type="character" w:customStyle="1" w:styleId="WW8Num31z2">
    <w:name w:val="WW8Num31z2"/>
    <w:rsid w:val="00C023AD"/>
    <w:rPr>
      <w:rFonts w:ascii="Wingdings" w:hAnsi="Wingdings" w:cs="Wingdings"/>
      <w:sz w:val="20"/>
    </w:rPr>
  </w:style>
  <w:style w:type="character" w:customStyle="1" w:styleId="WW8Num15z0">
    <w:name w:val="WW8Num15z0"/>
    <w:rsid w:val="00C023AD"/>
    <w:rPr>
      <w:rFonts w:ascii="Symbol" w:hAnsi="Symbol" w:cs="Symbol"/>
      <w:sz w:val="20"/>
    </w:rPr>
  </w:style>
  <w:style w:type="character" w:customStyle="1" w:styleId="WW8Num15z1">
    <w:name w:val="WW8Num15z1"/>
    <w:rsid w:val="00C023AD"/>
    <w:rPr>
      <w:rFonts w:ascii="Courier New" w:hAnsi="Courier New" w:cs="Times New Roman"/>
      <w:sz w:val="20"/>
    </w:rPr>
  </w:style>
  <w:style w:type="character" w:customStyle="1" w:styleId="WW8Num15z2">
    <w:name w:val="WW8Num15z2"/>
    <w:rsid w:val="00C023AD"/>
    <w:rPr>
      <w:rFonts w:ascii="Wingdings" w:hAnsi="Wingdings" w:cs="Wingdings"/>
      <w:sz w:val="20"/>
    </w:rPr>
  </w:style>
  <w:style w:type="character" w:customStyle="1" w:styleId="WW8Num13z0">
    <w:name w:val="WW8Num13z0"/>
    <w:rsid w:val="00C023AD"/>
    <w:rPr>
      <w:rFonts w:ascii="Symbol" w:hAnsi="Symbol" w:cs="Symbol"/>
      <w:sz w:val="20"/>
      <w:lang w:val="el-GR"/>
    </w:rPr>
  </w:style>
  <w:style w:type="character" w:customStyle="1" w:styleId="WW8Num13z1">
    <w:name w:val="WW8Num13z1"/>
    <w:rsid w:val="00C023AD"/>
    <w:rPr>
      <w:rFonts w:ascii="Courier New" w:hAnsi="Courier New" w:cs="Times New Roman"/>
      <w:sz w:val="20"/>
    </w:rPr>
  </w:style>
  <w:style w:type="character" w:customStyle="1" w:styleId="WW8Num13z2">
    <w:name w:val="WW8Num13z2"/>
    <w:rsid w:val="00C023AD"/>
    <w:rPr>
      <w:rFonts w:ascii="Wingdings" w:hAnsi="Wingdings" w:cs="Wingdings"/>
      <w:sz w:val="20"/>
    </w:rPr>
  </w:style>
  <w:style w:type="character" w:customStyle="1" w:styleId="WW8Num18z0">
    <w:name w:val="WW8Num18z0"/>
    <w:rsid w:val="00C023AD"/>
    <w:rPr>
      <w:rFonts w:ascii="Symbol" w:hAnsi="Symbol" w:cs="Symbol"/>
      <w:sz w:val="20"/>
    </w:rPr>
  </w:style>
  <w:style w:type="character" w:customStyle="1" w:styleId="WW8Num18z1">
    <w:name w:val="WW8Num18z1"/>
    <w:rsid w:val="00C023AD"/>
    <w:rPr>
      <w:rFonts w:ascii="Courier New" w:hAnsi="Courier New" w:cs="Times New Roman"/>
      <w:sz w:val="20"/>
    </w:rPr>
  </w:style>
  <w:style w:type="character" w:customStyle="1" w:styleId="WW8Num18z2">
    <w:name w:val="WW8Num18z2"/>
    <w:rsid w:val="00C023AD"/>
    <w:rPr>
      <w:rFonts w:ascii="Wingdings" w:hAnsi="Wingdings" w:cs="Wingdings"/>
      <w:sz w:val="20"/>
    </w:rPr>
  </w:style>
  <w:style w:type="character" w:customStyle="1" w:styleId="WW8Num46z0">
    <w:name w:val="WW8Num46z0"/>
    <w:rsid w:val="00C023AD"/>
    <w:rPr>
      <w:rFonts w:ascii="Symbol" w:hAnsi="Symbol" w:cs="Symbol"/>
      <w:sz w:val="20"/>
      <w:lang w:val="el-GR"/>
    </w:rPr>
  </w:style>
  <w:style w:type="character" w:customStyle="1" w:styleId="WW8Num46z1">
    <w:name w:val="WW8Num46z1"/>
    <w:rsid w:val="00C023AD"/>
    <w:rPr>
      <w:rFonts w:ascii="Courier New" w:hAnsi="Courier New" w:cs="Times New Roman"/>
      <w:sz w:val="20"/>
    </w:rPr>
  </w:style>
  <w:style w:type="character" w:customStyle="1" w:styleId="WW8Num46z2">
    <w:name w:val="WW8Num46z2"/>
    <w:rsid w:val="00C023AD"/>
    <w:rPr>
      <w:rFonts w:ascii="Wingdings" w:hAnsi="Wingdings" w:cs="Wingdings"/>
      <w:sz w:val="20"/>
    </w:rPr>
  </w:style>
  <w:style w:type="character" w:customStyle="1" w:styleId="WW8Num4z0">
    <w:name w:val="WW8Num4z0"/>
    <w:rsid w:val="00C023AD"/>
  </w:style>
  <w:style w:type="character" w:customStyle="1" w:styleId="WW8Num4z1">
    <w:name w:val="WW8Num4z1"/>
    <w:rsid w:val="00C023AD"/>
  </w:style>
  <w:style w:type="character" w:customStyle="1" w:styleId="WW8Num4z2">
    <w:name w:val="WW8Num4z2"/>
    <w:rsid w:val="00C023AD"/>
  </w:style>
  <w:style w:type="character" w:customStyle="1" w:styleId="WW8Num4z3">
    <w:name w:val="WW8Num4z3"/>
    <w:rsid w:val="00C023AD"/>
  </w:style>
  <w:style w:type="character" w:customStyle="1" w:styleId="WW8Num4z4">
    <w:name w:val="WW8Num4z4"/>
    <w:rsid w:val="00C023AD"/>
  </w:style>
  <w:style w:type="character" w:customStyle="1" w:styleId="WW8Num4z5">
    <w:name w:val="WW8Num4z5"/>
    <w:rsid w:val="00C023AD"/>
  </w:style>
  <w:style w:type="character" w:customStyle="1" w:styleId="WW8Num4z6">
    <w:name w:val="WW8Num4z6"/>
    <w:rsid w:val="00C023AD"/>
  </w:style>
  <w:style w:type="character" w:customStyle="1" w:styleId="WW8Num4z7">
    <w:name w:val="WW8Num4z7"/>
    <w:rsid w:val="00C023AD"/>
  </w:style>
  <w:style w:type="character" w:customStyle="1" w:styleId="WW8Num4z8">
    <w:name w:val="WW8Num4z8"/>
    <w:rsid w:val="00C023AD"/>
  </w:style>
  <w:style w:type="character" w:customStyle="1" w:styleId="WW8Num11z0">
    <w:name w:val="WW8Num11z0"/>
    <w:rsid w:val="00C023AD"/>
    <w:rPr>
      <w:rFonts w:ascii="Arial Narrow" w:hAnsi="Arial Narrow" w:cs="Courier New"/>
    </w:rPr>
  </w:style>
  <w:style w:type="character" w:customStyle="1" w:styleId="WW8Num11z1">
    <w:name w:val="WW8Num11z1"/>
    <w:rsid w:val="00C023AD"/>
    <w:rPr>
      <w:rFonts w:ascii="Symbol" w:hAnsi="Symbol" w:cs="Symbol"/>
    </w:rPr>
  </w:style>
  <w:style w:type="character" w:customStyle="1" w:styleId="WW8Num11z2">
    <w:name w:val="WW8Num11z2"/>
    <w:rsid w:val="00C023AD"/>
  </w:style>
  <w:style w:type="character" w:customStyle="1" w:styleId="WW8Num11z3">
    <w:name w:val="WW8Num11z3"/>
    <w:rsid w:val="00C023AD"/>
  </w:style>
  <w:style w:type="character" w:customStyle="1" w:styleId="WW8Num11z4">
    <w:name w:val="WW8Num11z4"/>
    <w:rsid w:val="00C023AD"/>
  </w:style>
  <w:style w:type="character" w:customStyle="1" w:styleId="WW8Num11z5">
    <w:name w:val="WW8Num11z5"/>
    <w:rsid w:val="00C023AD"/>
  </w:style>
  <w:style w:type="character" w:customStyle="1" w:styleId="WW8Num11z6">
    <w:name w:val="WW8Num11z6"/>
    <w:rsid w:val="00C023AD"/>
  </w:style>
  <w:style w:type="character" w:customStyle="1" w:styleId="WW8Num11z7">
    <w:name w:val="WW8Num11z7"/>
    <w:rsid w:val="00C023AD"/>
  </w:style>
  <w:style w:type="character" w:customStyle="1" w:styleId="WW8Num11z8">
    <w:name w:val="WW8Num11z8"/>
    <w:rsid w:val="00C023AD"/>
  </w:style>
  <w:style w:type="character" w:customStyle="1" w:styleId="Character20style">
    <w:name w:val="Character_20_style"/>
    <w:rsid w:val="00C023AD"/>
  </w:style>
  <w:style w:type="character" w:customStyle="1" w:styleId="WW8Num8z0">
    <w:name w:val="WW8Num8z0"/>
    <w:rsid w:val="00C023AD"/>
    <w:rPr>
      <w:rFonts w:ascii="Symbol" w:hAnsi="Symbol" w:cs="Symbol"/>
      <w:lang w:val="el-GR"/>
    </w:rPr>
  </w:style>
  <w:style w:type="paragraph" w:customStyle="1" w:styleId="Heading">
    <w:name w:val="Heading"/>
    <w:basedOn w:val="a"/>
    <w:next w:val="a3"/>
    <w:rsid w:val="00C023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rsid w:val="00C023AD"/>
    <w:pPr>
      <w:spacing w:after="120"/>
    </w:pPr>
  </w:style>
  <w:style w:type="paragraph" w:styleId="a4">
    <w:name w:val="List"/>
    <w:basedOn w:val="a3"/>
    <w:rsid w:val="00C023AD"/>
    <w:rPr>
      <w:rFonts w:cs="Tahoma"/>
    </w:rPr>
  </w:style>
  <w:style w:type="paragraph" w:styleId="a5">
    <w:name w:val="caption"/>
    <w:basedOn w:val="a"/>
    <w:qFormat/>
    <w:rsid w:val="00C023A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rsid w:val="00C023AD"/>
    <w:pPr>
      <w:suppressLineNumbers/>
    </w:pPr>
    <w:rPr>
      <w:rFonts w:cs="Tahoma"/>
    </w:rPr>
  </w:style>
  <w:style w:type="paragraph" w:customStyle="1" w:styleId="TableContents">
    <w:name w:val="Table Contents"/>
    <w:basedOn w:val="a"/>
    <w:rsid w:val="00C023AD"/>
    <w:pPr>
      <w:suppressLineNumbers/>
    </w:pPr>
  </w:style>
  <w:style w:type="paragraph" w:customStyle="1" w:styleId="TableHeading">
    <w:name w:val="Table Heading"/>
    <w:basedOn w:val="TableContents"/>
    <w:rsid w:val="00C023AD"/>
    <w:pPr>
      <w:jc w:val="center"/>
    </w:pPr>
    <w:rPr>
      <w:b/>
      <w:bCs/>
    </w:rPr>
  </w:style>
  <w:style w:type="paragraph" w:customStyle="1" w:styleId="10">
    <w:name w:val="Παράγραφος λίστας1"/>
    <w:basedOn w:val="a"/>
    <w:rsid w:val="00C023AD"/>
    <w:pPr>
      <w:spacing w:after="160" w:line="256" w:lineRule="auto"/>
      <w:ind w:left="720"/>
    </w:pPr>
    <w:rPr>
      <w:rFonts w:ascii="Calibri" w:hAnsi="Calibri" w:cs="Calibri"/>
      <w:sz w:val="22"/>
      <w:szCs w:val="22"/>
      <w:lang w:val="en-GB"/>
    </w:rPr>
  </w:style>
  <w:style w:type="paragraph" w:customStyle="1" w:styleId="Standard">
    <w:name w:val="Standard"/>
    <w:rsid w:val="00C023AD"/>
    <w:pPr>
      <w:suppressAutoHyphens/>
    </w:pPr>
    <w:rPr>
      <w:rFonts w:eastAsia="Andale Sans UI"/>
      <w:kern w:val="1"/>
      <w:sz w:val="24"/>
      <w:szCs w:val="24"/>
    </w:rPr>
  </w:style>
  <w:style w:type="paragraph" w:customStyle="1" w:styleId="Tabletext">
    <w:name w:val="Table text"/>
    <w:basedOn w:val="a"/>
    <w:rsid w:val="002619C9"/>
    <w:pPr>
      <w:ind w:left="113"/>
    </w:pPr>
    <w:rPr>
      <w:rFonts w:ascii="Tahoma" w:eastAsia="Times New Roman" w:hAnsi="Tahoma"/>
      <w:color w:val="00000A"/>
      <w:sz w:val="20"/>
      <w:lang w:eastAsia="en-US" w:bidi="hi-IN"/>
    </w:rPr>
  </w:style>
  <w:style w:type="paragraph" w:customStyle="1" w:styleId="a6">
    <w:name w:val="Περιεχόμενα πίνακα"/>
    <w:basedOn w:val="a"/>
    <w:rsid w:val="00C668A3"/>
    <w:pPr>
      <w:widowControl/>
      <w:suppressLineNumbers/>
    </w:pPr>
    <w:rPr>
      <w:rFonts w:ascii="Liberation Serif" w:eastAsia="SimSun" w:hAnsi="Liberation Serif" w:cs="Mangal"/>
      <w:lang w:eastAsia="zh-CN" w:bidi="hi-IN"/>
    </w:rPr>
  </w:style>
  <w:style w:type="paragraph" w:styleId="a7">
    <w:name w:val="Balloon Text"/>
    <w:basedOn w:val="a"/>
    <w:link w:val="Char"/>
    <w:uiPriority w:val="99"/>
    <w:semiHidden/>
    <w:unhideWhenUsed/>
    <w:rsid w:val="00E711F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7"/>
    <w:uiPriority w:val="99"/>
    <w:semiHidden/>
    <w:rsid w:val="00E711FF"/>
    <w:rPr>
      <w:rFonts w:ascii="Segoe UI" w:eastAsia="Andale Sans UI" w:hAnsi="Segoe UI" w:cs="Segoe UI"/>
      <w:kern w:val="1"/>
      <w:sz w:val="18"/>
      <w:szCs w:val="18"/>
    </w:rPr>
  </w:style>
  <w:style w:type="character" w:styleId="a8">
    <w:name w:val="annotation reference"/>
    <w:uiPriority w:val="99"/>
    <w:semiHidden/>
    <w:unhideWhenUsed/>
    <w:rsid w:val="007D0F7E"/>
    <w:rPr>
      <w:sz w:val="16"/>
      <w:szCs w:val="16"/>
    </w:rPr>
  </w:style>
  <w:style w:type="paragraph" w:styleId="a9">
    <w:name w:val="annotation text"/>
    <w:basedOn w:val="a"/>
    <w:link w:val="Char0"/>
    <w:uiPriority w:val="99"/>
    <w:unhideWhenUsed/>
    <w:rsid w:val="007D0F7E"/>
    <w:rPr>
      <w:sz w:val="20"/>
      <w:szCs w:val="20"/>
    </w:rPr>
  </w:style>
  <w:style w:type="character" w:customStyle="1" w:styleId="Char0">
    <w:name w:val="Κείμενο σχολίου Char"/>
    <w:link w:val="a9"/>
    <w:uiPriority w:val="99"/>
    <w:rsid w:val="007D0F7E"/>
    <w:rPr>
      <w:rFonts w:eastAsia="Andale Sans UI"/>
      <w:kern w:val="1"/>
    </w:rPr>
  </w:style>
  <w:style w:type="paragraph" w:styleId="aa">
    <w:name w:val="annotation subject"/>
    <w:basedOn w:val="a9"/>
    <w:next w:val="a9"/>
    <w:link w:val="Char1"/>
    <w:uiPriority w:val="99"/>
    <w:semiHidden/>
    <w:unhideWhenUsed/>
    <w:rsid w:val="007D0F7E"/>
    <w:rPr>
      <w:b/>
      <w:bCs/>
    </w:rPr>
  </w:style>
  <w:style w:type="character" w:customStyle="1" w:styleId="Char1">
    <w:name w:val="Θέμα σχολίου Char"/>
    <w:link w:val="aa"/>
    <w:uiPriority w:val="99"/>
    <w:semiHidden/>
    <w:rsid w:val="007D0F7E"/>
    <w:rPr>
      <w:rFonts w:eastAsia="Andale Sans UI"/>
      <w:b/>
      <w:bCs/>
      <w:kern w:val="1"/>
    </w:rPr>
  </w:style>
  <w:style w:type="paragraph" w:styleId="ab">
    <w:name w:val="header"/>
    <w:basedOn w:val="a"/>
    <w:link w:val="Char2"/>
    <w:uiPriority w:val="99"/>
    <w:unhideWhenUsed/>
    <w:rsid w:val="00EF2D76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link w:val="ab"/>
    <w:uiPriority w:val="99"/>
    <w:rsid w:val="00EF2D76"/>
    <w:rPr>
      <w:rFonts w:eastAsia="Andale Sans UI"/>
      <w:kern w:val="1"/>
      <w:sz w:val="24"/>
      <w:szCs w:val="24"/>
    </w:rPr>
  </w:style>
  <w:style w:type="paragraph" w:styleId="ac">
    <w:name w:val="footer"/>
    <w:basedOn w:val="a"/>
    <w:link w:val="Char3"/>
    <w:uiPriority w:val="99"/>
    <w:unhideWhenUsed/>
    <w:rsid w:val="00EF2D76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link w:val="ac"/>
    <w:uiPriority w:val="99"/>
    <w:rsid w:val="00EF2D76"/>
    <w:rPr>
      <w:rFonts w:eastAsia="Andale Sans UI"/>
      <w:kern w:val="1"/>
      <w:sz w:val="24"/>
      <w:szCs w:val="24"/>
    </w:rPr>
  </w:style>
  <w:style w:type="paragraph" w:styleId="ad">
    <w:name w:val="List Paragraph"/>
    <w:basedOn w:val="a"/>
    <w:uiPriority w:val="34"/>
    <w:qFormat/>
    <w:rsid w:val="003E63D6"/>
    <w:pPr>
      <w:ind w:left="720"/>
      <w:contextualSpacing/>
    </w:pPr>
  </w:style>
  <w:style w:type="character" w:customStyle="1" w:styleId="4Char">
    <w:name w:val="Επικεφαλίδα 4 Char"/>
    <w:basedOn w:val="a0"/>
    <w:link w:val="4"/>
    <w:uiPriority w:val="9"/>
    <w:semiHidden/>
    <w:rsid w:val="00944CC4"/>
    <w:rPr>
      <w:rFonts w:asciiTheme="majorHAnsi" w:eastAsiaTheme="majorEastAsia" w:hAnsiTheme="majorHAnsi" w:cstheme="majorBidi"/>
      <w:i/>
      <w:iCs/>
      <w:color w:val="2E74B5" w:themeColor="accent1" w:themeShade="BF"/>
      <w:kern w:val="1"/>
      <w:sz w:val="24"/>
      <w:szCs w:val="24"/>
    </w:rPr>
  </w:style>
  <w:style w:type="character" w:styleId="ae">
    <w:name w:val="Emphasis"/>
    <w:basedOn w:val="a0"/>
    <w:uiPriority w:val="20"/>
    <w:qFormat/>
    <w:rsid w:val="006C13DF"/>
    <w:rPr>
      <w:i/>
      <w:iCs/>
    </w:rPr>
  </w:style>
  <w:style w:type="table" w:styleId="af">
    <w:name w:val="Table Grid"/>
    <w:basedOn w:val="a1"/>
    <w:uiPriority w:val="39"/>
    <w:rsid w:val="005C2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5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3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50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0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85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01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94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2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B9547-9DE4-4A9B-83A4-5085641AE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554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K. Spanos</dc:creator>
  <cp:keywords/>
  <cp:lastModifiedBy>Alexandri Hrisoula</cp:lastModifiedBy>
  <cp:revision>27</cp:revision>
  <cp:lastPrinted>2019-05-07T11:41:00Z</cp:lastPrinted>
  <dcterms:created xsi:type="dcterms:W3CDTF">2018-07-09T10:03:00Z</dcterms:created>
  <dcterms:modified xsi:type="dcterms:W3CDTF">2019-06-05T10:36:00Z</dcterms:modified>
</cp:coreProperties>
</file>