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9F" w:rsidRDefault="005F429F">
      <w:bookmarkStart w:id="0" w:name="_GoBack"/>
      <w:bookmarkEnd w:id="0"/>
      <w:r>
        <w:rPr>
          <w:rFonts w:ascii="Arial" w:hAnsi="Arial" w:cs="Arial"/>
          <w:noProof/>
        </w:rPr>
        <w:drawing>
          <wp:inline distT="0" distB="0" distL="0" distR="0">
            <wp:extent cx="723900" cy="800100"/>
            <wp:effectExtent l="19050" t="0" r="0" b="0"/>
            <wp:docPr id="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66"/>
        <w:gridCol w:w="3142"/>
      </w:tblGrid>
      <w:tr w:rsidR="00231D07" w:rsidRPr="00F6261E">
        <w:tc>
          <w:tcPr>
            <w:tcW w:w="5966" w:type="dxa"/>
            <w:tcBorders>
              <w:top w:val="nil"/>
              <w:left w:val="nil"/>
              <w:bottom w:val="nil"/>
              <w:right w:val="nil"/>
            </w:tcBorders>
          </w:tcPr>
          <w:p w:rsidR="00231D07" w:rsidRPr="00F6261E" w:rsidRDefault="00231D07">
            <w:pPr>
              <w:rPr>
                <w:rFonts w:asciiTheme="minorHAnsi" w:hAnsiTheme="minorHAnsi"/>
                <w:b/>
                <w:bCs/>
                <w:sz w:val="22"/>
              </w:rPr>
            </w:pPr>
            <w:r w:rsidRPr="00F6261E">
              <w:rPr>
                <w:rFonts w:asciiTheme="minorHAnsi" w:hAnsiTheme="minorHAnsi"/>
                <w:b/>
                <w:bCs/>
                <w:sz w:val="22"/>
              </w:rPr>
              <w:t>ΕΛΛΗΝΙΚΗ ΔΗΜΟΚΡΑΤΙΑ</w:t>
            </w:r>
          </w:p>
          <w:p w:rsidR="00231D07" w:rsidRPr="00F6261E" w:rsidRDefault="00231D07">
            <w:pPr>
              <w:rPr>
                <w:rFonts w:asciiTheme="minorHAnsi" w:hAnsiTheme="minorHAnsi"/>
                <w:b/>
                <w:bCs/>
                <w:sz w:val="22"/>
              </w:rPr>
            </w:pPr>
            <w:r w:rsidRPr="00F6261E">
              <w:rPr>
                <w:rFonts w:asciiTheme="minorHAnsi" w:hAnsiTheme="minorHAnsi"/>
                <w:b/>
                <w:bCs/>
                <w:sz w:val="22"/>
              </w:rPr>
              <w:t>ΝΟΜΟΣ ΑΤΤΙΚΗΣ</w:t>
            </w:r>
          </w:p>
          <w:p w:rsidR="000F301D" w:rsidRPr="00F6261E" w:rsidRDefault="00231D07">
            <w:pPr>
              <w:rPr>
                <w:rFonts w:asciiTheme="minorHAnsi" w:hAnsiTheme="minorHAnsi"/>
                <w:b/>
                <w:bCs/>
                <w:sz w:val="22"/>
              </w:rPr>
            </w:pPr>
            <w:r w:rsidRPr="00F6261E">
              <w:rPr>
                <w:rFonts w:asciiTheme="minorHAnsi" w:hAnsiTheme="minorHAnsi"/>
                <w:b/>
                <w:bCs/>
                <w:sz w:val="22"/>
              </w:rPr>
              <w:t xml:space="preserve">ΔΗΜΟΣ </w:t>
            </w:r>
            <w:r w:rsidR="000F301D" w:rsidRPr="00F6261E">
              <w:rPr>
                <w:rFonts w:asciiTheme="minorHAnsi" w:hAnsiTheme="minorHAnsi"/>
                <w:b/>
                <w:bCs/>
                <w:sz w:val="22"/>
              </w:rPr>
              <w:t>ΜΑΡΑΘΩΝΟΣ</w:t>
            </w:r>
          </w:p>
          <w:p w:rsidR="005F429F" w:rsidRPr="00F6261E" w:rsidRDefault="005F429F" w:rsidP="005F429F">
            <w:pPr>
              <w:rPr>
                <w:rFonts w:asciiTheme="minorHAnsi" w:hAnsiTheme="minorHAnsi"/>
                <w:b/>
                <w:bCs/>
                <w:sz w:val="22"/>
              </w:rPr>
            </w:pPr>
            <w:r w:rsidRPr="00F6261E">
              <w:rPr>
                <w:rFonts w:asciiTheme="minorHAnsi" w:hAnsiTheme="minorHAnsi"/>
                <w:b/>
                <w:bCs/>
                <w:sz w:val="22"/>
              </w:rPr>
              <w:t>ΑΥΤΟΤΕΛΕΣ ΤΜΗΜΑ ΠΡΟΓΡΑΜΜΑΤΙΣΜΟΥ,</w:t>
            </w:r>
          </w:p>
          <w:p w:rsidR="00950943" w:rsidRPr="00F6261E" w:rsidRDefault="005F429F" w:rsidP="005F429F">
            <w:pPr>
              <w:rPr>
                <w:rFonts w:asciiTheme="minorHAnsi" w:hAnsiTheme="minorHAnsi"/>
                <w:b/>
                <w:bCs/>
                <w:sz w:val="22"/>
              </w:rPr>
            </w:pPr>
            <w:r w:rsidRPr="00F6261E">
              <w:rPr>
                <w:rFonts w:asciiTheme="minorHAnsi" w:hAnsiTheme="minorHAnsi"/>
                <w:b/>
                <w:bCs/>
                <w:sz w:val="22"/>
              </w:rPr>
              <w:t>ΟΡΓΑΝΩΣΗΣ ΚΑΙ ΠΛΗΡΟΦΟΡΙΚΗΣ</w:t>
            </w:r>
          </w:p>
        </w:tc>
        <w:tc>
          <w:tcPr>
            <w:tcW w:w="3142" w:type="dxa"/>
            <w:tcBorders>
              <w:top w:val="nil"/>
              <w:left w:val="nil"/>
              <w:bottom w:val="nil"/>
              <w:right w:val="nil"/>
            </w:tcBorders>
          </w:tcPr>
          <w:p w:rsidR="00231D07" w:rsidRPr="00F6261E" w:rsidRDefault="00231D07" w:rsidP="00573654">
            <w:pPr>
              <w:jc w:val="both"/>
              <w:rPr>
                <w:rFonts w:asciiTheme="minorHAnsi" w:hAnsiTheme="minorHAnsi"/>
                <w:b/>
                <w:bCs/>
                <w:sz w:val="22"/>
              </w:rPr>
            </w:pPr>
            <w:r w:rsidRPr="00F6261E">
              <w:rPr>
                <w:rFonts w:asciiTheme="minorHAnsi" w:hAnsiTheme="minorHAnsi"/>
                <w:b/>
                <w:bCs/>
                <w:sz w:val="22"/>
              </w:rPr>
              <w:t>ΑΡ. ΜΕΛΕΤΗΣ :</w:t>
            </w:r>
            <w:r w:rsidRPr="00F6261E">
              <w:rPr>
                <w:rFonts w:asciiTheme="minorHAnsi" w:hAnsiTheme="minorHAnsi"/>
                <w:b/>
                <w:bCs/>
                <w:sz w:val="22"/>
                <w:lang w:val="en-US"/>
              </w:rPr>
              <w:t xml:space="preserve">   </w:t>
            </w:r>
            <w:r w:rsidR="002F0A3F" w:rsidRPr="00F6261E">
              <w:rPr>
                <w:rFonts w:asciiTheme="minorHAnsi" w:hAnsiTheme="minorHAnsi"/>
                <w:b/>
                <w:bCs/>
                <w:sz w:val="22"/>
                <w:lang w:val="en-US"/>
              </w:rPr>
              <w:t xml:space="preserve">   </w:t>
            </w:r>
            <w:r w:rsidR="009A7A4A" w:rsidRPr="00F6261E">
              <w:rPr>
                <w:rFonts w:asciiTheme="minorHAnsi" w:hAnsiTheme="minorHAnsi"/>
                <w:b/>
                <w:bCs/>
                <w:sz w:val="22"/>
                <w:lang w:val="en-US"/>
              </w:rPr>
              <w:t xml:space="preserve"> </w:t>
            </w:r>
            <w:r w:rsidR="002F0A3F" w:rsidRPr="00F6261E">
              <w:rPr>
                <w:rFonts w:asciiTheme="minorHAnsi" w:hAnsiTheme="minorHAnsi"/>
                <w:b/>
                <w:bCs/>
                <w:sz w:val="22"/>
                <w:lang w:val="en-US"/>
              </w:rPr>
              <w:t xml:space="preserve"> </w:t>
            </w:r>
            <w:r w:rsidRPr="00F6261E">
              <w:rPr>
                <w:rFonts w:asciiTheme="minorHAnsi" w:hAnsiTheme="minorHAnsi"/>
                <w:b/>
                <w:bCs/>
                <w:sz w:val="22"/>
                <w:lang w:val="en-US"/>
              </w:rPr>
              <w:t xml:space="preserve"> </w:t>
            </w:r>
            <w:r w:rsidR="00D70D69" w:rsidRPr="00F6261E">
              <w:rPr>
                <w:rFonts w:asciiTheme="minorHAnsi" w:hAnsiTheme="minorHAnsi"/>
                <w:b/>
                <w:bCs/>
                <w:sz w:val="22"/>
                <w:lang w:val="en-US"/>
              </w:rPr>
              <w:t xml:space="preserve">   </w:t>
            </w:r>
            <w:r w:rsidR="00452EB0">
              <w:rPr>
                <w:rFonts w:asciiTheme="minorHAnsi" w:hAnsiTheme="minorHAnsi"/>
                <w:b/>
                <w:bCs/>
                <w:sz w:val="22"/>
              </w:rPr>
              <w:t xml:space="preserve"> </w:t>
            </w:r>
            <w:r w:rsidR="00924DC8" w:rsidRPr="00F6261E">
              <w:rPr>
                <w:rFonts w:asciiTheme="minorHAnsi" w:hAnsiTheme="minorHAnsi"/>
                <w:b/>
                <w:bCs/>
                <w:sz w:val="22"/>
              </w:rPr>
              <w:t xml:space="preserve"> </w:t>
            </w:r>
            <w:r w:rsidR="00CC63DB" w:rsidRPr="008344C6">
              <w:rPr>
                <w:rFonts w:asciiTheme="minorHAnsi" w:hAnsiTheme="minorHAnsi"/>
                <w:b/>
                <w:bCs/>
                <w:sz w:val="22"/>
              </w:rPr>
              <w:t>0</w:t>
            </w:r>
            <w:r w:rsidR="00573654">
              <w:rPr>
                <w:rFonts w:asciiTheme="minorHAnsi" w:hAnsiTheme="minorHAnsi"/>
                <w:b/>
                <w:bCs/>
                <w:sz w:val="22"/>
                <w:lang w:val="en-US"/>
              </w:rPr>
              <w:t>5</w:t>
            </w:r>
            <w:r w:rsidR="00924DC8" w:rsidRPr="008344C6">
              <w:rPr>
                <w:rFonts w:asciiTheme="minorHAnsi" w:hAnsiTheme="minorHAnsi"/>
                <w:b/>
                <w:bCs/>
                <w:sz w:val="22"/>
              </w:rPr>
              <w:t xml:space="preserve"> </w:t>
            </w:r>
            <w:r w:rsidRPr="008344C6">
              <w:rPr>
                <w:rFonts w:asciiTheme="minorHAnsi" w:hAnsiTheme="minorHAnsi"/>
                <w:b/>
                <w:bCs/>
                <w:sz w:val="22"/>
                <w:lang w:val="en-US"/>
              </w:rPr>
              <w:t>/</w:t>
            </w:r>
            <w:r w:rsidR="009A7A4A" w:rsidRPr="008344C6">
              <w:rPr>
                <w:rFonts w:asciiTheme="minorHAnsi" w:hAnsiTheme="minorHAnsi"/>
                <w:b/>
                <w:bCs/>
                <w:sz w:val="22"/>
                <w:lang w:val="en-US"/>
              </w:rPr>
              <w:t xml:space="preserve"> </w:t>
            </w:r>
            <w:r w:rsidRPr="008344C6">
              <w:rPr>
                <w:rFonts w:asciiTheme="minorHAnsi" w:hAnsiTheme="minorHAnsi"/>
                <w:b/>
                <w:bCs/>
                <w:sz w:val="22"/>
                <w:lang w:val="en-US"/>
              </w:rPr>
              <w:t>20</w:t>
            </w:r>
            <w:r w:rsidR="002F0A3F" w:rsidRPr="008344C6">
              <w:rPr>
                <w:rFonts w:asciiTheme="minorHAnsi" w:hAnsiTheme="minorHAnsi"/>
                <w:b/>
                <w:bCs/>
                <w:sz w:val="22"/>
                <w:lang w:val="en-US"/>
              </w:rPr>
              <w:t>1</w:t>
            </w:r>
            <w:r w:rsidR="00AF3447">
              <w:rPr>
                <w:rFonts w:asciiTheme="minorHAnsi" w:hAnsiTheme="minorHAnsi"/>
                <w:b/>
                <w:bCs/>
                <w:sz w:val="22"/>
                <w:lang w:val="en-US"/>
              </w:rPr>
              <w:t>9</w:t>
            </w:r>
          </w:p>
        </w:tc>
      </w:tr>
      <w:tr w:rsidR="00231D07" w:rsidRPr="00F6261E">
        <w:tc>
          <w:tcPr>
            <w:tcW w:w="9108" w:type="dxa"/>
            <w:gridSpan w:val="2"/>
            <w:tcBorders>
              <w:top w:val="nil"/>
              <w:left w:val="nil"/>
              <w:bottom w:val="nil"/>
              <w:right w:val="nil"/>
            </w:tcBorders>
          </w:tcPr>
          <w:p w:rsidR="00231D07" w:rsidRPr="00F6261E" w:rsidRDefault="00231D07">
            <w:pPr>
              <w:rPr>
                <w:rFonts w:asciiTheme="minorHAnsi" w:hAnsiTheme="minorHAnsi"/>
                <w:b/>
                <w:bCs/>
                <w:sz w:val="22"/>
              </w:rPr>
            </w:pPr>
          </w:p>
        </w:tc>
      </w:tr>
      <w:tr w:rsidR="00231D07" w:rsidRPr="00F6261E">
        <w:tc>
          <w:tcPr>
            <w:tcW w:w="9108" w:type="dxa"/>
            <w:gridSpan w:val="2"/>
            <w:tcBorders>
              <w:top w:val="nil"/>
              <w:left w:val="nil"/>
              <w:bottom w:val="nil"/>
              <w:right w:val="nil"/>
            </w:tcBorders>
          </w:tcPr>
          <w:p w:rsidR="00231D07" w:rsidRPr="00F6261E" w:rsidRDefault="00231D07">
            <w:pPr>
              <w:rPr>
                <w:rFonts w:asciiTheme="minorHAnsi" w:hAnsiTheme="minorHAnsi"/>
                <w:b/>
                <w:bCs/>
                <w:sz w:val="22"/>
              </w:rPr>
            </w:pPr>
          </w:p>
        </w:tc>
      </w:tr>
      <w:tr w:rsidR="00231D07" w:rsidRPr="00F6261E">
        <w:tc>
          <w:tcPr>
            <w:tcW w:w="9108" w:type="dxa"/>
            <w:gridSpan w:val="2"/>
            <w:tcBorders>
              <w:top w:val="nil"/>
              <w:left w:val="nil"/>
              <w:bottom w:val="nil"/>
              <w:right w:val="nil"/>
            </w:tcBorders>
          </w:tcPr>
          <w:p w:rsidR="00231D07" w:rsidRPr="00F6261E" w:rsidRDefault="00231D07">
            <w:pPr>
              <w:rPr>
                <w:rFonts w:asciiTheme="minorHAnsi" w:hAnsiTheme="minorHAnsi"/>
                <w:b/>
                <w:bCs/>
                <w:sz w:val="22"/>
              </w:rPr>
            </w:pPr>
          </w:p>
        </w:tc>
      </w:tr>
    </w:tbl>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Courier New"/>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380"/>
      </w:tblGrid>
      <w:tr w:rsidR="00231D07" w:rsidRPr="00F6261E">
        <w:tc>
          <w:tcPr>
            <w:tcW w:w="1728" w:type="dxa"/>
            <w:tcBorders>
              <w:top w:val="nil"/>
              <w:left w:val="nil"/>
              <w:bottom w:val="nil"/>
              <w:right w:val="nil"/>
            </w:tcBorders>
          </w:tcPr>
          <w:p w:rsidR="00231D07" w:rsidRPr="00F6261E" w:rsidRDefault="00231D07">
            <w:pPr>
              <w:rPr>
                <w:rFonts w:asciiTheme="minorHAnsi" w:hAnsiTheme="minorHAnsi" w:cs="Courier New"/>
                <w:b/>
                <w:bCs/>
              </w:rPr>
            </w:pPr>
            <w:r w:rsidRPr="00F6261E">
              <w:rPr>
                <w:rFonts w:asciiTheme="minorHAnsi" w:hAnsiTheme="minorHAnsi" w:cs="Courier New"/>
                <w:b/>
                <w:bCs/>
              </w:rPr>
              <w:t>ΜΕΛΕΤΗ :</w:t>
            </w:r>
          </w:p>
        </w:tc>
        <w:tc>
          <w:tcPr>
            <w:tcW w:w="7380" w:type="dxa"/>
            <w:tcBorders>
              <w:top w:val="nil"/>
              <w:left w:val="nil"/>
              <w:bottom w:val="nil"/>
              <w:right w:val="nil"/>
            </w:tcBorders>
          </w:tcPr>
          <w:p w:rsidR="00573654" w:rsidRDefault="00573654" w:rsidP="00573654">
            <w:pPr>
              <w:jc w:val="center"/>
              <w:rPr>
                <w:rFonts w:asciiTheme="minorHAnsi" w:hAnsiTheme="minorHAnsi" w:cs="Courier New"/>
                <w:b/>
                <w:smallCaps/>
              </w:rPr>
            </w:pPr>
            <w:r>
              <w:rPr>
                <w:rFonts w:asciiTheme="minorHAnsi" w:hAnsiTheme="minorHAnsi" w:cs="Courier New"/>
                <w:b/>
                <w:smallCaps/>
              </w:rPr>
              <w:t>ΠΡΟΜΗΘΕΙΑ</w:t>
            </w:r>
            <w:r w:rsidR="00654C97" w:rsidRPr="0028731E">
              <w:rPr>
                <w:rFonts w:asciiTheme="minorHAnsi" w:hAnsiTheme="minorHAnsi" w:cs="Courier New"/>
                <w:b/>
                <w:smallCaps/>
              </w:rPr>
              <w:t xml:space="preserve"> </w:t>
            </w:r>
            <w:r w:rsidR="00D24884">
              <w:rPr>
                <w:rFonts w:asciiTheme="minorHAnsi" w:hAnsiTheme="minorHAnsi" w:cs="Courier New"/>
                <w:b/>
                <w:smallCaps/>
              </w:rPr>
              <w:t>ΑΝΑΛΩΣΙΜΩΝ</w:t>
            </w:r>
            <w:r>
              <w:rPr>
                <w:rFonts w:asciiTheme="minorHAnsi" w:hAnsiTheme="minorHAnsi" w:cs="Courier New"/>
                <w:b/>
                <w:smallCaps/>
              </w:rPr>
              <w:t xml:space="preserve"> ΕΚΤΥΠΩΤΙΚΩΝ ΜΗΧΑΝΗΜΑΤΩΝ</w:t>
            </w:r>
          </w:p>
          <w:p w:rsidR="00231D07" w:rsidRPr="0028731E" w:rsidRDefault="00654C97" w:rsidP="00573654">
            <w:pPr>
              <w:jc w:val="center"/>
              <w:rPr>
                <w:rFonts w:asciiTheme="minorHAnsi" w:hAnsiTheme="minorHAnsi" w:cs="Courier New"/>
                <w:b/>
                <w:bCs/>
                <w:smallCaps/>
              </w:rPr>
            </w:pPr>
            <w:r w:rsidRPr="0028731E">
              <w:rPr>
                <w:rFonts w:asciiTheme="minorHAnsi" w:hAnsiTheme="minorHAnsi" w:cs="Courier New"/>
                <w:b/>
                <w:smallCaps/>
              </w:rPr>
              <w:t xml:space="preserve"> </w:t>
            </w:r>
            <w:r w:rsidR="00F560F5" w:rsidRPr="0028731E">
              <w:rPr>
                <w:rFonts w:asciiTheme="minorHAnsi" w:hAnsiTheme="minorHAnsi" w:cs="Courier New"/>
                <w:b/>
                <w:smallCaps/>
              </w:rPr>
              <w:t>ΔΗΜΟΥ ΜΑΡΑΘΩΝΟΣ</w:t>
            </w:r>
            <w:r w:rsidR="00D24884">
              <w:rPr>
                <w:rFonts w:asciiTheme="minorHAnsi" w:hAnsiTheme="minorHAnsi" w:cs="Courier New"/>
                <w:b/>
                <w:smallCaps/>
              </w:rPr>
              <w:t xml:space="preserve"> ΕΤΟΥΣ 2019</w:t>
            </w:r>
          </w:p>
          <w:p w:rsidR="00231D07" w:rsidRPr="00F6261E" w:rsidRDefault="00231D07">
            <w:pPr>
              <w:jc w:val="center"/>
              <w:rPr>
                <w:rFonts w:asciiTheme="minorHAnsi" w:hAnsiTheme="minorHAnsi" w:cs="Courier New"/>
                <w:b/>
                <w:bCs/>
              </w:rPr>
            </w:pPr>
          </w:p>
          <w:p w:rsidR="00231D07" w:rsidRPr="00F6261E" w:rsidRDefault="00231D07">
            <w:pPr>
              <w:jc w:val="center"/>
              <w:rPr>
                <w:rFonts w:asciiTheme="minorHAnsi" w:hAnsiTheme="minorHAnsi" w:cs="Courier New"/>
                <w:b/>
                <w:bCs/>
              </w:rPr>
            </w:pPr>
          </w:p>
          <w:p w:rsidR="00231D07" w:rsidRPr="00F6261E" w:rsidRDefault="00231D07">
            <w:pPr>
              <w:jc w:val="center"/>
              <w:rPr>
                <w:rFonts w:asciiTheme="minorHAnsi" w:hAnsiTheme="minorHAnsi" w:cs="Courier New"/>
                <w:b/>
                <w:bCs/>
              </w:rPr>
            </w:pPr>
            <w:r w:rsidRPr="00F6261E">
              <w:rPr>
                <w:rFonts w:asciiTheme="minorHAnsi" w:hAnsiTheme="minorHAnsi" w:cs="Courier New"/>
                <w:b/>
                <w:bCs/>
              </w:rPr>
              <w:t xml:space="preserve">                 </w:t>
            </w:r>
          </w:p>
          <w:p w:rsidR="00231D07" w:rsidRPr="00F6261E" w:rsidRDefault="00231D07">
            <w:pPr>
              <w:jc w:val="center"/>
              <w:rPr>
                <w:rFonts w:asciiTheme="minorHAnsi" w:hAnsiTheme="minorHAnsi" w:cs="Courier New"/>
                <w:b/>
                <w:bCs/>
              </w:rPr>
            </w:pPr>
          </w:p>
        </w:tc>
      </w:tr>
    </w:tbl>
    <w:p w:rsidR="00231D07" w:rsidRPr="00F6261E" w:rsidRDefault="00231D07">
      <w:pPr>
        <w:rPr>
          <w:rFonts w:asciiTheme="minorHAnsi" w:hAnsiTheme="minorHAnsi" w:cs="Courier New"/>
          <w:b/>
          <w:bCs/>
        </w:rPr>
      </w:pPr>
      <w:r w:rsidRPr="00F6261E">
        <w:rPr>
          <w:rFonts w:asciiTheme="minorHAnsi" w:hAnsiTheme="minorHAnsi" w:cs="Courier New"/>
          <w:b/>
          <w:bCs/>
        </w:rPr>
        <w:t xml:space="preserve">                                                                   </w:t>
      </w:r>
    </w:p>
    <w:tbl>
      <w:tblPr>
        <w:tblW w:w="6300"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700"/>
      </w:tblGrid>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r w:rsidRPr="00F6261E">
              <w:rPr>
                <w:rFonts w:asciiTheme="minorHAnsi" w:hAnsiTheme="minorHAnsi" w:cs="Courier New"/>
                <w:b/>
                <w:bCs/>
              </w:rPr>
              <w:t>ΠΡΟΫΠΟΛΟΓΙΣΜΟΣ ΔΑΠΑΝΗΣ</w:t>
            </w:r>
            <w:r w:rsidR="006B55CE" w:rsidRPr="00F6261E">
              <w:rPr>
                <w:rFonts w:asciiTheme="minorHAnsi" w:hAnsiTheme="minorHAnsi" w:cs="Courier New"/>
                <w:b/>
                <w:bCs/>
              </w:rPr>
              <w:t>:</w:t>
            </w:r>
          </w:p>
        </w:tc>
        <w:tc>
          <w:tcPr>
            <w:tcW w:w="2700" w:type="dxa"/>
            <w:tcBorders>
              <w:top w:val="nil"/>
              <w:left w:val="nil"/>
              <w:bottom w:val="nil"/>
              <w:right w:val="nil"/>
            </w:tcBorders>
          </w:tcPr>
          <w:p w:rsidR="00231D07" w:rsidRPr="00F6261E" w:rsidRDefault="00D24884" w:rsidP="00D24884">
            <w:pPr>
              <w:rPr>
                <w:rFonts w:asciiTheme="minorHAnsi" w:hAnsiTheme="minorHAnsi" w:cs="Courier New"/>
                <w:b/>
                <w:bCs/>
              </w:rPr>
            </w:pPr>
            <w:r>
              <w:rPr>
                <w:rFonts w:asciiTheme="minorHAnsi" w:hAnsiTheme="minorHAnsi" w:cs="Courier New"/>
                <w:b/>
                <w:bCs/>
              </w:rPr>
              <w:t>16.</w:t>
            </w:r>
            <w:r w:rsidRPr="00D24884">
              <w:rPr>
                <w:rFonts w:asciiTheme="minorHAnsi" w:hAnsiTheme="minorHAnsi" w:cs="Courier New"/>
                <w:b/>
                <w:bCs/>
              </w:rPr>
              <w:t>100</w:t>
            </w:r>
            <w:r>
              <w:rPr>
                <w:rFonts w:asciiTheme="minorHAnsi" w:hAnsiTheme="minorHAnsi" w:cs="Courier New"/>
                <w:b/>
                <w:bCs/>
                <w:lang w:val="en-US"/>
              </w:rPr>
              <w:t>,00</w:t>
            </w:r>
            <w:r w:rsidR="00231D07" w:rsidRPr="00F6261E">
              <w:rPr>
                <w:rFonts w:asciiTheme="minorHAnsi" w:hAnsiTheme="minorHAnsi" w:cs="Courier New"/>
                <w:b/>
                <w:bCs/>
              </w:rPr>
              <w:t xml:space="preserve"> ευρώ</w:t>
            </w:r>
          </w:p>
        </w:tc>
      </w:tr>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p>
        </w:tc>
        <w:tc>
          <w:tcPr>
            <w:tcW w:w="2700" w:type="dxa"/>
            <w:tcBorders>
              <w:top w:val="nil"/>
              <w:left w:val="nil"/>
              <w:bottom w:val="nil"/>
              <w:right w:val="nil"/>
            </w:tcBorders>
          </w:tcPr>
          <w:p w:rsidR="00231D07" w:rsidRPr="00F6261E" w:rsidRDefault="00231D07">
            <w:pPr>
              <w:rPr>
                <w:rFonts w:asciiTheme="minorHAnsi" w:hAnsiTheme="minorHAnsi" w:cs="Courier New"/>
                <w:b/>
                <w:bCs/>
                <w:u w:val="single"/>
              </w:rPr>
            </w:pPr>
          </w:p>
        </w:tc>
      </w:tr>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r w:rsidRPr="00F6261E">
              <w:rPr>
                <w:rFonts w:asciiTheme="minorHAnsi" w:hAnsiTheme="minorHAnsi" w:cs="Courier New"/>
                <w:b/>
                <w:bCs/>
              </w:rPr>
              <w:t xml:space="preserve">                                     ΣΥΝΟΛΟ</w:t>
            </w:r>
            <w:r w:rsidR="006B55CE" w:rsidRPr="00F6261E">
              <w:rPr>
                <w:rFonts w:asciiTheme="minorHAnsi" w:hAnsiTheme="minorHAnsi" w:cs="Courier New"/>
                <w:b/>
                <w:bCs/>
              </w:rPr>
              <w:t>:</w:t>
            </w:r>
          </w:p>
        </w:tc>
        <w:tc>
          <w:tcPr>
            <w:tcW w:w="2700" w:type="dxa"/>
            <w:tcBorders>
              <w:top w:val="nil"/>
              <w:left w:val="nil"/>
              <w:bottom w:val="nil"/>
              <w:right w:val="nil"/>
            </w:tcBorders>
          </w:tcPr>
          <w:p w:rsidR="00231D07" w:rsidRPr="00F6261E" w:rsidRDefault="00D24884" w:rsidP="00573654">
            <w:pPr>
              <w:rPr>
                <w:rFonts w:asciiTheme="minorHAnsi" w:hAnsiTheme="minorHAnsi" w:cs="Courier New"/>
                <w:b/>
                <w:bCs/>
              </w:rPr>
            </w:pPr>
            <w:r>
              <w:rPr>
                <w:rFonts w:asciiTheme="minorHAnsi" w:hAnsiTheme="minorHAnsi" w:cs="Courier New"/>
                <w:b/>
                <w:bCs/>
              </w:rPr>
              <w:t>19.964</w:t>
            </w:r>
            <w:r w:rsidR="008A3DA3" w:rsidRPr="00F6261E">
              <w:rPr>
                <w:rFonts w:asciiTheme="minorHAnsi" w:hAnsiTheme="minorHAnsi" w:cs="Courier New"/>
                <w:b/>
                <w:bCs/>
              </w:rPr>
              <w:t>,00</w:t>
            </w:r>
            <w:r w:rsidR="00231D07" w:rsidRPr="00F6261E">
              <w:rPr>
                <w:rFonts w:asciiTheme="minorHAnsi" w:hAnsiTheme="minorHAnsi" w:cs="Courier New"/>
                <w:b/>
                <w:bCs/>
              </w:rPr>
              <w:t xml:space="preserve"> ευρώ</w:t>
            </w:r>
          </w:p>
        </w:tc>
      </w:tr>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p>
        </w:tc>
        <w:tc>
          <w:tcPr>
            <w:tcW w:w="2700" w:type="dxa"/>
            <w:tcBorders>
              <w:top w:val="nil"/>
              <w:left w:val="nil"/>
              <w:bottom w:val="nil"/>
              <w:right w:val="nil"/>
            </w:tcBorders>
          </w:tcPr>
          <w:p w:rsidR="00231D07" w:rsidRPr="00F6261E" w:rsidRDefault="00231D07">
            <w:pPr>
              <w:rPr>
                <w:rFonts w:asciiTheme="minorHAnsi" w:hAnsiTheme="minorHAnsi" w:cs="Courier New"/>
              </w:rPr>
            </w:pPr>
          </w:p>
        </w:tc>
      </w:tr>
    </w:tbl>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tbl>
      <w:tblPr>
        <w:tblW w:w="504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4E1A13" w:rsidRPr="00F6261E">
        <w:tc>
          <w:tcPr>
            <w:tcW w:w="5040" w:type="dxa"/>
            <w:tcBorders>
              <w:top w:val="nil"/>
              <w:left w:val="nil"/>
              <w:bottom w:val="nil"/>
              <w:right w:val="nil"/>
            </w:tcBorders>
          </w:tcPr>
          <w:p w:rsidR="004E1A13" w:rsidRPr="00573654" w:rsidRDefault="004E1A13" w:rsidP="001F0DBB">
            <w:pPr>
              <w:pStyle w:val="2"/>
              <w:rPr>
                <w:rFonts w:asciiTheme="minorHAnsi" w:hAnsiTheme="minorHAnsi" w:cs="Courier New"/>
              </w:rPr>
            </w:pPr>
            <w:r w:rsidRPr="00F6261E">
              <w:rPr>
                <w:rFonts w:asciiTheme="minorHAnsi" w:hAnsiTheme="minorHAnsi" w:cs="Courier New"/>
              </w:rPr>
              <w:t xml:space="preserve">ΝΕΑ ΜΑΚΡΗ    </w:t>
            </w:r>
            <w:r w:rsidR="00C814C2">
              <w:rPr>
                <w:rFonts w:asciiTheme="minorHAnsi" w:hAnsiTheme="minorHAnsi" w:cs="Courier New"/>
                <w:lang w:val="en-US"/>
              </w:rPr>
              <w:t>2</w:t>
            </w:r>
            <w:r w:rsidR="001F0DBB">
              <w:rPr>
                <w:rFonts w:asciiTheme="minorHAnsi" w:hAnsiTheme="minorHAnsi" w:cs="Courier New"/>
                <w:lang w:val="en-US"/>
              </w:rPr>
              <w:t>4</w:t>
            </w:r>
            <w:r w:rsidR="004F0659" w:rsidRPr="00F6261E">
              <w:rPr>
                <w:rFonts w:asciiTheme="minorHAnsi" w:hAnsiTheme="minorHAnsi" w:cs="Courier New"/>
              </w:rPr>
              <w:t xml:space="preserve"> </w:t>
            </w:r>
            <w:r w:rsidRPr="00F6261E">
              <w:rPr>
                <w:rFonts w:asciiTheme="minorHAnsi" w:hAnsiTheme="minorHAnsi" w:cs="Courier New"/>
              </w:rPr>
              <w:t xml:space="preserve">/ </w:t>
            </w:r>
            <w:r w:rsidR="00AF3447" w:rsidRPr="00573654">
              <w:rPr>
                <w:rFonts w:asciiTheme="minorHAnsi" w:hAnsiTheme="minorHAnsi" w:cs="Courier New"/>
              </w:rPr>
              <w:t>10</w:t>
            </w:r>
            <w:r w:rsidR="007F3D8A" w:rsidRPr="00F6261E">
              <w:rPr>
                <w:rFonts w:asciiTheme="minorHAnsi" w:hAnsiTheme="minorHAnsi" w:cs="Courier New"/>
              </w:rPr>
              <w:t xml:space="preserve"> / </w:t>
            </w:r>
            <w:r w:rsidRPr="00F6261E">
              <w:rPr>
                <w:rFonts w:asciiTheme="minorHAnsi" w:hAnsiTheme="minorHAnsi" w:cs="Courier New"/>
              </w:rPr>
              <w:t>201</w:t>
            </w:r>
            <w:r w:rsidR="00AF3447" w:rsidRPr="00573654">
              <w:rPr>
                <w:rFonts w:asciiTheme="minorHAnsi" w:hAnsiTheme="minorHAnsi" w:cs="Courier New"/>
              </w:rPr>
              <w:t>9</w:t>
            </w:r>
          </w:p>
        </w:tc>
      </w:tr>
      <w:tr w:rsidR="004E1A13" w:rsidRPr="00F6261E">
        <w:tc>
          <w:tcPr>
            <w:tcW w:w="5040" w:type="dxa"/>
            <w:tcBorders>
              <w:top w:val="nil"/>
              <w:left w:val="nil"/>
              <w:bottom w:val="nil"/>
              <w:right w:val="nil"/>
            </w:tcBorders>
          </w:tcPr>
          <w:p w:rsidR="004E1A13" w:rsidRPr="00F6261E" w:rsidRDefault="006B4585" w:rsidP="00455C5C">
            <w:pPr>
              <w:pStyle w:val="2"/>
              <w:rPr>
                <w:rFonts w:asciiTheme="minorHAnsi" w:hAnsiTheme="minorHAnsi" w:cs="Courier New"/>
              </w:rPr>
            </w:pPr>
            <w:r w:rsidRPr="00F6261E">
              <w:rPr>
                <w:rFonts w:asciiTheme="minorHAnsi" w:hAnsiTheme="minorHAnsi" w:cs="Courier New"/>
              </w:rPr>
              <w:t>Ο</w:t>
            </w:r>
            <w:r w:rsidR="004E1A13" w:rsidRPr="00F6261E">
              <w:rPr>
                <w:rFonts w:asciiTheme="minorHAnsi" w:hAnsiTheme="minorHAnsi" w:cs="Courier New"/>
              </w:rPr>
              <w:t xml:space="preserve"> ΣΥΝΤΑ</w:t>
            </w:r>
            <w:r w:rsidRPr="00F6261E">
              <w:rPr>
                <w:rFonts w:asciiTheme="minorHAnsi" w:hAnsiTheme="minorHAnsi" w:cs="Courier New"/>
              </w:rPr>
              <w:t>ΚΤΗΣ</w:t>
            </w:r>
          </w:p>
          <w:p w:rsidR="004E1A13" w:rsidRPr="00F6261E" w:rsidRDefault="004E1A13" w:rsidP="00455C5C">
            <w:pPr>
              <w:jc w:val="center"/>
              <w:rPr>
                <w:rFonts w:asciiTheme="minorHAnsi" w:hAnsiTheme="minorHAnsi" w:cs="Courier New"/>
                <w:b/>
                <w:bCs/>
              </w:rPr>
            </w:pPr>
          </w:p>
          <w:p w:rsidR="004E1A13" w:rsidRPr="00F6261E" w:rsidRDefault="004E1A13" w:rsidP="00455C5C">
            <w:pPr>
              <w:rPr>
                <w:rFonts w:asciiTheme="minorHAnsi" w:hAnsiTheme="minorHAnsi" w:cs="Courier New"/>
                <w:b/>
                <w:bCs/>
              </w:rPr>
            </w:pPr>
          </w:p>
          <w:p w:rsidR="004E1A13" w:rsidRPr="00F6261E" w:rsidRDefault="004E1A13" w:rsidP="00455C5C">
            <w:pPr>
              <w:jc w:val="center"/>
              <w:rPr>
                <w:rFonts w:asciiTheme="minorHAnsi" w:hAnsiTheme="minorHAnsi" w:cs="Courier New"/>
                <w:b/>
                <w:bCs/>
              </w:rPr>
            </w:pPr>
          </w:p>
        </w:tc>
      </w:tr>
      <w:tr w:rsidR="004E1A13" w:rsidRPr="00F6261E">
        <w:tc>
          <w:tcPr>
            <w:tcW w:w="5040" w:type="dxa"/>
            <w:tcBorders>
              <w:top w:val="nil"/>
              <w:left w:val="nil"/>
              <w:bottom w:val="nil"/>
              <w:right w:val="nil"/>
            </w:tcBorders>
          </w:tcPr>
          <w:p w:rsidR="005F429F" w:rsidRPr="00F6261E" w:rsidRDefault="005F429F" w:rsidP="005F429F">
            <w:pPr>
              <w:pStyle w:val="2"/>
              <w:rPr>
                <w:rFonts w:asciiTheme="minorHAnsi" w:hAnsiTheme="minorHAnsi" w:cs="Courier New"/>
              </w:rPr>
            </w:pPr>
            <w:r w:rsidRPr="00F6261E">
              <w:rPr>
                <w:rFonts w:asciiTheme="minorHAnsi" w:hAnsiTheme="minorHAnsi" w:cs="Courier New"/>
              </w:rPr>
              <w:t>ΣΠΑΝΟΣ ΙΩΑΝΝΗΣ</w:t>
            </w:r>
          </w:p>
          <w:p w:rsidR="005F429F" w:rsidRPr="00573654" w:rsidRDefault="005F429F" w:rsidP="005F429F">
            <w:pPr>
              <w:jc w:val="center"/>
              <w:rPr>
                <w:rFonts w:asciiTheme="minorHAnsi" w:hAnsiTheme="minorHAnsi" w:cs="Courier New"/>
                <w:b/>
                <w:bCs/>
              </w:rPr>
            </w:pPr>
            <w:r w:rsidRPr="00F6261E">
              <w:rPr>
                <w:rFonts w:asciiTheme="minorHAnsi" w:hAnsiTheme="minorHAnsi" w:cs="Courier New"/>
                <w:b/>
                <w:bCs/>
              </w:rPr>
              <w:t xml:space="preserve"> ΜΗΧΑΝΙΚΟΣ ΤΗΛΕΠΙΚΟΙΝΩΝΙΩΝ </w:t>
            </w:r>
            <w:r w:rsidRPr="00F6261E">
              <w:rPr>
                <w:rFonts w:asciiTheme="minorHAnsi" w:hAnsiTheme="minorHAnsi" w:cs="Courier New"/>
                <w:b/>
                <w:bCs/>
                <w:lang w:val="en-US"/>
              </w:rPr>
              <w:t>MSc</w:t>
            </w:r>
          </w:p>
          <w:p w:rsidR="004E1A13" w:rsidRPr="00F6261E" w:rsidRDefault="004E1A13" w:rsidP="00455C5C">
            <w:pPr>
              <w:jc w:val="center"/>
              <w:rPr>
                <w:rFonts w:asciiTheme="minorHAnsi" w:hAnsiTheme="minorHAnsi" w:cs="Courier New"/>
                <w:b/>
                <w:bCs/>
              </w:rPr>
            </w:pPr>
          </w:p>
        </w:tc>
      </w:tr>
    </w:tbl>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1097"/>
        <w:gridCol w:w="3533"/>
      </w:tblGrid>
      <w:tr w:rsidR="007F3D8A" w:rsidRPr="00F6261E" w:rsidTr="00B15BBC">
        <w:tc>
          <w:tcPr>
            <w:tcW w:w="4788" w:type="dxa"/>
            <w:tcBorders>
              <w:top w:val="nil"/>
              <w:left w:val="nil"/>
              <w:bottom w:val="nil"/>
              <w:right w:val="nil"/>
            </w:tcBorders>
          </w:tcPr>
          <w:p w:rsidR="005F429F" w:rsidRPr="00573654" w:rsidRDefault="005F429F" w:rsidP="00066A0C">
            <w:pPr>
              <w:rPr>
                <w:rFonts w:asciiTheme="minorHAnsi" w:hAnsiTheme="minorHAnsi" w:cs="Courier New"/>
                <w:b/>
                <w:bCs/>
                <w:sz w:val="22"/>
                <w:szCs w:val="22"/>
              </w:rPr>
            </w:pPr>
            <w:r w:rsidRPr="00F6261E">
              <w:rPr>
                <w:rFonts w:asciiTheme="minorHAnsi" w:hAnsiTheme="minorHAnsi" w:cs="Courier New"/>
                <w:b/>
                <w:bCs/>
                <w:noProof/>
                <w:sz w:val="22"/>
                <w:szCs w:val="22"/>
              </w:rPr>
              <w:lastRenderedPageBreak/>
              <w:drawing>
                <wp:inline distT="0" distB="0" distL="0" distR="0">
                  <wp:extent cx="723900" cy="800100"/>
                  <wp:effectExtent l="19050" t="0" r="0" b="0"/>
                  <wp:docPr id="1"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7F3D8A" w:rsidRPr="00F6261E" w:rsidRDefault="007F3D8A" w:rsidP="00066A0C">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7F3D8A" w:rsidRPr="00F6261E" w:rsidRDefault="007F3D8A" w:rsidP="00066A0C">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7F3D8A" w:rsidRPr="00F6261E" w:rsidRDefault="007F3D8A" w:rsidP="00066A0C">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5F429F" w:rsidRPr="00F6261E" w:rsidRDefault="005F429F" w:rsidP="005F429F">
            <w:pPr>
              <w:rPr>
                <w:rFonts w:asciiTheme="minorHAnsi" w:hAnsiTheme="minorHAnsi"/>
                <w:b/>
                <w:bCs/>
                <w:sz w:val="22"/>
              </w:rPr>
            </w:pPr>
            <w:r w:rsidRPr="00F6261E">
              <w:rPr>
                <w:rFonts w:asciiTheme="minorHAnsi" w:hAnsiTheme="minorHAnsi"/>
                <w:b/>
                <w:bCs/>
                <w:sz w:val="22"/>
              </w:rPr>
              <w:t>ΑΥΤΟΤΕΛΕΣ ΤΜΗΜΑ ΠΡΟΓΡΑΜΜΑΤΙΣΜΟΥ,</w:t>
            </w:r>
          </w:p>
          <w:p w:rsidR="007F3D8A" w:rsidRPr="00F6261E" w:rsidRDefault="005F429F" w:rsidP="005F429F">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D24884" w:rsidRPr="00D24884" w:rsidRDefault="00D24884" w:rsidP="00D24884">
            <w:pPr>
              <w:jc w:val="center"/>
              <w:rPr>
                <w:rFonts w:asciiTheme="minorHAnsi" w:hAnsiTheme="minorHAnsi" w:cs="Courier New"/>
                <w:b/>
                <w:smallCaps/>
                <w:sz w:val="22"/>
                <w:szCs w:val="22"/>
              </w:rPr>
            </w:pPr>
            <w:r w:rsidRPr="00D24884">
              <w:rPr>
                <w:rFonts w:asciiTheme="minorHAnsi" w:hAnsiTheme="minorHAnsi" w:cs="Courier New"/>
                <w:b/>
                <w:smallCaps/>
                <w:sz w:val="22"/>
                <w:szCs w:val="22"/>
              </w:rPr>
              <w:t>ΠΡΟΜΗΘΕΙΑ ΑΝΑΛΩΣΙΜΩΝ ΕΚΤΥΠΩΤΙΚΩΝ ΜΗΧΑΝΗΜΑΤΩΝ</w:t>
            </w:r>
          </w:p>
          <w:p w:rsidR="00D24884" w:rsidRPr="00D24884" w:rsidRDefault="00D24884" w:rsidP="00D24884">
            <w:pPr>
              <w:jc w:val="center"/>
              <w:rPr>
                <w:rFonts w:asciiTheme="minorHAnsi" w:hAnsiTheme="minorHAnsi" w:cs="Courier New"/>
                <w:b/>
                <w:bCs/>
                <w:smallCaps/>
                <w:sz w:val="22"/>
                <w:szCs w:val="22"/>
              </w:rPr>
            </w:pPr>
            <w:r w:rsidRPr="00D24884">
              <w:rPr>
                <w:rFonts w:asciiTheme="minorHAnsi" w:hAnsiTheme="minorHAnsi" w:cs="Courier New"/>
                <w:b/>
                <w:smallCaps/>
                <w:sz w:val="22"/>
                <w:szCs w:val="22"/>
              </w:rPr>
              <w:t xml:space="preserve"> ΔΗΜΟΥ ΜΑΡΑΘΩΝΟΣ ΕΤΟΥΣ 2019</w:t>
            </w:r>
          </w:p>
          <w:p w:rsidR="007F3D8A" w:rsidRPr="00F6261E" w:rsidRDefault="007F3D8A" w:rsidP="00066A0C">
            <w:pPr>
              <w:jc w:val="center"/>
              <w:rPr>
                <w:rFonts w:asciiTheme="minorHAnsi" w:hAnsiTheme="minorHAnsi" w:cs="Courier New"/>
                <w:b/>
                <w:bCs/>
                <w:sz w:val="20"/>
              </w:rPr>
            </w:pPr>
          </w:p>
        </w:tc>
      </w:tr>
      <w:tr w:rsidR="007F3D8A" w:rsidRPr="00F6261E" w:rsidTr="00B15BBC">
        <w:tc>
          <w:tcPr>
            <w:tcW w:w="4788" w:type="dxa"/>
            <w:tcBorders>
              <w:top w:val="nil"/>
              <w:left w:val="nil"/>
              <w:bottom w:val="nil"/>
              <w:right w:val="nil"/>
            </w:tcBorders>
          </w:tcPr>
          <w:p w:rsidR="007F3D8A" w:rsidRPr="00F6261E" w:rsidRDefault="007F3D8A" w:rsidP="00066A0C">
            <w:pPr>
              <w:rPr>
                <w:rFonts w:asciiTheme="minorHAnsi" w:hAnsiTheme="minorHAnsi" w:cs="Courier New"/>
                <w:b/>
                <w:bCs/>
                <w:sz w:val="20"/>
              </w:rPr>
            </w:pP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7F3D8A" w:rsidRPr="00F6261E" w:rsidRDefault="007F3D8A" w:rsidP="00066A0C">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7F3D8A" w:rsidRPr="00F6261E" w:rsidTr="00B15BBC">
        <w:tc>
          <w:tcPr>
            <w:tcW w:w="4788" w:type="dxa"/>
            <w:tcBorders>
              <w:top w:val="nil"/>
              <w:left w:val="nil"/>
              <w:bottom w:val="nil"/>
              <w:right w:val="nil"/>
            </w:tcBorders>
          </w:tcPr>
          <w:p w:rsidR="007F3D8A" w:rsidRPr="00F6261E" w:rsidRDefault="007F3D8A" w:rsidP="00066A0C">
            <w:pPr>
              <w:rPr>
                <w:rFonts w:asciiTheme="minorHAnsi" w:hAnsiTheme="minorHAnsi" w:cs="Courier New"/>
                <w:b/>
                <w:bCs/>
                <w:sz w:val="20"/>
              </w:rPr>
            </w:pP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7F3D8A" w:rsidRPr="00F6261E" w:rsidRDefault="00C814C2" w:rsidP="00066A0C">
            <w:pPr>
              <w:rPr>
                <w:rFonts w:asciiTheme="minorHAnsi" w:hAnsiTheme="minorHAnsi" w:cs="Courier New"/>
                <w:b/>
                <w:bCs/>
                <w:sz w:val="20"/>
              </w:rPr>
            </w:pPr>
            <w:r w:rsidRPr="00C814C2">
              <w:rPr>
                <w:rFonts w:asciiTheme="minorHAnsi" w:hAnsiTheme="minorHAnsi" w:cs="Courier New"/>
                <w:b/>
                <w:bCs/>
                <w:sz w:val="20"/>
              </w:rPr>
              <w:t>19.</w:t>
            </w:r>
            <w:r>
              <w:rPr>
                <w:rFonts w:asciiTheme="minorHAnsi" w:hAnsiTheme="minorHAnsi" w:cs="Courier New"/>
                <w:b/>
                <w:bCs/>
                <w:sz w:val="20"/>
                <w:lang w:val="en-US"/>
              </w:rPr>
              <w:t>964</w:t>
            </w:r>
            <w:r w:rsidR="00B45F13" w:rsidRPr="00F6261E">
              <w:rPr>
                <w:rFonts w:asciiTheme="minorHAnsi" w:hAnsiTheme="minorHAnsi" w:cs="Courier New"/>
                <w:b/>
                <w:bCs/>
                <w:sz w:val="20"/>
              </w:rPr>
              <w:t>,00</w:t>
            </w:r>
            <w:r w:rsidR="007F3D8A" w:rsidRPr="00F6261E">
              <w:rPr>
                <w:rFonts w:asciiTheme="minorHAnsi" w:hAnsiTheme="minorHAnsi" w:cs="Courier New"/>
                <w:b/>
                <w:bCs/>
                <w:sz w:val="20"/>
              </w:rPr>
              <w:t xml:space="preserve"> </w:t>
            </w:r>
            <w:r w:rsidR="007F3D8A" w:rsidRPr="00F6261E">
              <w:rPr>
                <w:rFonts w:asciiTheme="minorHAnsi" w:hAnsiTheme="minorHAnsi" w:cs="Courier New"/>
                <w:b/>
                <w:bCs/>
                <w:sz w:val="20"/>
                <w:szCs w:val="20"/>
              </w:rPr>
              <w:t>ΕΥΡΩ</w:t>
            </w:r>
            <w:r w:rsidR="00654C97" w:rsidRPr="00C814C2">
              <w:rPr>
                <w:rFonts w:asciiTheme="minorHAnsi" w:hAnsiTheme="minorHAnsi" w:cs="Courier New"/>
                <w:b/>
                <w:bCs/>
                <w:sz w:val="20"/>
                <w:szCs w:val="20"/>
              </w:rPr>
              <w:t xml:space="preserve"> </w:t>
            </w:r>
            <w:r w:rsidR="00654C97" w:rsidRPr="00F6261E">
              <w:rPr>
                <w:rFonts w:asciiTheme="minorHAnsi" w:hAnsiTheme="minorHAnsi" w:cs="Courier New"/>
                <w:b/>
                <w:bCs/>
                <w:sz w:val="20"/>
                <w:szCs w:val="20"/>
              </w:rPr>
              <w:t>ΜΕ Φ.Π.Α. 24%</w:t>
            </w:r>
          </w:p>
        </w:tc>
      </w:tr>
      <w:tr w:rsidR="007F3D8A" w:rsidRPr="00F6261E" w:rsidTr="00B15BBC">
        <w:tc>
          <w:tcPr>
            <w:tcW w:w="4788" w:type="dxa"/>
            <w:tcBorders>
              <w:top w:val="nil"/>
              <w:left w:val="nil"/>
              <w:bottom w:val="nil"/>
              <w:right w:val="nil"/>
            </w:tcBorders>
          </w:tcPr>
          <w:p w:rsidR="007F3D8A" w:rsidRPr="00F6261E" w:rsidRDefault="007F3D8A" w:rsidP="00066A0C">
            <w:pPr>
              <w:rPr>
                <w:rFonts w:asciiTheme="minorHAnsi" w:hAnsiTheme="minorHAnsi" w:cs="Courier New"/>
                <w:b/>
                <w:bCs/>
                <w:sz w:val="20"/>
              </w:rPr>
            </w:pP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7F3D8A" w:rsidRPr="00452EB0" w:rsidRDefault="00617C6F" w:rsidP="00452EB0">
            <w:pPr>
              <w:rPr>
                <w:rFonts w:asciiTheme="minorHAnsi" w:hAnsiTheme="minorHAnsi" w:cs="Courier New"/>
                <w:b/>
                <w:bCs/>
                <w:sz w:val="20"/>
              </w:rPr>
            </w:pPr>
            <w:r>
              <w:rPr>
                <w:rFonts w:asciiTheme="minorHAnsi" w:hAnsiTheme="minorHAnsi" w:cs="Courier New"/>
                <w:b/>
                <w:bCs/>
                <w:sz w:val="20"/>
              </w:rPr>
              <w:t>Ιδίοι πόροι</w:t>
            </w:r>
          </w:p>
        </w:tc>
      </w:tr>
    </w:tbl>
    <w:p w:rsidR="00231D07" w:rsidRPr="00F6261E" w:rsidRDefault="00231D07">
      <w:pPr>
        <w:rPr>
          <w:rFonts w:asciiTheme="minorHAnsi" w:hAnsiTheme="minorHAnsi" w:cs="Courier New"/>
          <w:b/>
          <w:bCs/>
        </w:rPr>
      </w:pPr>
    </w:p>
    <w:p w:rsidR="00231D07" w:rsidRPr="00F6261E" w:rsidRDefault="00231D07">
      <w:pPr>
        <w:pStyle w:val="3"/>
        <w:rPr>
          <w:rFonts w:asciiTheme="minorHAnsi" w:hAnsiTheme="minorHAnsi" w:cs="Courier New"/>
        </w:rPr>
      </w:pPr>
      <w:r w:rsidRPr="00F6261E">
        <w:rPr>
          <w:rFonts w:asciiTheme="minorHAnsi" w:hAnsiTheme="minorHAnsi" w:cs="Courier New"/>
        </w:rPr>
        <w:t>ΤΕΧΝΙΚΗ ΕΚΘΕΣΗ</w:t>
      </w:r>
    </w:p>
    <w:p w:rsidR="00231D07" w:rsidRPr="00F6261E" w:rsidRDefault="00231D07">
      <w:pPr>
        <w:jc w:val="both"/>
        <w:rPr>
          <w:rFonts w:asciiTheme="minorHAnsi" w:hAnsiTheme="minorHAnsi" w:cs="Courier New"/>
        </w:rPr>
      </w:pPr>
    </w:p>
    <w:p w:rsidR="00F6261E" w:rsidRDefault="00231D07" w:rsidP="0056304E">
      <w:pPr>
        <w:pStyle w:val="a4"/>
        <w:ind w:firstLine="720"/>
        <w:rPr>
          <w:rFonts w:asciiTheme="minorHAnsi" w:hAnsiTheme="minorHAnsi" w:cs="Calibri"/>
          <w:sz w:val="22"/>
          <w:szCs w:val="22"/>
        </w:rPr>
      </w:pPr>
      <w:r w:rsidRPr="00F6261E">
        <w:rPr>
          <w:rFonts w:asciiTheme="minorHAnsi" w:hAnsiTheme="minorHAnsi" w:cs="Courier New"/>
          <w:sz w:val="22"/>
          <w:szCs w:val="22"/>
        </w:rPr>
        <w:t xml:space="preserve">Η παρούσα μελέτη συντάσσεται από </w:t>
      </w:r>
      <w:r w:rsidR="00950943" w:rsidRPr="00F6261E">
        <w:rPr>
          <w:rFonts w:asciiTheme="minorHAnsi" w:hAnsiTheme="minorHAnsi" w:cs="Courier New"/>
          <w:sz w:val="22"/>
          <w:szCs w:val="22"/>
        </w:rPr>
        <w:t>το Αυτοτελές Τμήμα Προγραμματισμού</w:t>
      </w:r>
      <w:r w:rsidR="0015280B" w:rsidRPr="00F6261E">
        <w:rPr>
          <w:rFonts w:asciiTheme="minorHAnsi" w:hAnsiTheme="minorHAnsi" w:cs="Courier New"/>
          <w:sz w:val="22"/>
          <w:szCs w:val="22"/>
        </w:rPr>
        <w:t>, Οργάνωσης</w:t>
      </w:r>
      <w:r w:rsidR="00310F33" w:rsidRPr="00F6261E">
        <w:rPr>
          <w:rFonts w:asciiTheme="minorHAnsi" w:hAnsiTheme="minorHAnsi" w:cs="Courier New"/>
          <w:sz w:val="22"/>
          <w:szCs w:val="22"/>
        </w:rPr>
        <w:t xml:space="preserve"> κ</w:t>
      </w:r>
      <w:r w:rsidR="00950943" w:rsidRPr="00F6261E">
        <w:rPr>
          <w:rFonts w:asciiTheme="minorHAnsi" w:hAnsiTheme="minorHAnsi" w:cs="Courier New"/>
          <w:sz w:val="22"/>
          <w:szCs w:val="22"/>
        </w:rPr>
        <w:t xml:space="preserve">αι Πληροφορικής </w:t>
      </w:r>
      <w:r w:rsidR="000F301D" w:rsidRPr="00F6261E">
        <w:rPr>
          <w:rFonts w:asciiTheme="minorHAnsi" w:hAnsiTheme="minorHAnsi" w:cs="Courier New"/>
          <w:sz w:val="22"/>
          <w:szCs w:val="22"/>
        </w:rPr>
        <w:t xml:space="preserve">του Δήμου Μαραθώνος </w:t>
      </w:r>
      <w:r w:rsidRPr="00F6261E">
        <w:rPr>
          <w:rFonts w:asciiTheme="minorHAnsi" w:hAnsiTheme="minorHAnsi" w:cs="Courier New"/>
          <w:sz w:val="22"/>
          <w:szCs w:val="22"/>
        </w:rPr>
        <w:t>για τη</w:t>
      </w:r>
      <w:r w:rsidR="00654C97" w:rsidRPr="00F6261E">
        <w:rPr>
          <w:rFonts w:asciiTheme="minorHAnsi" w:hAnsiTheme="minorHAnsi" w:cs="Courier New"/>
          <w:sz w:val="22"/>
          <w:szCs w:val="22"/>
        </w:rPr>
        <w:t xml:space="preserve">ν </w:t>
      </w:r>
      <w:r w:rsidR="00FC5A78">
        <w:rPr>
          <w:rFonts w:asciiTheme="minorHAnsi" w:hAnsiTheme="minorHAnsi" w:cs="Courier New"/>
          <w:sz w:val="22"/>
          <w:szCs w:val="22"/>
        </w:rPr>
        <w:t>προμήθεια αναλωσίμων (</w:t>
      </w:r>
      <w:r w:rsidR="00FC5A78">
        <w:rPr>
          <w:rFonts w:asciiTheme="minorHAnsi" w:hAnsiTheme="minorHAnsi" w:cs="Courier New"/>
          <w:sz w:val="22"/>
          <w:szCs w:val="22"/>
          <w:lang w:val="en-US"/>
        </w:rPr>
        <w:t>toner</w:t>
      </w:r>
      <w:r w:rsidR="00FC5A78" w:rsidRPr="00FC5A78">
        <w:rPr>
          <w:rFonts w:asciiTheme="minorHAnsi" w:hAnsiTheme="minorHAnsi" w:cs="Courier New"/>
          <w:sz w:val="22"/>
          <w:szCs w:val="22"/>
        </w:rPr>
        <w:t xml:space="preserve">) </w:t>
      </w:r>
      <w:r w:rsidR="00FC5A78">
        <w:rPr>
          <w:rFonts w:asciiTheme="minorHAnsi" w:hAnsiTheme="minorHAnsi" w:cs="Courier New"/>
          <w:sz w:val="22"/>
          <w:szCs w:val="22"/>
        </w:rPr>
        <w:t>για τα εκτυπωτικά μηχαν</w:t>
      </w:r>
      <w:r w:rsidR="0056304E">
        <w:rPr>
          <w:rFonts w:asciiTheme="minorHAnsi" w:hAnsiTheme="minorHAnsi" w:cs="Courier New"/>
          <w:sz w:val="22"/>
          <w:szCs w:val="22"/>
        </w:rPr>
        <w:t xml:space="preserve">ήματα </w:t>
      </w:r>
      <w:r w:rsidR="00F6261E" w:rsidRPr="00F6261E">
        <w:rPr>
          <w:rFonts w:asciiTheme="minorHAnsi" w:hAnsiTheme="minorHAnsi" w:cs="Courier New"/>
          <w:sz w:val="22"/>
          <w:szCs w:val="22"/>
        </w:rPr>
        <w:t>του Δήμου Μα</w:t>
      </w:r>
      <w:r w:rsidR="000F301D" w:rsidRPr="00F6261E">
        <w:rPr>
          <w:rFonts w:asciiTheme="minorHAnsi" w:hAnsiTheme="minorHAnsi" w:cs="Courier New"/>
          <w:sz w:val="22"/>
          <w:szCs w:val="22"/>
        </w:rPr>
        <w:t>ραθώνος</w:t>
      </w:r>
      <w:r w:rsidR="0056304E">
        <w:rPr>
          <w:rFonts w:asciiTheme="minorHAnsi" w:hAnsiTheme="minorHAnsi" w:cs="Courier New"/>
          <w:sz w:val="22"/>
          <w:szCs w:val="22"/>
        </w:rPr>
        <w:t xml:space="preserve">, προκειμένου να καλυφθούν οι </w:t>
      </w:r>
      <w:r w:rsidR="00EB4586">
        <w:rPr>
          <w:rFonts w:asciiTheme="minorHAnsi" w:hAnsiTheme="minorHAnsi" w:cs="Calibri"/>
          <w:sz w:val="22"/>
          <w:szCs w:val="22"/>
        </w:rPr>
        <w:t>αν</w:t>
      </w:r>
      <w:r w:rsidR="0056304E">
        <w:rPr>
          <w:rFonts w:asciiTheme="minorHAnsi" w:hAnsiTheme="minorHAnsi" w:cs="Calibri"/>
          <w:sz w:val="22"/>
          <w:szCs w:val="22"/>
        </w:rPr>
        <w:t>άγκες εκτύπωσης</w:t>
      </w:r>
      <w:r w:rsidR="00C814C2">
        <w:rPr>
          <w:rFonts w:asciiTheme="minorHAnsi" w:hAnsiTheme="minorHAnsi" w:cs="Calibri"/>
          <w:sz w:val="22"/>
          <w:szCs w:val="22"/>
        </w:rPr>
        <w:t xml:space="preserve"> </w:t>
      </w:r>
      <w:r w:rsidR="00F6261E" w:rsidRPr="00F6261E">
        <w:rPr>
          <w:rFonts w:asciiTheme="minorHAnsi" w:hAnsiTheme="minorHAnsi" w:cs="Calibri"/>
          <w:sz w:val="22"/>
          <w:szCs w:val="22"/>
        </w:rPr>
        <w:t xml:space="preserve">εγγράφων </w:t>
      </w:r>
      <w:r w:rsidR="00EB4586">
        <w:rPr>
          <w:rFonts w:asciiTheme="minorHAnsi" w:hAnsiTheme="minorHAnsi" w:cs="Calibri"/>
          <w:sz w:val="22"/>
          <w:szCs w:val="22"/>
        </w:rPr>
        <w:t>των Υπηρεσιών του Δήμου Μαραθώνος</w:t>
      </w:r>
      <w:r w:rsidR="001C2BDD">
        <w:rPr>
          <w:rFonts w:asciiTheme="minorHAnsi" w:hAnsiTheme="minorHAnsi" w:cs="Calibri"/>
          <w:sz w:val="22"/>
          <w:szCs w:val="22"/>
        </w:rPr>
        <w:t>,</w:t>
      </w:r>
      <w:r w:rsidR="00F6261E" w:rsidRPr="00F6261E">
        <w:rPr>
          <w:rFonts w:asciiTheme="minorHAnsi" w:hAnsiTheme="minorHAnsi" w:cs="Calibri"/>
          <w:sz w:val="22"/>
          <w:szCs w:val="22"/>
        </w:rPr>
        <w:t xml:space="preserve"> </w:t>
      </w:r>
      <w:r w:rsidR="0056304E">
        <w:rPr>
          <w:rFonts w:asciiTheme="minorHAnsi" w:hAnsiTheme="minorHAnsi" w:cs="Calibri"/>
          <w:sz w:val="22"/>
          <w:szCs w:val="22"/>
        </w:rPr>
        <w:t xml:space="preserve">και </w:t>
      </w:r>
      <w:r w:rsidR="00F6261E" w:rsidRPr="00F6261E">
        <w:rPr>
          <w:rFonts w:asciiTheme="minorHAnsi" w:hAnsiTheme="minorHAnsi" w:cs="Calibri"/>
          <w:sz w:val="22"/>
          <w:szCs w:val="22"/>
        </w:rPr>
        <w:t xml:space="preserve">να διασφαλισθεί η εύρυθμη και αδιάλειπτη λειτουργία </w:t>
      </w:r>
      <w:r w:rsidR="0056304E">
        <w:rPr>
          <w:rFonts w:asciiTheme="minorHAnsi" w:hAnsiTheme="minorHAnsi" w:cs="Calibri"/>
          <w:sz w:val="22"/>
          <w:szCs w:val="22"/>
        </w:rPr>
        <w:t>τους</w:t>
      </w:r>
      <w:r w:rsidR="00F6261E" w:rsidRPr="00F6261E">
        <w:rPr>
          <w:rFonts w:asciiTheme="minorHAnsi" w:hAnsiTheme="minorHAnsi" w:cs="Calibri"/>
          <w:sz w:val="22"/>
          <w:szCs w:val="22"/>
        </w:rPr>
        <w:t>.</w:t>
      </w:r>
    </w:p>
    <w:p w:rsidR="0056304E" w:rsidRDefault="0056304E" w:rsidP="0056304E">
      <w:pPr>
        <w:pStyle w:val="a4"/>
        <w:ind w:firstLine="720"/>
        <w:rPr>
          <w:rFonts w:asciiTheme="minorHAnsi" w:hAnsiTheme="minorHAnsi" w:cs="Calibri"/>
          <w:sz w:val="22"/>
          <w:szCs w:val="22"/>
        </w:rPr>
      </w:pPr>
    </w:p>
    <w:p w:rsidR="0056304E" w:rsidRPr="0056304E" w:rsidRDefault="00231D07" w:rsidP="0056304E">
      <w:pPr>
        <w:autoSpaceDE w:val="0"/>
        <w:autoSpaceDN w:val="0"/>
        <w:adjustRightInd w:val="0"/>
        <w:ind w:firstLine="720"/>
        <w:jc w:val="both"/>
        <w:rPr>
          <w:rFonts w:asciiTheme="minorHAnsi" w:hAnsiTheme="minorHAnsi" w:cs="Courier New"/>
          <w:sz w:val="22"/>
          <w:szCs w:val="22"/>
        </w:rPr>
      </w:pPr>
      <w:r w:rsidRPr="00F6261E">
        <w:rPr>
          <w:rFonts w:asciiTheme="minorHAnsi" w:hAnsiTheme="minorHAnsi" w:cs="Courier New"/>
          <w:sz w:val="22"/>
          <w:szCs w:val="22"/>
        </w:rPr>
        <w:t>Η δαπάνη για τη</w:t>
      </w:r>
      <w:r w:rsidR="007A101A" w:rsidRPr="00F6261E">
        <w:rPr>
          <w:rFonts w:asciiTheme="minorHAnsi" w:hAnsiTheme="minorHAnsi" w:cs="Courier New"/>
          <w:sz w:val="22"/>
          <w:szCs w:val="22"/>
        </w:rPr>
        <w:t>ν παρούσα</w:t>
      </w:r>
      <w:r w:rsidRPr="00F6261E">
        <w:rPr>
          <w:rFonts w:asciiTheme="minorHAnsi" w:hAnsiTheme="minorHAnsi" w:cs="Courier New"/>
          <w:sz w:val="22"/>
          <w:szCs w:val="22"/>
        </w:rPr>
        <w:t xml:space="preserve"> </w:t>
      </w:r>
      <w:r w:rsidR="0056304E">
        <w:rPr>
          <w:rFonts w:asciiTheme="minorHAnsi" w:hAnsiTheme="minorHAnsi" w:cs="Courier New"/>
          <w:sz w:val="22"/>
          <w:szCs w:val="22"/>
        </w:rPr>
        <w:t>προμήθεια</w:t>
      </w:r>
      <w:r w:rsidRPr="00F6261E">
        <w:rPr>
          <w:rFonts w:asciiTheme="minorHAnsi" w:hAnsiTheme="minorHAnsi" w:cs="Courier New"/>
          <w:sz w:val="22"/>
          <w:szCs w:val="22"/>
        </w:rPr>
        <w:t xml:space="preserve"> προϋπολογίζεται στο ποσό των </w:t>
      </w:r>
      <w:r w:rsidR="0056304E">
        <w:rPr>
          <w:rFonts w:asciiTheme="minorHAnsi" w:hAnsiTheme="minorHAnsi" w:cs="Courier New"/>
          <w:b/>
          <w:sz w:val="22"/>
          <w:szCs w:val="22"/>
        </w:rPr>
        <w:t>16.100,00</w:t>
      </w:r>
      <w:r w:rsidRPr="00F6261E">
        <w:rPr>
          <w:rFonts w:asciiTheme="minorHAnsi" w:hAnsiTheme="minorHAnsi" w:cs="Courier New"/>
          <w:b/>
          <w:bCs/>
          <w:sz w:val="22"/>
          <w:szCs w:val="22"/>
        </w:rPr>
        <w:t xml:space="preserve"> ευρώ</w:t>
      </w:r>
      <w:r w:rsidR="00C25655" w:rsidRPr="00F6261E">
        <w:rPr>
          <w:rFonts w:asciiTheme="minorHAnsi" w:hAnsiTheme="minorHAnsi" w:cs="Courier New"/>
          <w:sz w:val="22"/>
          <w:szCs w:val="22"/>
        </w:rPr>
        <w:t xml:space="preserve"> πλέον Φ.Π.Α. 2</w:t>
      </w:r>
      <w:r w:rsidR="002360C3" w:rsidRPr="00F6261E">
        <w:rPr>
          <w:rFonts w:asciiTheme="minorHAnsi" w:hAnsiTheme="minorHAnsi" w:cs="Courier New"/>
          <w:sz w:val="22"/>
          <w:szCs w:val="22"/>
        </w:rPr>
        <w:t>4</w:t>
      </w:r>
      <w:r w:rsidRPr="00F6261E">
        <w:rPr>
          <w:rFonts w:asciiTheme="minorHAnsi" w:hAnsiTheme="minorHAnsi" w:cs="Courier New"/>
          <w:sz w:val="22"/>
          <w:szCs w:val="22"/>
        </w:rPr>
        <w:t>% (</w:t>
      </w:r>
      <w:r w:rsidR="0056304E">
        <w:rPr>
          <w:rFonts w:asciiTheme="minorHAnsi" w:hAnsiTheme="minorHAnsi" w:cs="Courier New"/>
          <w:b/>
          <w:sz w:val="22"/>
          <w:szCs w:val="22"/>
        </w:rPr>
        <w:t>3.864,</w:t>
      </w:r>
      <w:r w:rsidR="0056304E" w:rsidRPr="0056304E">
        <w:rPr>
          <w:rFonts w:asciiTheme="minorHAnsi" w:hAnsiTheme="minorHAnsi" w:cs="Courier New"/>
          <w:b/>
          <w:sz w:val="22"/>
          <w:szCs w:val="22"/>
        </w:rPr>
        <w:t>00</w:t>
      </w:r>
      <w:r w:rsidR="001D10FD" w:rsidRPr="00F6261E">
        <w:rPr>
          <w:rFonts w:asciiTheme="minorHAnsi" w:hAnsiTheme="minorHAnsi" w:cs="Courier New"/>
          <w:sz w:val="22"/>
          <w:szCs w:val="22"/>
        </w:rPr>
        <w:t xml:space="preserve"> </w:t>
      </w:r>
      <w:r w:rsidRPr="00F6261E">
        <w:rPr>
          <w:rFonts w:asciiTheme="minorHAnsi" w:hAnsiTheme="minorHAnsi" w:cs="Courier New"/>
          <w:b/>
          <w:bCs/>
          <w:sz w:val="22"/>
          <w:szCs w:val="22"/>
        </w:rPr>
        <w:t>ευρώ</w:t>
      </w:r>
      <w:r w:rsidRPr="00F6261E">
        <w:rPr>
          <w:rFonts w:asciiTheme="minorHAnsi" w:hAnsiTheme="minorHAnsi" w:cs="Courier New"/>
          <w:sz w:val="22"/>
          <w:szCs w:val="22"/>
        </w:rPr>
        <w:t>)</w:t>
      </w:r>
      <w:r w:rsidR="002052FF" w:rsidRPr="00F6261E">
        <w:rPr>
          <w:rFonts w:asciiTheme="minorHAnsi" w:hAnsiTheme="minorHAnsi" w:cs="Courier New"/>
          <w:sz w:val="22"/>
          <w:szCs w:val="22"/>
        </w:rPr>
        <w:t>,</w:t>
      </w:r>
      <w:r w:rsidRPr="00F6261E">
        <w:rPr>
          <w:rFonts w:asciiTheme="minorHAnsi" w:hAnsiTheme="minorHAnsi" w:cs="Courier New"/>
          <w:b/>
          <w:bCs/>
          <w:sz w:val="22"/>
          <w:szCs w:val="22"/>
        </w:rPr>
        <w:t xml:space="preserve"> </w:t>
      </w:r>
      <w:r w:rsidRPr="00F6261E">
        <w:rPr>
          <w:rFonts w:asciiTheme="minorHAnsi" w:hAnsiTheme="minorHAnsi" w:cs="Courier New"/>
          <w:sz w:val="22"/>
          <w:szCs w:val="22"/>
        </w:rPr>
        <w:t xml:space="preserve">ήτοι η συνολική δαπάνη </w:t>
      </w:r>
      <w:r w:rsidR="00362548">
        <w:rPr>
          <w:rFonts w:asciiTheme="minorHAnsi" w:hAnsiTheme="minorHAnsi" w:cs="Courier New"/>
          <w:sz w:val="22"/>
          <w:szCs w:val="22"/>
        </w:rPr>
        <w:t>θα</w:t>
      </w:r>
      <w:r w:rsidRPr="00F6261E">
        <w:rPr>
          <w:rFonts w:asciiTheme="minorHAnsi" w:hAnsiTheme="minorHAnsi" w:cs="Courier New"/>
          <w:sz w:val="22"/>
          <w:szCs w:val="22"/>
        </w:rPr>
        <w:t xml:space="preserve"> ανέλθει </w:t>
      </w:r>
      <w:r w:rsidR="00C814C2">
        <w:rPr>
          <w:rFonts w:asciiTheme="minorHAnsi" w:hAnsiTheme="minorHAnsi" w:cs="Courier New"/>
          <w:sz w:val="22"/>
          <w:szCs w:val="22"/>
        </w:rPr>
        <w:t>στο ποσό των</w:t>
      </w:r>
      <w:r w:rsidR="0056304E">
        <w:rPr>
          <w:rFonts w:asciiTheme="minorHAnsi" w:hAnsiTheme="minorHAnsi" w:cs="Courier New"/>
          <w:b/>
          <w:bCs/>
          <w:sz w:val="22"/>
          <w:szCs w:val="22"/>
        </w:rPr>
        <w:t xml:space="preserve"> </w:t>
      </w:r>
      <w:r w:rsidR="0056304E" w:rsidRPr="0056304E">
        <w:rPr>
          <w:rFonts w:asciiTheme="minorHAnsi" w:hAnsiTheme="minorHAnsi" w:cs="Courier New"/>
          <w:b/>
          <w:sz w:val="22"/>
          <w:szCs w:val="22"/>
        </w:rPr>
        <w:t>19.964,00</w:t>
      </w:r>
      <w:r w:rsidR="0056304E">
        <w:rPr>
          <w:rFonts w:asciiTheme="minorHAnsi" w:hAnsiTheme="minorHAnsi" w:cs="Courier New"/>
          <w:sz w:val="22"/>
          <w:szCs w:val="22"/>
        </w:rPr>
        <w:t xml:space="preserve"> </w:t>
      </w:r>
      <w:r w:rsidRPr="00F6261E">
        <w:rPr>
          <w:rFonts w:asciiTheme="minorHAnsi" w:hAnsiTheme="minorHAnsi" w:cs="Courier New"/>
          <w:b/>
          <w:bCs/>
          <w:sz w:val="22"/>
          <w:szCs w:val="22"/>
        </w:rPr>
        <w:t xml:space="preserve">ευρώ </w:t>
      </w:r>
      <w:r w:rsidRPr="00F6261E">
        <w:rPr>
          <w:rFonts w:asciiTheme="minorHAnsi" w:hAnsiTheme="minorHAnsi" w:cs="Courier New"/>
          <w:sz w:val="22"/>
          <w:szCs w:val="22"/>
        </w:rPr>
        <w:t xml:space="preserve">και θα καλυφθεί από </w:t>
      </w:r>
      <w:r w:rsidR="00362548">
        <w:rPr>
          <w:rFonts w:asciiTheme="minorHAnsi" w:hAnsiTheme="minorHAnsi" w:cs="Courier New"/>
          <w:sz w:val="22"/>
          <w:szCs w:val="22"/>
        </w:rPr>
        <w:t>ιδίους</w:t>
      </w:r>
      <w:r w:rsidR="00130147">
        <w:rPr>
          <w:rFonts w:asciiTheme="minorHAnsi" w:hAnsiTheme="minorHAnsi" w:cs="Courier New"/>
          <w:sz w:val="22"/>
          <w:szCs w:val="22"/>
        </w:rPr>
        <w:t xml:space="preserve"> πόρους του Δήμου</w:t>
      </w:r>
      <w:r w:rsidR="00C814C2">
        <w:rPr>
          <w:rFonts w:asciiTheme="minorHAnsi" w:hAnsiTheme="minorHAnsi" w:cs="Courier New"/>
          <w:sz w:val="22"/>
          <w:szCs w:val="22"/>
        </w:rPr>
        <w:t xml:space="preserve"> Μαραθώνος</w:t>
      </w:r>
      <w:r w:rsidR="00FD7E86" w:rsidRPr="00FD7E86">
        <w:rPr>
          <w:rFonts w:asciiTheme="minorHAnsi" w:hAnsiTheme="minorHAnsi" w:cs="Courier New"/>
          <w:sz w:val="22"/>
          <w:szCs w:val="22"/>
        </w:rPr>
        <w:t xml:space="preserve">. </w:t>
      </w:r>
      <w:r w:rsidR="0056304E" w:rsidRPr="0056304E">
        <w:rPr>
          <w:rFonts w:asciiTheme="minorHAnsi" w:hAnsiTheme="minorHAnsi" w:cs="Courier New"/>
          <w:sz w:val="22"/>
          <w:szCs w:val="22"/>
        </w:rPr>
        <w:t xml:space="preserve">Η εν λόγω </w:t>
      </w:r>
      <w:r w:rsidR="0056304E">
        <w:rPr>
          <w:rFonts w:asciiTheme="minorHAnsi" w:hAnsiTheme="minorHAnsi" w:cs="Courier New"/>
          <w:sz w:val="22"/>
          <w:szCs w:val="22"/>
        </w:rPr>
        <w:t>πρ</w:t>
      </w:r>
      <w:r w:rsidR="00E47914">
        <w:rPr>
          <w:rFonts w:asciiTheme="minorHAnsi" w:hAnsiTheme="minorHAnsi" w:cs="Courier New"/>
          <w:sz w:val="22"/>
          <w:szCs w:val="22"/>
        </w:rPr>
        <w:t>ο</w:t>
      </w:r>
      <w:r w:rsidR="0056304E">
        <w:rPr>
          <w:rFonts w:asciiTheme="minorHAnsi" w:hAnsiTheme="minorHAnsi" w:cs="Courier New"/>
          <w:sz w:val="22"/>
          <w:szCs w:val="22"/>
        </w:rPr>
        <w:t>μήθεια</w:t>
      </w:r>
      <w:r w:rsidR="0056304E" w:rsidRPr="0056304E">
        <w:rPr>
          <w:rFonts w:asciiTheme="minorHAnsi" w:hAnsiTheme="minorHAnsi" w:cs="Courier New"/>
          <w:sz w:val="22"/>
          <w:szCs w:val="22"/>
        </w:rPr>
        <w:t xml:space="preserve"> περιλαμβάνεται στον προϋπολογισμό του έτους 2019 και αφορά τον </w:t>
      </w:r>
      <w:r w:rsidR="0056304E" w:rsidRPr="00BD10D0">
        <w:rPr>
          <w:rFonts w:asciiTheme="minorHAnsi" w:hAnsiTheme="minorHAnsi" w:cs="Courier New"/>
          <w:b/>
          <w:sz w:val="22"/>
          <w:szCs w:val="22"/>
          <w:lang w:val="en-US"/>
        </w:rPr>
        <w:t>CPV</w:t>
      </w:r>
      <w:r w:rsidR="0056304E" w:rsidRPr="00BD10D0">
        <w:rPr>
          <w:rFonts w:asciiTheme="minorHAnsi" w:hAnsiTheme="minorHAnsi" w:cs="Courier New"/>
          <w:b/>
          <w:sz w:val="22"/>
          <w:szCs w:val="22"/>
        </w:rPr>
        <w:t xml:space="preserve"> </w:t>
      </w:r>
      <w:r w:rsidR="00BD10D0" w:rsidRPr="00BD10D0">
        <w:rPr>
          <w:rFonts w:asciiTheme="minorHAnsi" w:hAnsiTheme="minorHAnsi" w:cs="Courier New"/>
          <w:b/>
          <w:sz w:val="22"/>
          <w:szCs w:val="22"/>
        </w:rPr>
        <w:t xml:space="preserve">30125110-5 </w:t>
      </w:r>
      <w:proofErr w:type="spellStart"/>
      <w:r w:rsidR="00BD10D0" w:rsidRPr="00BD10D0">
        <w:rPr>
          <w:rFonts w:asciiTheme="minorHAnsi" w:hAnsiTheme="minorHAnsi" w:cs="Courier New"/>
          <w:b/>
          <w:sz w:val="22"/>
          <w:szCs w:val="22"/>
        </w:rPr>
        <w:t>Τόνερ</w:t>
      </w:r>
      <w:proofErr w:type="spellEnd"/>
      <w:r w:rsidR="00BD10D0" w:rsidRPr="00BD10D0">
        <w:rPr>
          <w:rFonts w:asciiTheme="minorHAnsi" w:hAnsiTheme="minorHAnsi" w:cs="Courier New"/>
          <w:b/>
          <w:sz w:val="22"/>
          <w:szCs w:val="22"/>
        </w:rPr>
        <w:t xml:space="preserve"> για εκτυπωτές λέιζερ/συσκευές τηλεομοιοτυπίας</w:t>
      </w:r>
      <w:r w:rsidR="00BD10D0">
        <w:rPr>
          <w:rFonts w:asciiTheme="minorHAnsi" w:hAnsiTheme="minorHAnsi" w:cs="Courier New"/>
          <w:b/>
          <w:sz w:val="22"/>
          <w:szCs w:val="22"/>
        </w:rPr>
        <w:t xml:space="preserve"> </w:t>
      </w:r>
      <w:r w:rsidR="0056304E" w:rsidRPr="0056304E">
        <w:rPr>
          <w:rFonts w:asciiTheme="minorHAnsi" w:hAnsiTheme="minorHAnsi" w:cs="Courier New"/>
          <w:sz w:val="22"/>
          <w:szCs w:val="22"/>
        </w:rPr>
        <w:t xml:space="preserve">:  </w:t>
      </w:r>
    </w:p>
    <w:p w:rsidR="0056304E" w:rsidRPr="0056304E" w:rsidRDefault="0056304E" w:rsidP="0056304E">
      <w:pPr>
        <w:autoSpaceDE w:val="0"/>
        <w:autoSpaceDN w:val="0"/>
        <w:adjustRightInd w:val="0"/>
        <w:ind w:firstLine="720"/>
        <w:jc w:val="both"/>
        <w:rPr>
          <w:rFonts w:asciiTheme="minorHAnsi" w:hAnsiTheme="minorHAnsi" w:cs="Courier New"/>
          <w:sz w:val="22"/>
          <w:szCs w:val="22"/>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5675"/>
        <w:gridCol w:w="1980"/>
      </w:tblGrid>
      <w:tr w:rsidR="0056304E" w:rsidRPr="0056304E" w:rsidTr="003C1567">
        <w:trPr>
          <w:trHeight w:val="255"/>
        </w:trPr>
        <w:tc>
          <w:tcPr>
            <w:tcW w:w="1540" w:type="dxa"/>
            <w:shd w:val="clear" w:color="auto" w:fill="auto"/>
            <w:noWrap/>
            <w:vAlign w:val="bottom"/>
          </w:tcPr>
          <w:p w:rsidR="0056304E" w:rsidRPr="0056304E" w:rsidRDefault="0056304E" w:rsidP="0056304E">
            <w:pPr>
              <w:autoSpaceDE w:val="0"/>
              <w:autoSpaceDN w:val="0"/>
              <w:adjustRightInd w:val="0"/>
              <w:jc w:val="both"/>
              <w:rPr>
                <w:rFonts w:asciiTheme="minorHAnsi" w:hAnsiTheme="minorHAnsi" w:cs="Courier New"/>
                <w:b/>
                <w:sz w:val="22"/>
                <w:szCs w:val="22"/>
              </w:rPr>
            </w:pPr>
            <w:r w:rsidRPr="0056304E">
              <w:rPr>
                <w:rFonts w:asciiTheme="minorHAnsi" w:hAnsiTheme="minorHAnsi" w:cs="Courier New"/>
                <w:b/>
                <w:sz w:val="22"/>
                <w:szCs w:val="22"/>
              </w:rPr>
              <w:t>Κ.Α.</w:t>
            </w:r>
          </w:p>
        </w:tc>
        <w:tc>
          <w:tcPr>
            <w:tcW w:w="5675" w:type="dxa"/>
            <w:shd w:val="clear" w:color="auto" w:fill="auto"/>
            <w:noWrap/>
            <w:vAlign w:val="bottom"/>
          </w:tcPr>
          <w:p w:rsidR="0056304E" w:rsidRPr="0056304E" w:rsidRDefault="0056304E" w:rsidP="0056304E">
            <w:pPr>
              <w:autoSpaceDE w:val="0"/>
              <w:autoSpaceDN w:val="0"/>
              <w:adjustRightInd w:val="0"/>
              <w:jc w:val="both"/>
              <w:rPr>
                <w:rFonts w:asciiTheme="minorHAnsi" w:hAnsiTheme="minorHAnsi" w:cs="Courier New"/>
                <w:b/>
                <w:sz w:val="22"/>
                <w:szCs w:val="22"/>
              </w:rPr>
            </w:pPr>
            <w:r w:rsidRPr="0056304E">
              <w:rPr>
                <w:rFonts w:asciiTheme="minorHAnsi" w:hAnsiTheme="minorHAnsi" w:cs="Courier New"/>
                <w:b/>
                <w:sz w:val="22"/>
                <w:szCs w:val="22"/>
              </w:rPr>
              <w:t>ΤΙΤΛΟΣ ΔΑΠΑΝΗΣ  2019</w:t>
            </w:r>
          </w:p>
        </w:tc>
        <w:tc>
          <w:tcPr>
            <w:tcW w:w="1980" w:type="dxa"/>
            <w:shd w:val="clear" w:color="auto" w:fill="auto"/>
            <w:noWrap/>
            <w:vAlign w:val="bottom"/>
          </w:tcPr>
          <w:p w:rsidR="0056304E" w:rsidRPr="0056304E" w:rsidRDefault="0056304E" w:rsidP="003C1567">
            <w:pPr>
              <w:autoSpaceDE w:val="0"/>
              <w:autoSpaceDN w:val="0"/>
              <w:adjustRightInd w:val="0"/>
              <w:jc w:val="center"/>
              <w:rPr>
                <w:rFonts w:asciiTheme="minorHAnsi" w:hAnsiTheme="minorHAnsi" w:cs="Courier New"/>
                <w:b/>
                <w:sz w:val="22"/>
                <w:szCs w:val="22"/>
              </w:rPr>
            </w:pPr>
            <w:r w:rsidRPr="0056304E">
              <w:rPr>
                <w:rFonts w:asciiTheme="minorHAnsi" w:hAnsiTheme="minorHAnsi" w:cs="Courier New"/>
                <w:b/>
                <w:sz w:val="22"/>
                <w:szCs w:val="22"/>
              </w:rPr>
              <w:t>ΠΟΣΟ</w:t>
            </w:r>
          </w:p>
        </w:tc>
      </w:tr>
      <w:tr w:rsidR="0056304E" w:rsidRPr="0056304E" w:rsidTr="003C1567">
        <w:trPr>
          <w:trHeight w:val="255"/>
        </w:trPr>
        <w:tc>
          <w:tcPr>
            <w:tcW w:w="1540" w:type="dxa"/>
            <w:shd w:val="clear" w:color="auto" w:fill="auto"/>
            <w:noWrap/>
            <w:vAlign w:val="center"/>
          </w:tcPr>
          <w:p w:rsidR="0056304E" w:rsidRPr="0056304E" w:rsidRDefault="0056304E" w:rsidP="0056304E">
            <w:pPr>
              <w:autoSpaceDE w:val="0"/>
              <w:autoSpaceDN w:val="0"/>
              <w:adjustRightInd w:val="0"/>
              <w:jc w:val="both"/>
              <w:rPr>
                <w:rFonts w:asciiTheme="minorHAnsi" w:hAnsiTheme="minorHAnsi" w:cs="Courier New"/>
                <w:sz w:val="22"/>
                <w:szCs w:val="22"/>
              </w:rPr>
            </w:pPr>
            <w:r>
              <w:rPr>
                <w:rFonts w:asciiTheme="minorHAnsi" w:hAnsiTheme="minorHAnsi" w:cs="Courier New"/>
                <w:sz w:val="22"/>
                <w:szCs w:val="22"/>
              </w:rPr>
              <w:t>10.6613.01</w:t>
            </w:r>
          </w:p>
        </w:tc>
        <w:tc>
          <w:tcPr>
            <w:tcW w:w="5675" w:type="dxa"/>
            <w:shd w:val="clear" w:color="auto" w:fill="auto"/>
            <w:noWrap/>
            <w:vAlign w:val="bottom"/>
          </w:tcPr>
          <w:p w:rsidR="0056304E" w:rsidRPr="003C1567" w:rsidRDefault="003C1567" w:rsidP="0056304E">
            <w:pPr>
              <w:autoSpaceDE w:val="0"/>
              <w:autoSpaceDN w:val="0"/>
              <w:adjustRightInd w:val="0"/>
              <w:jc w:val="both"/>
              <w:rPr>
                <w:rFonts w:asciiTheme="minorHAnsi" w:hAnsiTheme="minorHAnsi" w:cs="Courier New"/>
                <w:sz w:val="22"/>
                <w:szCs w:val="22"/>
                <w:lang w:val="en-US"/>
              </w:rPr>
            </w:pPr>
            <w:r>
              <w:rPr>
                <w:rFonts w:asciiTheme="minorHAnsi" w:hAnsiTheme="minorHAnsi" w:cs="Courier New"/>
                <w:sz w:val="22"/>
                <w:szCs w:val="22"/>
              </w:rPr>
              <w:t xml:space="preserve">Προμήθεια μελανιών και </w:t>
            </w:r>
            <w:r>
              <w:rPr>
                <w:rFonts w:asciiTheme="minorHAnsi" w:hAnsiTheme="minorHAnsi" w:cs="Courier New"/>
                <w:sz w:val="22"/>
                <w:szCs w:val="22"/>
                <w:lang w:val="en-US"/>
              </w:rPr>
              <w:t>toner</w:t>
            </w:r>
          </w:p>
        </w:tc>
        <w:tc>
          <w:tcPr>
            <w:tcW w:w="1980" w:type="dxa"/>
            <w:shd w:val="clear" w:color="auto" w:fill="auto"/>
            <w:noWrap/>
            <w:vAlign w:val="center"/>
          </w:tcPr>
          <w:p w:rsidR="0056304E" w:rsidRPr="0056304E" w:rsidRDefault="003C1567" w:rsidP="003C1567">
            <w:pPr>
              <w:autoSpaceDE w:val="0"/>
              <w:autoSpaceDN w:val="0"/>
              <w:adjustRightInd w:val="0"/>
              <w:jc w:val="center"/>
              <w:rPr>
                <w:rFonts w:asciiTheme="minorHAnsi" w:hAnsiTheme="minorHAnsi" w:cs="Courier New"/>
                <w:bCs/>
                <w:sz w:val="22"/>
                <w:szCs w:val="22"/>
              </w:rPr>
            </w:pPr>
            <w:r>
              <w:rPr>
                <w:rFonts w:asciiTheme="minorHAnsi" w:hAnsiTheme="minorHAnsi" w:cs="Courier New"/>
                <w:bCs/>
                <w:sz w:val="22"/>
                <w:szCs w:val="22"/>
              </w:rPr>
              <w:t>20.000,00</w:t>
            </w:r>
            <w:r w:rsidR="0056304E" w:rsidRPr="0056304E">
              <w:rPr>
                <w:rFonts w:asciiTheme="minorHAnsi" w:hAnsiTheme="minorHAnsi" w:cs="Courier New"/>
                <w:bCs/>
                <w:sz w:val="22"/>
                <w:szCs w:val="22"/>
              </w:rPr>
              <w:t xml:space="preserve"> ευρώ</w:t>
            </w:r>
          </w:p>
        </w:tc>
      </w:tr>
    </w:tbl>
    <w:p w:rsidR="00452EB0" w:rsidRPr="00051A1A" w:rsidRDefault="00B4205B" w:rsidP="00051A1A">
      <w:pPr>
        <w:autoSpaceDE w:val="0"/>
        <w:autoSpaceDN w:val="0"/>
        <w:adjustRightInd w:val="0"/>
        <w:ind w:firstLine="720"/>
        <w:jc w:val="both"/>
        <w:rPr>
          <w:rFonts w:asciiTheme="minorHAnsi" w:hAnsiTheme="minorHAnsi" w:cs="Courier New"/>
          <w:sz w:val="22"/>
          <w:szCs w:val="22"/>
        </w:rPr>
      </w:pPr>
      <w:r>
        <w:rPr>
          <w:rFonts w:asciiTheme="minorHAnsi" w:hAnsiTheme="minorHAnsi" w:cs="Courier New"/>
        </w:rPr>
        <w:t xml:space="preserve">       </w:t>
      </w:r>
      <w:r w:rsidR="00231D07" w:rsidRPr="00F6261E">
        <w:rPr>
          <w:rFonts w:asciiTheme="minorHAnsi" w:hAnsiTheme="minorHAnsi" w:cs="Courier New"/>
        </w:rPr>
        <w:t xml:space="preserve">                                </w:t>
      </w:r>
    </w:p>
    <w:p w:rsidR="00231D07" w:rsidRPr="00F6261E" w:rsidRDefault="00231D07">
      <w:pPr>
        <w:jc w:val="both"/>
        <w:rPr>
          <w:rFonts w:asciiTheme="minorHAnsi" w:hAnsiTheme="minorHAnsi" w:cs="Courier New"/>
        </w:rPr>
      </w:pPr>
      <w:r w:rsidRPr="00F6261E">
        <w:rPr>
          <w:rFonts w:asciiTheme="minorHAnsi" w:hAnsiTheme="minorHAnsi" w:cs="Courier New"/>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00"/>
        <w:gridCol w:w="3145"/>
      </w:tblGrid>
      <w:tr w:rsidR="004222A6" w:rsidRPr="00F6261E" w:rsidTr="005F429F">
        <w:tc>
          <w:tcPr>
            <w:tcW w:w="3227" w:type="dxa"/>
            <w:tcBorders>
              <w:top w:val="nil"/>
              <w:left w:val="nil"/>
              <w:bottom w:val="nil"/>
              <w:right w:val="nil"/>
            </w:tcBorders>
            <w:shd w:val="clear" w:color="auto" w:fill="auto"/>
          </w:tcPr>
          <w:p w:rsidR="004222A6" w:rsidRPr="00FD7E86" w:rsidRDefault="004222A6" w:rsidP="006E4B34">
            <w:pPr>
              <w:jc w:val="center"/>
              <w:rPr>
                <w:rFonts w:asciiTheme="minorHAnsi" w:hAnsiTheme="minorHAnsi"/>
                <w:b/>
                <w:sz w:val="22"/>
                <w:szCs w:val="22"/>
              </w:rPr>
            </w:pPr>
            <w:r w:rsidRPr="00D44C62">
              <w:rPr>
                <w:rFonts w:asciiTheme="minorHAnsi" w:hAnsiTheme="minorHAnsi"/>
                <w:b/>
                <w:sz w:val="22"/>
                <w:szCs w:val="22"/>
              </w:rPr>
              <w:t xml:space="preserve">Νέα Μάκρη </w:t>
            </w:r>
            <w:r w:rsidR="00C814C2">
              <w:rPr>
                <w:rFonts w:asciiTheme="minorHAnsi" w:hAnsiTheme="minorHAnsi"/>
                <w:b/>
                <w:sz w:val="22"/>
                <w:szCs w:val="22"/>
              </w:rPr>
              <w:t>2</w:t>
            </w:r>
            <w:r w:rsidR="001F0DBB">
              <w:rPr>
                <w:rFonts w:asciiTheme="minorHAnsi" w:hAnsiTheme="minorHAnsi"/>
                <w:b/>
                <w:sz w:val="22"/>
                <w:szCs w:val="22"/>
                <w:lang w:val="en-US"/>
              </w:rPr>
              <w:t>4</w:t>
            </w:r>
            <w:r w:rsidR="00FD7E86">
              <w:rPr>
                <w:rFonts w:asciiTheme="minorHAnsi" w:hAnsiTheme="minorHAnsi"/>
                <w:b/>
                <w:sz w:val="22"/>
                <w:szCs w:val="22"/>
              </w:rPr>
              <w:t>.10</w:t>
            </w:r>
            <w:r w:rsidR="002360C3" w:rsidRPr="00FD7E86">
              <w:rPr>
                <w:rFonts w:asciiTheme="minorHAnsi" w:hAnsiTheme="minorHAnsi"/>
                <w:b/>
                <w:sz w:val="22"/>
                <w:szCs w:val="22"/>
              </w:rPr>
              <w:t>.</w:t>
            </w:r>
            <w:r w:rsidRPr="00D44C62">
              <w:rPr>
                <w:rFonts w:asciiTheme="minorHAnsi" w:hAnsiTheme="minorHAnsi"/>
                <w:b/>
                <w:sz w:val="22"/>
                <w:szCs w:val="22"/>
              </w:rPr>
              <w:t>201</w:t>
            </w:r>
            <w:r w:rsidR="00FD7E86">
              <w:rPr>
                <w:rFonts w:asciiTheme="minorHAnsi" w:hAnsiTheme="minorHAnsi"/>
                <w:b/>
                <w:sz w:val="22"/>
                <w:szCs w:val="22"/>
              </w:rPr>
              <w:t>9</w:t>
            </w:r>
          </w:p>
          <w:p w:rsidR="004222A6" w:rsidRPr="00D44C62" w:rsidRDefault="002360C3" w:rsidP="002360C3">
            <w:pPr>
              <w:jc w:val="center"/>
              <w:rPr>
                <w:rFonts w:asciiTheme="minorHAnsi" w:hAnsiTheme="minorHAnsi"/>
                <w:b/>
                <w:sz w:val="22"/>
                <w:szCs w:val="22"/>
              </w:rPr>
            </w:pPr>
            <w:r w:rsidRPr="00D44C62">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4222A6" w:rsidRPr="00F6261E" w:rsidRDefault="004222A6" w:rsidP="006E4B34">
            <w:pPr>
              <w:jc w:val="both"/>
              <w:rPr>
                <w:rFonts w:asciiTheme="minorHAnsi" w:hAnsiTheme="minorHAnsi"/>
                <w:b/>
              </w:rPr>
            </w:pPr>
          </w:p>
        </w:tc>
        <w:tc>
          <w:tcPr>
            <w:tcW w:w="3145" w:type="dxa"/>
            <w:tcBorders>
              <w:top w:val="nil"/>
              <w:left w:val="nil"/>
              <w:bottom w:val="nil"/>
              <w:right w:val="nil"/>
            </w:tcBorders>
            <w:shd w:val="clear" w:color="auto" w:fill="auto"/>
          </w:tcPr>
          <w:p w:rsidR="002360C3" w:rsidRPr="00D44C62" w:rsidRDefault="004222A6" w:rsidP="002360C3">
            <w:pPr>
              <w:jc w:val="center"/>
              <w:rPr>
                <w:rFonts w:asciiTheme="minorHAnsi" w:hAnsiTheme="minorHAnsi"/>
                <w:b/>
                <w:sz w:val="22"/>
                <w:szCs w:val="22"/>
              </w:rPr>
            </w:pPr>
            <w:r w:rsidRPr="00D44C62">
              <w:rPr>
                <w:rFonts w:asciiTheme="minorHAnsi" w:hAnsiTheme="minorHAnsi"/>
                <w:b/>
                <w:sz w:val="22"/>
                <w:szCs w:val="22"/>
              </w:rPr>
              <w:t xml:space="preserve">Νέα Μάκρη </w:t>
            </w:r>
            <w:r w:rsidR="00C814C2">
              <w:rPr>
                <w:rFonts w:asciiTheme="minorHAnsi" w:hAnsiTheme="minorHAnsi"/>
                <w:b/>
                <w:sz w:val="22"/>
                <w:szCs w:val="22"/>
              </w:rPr>
              <w:t>2</w:t>
            </w:r>
            <w:r w:rsidR="001F0DBB" w:rsidRPr="00C30B2B">
              <w:rPr>
                <w:rFonts w:asciiTheme="minorHAnsi" w:hAnsiTheme="minorHAnsi"/>
                <w:b/>
                <w:sz w:val="22"/>
                <w:szCs w:val="22"/>
              </w:rPr>
              <w:t>4</w:t>
            </w:r>
            <w:r w:rsidR="002360C3" w:rsidRPr="00D44C62">
              <w:rPr>
                <w:rFonts w:asciiTheme="minorHAnsi" w:hAnsiTheme="minorHAnsi"/>
                <w:b/>
                <w:sz w:val="22"/>
                <w:szCs w:val="22"/>
              </w:rPr>
              <w:t>.</w:t>
            </w:r>
            <w:r w:rsidR="00FD7E86">
              <w:rPr>
                <w:rFonts w:asciiTheme="minorHAnsi" w:hAnsiTheme="minorHAnsi"/>
                <w:b/>
                <w:sz w:val="22"/>
                <w:szCs w:val="22"/>
              </w:rPr>
              <w:t>10</w:t>
            </w:r>
            <w:r w:rsidR="002360C3" w:rsidRPr="00D44C62">
              <w:rPr>
                <w:rFonts w:asciiTheme="minorHAnsi" w:hAnsiTheme="minorHAnsi"/>
                <w:b/>
                <w:sz w:val="22"/>
                <w:szCs w:val="22"/>
              </w:rPr>
              <w:t>.201</w:t>
            </w:r>
            <w:r w:rsidR="00FD7E86">
              <w:rPr>
                <w:rFonts w:asciiTheme="minorHAnsi" w:hAnsiTheme="minorHAnsi"/>
                <w:b/>
                <w:sz w:val="22"/>
                <w:szCs w:val="22"/>
              </w:rPr>
              <w:t>9</w:t>
            </w:r>
          </w:p>
          <w:p w:rsidR="004222A6" w:rsidRPr="00F6261E" w:rsidRDefault="004222A6" w:rsidP="006E4B34">
            <w:pPr>
              <w:jc w:val="center"/>
              <w:rPr>
                <w:rFonts w:asciiTheme="minorHAnsi" w:hAnsiTheme="minorHAnsi"/>
                <w:b/>
                <w:sz w:val="28"/>
                <w:szCs w:val="28"/>
              </w:rPr>
            </w:pPr>
            <w:r w:rsidRPr="00F6261E">
              <w:rPr>
                <w:rFonts w:asciiTheme="minorHAnsi" w:hAnsiTheme="minorHAnsi"/>
                <w:b/>
                <w:sz w:val="28"/>
                <w:szCs w:val="28"/>
              </w:rPr>
              <w:t>ΘΕΩΡΗΘΗΚΕ</w:t>
            </w:r>
          </w:p>
          <w:p w:rsidR="004222A6" w:rsidRPr="00D44C62" w:rsidRDefault="002360C3" w:rsidP="00AB6900">
            <w:pPr>
              <w:jc w:val="center"/>
              <w:rPr>
                <w:rFonts w:asciiTheme="minorHAnsi" w:hAnsiTheme="minorHAnsi"/>
                <w:b/>
                <w:sz w:val="22"/>
                <w:szCs w:val="22"/>
              </w:rPr>
            </w:pPr>
            <w:r w:rsidRPr="00D44C62">
              <w:rPr>
                <w:rFonts w:asciiTheme="minorHAnsi" w:hAnsiTheme="minorHAnsi"/>
                <w:b/>
                <w:sz w:val="22"/>
                <w:szCs w:val="22"/>
              </w:rPr>
              <w:t>Η</w:t>
            </w:r>
            <w:r w:rsidR="004222A6" w:rsidRPr="00D44C62">
              <w:rPr>
                <w:rFonts w:asciiTheme="minorHAnsi" w:hAnsiTheme="minorHAnsi"/>
                <w:b/>
                <w:sz w:val="22"/>
                <w:szCs w:val="22"/>
              </w:rPr>
              <w:t xml:space="preserve"> Προϊστάμεν</w:t>
            </w:r>
            <w:r w:rsidRPr="00D44C62">
              <w:rPr>
                <w:rFonts w:asciiTheme="minorHAnsi" w:hAnsiTheme="minorHAnsi"/>
                <w:b/>
                <w:sz w:val="22"/>
                <w:szCs w:val="22"/>
              </w:rPr>
              <w:t>η</w:t>
            </w:r>
            <w:r w:rsidR="004222A6" w:rsidRPr="00D44C62">
              <w:rPr>
                <w:rFonts w:asciiTheme="minorHAnsi" w:hAnsiTheme="minorHAnsi"/>
                <w:b/>
                <w:sz w:val="22"/>
                <w:szCs w:val="22"/>
              </w:rPr>
              <w:t xml:space="preserve"> τ</w:t>
            </w:r>
            <w:r w:rsidRPr="00D44C62">
              <w:rPr>
                <w:rFonts w:asciiTheme="minorHAnsi" w:hAnsiTheme="minorHAnsi"/>
                <w:b/>
                <w:sz w:val="22"/>
                <w:szCs w:val="22"/>
              </w:rPr>
              <w:t xml:space="preserve">ου </w:t>
            </w:r>
            <w:r w:rsidR="00AB6900">
              <w:rPr>
                <w:rFonts w:asciiTheme="minorHAnsi" w:hAnsiTheme="minorHAnsi"/>
                <w:b/>
                <w:sz w:val="22"/>
                <w:szCs w:val="22"/>
              </w:rPr>
              <w:t>Τ</w:t>
            </w:r>
            <w:r w:rsidRPr="00D44C62">
              <w:rPr>
                <w:rFonts w:asciiTheme="minorHAnsi" w:hAnsiTheme="minorHAnsi"/>
                <w:b/>
                <w:sz w:val="22"/>
                <w:szCs w:val="22"/>
              </w:rPr>
              <w:t>μήματος</w:t>
            </w:r>
          </w:p>
        </w:tc>
      </w:tr>
      <w:tr w:rsidR="004222A6" w:rsidRPr="00F6261E" w:rsidTr="005F429F">
        <w:tc>
          <w:tcPr>
            <w:tcW w:w="3227" w:type="dxa"/>
            <w:tcBorders>
              <w:top w:val="nil"/>
              <w:left w:val="nil"/>
              <w:bottom w:val="nil"/>
              <w:right w:val="nil"/>
            </w:tcBorders>
            <w:shd w:val="clear" w:color="auto" w:fill="auto"/>
          </w:tcPr>
          <w:p w:rsidR="004222A6" w:rsidRPr="00D44C62" w:rsidRDefault="004222A6" w:rsidP="006E4B34">
            <w:pPr>
              <w:jc w:val="center"/>
              <w:rPr>
                <w:rFonts w:asciiTheme="minorHAnsi" w:hAnsiTheme="minorHAnsi"/>
                <w:b/>
                <w:sz w:val="22"/>
                <w:szCs w:val="22"/>
              </w:rPr>
            </w:pPr>
          </w:p>
          <w:p w:rsidR="004222A6" w:rsidRPr="00D44C62" w:rsidRDefault="004222A6" w:rsidP="006E4B34">
            <w:pPr>
              <w:jc w:val="center"/>
              <w:rPr>
                <w:rFonts w:asciiTheme="minorHAnsi" w:hAnsiTheme="minorHAnsi"/>
                <w:b/>
                <w:sz w:val="22"/>
                <w:szCs w:val="22"/>
              </w:rPr>
            </w:pPr>
          </w:p>
          <w:p w:rsidR="005F429F" w:rsidRPr="00D44C62" w:rsidRDefault="005F429F" w:rsidP="005F429F">
            <w:pPr>
              <w:pStyle w:val="2"/>
              <w:rPr>
                <w:rFonts w:asciiTheme="minorHAnsi" w:hAnsiTheme="minorHAnsi" w:cs="Courier New"/>
                <w:sz w:val="22"/>
                <w:szCs w:val="22"/>
              </w:rPr>
            </w:pPr>
            <w:r w:rsidRPr="00D44C62">
              <w:rPr>
                <w:rFonts w:asciiTheme="minorHAnsi" w:hAnsiTheme="minorHAnsi" w:cs="Courier New"/>
                <w:sz w:val="22"/>
                <w:szCs w:val="22"/>
              </w:rPr>
              <w:t>ΣΠΑΝΟΣ ΙΩΑΝΝΗΣ</w:t>
            </w:r>
          </w:p>
          <w:p w:rsidR="004222A6" w:rsidRPr="00D44C62" w:rsidRDefault="005F429F" w:rsidP="005F429F">
            <w:pPr>
              <w:jc w:val="center"/>
              <w:rPr>
                <w:rFonts w:asciiTheme="minorHAnsi" w:hAnsiTheme="minorHAnsi" w:cs="Courier New"/>
                <w:b/>
                <w:bCs/>
                <w:sz w:val="22"/>
                <w:szCs w:val="22"/>
              </w:rPr>
            </w:pPr>
            <w:r w:rsidRPr="00D44C62">
              <w:rPr>
                <w:rFonts w:asciiTheme="minorHAnsi" w:hAnsiTheme="minorHAnsi" w:cs="Courier New"/>
                <w:b/>
                <w:bCs/>
                <w:sz w:val="22"/>
                <w:szCs w:val="22"/>
              </w:rPr>
              <w:t xml:space="preserve"> ΜΗΧΑΝΙΚΟΣ ΤΗΛΕΠΙΚΟΙΝΩΝΙΩΝ </w:t>
            </w:r>
            <w:r w:rsidRPr="00D44C62">
              <w:rPr>
                <w:rFonts w:asciiTheme="minorHAnsi" w:hAnsiTheme="minorHAnsi" w:cs="Courier New"/>
                <w:b/>
                <w:bCs/>
                <w:sz w:val="22"/>
                <w:szCs w:val="22"/>
                <w:lang w:val="en-US"/>
              </w:rPr>
              <w:t>MSc</w:t>
            </w:r>
          </w:p>
        </w:tc>
        <w:tc>
          <w:tcPr>
            <w:tcW w:w="2700" w:type="dxa"/>
            <w:tcBorders>
              <w:top w:val="nil"/>
              <w:left w:val="nil"/>
              <w:bottom w:val="nil"/>
              <w:right w:val="nil"/>
            </w:tcBorders>
            <w:shd w:val="clear" w:color="auto" w:fill="auto"/>
          </w:tcPr>
          <w:p w:rsidR="004222A6" w:rsidRPr="00F6261E" w:rsidRDefault="004222A6" w:rsidP="006E4B34">
            <w:pPr>
              <w:jc w:val="both"/>
              <w:rPr>
                <w:rFonts w:asciiTheme="minorHAnsi" w:hAnsiTheme="minorHAnsi"/>
                <w:b/>
              </w:rPr>
            </w:pPr>
          </w:p>
        </w:tc>
        <w:tc>
          <w:tcPr>
            <w:tcW w:w="3145" w:type="dxa"/>
            <w:tcBorders>
              <w:top w:val="nil"/>
              <w:left w:val="nil"/>
              <w:bottom w:val="nil"/>
              <w:right w:val="nil"/>
            </w:tcBorders>
            <w:shd w:val="clear" w:color="auto" w:fill="auto"/>
          </w:tcPr>
          <w:p w:rsidR="004222A6" w:rsidRPr="00F6261E" w:rsidRDefault="004222A6" w:rsidP="006E4B34">
            <w:pPr>
              <w:jc w:val="center"/>
              <w:rPr>
                <w:rFonts w:asciiTheme="minorHAnsi" w:hAnsiTheme="minorHAnsi"/>
                <w:b/>
              </w:rPr>
            </w:pPr>
          </w:p>
          <w:p w:rsidR="004222A6" w:rsidRPr="00F6261E" w:rsidRDefault="004222A6" w:rsidP="006E4B34">
            <w:pPr>
              <w:jc w:val="center"/>
              <w:rPr>
                <w:rFonts w:asciiTheme="minorHAnsi" w:hAnsiTheme="minorHAnsi"/>
                <w:b/>
              </w:rPr>
            </w:pPr>
          </w:p>
          <w:p w:rsidR="004222A6" w:rsidRPr="00D44C62" w:rsidRDefault="005F429F" w:rsidP="006E4B34">
            <w:pPr>
              <w:jc w:val="center"/>
              <w:rPr>
                <w:rFonts w:asciiTheme="minorHAnsi" w:hAnsiTheme="minorHAnsi"/>
                <w:b/>
                <w:sz w:val="22"/>
                <w:szCs w:val="22"/>
              </w:rPr>
            </w:pPr>
            <w:r w:rsidRPr="00D44C62">
              <w:rPr>
                <w:rFonts w:asciiTheme="minorHAnsi" w:hAnsiTheme="minorHAnsi"/>
                <w:b/>
                <w:sz w:val="22"/>
                <w:szCs w:val="22"/>
              </w:rPr>
              <w:t xml:space="preserve">ΜΑΝΑΡΑ ΜΑΡΙΑ </w:t>
            </w:r>
            <w:r w:rsidR="004F6647" w:rsidRPr="00D44C62">
              <w:rPr>
                <w:rFonts w:asciiTheme="minorHAnsi" w:hAnsiTheme="minorHAnsi"/>
                <w:b/>
                <w:sz w:val="22"/>
                <w:szCs w:val="22"/>
              </w:rPr>
              <w:t>ΕΛΕΝΗ</w:t>
            </w:r>
          </w:p>
          <w:p w:rsidR="004F6647" w:rsidRPr="00F6261E" w:rsidRDefault="004F6647" w:rsidP="006E4B34">
            <w:pPr>
              <w:jc w:val="center"/>
              <w:rPr>
                <w:rFonts w:asciiTheme="minorHAnsi" w:hAnsiTheme="minorHAnsi"/>
                <w:b/>
              </w:rPr>
            </w:pPr>
            <w:r w:rsidRPr="00D44C62">
              <w:rPr>
                <w:rFonts w:asciiTheme="minorHAnsi" w:hAnsiTheme="minorHAnsi"/>
                <w:b/>
                <w:sz w:val="22"/>
                <w:szCs w:val="22"/>
              </w:rPr>
              <w:t>ΠΟΛΙΤΙΚΟΣ ΜΗΧΑΝΙΚΟΣ</w:t>
            </w:r>
          </w:p>
        </w:tc>
      </w:tr>
    </w:tbl>
    <w:p w:rsidR="004F2B96" w:rsidRDefault="004F2B96">
      <w:pPr>
        <w:jc w:val="both"/>
        <w:rPr>
          <w:rFonts w:asciiTheme="minorHAnsi" w:hAnsiTheme="minorHAnsi" w:cs="Courier New"/>
        </w:rPr>
      </w:pPr>
    </w:p>
    <w:p w:rsidR="00BB0F41" w:rsidRDefault="00BB0F41">
      <w:pPr>
        <w:rPr>
          <w:rFonts w:asciiTheme="minorHAnsi" w:hAnsiTheme="minorHAnsi"/>
          <w:sz w:val="22"/>
          <w:szCs w:val="22"/>
        </w:rPr>
      </w:pPr>
    </w:p>
    <w:p w:rsidR="0056304E" w:rsidRDefault="0056304E">
      <w:pPr>
        <w:rPr>
          <w:rFonts w:asciiTheme="minorHAnsi" w:hAnsiTheme="minorHAnsi"/>
          <w:sz w:val="22"/>
          <w:szCs w:val="22"/>
        </w:rPr>
      </w:pPr>
    </w:p>
    <w:p w:rsidR="0056304E" w:rsidRDefault="0056304E">
      <w:pPr>
        <w:rPr>
          <w:rFonts w:asciiTheme="minorHAnsi" w:hAnsiTheme="minorHAnsi"/>
          <w:sz w:val="22"/>
          <w:szCs w:val="22"/>
        </w:rPr>
      </w:pPr>
    </w:p>
    <w:p w:rsidR="0056304E" w:rsidRDefault="0056304E">
      <w:pPr>
        <w:rPr>
          <w:rFonts w:asciiTheme="minorHAnsi" w:hAnsiTheme="minorHAnsi"/>
          <w:sz w:val="22"/>
          <w:szCs w:val="22"/>
        </w:rPr>
      </w:pPr>
    </w:p>
    <w:p w:rsidR="003C1567" w:rsidRDefault="003C1567">
      <w:pPr>
        <w:rPr>
          <w:rFonts w:asciiTheme="minorHAnsi" w:hAnsiTheme="minorHAnsi"/>
          <w:sz w:val="22"/>
          <w:szCs w:val="22"/>
        </w:rPr>
      </w:pPr>
    </w:p>
    <w:p w:rsidR="003C1567" w:rsidRDefault="003C1567">
      <w:pPr>
        <w:rPr>
          <w:rFonts w:asciiTheme="minorHAnsi" w:hAnsiTheme="minorHAnsi"/>
          <w:sz w:val="22"/>
          <w:szCs w:val="22"/>
        </w:rPr>
      </w:pPr>
    </w:p>
    <w:p w:rsidR="003C1567" w:rsidRDefault="003C1567">
      <w:pPr>
        <w:rPr>
          <w:rFonts w:asciiTheme="minorHAnsi" w:hAnsiTheme="minorHAnsi"/>
          <w:sz w:val="22"/>
          <w:szCs w:val="22"/>
        </w:rPr>
      </w:pPr>
    </w:p>
    <w:p w:rsidR="003C1567" w:rsidRDefault="003C1567">
      <w:pPr>
        <w:rPr>
          <w:rFonts w:asciiTheme="minorHAnsi" w:hAnsiTheme="minorHAnsi"/>
          <w:sz w:val="22"/>
          <w:szCs w:val="22"/>
        </w:rPr>
      </w:pPr>
    </w:p>
    <w:p w:rsidR="003C1567" w:rsidRDefault="003C1567">
      <w:pPr>
        <w:rPr>
          <w:rFonts w:asciiTheme="minorHAnsi" w:hAnsiTheme="minorHAnsi"/>
          <w:sz w:val="22"/>
          <w:szCs w:val="22"/>
        </w:rPr>
      </w:pPr>
    </w:p>
    <w:p w:rsidR="003C1567" w:rsidRDefault="003C1567">
      <w:pPr>
        <w:rPr>
          <w:rFonts w:asciiTheme="minorHAnsi" w:hAnsiTheme="minorHAnsi"/>
          <w:sz w:val="22"/>
          <w:szCs w:val="22"/>
        </w:rPr>
      </w:pPr>
    </w:p>
    <w:p w:rsidR="0056304E" w:rsidRDefault="0056304E">
      <w:pPr>
        <w:rPr>
          <w:rFonts w:asciiTheme="minorHAnsi" w:hAnsiTheme="minorHAnsi"/>
          <w:sz w:val="22"/>
          <w:szCs w:val="22"/>
        </w:rPr>
      </w:pPr>
    </w:p>
    <w:p w:rsidR="00BB0F41" w:rsidRDefault="00BB0F4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434"/>
      </w:tblGrid>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2"/>
                <w:szCs w:val="22"/>
                <w:lang w:val="en-US"/>
              </w:rPr>
            </w:pPr>
            <w:r w:rsidRPr="00F6261E">
              <w:rPr>
                <w:rFonts w:asciiTheme="minorHAnsi" w:hAnsiTheme="minorHAnsi" w:cs="Courier New"/>
                <w:b/>
                <w:bCs/>
                <w:noProof/>
                <w:sz w:val="22"/>
                <w:szCs w:val="22"/>
              </w:rPr>
              <w:lastRenderedPageBreak/>
              <w:drawing>
                <wp:inline distT="0" distB="0" distL="0" distR="0">
                  <wp:extent cx="723900" cy="800100"/>
                  <wp:effectExtent l="19050" t="0" r="0" b="0"/>
                  <wp:docPr id="6"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BB0F41" w:rsidRPr="00F6261E" w:rsidRDefault="00BB0F41" w:rsidP="00544165">
            <w:pPr>
              <w:rPr>
                <w:rFonts w:asciiTheme="minorHAnsi" w:hAnsiTheme="minorHAnsi"/>
                <w:b/>
                <w:bCs/>
                <w:sz w:val="22"/>
              </w:rPr>
            </w:pPr>
            <w:r w:rsidRPr="00F6261E">
              <w:rPr>
                <w:rFonts w:asciiTheme="minorHAnsi" w:hAnsiTheme="minorHAnsi"/>
                <w:b/>
                <w:bCs/>
                <w:sz w:val="22"/>
              </w:rPr>
              <w:t>ΑΥΤΟΤΕΛΕΣ ΤΜΗΜΑ ΠΡΟΓΡΑΜΜΑΤΙΣΜΟΥ,</w:t>
            </w:r>
          </w:p>
          <w:p w:rsidR="00BB0F41" w:rsidRPr="00F6261E" w:rsidRDefault="00BB0F41" w:rsidP="00544165">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ΕΡΓΟ:</w:t>
            </w:r>
          </w:p>
        </w:tc>
        <w:tc>
          <w:tcPr>
            <w:tcW w:w="3434" w:type="dxa"/>
            <w:tcBorders>
              <w:top w:val="nil"/>
              <w:left w:val="nil"/>
              <w:bottom w:val="nil"/>
              <w:right w:val="nil"/>
            </w:tcBorders>
          </w:tcPr>
          <w:p w:rsidR="00D24884" w:rsidRPr="00D24884" w:rsidRDefault="00D24884" w:rsidP="00D24884">
            <w:pPr>
              <w:jc w:val="center"/>
              <w:rPr>
                <w:rFonts w:asciiTheme="minorHAnsi" w:hAnsiTheme="minorHAnsi" w:cs="Courier New"/>
                <w:b/>
                <w:smallCaps/>
                <w:sz w:val="22"/>
                <w:szCs w:val="22"/>
              </w:rPr>
            </w:pPr>
            <w:r w:rsidRPr="00D24884">
              <w:rPr>
                <w:rFonts w:asciiTheme="minorHAnsi" w:hAnsiTheme="minorHAnsi" w:cs="Courier New"/>
                <w:b/>
                <w:smallCaps/>
                <w:sz w:val="22"/>
                <w:szCs w:val="22"/>
              </w:rPr>
              <w:t>ΠΡΟΜΗΘΕΙΑ ΑΝΑΛΩΣΙΜΩΝ ΕΚΤΥΠΩΤΙΚΩΝ ΜΗΧΑΝΗΜΑΤΩΝ</w:t>
            </w:r>
          </w:p>
          <w:p w:rsidR="00D24884" w:rsidRPr="00D24884" w:rsidRDefault="00D24884" w:rsidP="00D24884">
            <w:pPr>
              <w:jc w:val="center"/>
              <w:rPr>
                <w:rFonts w:asciiTheme="minorHAnsi" w:hAnsiTheme="minorHAnsi" w:cs="Courier New"/>
                <w:b/>
                <w:bCs/>
                <w:smallCaps/>
                <w:sz w:val="22"/>
                <w:szCs w:val="22"/>
              </w:rPr>
            </w:pPr>
            <w:r w:rsidRPr="00D24884">
              <w:rPr>
                <w:rFonts w:asciiTheme="minorHAnsi" w:hAnsiTheme="minorHAnsi" w:cs="Courier New"/>
                <w:b/>
                <w:smallCaps/>
                <w:sz w:val="22"/>
                <w:szCs w:val="22"/>
              </w:rPr>
              <w:t xml:space="preserve"> ΔΗΜΟΥ ΜΑΡΑΘΩΝΟΣ ΕΤΟΥΣ 2019</w:t>
            </w:r>
          </w:p>
          <w:p w:rsidR="00BB0F41" w:rsidRPr="00F6261E" w:rsidRDefault="00BB0F41" w:rsidP="00544165">
            <w:pPr>
              <w:jc w:val="center"/>
              <w:rPr>
                <w:rFonts w:asciiTheme="minorHAnsi" w:hAnsiTheme="minorHAnsi" w:cs="Courier New"/>
                <w:b/>
                <w:bCs/>
                <w:sz w:val="20"/>
              </w:rPr>
            </w:pP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434" w:type="dxa"/>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434" w:type="dxa"/>
            <w:tcBorders>
              <w:top w:val="nil"/>
              <w:left w:val="nil"/>
              <w:bottom w:val="nil"/>
              <w:right w:val="nil"/>
            </w:tcBorders>
          </w:tcPr>
          <w:p w:rsidR="00BB0F41" w:rsidRPr="00F6261E" w:rsidRDefault="00C814C2" w:rsidP="00544165">
            <w:pPr>
              <w:rPr>
                <w:rFonts w:asciiTheme="minorHAnsi" w:hAnsiTheme="minorHAnsi" w:cs="Courier New"/>
                <w:b/>
                <w:bCs/>
                <w:sz w:val="20"/>
              </w:rPr>
            </w:pPr>
            <w:r w:rsidRPr="00C814C2">
              <w:rPr>
                <w:rFonts w:asciiTheme="minorHAnsi" w:hAnsiTheme="minorHAnsi" w:cs="Courier New"/>
                <w:b/>
                <w:bCs/>
                <w:sz w:val="20"/>
              </w:rPr>
              <w:t>19.</w:t>
            </w:r>
            <w:r w:rsidRPr="00C814C2">
              <w:rPr>
                <w:rFonts w:asciiTheme="minorHAnsi" w:hAnsiTheme="minorHAnsi" w:cs="Courier New"/>
                <w:b/>
                <w:bCs/>
                <w:sz w:val="20"/>
                <w:lang w:val="en-US"/>
              </w:rPr>
              <w:t>964</w:t>
            </w:r>
            <w:r w:rsidRPr="00C814C2">
              <w:rPr>
                <w:rFonts w:asciiTheme="minorHAnsi" w:hAnsiTheme="minorHAnsi" w:cs="Courier New"/>
                <w:b/>
                <w:bCs/>
                <w:sz w:val="20"/>
              </w:rPr>
              <w:t xml:space="preserve">,00 </w:t>
            </w:r>
            <w:r w:rsidR="00BB0F41" w:rsidRPr="00F6261E">
              <w:rPr>
                <w:rFonts w:asciiTheme="minorHAnsi" w:hAnsiTheme="minorHAnsi" w:cs="Courier New"/>
                <w:b/>
                <w:bCs/>
                <w:sz w:val="20"/>
                <w:szCs w:val="20"/>
              </w:rPr>
              <w:t>ΕΥΡΩ</w:t>
            </w:r>
            <w:r w:rsidR="00BB0F41" w:rsidRPr="00F6261E">
              <w:rPr>
                <w:rFonts w:asciiTheme="minorHAnsi" w:hAnsiTheme="minorHAnsi" w:cs="Courier New"/>
                <w:b/>
                <w:bCs/>
                <w:sz w:val="20"/>
                <w:szCs w:val="20"/>
                <w:lang w:val="en-US"/>
              </w:rPr>
              <w:t xml:space="preserve"> </w:t>
            </w:r>
            <w:r w:rsidR="00BB0F41" w:rsidRPr="00F6261E">
              <w:rPr>
                <w:rFonts w:asciiTheme="minorHAnsi" w:hAnsiTheme="minorHAnsi" w:cs="Courier New"/>
                <w:b/>
                <w:bCs/>
                <w:sz w:val="20"/>
                <w:szCs w:val="20"/>
              </w:rPr>
              <w:t>ΜΕ Φ.Π.Α. 24%</w:t>
            </w: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434" w:type="dxa"/>
            <w:tcBorders>
              <w:top w:val="nil"/>
              <w:left w:val="nil"/>
              <w:bottom w:val="nil"/>
              <w:right w:val="nil"/>
            </w:tcBorders>
          </w:tcPr>
          <w:p w:rsidR="00BB0F41" w:rsidRPr="00452EB0" w:rsidRDefault="00B15BBC" w:rsidP="00544165">
            <w:pPr>
              <w:rPr>
                <w:rFonts w:asciiTheme="minorHAnsi" w:hAnsiTheme="minorHAnsi" w:cs="Courier New"/>
                <w:b/>
                <w:bCs/>
                <w:sz w:val="20"/>
              </w:rPr>
            </w:pPr>
            <w:r>
              <w:rPr>
                <w:rFonts w:asciiTheme="minorHAnsi" w:hAnsiTheme="minorHAnsi" w:cs="Courier New"/>
                <w:b/>
                <w:bCs/>
                <w:sz w:val="20"/>
              </w:rPr>
              <w:t>Ιδίοι Πόροι</w:t>
            </w:r>
          </w:p>
        </w:tc>
      </w:tr>
    </w:tbl>
    <w:p w:rsidR="00BB0F41" w:rsidRPr="00AF699E" w:rsidRDefault="00BB0F41">
      <w:pPr>
        <w:rPr>
          <w:rFonts w:asciiTheme="minorHAnsi" w:hAnsiTheme="minorHAnsi"/>
          <w:sz w:val="22"/>
          <w:szCs w:val="22"/>
        </w:rPr>
      </w:pPr>
    </w:p>
    <w:p w:rsidR="0085016C" w:rsidRPr="00AF699E" w:rsidRDefault="0085016C">
      <w:pPr>
        <w:pStyle w:val="3"/>
        <w:rPr>
          <w:rFonts w:asciiTheme="minorHAnsi" w:hAnsiTheme="minorHAnsi" w:cs="Courier New"/>
          <w:sz w:val="22"/>
          <w:szCs w:val="22"/>
        </w:rPr>
      </w:pPr>
    </w:p>
    <w:p w:rsidR="00231D07" w:rsidRPr="00AF699E" w:rsidRDefault="00351320">
      <w:pPr>
        <w:pStyle w:val="3"/>
        <w:rPr>
          <w:rFonts w:asciiTheme="minorHAnsi" w:hAnsiTheme="minorHAnsi" w:cs="Courier New"/>
          <w:sz w:val="22"/>
          <w:szCs w:val="22"/>
        </w:rPr>
      </w:pPr>
      <w:r w:rsidRPr="00AF699E">
        <w:rPr>
          <w:rFonts w:asciiTheme="minorHAnsi" w:hAnsiTheme="minorHAnsi" w:cs="Courier New"/>
          <w:sz w:val="22"/>
          <w:szCs w:val="22"/>
        </w:rPr>
        <w:t>ΤΕΧΝΙΚΗ ΠΕΡΙΓΡΑΦΗ</w:t>
      </w:r>
    </w:p>
    <w:p w:rsidR="00231D07" w:rsidRPr="00AF699E" w:rsidRDefault="00231D07" w:rsidP="00A277A4">
      <w:pPr>
        <w:rPr>
          <w:rFonts w:asciiTheme="minorHAnsi" w:hAnsiTheme="minorHAnsi" w:cs="Courier New"/>
          <w:b/>
          <w:bCs/>
          <w:sz w:val="22"/>
          <w:szCs w:val="22"/>
          <w:u w:val="single"/>
        </w:rPr>
      </w:pPr>
    </w:p>
    <w:p w:rsidR="00D23F2F" w:rsidRDefault="00D23F2F" w:rsidP="00D23F2F">
      <w:pPr>
        <w:autoSpaceDE w:val="0"/>
        <w:autoSpaceDN w:val="0"/>
        <w:adjustRightInd w:val="0"/>
        <w:jc w:val="both"/>
        <w:rPr>
          <w:rFonts w:asciiTheme="minorHAnsi" w:hAnsiTheme="minorHAnsi" w:cs="TimesNewRoman,Bold"/>
          <w:b/>
          <w:bCs/>
          <w:sz w:val="22"/>
          <w:szCs w:val="22"/>
          <w:u w:val="single"/>
        </w:rPr>
      </w:pPr>
      <w:r w:rsidRPr="00AF699E">
        <w:rPr>
          <w:rFonts w:asciiTheme="minorHAnsi" w:hAnsiTheme="minorHAnsi" w:cs="Times"/>
          <w:b/>
          <w:bCs/>
          <w:sz w:val="22"/>
          <w:szCs w:val="22"/>
          <w:u w:val="single"/>
        </w:rPr>
        <w:t xml:space="preserve">1. </w:t>
      </w:r>
      <w:r w:rsidRPr="00AF699E">
        <w:rPr>
          <w:rFonts w:asciiTheme="minorHAnsi" w:hAnsiTheme="minorHAnsi" w:cs="TimesNewRoman,Bold"/>
          <w:b/>
          <w:bCs/>
          <w:sz w:val="22"/>
          <w:szCs w:val="22"/>
          <w:u w:val="single"/>
        </w:rPr>
        <w:t>Α</w:t>
      </w:r>
      <w:r w:rsidR="0056296F" w:rsidRPr="00AF699E">
        <w:rPr>
          <w:rFonts w:asciiTheme="minorHAnsi" w:hAnsiTheme="minorHAnsi" w:cs="TimesNewRoman,Bold"/>
          <w:b/>
          <w:bCs/>
          <w:sz w:val="22"/>
          <w:szCs w:val="22"/>
          <w:u w:val="single"/>
        </w:rPr>
        <w:t>ντικείμενο.</w:t>
      </w:r>
    </w:p>
    <w:p w:rsidR="00AF699E" w:rsidRPr="00AF699E" w:rsidRDefault="00AF699E" w:rsidP="00D23F2F">
      <w:pPr>
        <w:autoSpaceDE w:val="0"/>
        <w:autoSpaceDN w:val="0"/>
        <w:adjustRightInd w:val="0"/>
        <w:jc w:val="both"/>
        <w:rPr>
          <w:rFonts w:asciiTheme="minorHAnsi" w:hAnsiTheme="minorHAnsi" w:cs="TimesNewRoman,Bold"/>
          <w:b/>
          <w:bCs/>
          <w:sz w:val="22"/>
          <w:szCs w:val="22"/>
          <w:u w:val="single"/>
        </w:rPr>
      </w:pPr>
    </w:p>
    <w:p w:rsidR="00026218" w:rsidRDefault="00026218" w:rsidP="00F319CF">
      <w:pPr>
        <w:autoSpaceDE w:val="0"/>
        <w:autoSpaceDN w:val="0"/>
        <w:adjustRightInd w:val="0"/>
        <w:jc w:val="both"/>
        <w:rPr>
          <w:rFonts w:asciiTheme="minorHAnsi" w:hAnsiTheme="minorHAnsi" w:cs="TimesNewRoman"/>
          <w:sz w:val="22"/>
          <w:szCs w:val="22"/>
        </w:rPr>
      </w:pPr>
      <w:r w:rsidRPr="00026218">
        <w:rPr>
          <w:rFonts w:asciiTheme="minorHAnsi" w:hAnsiTheme="minorHAnsi" w:cs="TimesNewRoman"/>
          <w:sz w:val="22"/>
          <w:szCs w:val="22"/>
        </w:rPr>
        <w:t>Αντικείμενο της παρούσας είναι η προμήθεια αναλωσίμων (</w:t>
      </w:r>
      <w:r w:rsidRPr="00026218">
        <w:rPr>
          <w:rFonts w:asciiTheme="minorHAnsi" w:hAnsiTheme="minorHAnsi" w:cs="TimesNewRoman"/>
          <w:sz w:val="22"/>
          <w:szCs w:val="22"/>
          <w:lang w:val="en-US"/>
        </w:rPr>
        <w:t>toner</w:t>
      </w:r>
      <w:r w:rsidRPr="00026218">
        <w:rPr>
          <w:rFonts w:asciiTheme="minorHAnsi" w:hAnsiTheme="minorHAnsi" w:cs="TimesNewRoman"/>
          <w:sz w:val="22"/>
          <w:szCs w:val="22"/>
        </w:rPr>
        <w:t>) για εκτυπωτικά μηχανήματα του Δήμου Μαραθώνος</w:t>
      </w:r>
      <w:r w:rsidR="00F319CF" w:rsidRPr="00F319CF">
        <w:rPr>
          <w:rFonts w:asciiTheme="minorHAnsi" w:hAnsiTheme="minorHAnsi" w:cs="TimesNewRoman"/>
          <w:sz w:val="22"/>
          <w:szCs w:val="22"/>
        </w:rPr>
        <w:t xml:space="preserve"> </w:t>
      </w:r>
      <w:r w:rsidR="00F319CF">
        <w:rPr>
          <w:rFonts w:asciiTheme="minorHAnsi" w:hAnsiTheme="minorHAnsi" w:cs="TimesNewRoman"/>
          <w:sz w:val="22"/>
          <w:szCs w:val="22"/>
        </w:rPr>
        <w:t>που φαίνονται στο κεφάλαιο «Ενδεικτικό</w:t>
      </w:r>
      <w:r w:rsidR="00C814C2">
        <w:rPr>
          <w:rFonts w:asciiTheme="minorHAnsi" w:hAnsiTheme="minorHAnsi" w:cs="TimesNewRoman"/>
          <w:sz w:val="22"/>
          <w:szCs w:val="22"/>
        </w:rPr>
        <w:t>ς</w:t>
      </w:r>
      <w:r w:rsidR="00F319CF">
        <w:rPr>
          <w:rFonts w:asciiTheme="minorHAnsi" w:hAnsiTheme="minorHAnsi" w:cs="TimesNewRoman"/>
          <w:sz w:val="22"/>
          <w:szCs w:val="22"/>
        </w:rPr>
        <w:t xml:space="preserve"> Προϋπολογισμό</w:t>
      </w:r>
      <w:r w:rsidR="00C814C2">
        <w:rPr>
          <w:rFonts w:asciiTheme="minorHAnsi" w:hAnsiTheme="minorHAnsi" w:cs="TimesNewRoman"/>
          <w:sz w:val="22"/>
          <w:szCs w:val="22"/>
        </w:rPr>
        <w:t>ς</w:t>
      </w:r>
      <w:r w:rsidR="00F319CF">
        <w:rPr>
          <w:rFonts w:asciiTheme="minorHAnsi" w:hAnsiTheme="minorHAnsi" w:cs="TimesNewRoman"/>
          <w:sz w:val="22"/>
          <w:szCs w:val="22"/>
        </w:rPr>
        <w:t xml:space="preserve"> Μελέτης» της παρούσας</w:t>
      </w:r>
      <w:r w:rsidRPr="00026218">
        <w:rPr>
          <w:rFonts w:asciiTheme="minorHAnsi" w:hAnsiTheme="minorHAnsi" w:cs="TimesNewRoman"/>
          <w:sz w:val="22"/>
          <w:szCs w:val="22"/>
        </w:rPr>
        <w:t>, προκειμένου να καλυφθούν οι ανάγκες εκτύπωσης εγγράφων των Υπηρεσιών του Δήμου Μαραθώνος, και να διασφαλισθεί η εύρυθμη και αδιάλειπτη λειτουργία τους.</w:t>
      </w:r>
    </w:p>
    <w:p w:rsidR="00026218" w:rsidRPr="00026218" w:rsidRDefault="00026218" w:rsidP="00026218">
      <w:pPr>
        <w:autoSpaceDE w:val="0"/>
        <w:autoSpaceDN w:val="0"/>
        <w:adjustRightInd w:val="0"/>
        <w:rPr>
          <w:rFonts w:asciiTheme="minorHAnsi" w:hAnsiTheme="minorHAnsi" w:cs="TimesNewRoman"/>
          <w:sz w:val="22"/>
          <w:szCs w:val="22"/>
        </w:rPr>
      </w:pPr>
    </w:p>
    <w:p w:rsidR="00026218" w:rsidRPr="00026218" w:rsidRDefault="00026218" w:rsidP="00026218">
      <w:pPr>
        <w:autoSpaceDE w:val="0"/>
        <w:autoSpaceDN w:val="0"/>
        <w:adjustRightInd w:val="0"/>
        <w:jc w:val="both"/>
        <w:rPr>
          <w:rFonts w:asciiTheme="minorHAnsi" w:hAnsiTheme="minorHAnsi" w:cs="TimesNewRoman"/>
          <w:sz w:val="22"/>
          <w:szCs w:val="22"/>
        </w:rPr>
      </w:pPr>
      <w:r w:rsidRPr="00026218">
        <w:rPr>
          <w:rFonts w:asciiTheme="minorHAnsi" w:hAnsiTheme="minorHAnsi" w:cs="TimesNewRoman"/>
          <w:sz w:val="22"/>
          <w:szCs w:val="22"/>
        </w:rPr>
        <w:t>Τα είδη θα πρέπει να πληρούν τις εξής προδιαγραφές</w:t>
      </w:r>
      <w:r w:rsidR="00F319CF">
        <w:rPr>
          <w:rFonts w:asciiTheme="minorHAnsi" w:hAnsiTheme="minorHAnsi" w:cs="TimesNewRoman"/>
          <w:sz w:val="22"/>
          <w:szCs w:val="22"/>
        </w:rPr>
        <w:t xml:space="preserve"> </w:t>
      </w:r>
      <w:r w:rsidRPr="00026218">
        <w:rPr>
          <w:rFonts w:asciiTheme="minorHAnsi" w:hAnsiTheme="minorHAnsi" w:cs="TimesNewRoman"/>
          <w:sz w:val="22"/>
          <w:szCs w:val="22"/>
        </w:rPr>
        <w:t>:</w:t>
      </w:r>
    </w:p>
    <w:p w:rsidR="00026218" w:rsidRPr="00026218" w:rsidRDefault="00026218" w:rsidP="00026218">
      <w:pPr>
        <w:numPr>
          <w:ilvl w:val="0"/>
          <w:numId w:val="47"/>
        </w:numPr>
        <w:autoSpaceDE w:val="0"/>
        <w:autoSpaceDN w:val="0"/>
        <w:adjustRightInd w:val="0"/>
        <w:jc w:val="both"/>
        <w:rPr>
          <w:rFonts w:asciiTheme="minorHAnsi" w:hAnsiTheme="minorHAnsi" w:cs="TimesNewRoman"/>
          <w:sz w:val="22"/>
          <w:szCs w:val="22"/>
        </w:rPr>
      </w:pPr>
      <w:r w:rsidRPr="00026218">
        <w:rPr>
          <w:rFonts w:asciiTheme="minorHAnsi" w:hAnsiTheme="minorHAnsi" w:cs="TimesNewRoman"/>
          <w:sz w:val="22"/>
          <w:szCs w:val="22"/>
        </w:rPr>
        <w:t>Να είναι γνήσια</w:t>
      </w:r>
      <w:r w:rsidR="00C814C2">
        <w:rPr>
          <w:rFonts w:asciiTheme="minorHAnsi" w:hAnsiTheme="minorHAnsi" w:cs="TimesNewRoman"/>
          <w:sz w:val="22"/>
          <w:szCs w:val="22"/>
        </w:rPr>
        <w:t xml:space="preserve"> -</w:t>
      </w:r>
      <w:r w:rsidRPr="00026218">
        <w:rPr>
          <w:rFonts w:asciiTheme="minorHAnsi" w:hAnsiTheme="minorHAnsi" w:cs="TimesNewRoman"/>
          <w:sz w:val="22"/>
          <w:szCs w:val="22"/>
        </w:rPr>
        <w:t xml:space="preserve"> αυθεντικά προϊόντα των κατασκευαστριών εταιρειών των μηχανημάτων (ORIGINAL)</w:t>
      </w:r>
      <w:r w:rsidR="00C814C2">
        <w:rPr>
          <w:rFonts w:asciiTheme="minorHAnsi" w:hAnsiTheme="minorHAnsi" w:cs="TimesNewRoman"/>
          <w:sz w:val="22"/>
          <w:szCs w:val="22"/>
        </w:rPr>
        <w:t>.</w:t>
      </w:r>
      <w:r w:rsidRPr="00026218">
        <w:rPr>
          <w:rFonts w:asciiTheme="minorHAnsi" w:hAnsiTheme="minorHAnsi" w:cs="TimesNewRoman"/>
          <w:sz w:val="22"/>
          <w:szCs w:val="22"/>
        </w:rPr>
        <w:t xml:space="preserve"> </w:t>
      </w:r>
    </w:p>
    <w:p w:rsidR="00026218" w:rsidRPr="00026218" w:rsidRDefault="00026218" w:rsidP="00026218">
      <w:pPr>
        <w:numPr>
          <w:ilvl w:val="0"/>
          <w:numId w:val="47"/>
        </w:numPr>
        <w:autoSpaceDE w:val="0"/>
        <w:autoSpaceDN w:val="0"/>
        <w:adjustRightInd w:val="0"/>
        <w:jc w:val="both"/>
        <w:rPr>
          <w:rFonts w:asciiTheme="minorHAnsi" w:hAnsiTheme="minorHAnsi" w:cs="TimesNewRoman"/>
          <w:sz w:val="22"/>
          <w:szCs w:val="22"/>
        </w:rPr>
      </w:pPr>
      <w:r w:rsidRPr="00026218">
        <w:rPr>
          <w:rFonts w:asciiTheme="minorHAnsi" w:hAnsiTheme="minorHAnsi" w:cs="TimesNewRoman"/>
          <w:sz w:val="22"/>
          <w:szCs w:val="22"/>
        </w:rPr>
        <w:t xml:space="preserve">Όλα τα προσφερόμενα είδη να είναι καινούργια και σε άριστη κατάσταση και να προσφερθεί το </w:t>
      </w:r>
      <w:r w:rsidR="00C814C2">
        <w:rPr>
          <w:rFonts w:asciiTheme="minorHAnsi" w:hAnsiTheme="minorHAnsi" w:cs="TimesNewRoman"/>
          <w:sz w:val="22"/>
          <w:szCs w:val="22"/>
        </w:rPr>
        <w:t xml:space="preserve">αναλώσιμο </w:t>
      </w:r>
      <w:r w:rsidRPr="00026218">
        <w:rPr>
          <w:rFonts w:asciiTheme="minorHAnsi" w:hAnsiTheme="minorHAnsi" w:cs="TimesNewRoman"/>
          <w:sz w:val="22"/>
          <w:szCs w:val="22"/>
        </w:rPr>
        <w:t xml:space="preserve">με τη μεγαλύτερη δυνατή χωρητικότητα και αριθμό σελίδων, σύμφωνα με τα πρότυπα </w:t>
      </w:r>
      <w:r w:rsidR="00C814C2">
        <w:rPr>
          <w:rFonts w:asciiTheme="minorHAnsi" w:hAnsiTheme="minorHAnsi" w:cs="TimesNewRoman"/>
          <w:sz w:val="22"/>
          <w:szCs w:val="22"/>
        </w:rPr>
        <w:t xml:space="preserve">: </w:t>
      </w:r>
      <w:r w:rsidRPr="00026218">
        <w:rPr>
          <w:rFonts w:asciiTheme="minorHAnsi" w:hAnsiTheme="minorHAnsi" w:cs="TimesNewRoman"/>
          <w:sz w:val="22"/>
          <w:szCs w:val="22"/>
        </w:rPr>
        <w:t xml:space="preserve">α) ISO/IEC 19752 πρότυπο για μετρήσεις απόδοσης σελίδων για κασέτες </w:t>
      </w:r>
      <w:proofErr w:type="spellStart"/>
      <w:r w:rsidRPr="00026218">
        <w:rPr>
          <w:rFonts w:asciiTheme="minorHAnsi" w:hAnsiTheme="minorHAnsi" w:cs="TimesNewRoman"/>
          <w:sz w:val="22"/>
          <w:szCs w:val="22"/>
        </w:rPr>
        <w:t>τόνερ</w:t>
      </w:r>
      <w:proofErr w:type="spellEnd"/>
      <w:r w:rsidRPr="00026218">
        <w:rPr>
          <w:rFonts w:asciiTheme="minorHAnsi" w:hAnsiTheme="minorHAnsi" w:cs="TimesNewRoman"/>
          <w:sz w:val="22"/>
          <w:szCs w:val="22"/>
        </w:rPr>
        <w:t xml:space="preserve"> εκτυπωτών μονόχρωμης εκτύπωσης, όπου περιγράφεται ο συνολικός αριθμός σελίδων που μπορούν να εκτυπωθούν από μια κασέτα εκτύπωσης</w:t>
      </w:r>
      <w:r w:rsidR="00C814C2">
        <w:rPr>
          <w:rFonts w:asciiTheme="minorHAnsi" w:hAnsiTheme="minorHAnsi" w:cs="TimesNewRoman"/>
          <w:sz w:val="22"/>
          <w:szCs w:val="22"/>
        </w:rPr>
        <w:t>,</w:t>
      </w:r>
      <w:r w:rsidRPr="00026218">
        <w:rPr>
          <w:rFonts w:asciiTheme="minorHAnsi" w:hAnsiTheme="minorHAnsi" w:cs="TimesNewRoman"/>
          <w:sz w:val="22"/>
          <w:szCs w:val="22"/>
        </w:rPr>
        <w:t xml:space="preserve"> καθώς και τα συμπληρωματικά είδη β)ISO/IEC 24711 πρότυπο για τη μέτρηση απόδοσης σελίδων για τις κασέτες εκτύπωσης </w:t>
      </w:r>
      <w:r>
        <w:rPr>
          <w:rFonts w:asciiTheme="minorHAnsi" w:hAnsiTheme="minorHAnsi" w:cs="TimesNewRoman"/>
          <w:sz w:val="22"/>
          <w:szCs w:val="22"/>
        </w:rPr>
        <w:t>ψεκασμού </w:t>
      </w:r>
      <w:r w:rsidRPr="00026218">
        <w:rPr>
          <w:rFonts w:asciiTheme="minorHAnsi" w:hAnsiTheme="minorHAnsi" w:cs="TimesNewRoman"/>
          <w:sz w:val="22"/>
          <w:szCs w:val="22"/>
        </w:rPr>
        <w:t>μελανοδοχείων</w:t>
      </w:r>
      <w:r w:rsidR="00C814C2">
        <w:rPr>
          <w:rFonts w:asciiTheme="minorHAnsi" w:hAnsiTheme="minorHAnsi" w:cs="TimesNewRoman"/>
          <w:sz w:val="22"/>
          <w:szCs w:val="22"/>
        </w:rPr>
        <w:t xml:space="preserve"> </w:t>
      </w:r>
      <w:r w:rsidRPr="00026218">
        <w:rPr>
          <w:rFonts w:asciiTheme="minorHAnsi" w:hAnsiTheme="minorHAnsi" w:cs="TimesNewRoman"/>
          <w:sz w:val="22"/>
          <w:szCs w:val="22"/>
        </w:rPr>
        <w:t>έγχρωμων εκτυπώσε</w:t>
      </w:r>
      <w:r>
        <w:rPr>
          <w:rFonts w:asciiTheme="minorHAnsi" w:hAnsiTheme="minorHAnsi" w:cs="TimesNewRoman"/>
          <w:sz w:val="22"/>
          <w:szCs w:val="22"/>
        </w:rPr>
        <w:t xml:space="preserve">ων και γ) ISO/IEC 19798 κασέτες </w:t>
      </w:r>
      <w:proofErr w:type="spellStart"/>
      <w:r w:rsidRPr="00026218">
        <w:rPr>
          <w:rFonts w:asciiTheme="minorHAnsi" w:hAnsiTheme="minorHAnsi" w:cs="TimesNewRoman"/>
          <w:sz w:val="22"/>
          <w:szCs w:val="22"/>
        </w:rPr>
        <w:t>τόνερ</w:t>
      </w:r>
      <w:proofErr w:type="spellEnd"/>
      <w:r w:rsidRPr="00026218">
        <w:rPr>
          <w:rFonts w:asciiTheme="minorHAnsi" w:hAnsiTheme="minorHAnsi" w:cs="TimesNewRoman"/>
          <w:sz w:val="22"/>
          <w:szCs w:val="22"/>
        </w:rPr>
        <w:t xml:space="preserve"> έγχρωμων εκτυπώσεων.</w:t>
      </w:r>
    </w:p>
    <w:p w:rsidR="00026218" w:rsidRPr="00026218" w:rsidRDefault="00026218" w:rsidP="00026218">
      <w:pPr>
        <w:numPr>
          <w:ilvl w:val="0"/>
          <w:numId w:val="47"/>
        </w:numPr>
        <w:autoSpaceDE w:val="0"/>
        <w:autoSpaceDN w:val="0"/>
        <w:adjustRightInd w:val="0"/>
        <w:jc w:val="both"/>
        <w:rPr>
          <w:rFonts w:asciiTheme="minorHAnsi" w:hAnsiTheme="minorHAnsi" w:cs="TimesNewRoman"/>
          <w:sz w:val="22"/>
          <w:szCs w:val="22"/>
        </w:rPr>
      </w:pPr>
      <w:r w:rsidRPr="00026218">
        <w:rPr>
          <w:rFonts w:asciiTheme="minorHAnsi" w:hAnsiTheme="minorHAnsi" w:cs="TimesNewRoman"/>
          <w:sz w:val="22"/>
          <w:szCs w:val="22"/>
        </w:rPr>
        <w:t xml:space="preserve">Όλα τα </w:t>
      </w:r>
      <w:r w:rsidR="00C814C2">
        <w:rPr>
          <w:rFonts w:asciiTheme="minorHAnsi" w:hAnsiTheme="minorHAnsi" w:cs="TimesNewRoman"/>
          <w:sz w:val="22"/>
          <w:szCs w:val="22"/>
        </w:rPr>
        <w:t>αναλώσιμα</w:t>
      </w:r>
      <w:r w:rsidRPr="00026218">
        <w:rPr>
          <w:rFonts w:asciiTheme="minorHAnsi" w:hAnsiTheme="minorHAnsi" w:cs="TimesNewRoman"/>
          <w:sz w:val="22"/>
          <w:szCs w:val="22"/>
        </w:rPr>
        <w:t xml:space="preserve"> παραδίδονται συσκευασμένα με αναγραφόμενες ημερομηνίες κατασκευής και λήξης.</w:t>
      </w:r>
    </w:p>
    <w:p w:rsidR="00026218" w:rsidRPr="00026218" w:rsidRDefault="00026218" w:rsidP="00026218">
      <w:pPr>
        <w:numPr>
          <w:ilvl w:val="0"/>
          <w:numId w:val="47"/>
        </w:numPr>
        <w:autoSpaceDE w:val="0"/>
        <w:autoSpaceDN w:val="0"/>
        <w:adjustRightInd w:val="0"/>
        <w:jc w:val="both"/>
        <w:rPr>
          <w:rFonts w:asciiTheme="minorHAnsi" w:hAnsiTheme="minorHAnsi" w:cs="TimesNewRoman"/>
          <w:sz w:val="22"/>
          <w:szCs w:val="22"/>
        </w:rPr>
      </w:pPr>
      <w:r w:rsidRPr="00026218">
        <w:rPr>
          <w:rFonts w:asciiTheme="minorHAnsi" w:hAnsiTheme="minorHAnsi" w:cs="TimesNewRoman"/>
          <w:sz w:val="22"/>
          <w:szCs w:val="22"/>
        </w:rPr>
        <w:t xml:space="preserve">Τα </w:t>
      </w:r>
      <w:r w:rsidR="00C814C2">
        <w:rPr>
          <w:rFonts w:asciiTheme="minorHAnsi" w:hAnsiTheme="minorHAnsi" w:cs="TimesNewRoman"/>
          <w:sz w:val="22"/>
          <w:szCs w:val="22"/>
        </w:rPr>
        <w:t xml:space="preserve">αναλώσιμα </w:t>
      </w:r>
      <w:r w:rsidRPr="00026218">
        <w:rPr>
          <w:rFonts w:asciiTheme="minorHAnsi" w:hAnsiTheme="minorHAnsi" w:cs="TimesNewRoman"/>
          <w:sz w:val="22"/>
          <w:szCs w:val="22"/>
        </w:rPr>
        <w:t xml:space="preserve">θα έχουν ημερομηνία λήξης </w:t>
      </w:r>
      <w:r w:rsidRPr="00C814C2">
        <w:rPr>
          <w:rFonts w:asciiTheme="minorHAnsi" w:hAnsiTheme="minorHAnsi" w:cs="TimesNewRoman"/>
          <w:sz w:val="22"/>
          <w:szCs w:val="22"/>
        </w:rPr>
        <w:t xml:space="preserve">τουλάχιστον </w:t>
      </w:r>
      <w:r w:rsidR="00C814C2" w:rsidRPr="00C814C2">
        <w:rPr>
          <w:rFonts w:asciiTheme="minorHAnsi" w:hAnsiTheme="minorHAnsi" w:cs="TimesNewRoman"/>
          <w:sz w:val="22"/>
          <w:szCs w:val="22"/>
        </w:rPr>
        <w:t>ένα</w:t>
      </w:r>
      <w:r w:rsidRPr="00C814C2">
        <w:rPr>
          <w:rFonts w:asciiTheme="minorHAnsi" w:hAnsiTheme="minorHAnsi" w:cs="TimesNewRoman"/>
          <w:sz w:val="22"/>
          <w:szCs w:val="22"/>
        </w:rPr>
        <w:t xml:space="preserve"> (</w:t>
      </w:r>
      <w:r w:rsidR="00C814C2" w:rsidRPr="00C814C2">
        <w:rPr>
          <w:rFonts w:asciiTheme="minorHAnsi" w:hAnsiTheme="minorHAnsi" w:cs="TimesNewRoman"/>
          <w:sz w:val="22"/>
          <w:szCs w:val="22"/>
        </w:rPr>
        <w:t>1</w:t>
      </w:r>
      <w:r w:rsidRPr="00C814C2">
        <w:rPr>
          <w:rFonts w:asciiTheme="minorHAnsi" w:hAnsiTheme="minorHAnsi" w:cs="TimesNewRoman"/>
          <w:sz w:val="22"/>
          <w:szCs w:val="22"/>
        </w:rPr>
        <w:t xml:space="preserve">) </w:t>
      </w:r>
      <w:r w:rsidR="00C814C2">
        <w:rPr>
          <w:rFonts w:asciiTheme="minorHAnsi" w:hAnsiTheme="minorHAnsi" w:cs="TimesNewRoman"/>
          <w:sz w:val="22"/>
          <w:szCs w:val="22"/>
        </w:rPr>
        <w:t>έτος</w:t>
      </w:r>
      <w:r w:rsidRPr="00026218">
        <w:rPr>
          <w:rFonts w:asciiTheme="minorHAnsi" w:hAnsiTheme="minorHAnsi" w:cs="TimesNewRoman"/>
          <w:sz w:val="22"/>
          <w:szCs w:val="22"/>
        </w:rPr>
        <w:t xml:space="preserve"> από την ημερομηνία παράδοσής τους.</w:t>
      </w:r>
    </w:p>
    <w:p w:rsidR="00026218" w:rsidRPr="00026218" w:rsidRDefault="00C814C2" w:rsidP="00026218">
      <w:pPr>
        <w:numPr>
          <w:ilvl w:val="0"/>
          <w:numId w:val="47"/>
        </w:numPr>
        <w:autoSpaceDE w:val="0"/>
        <w:autoSpaceDN w:val="0"/>
        <w:adjustRightInd w:val="0"/>
        <w:jc w:val="both"/>
        <w:rPr>
          <w:rFonts w:asciiTheme="minorHAnsi" w:hAnsiTheme="minorHAnsi" w:cs="TimesNewRoman"/>
          <w:sz w:val="22"/>
          <w:szCs w:val="22"/>
        </w:rPr>
      </w:pPr>
      <w:r>
        <w:rPr>
          <w:rFonts w:asciiTheme="minorHAnsi" w:hAnsiTheme="minorHAnsi" w:cs="TimesNewRoman"/>
          <w:sz w:val="22"/>
          <w:szCs w:val="22"/>
        </w:rPr>
        <w:t>Τα αναλώσιμα</w:t>
      </w:r>
      <w:r w:rsidR="00026218" w:rsidRPr="00026218">
        <w:rPr>
          <w:rFonts w:asciiTheme="minorHAnsi" w:hAnsiTheme="minorHAnsi" w:cs="TimesNewRoman"/>
          <w:sz w:val="22"/>
          <w:szCs w:val="22"/>
        </w:rPr>
        <w:t xml:space="preserve"> πρέπει να </w:t>
      </w:r>
      <w:r>
        <w:rPr>
          <w:rFonts w:asciiTheme="minorHAnsi" w:hAnsiTheme="minorHAnsi" w:cs="TimesNewRoman"/>
          <w:sz w:val="22"/>
          <w:szCs w:val="22"/>
        </w:rPr>
        <w:t>φέρουν</w:t>
      </w:r>
      <w:r w:rsidR="00026218" w:rsidRPr="00026218">
        <w:rPr>
          <w:rFonts w:asciiTheme="minorHAnsi" w:hAnsiTheme="minorHAnsi" w:cs="TimesNewRoman"/>
          <w:sz w:val="22"/>
          <w:szCs w:val="22"/>
        </w:rPr>
        <w:t xml:space="preserve"> προστατευτικό κάλυμμα κεφαλής, το οποίο να αφαιρείται πριν από τη χρήση.</w:t>
      </w:r>
    </w:p>
    <w:p w:rsidR="00026218" w:rsidRPr="00026218" w:rsidRDefault="00026218" w:rsidP="00026218">
      <w:pPr>
        <w:numPr>
          <w:ilvl w:val="0"/>
          <w:numId w:val="47"/>
        </w:numPr>
        <w:autoSpaceDE w:val="0"/>
        <w:autoSpaceDN w:val="0"/>
        <w:adjustRightInd w:val="0"/>
        <w:jc w:val="both"/>
        <w:rPr>
          <w:rFonts w:asciiTheme="minorHAnsi" w:hAnsiTheme="minorHAnsi" w:cs="TimesNewRoman"/>
          <w:sz w:val="22"/>
          <w:szCs w:val="22"/>
        </w:rPr>
      </w:pPr>
      <w:r w:rsidRPr="00026218">
        <w:rPr>
          <w:rFonts w:asciiTheme="minorHAnsi" w:hAnsiTheme="minorHAnsi" w:cs="TimesNewRoman"/>
          <w:sz w:val="22"/>
          <w:szCs w:val="22"/>
        </w:rPr>
        <w:t xml:space="preserve">Τα </w:t>
      </w:r>
      <w:r w:rsidR="00C814C2">
        <w:rPr>
          <w:rFonts w:asciiTheme="minorHAnsi" w:hAnsiTheme="minorHAnsi" w:cs="TimesNewRoman"/>
          <w:sz w:val="22"/>
          <w:szCs w:val="22"/>
        </w:rPr>
        <w:t>ανα</w:t>
      </w:r>
      <w:r w:rsidR="003F3E61">
        <w:rPr>
          <w:rFonts w:asciiTheme="minorHAnsi" w:hAnsiTheme="minorHAnsi" w:cs="TimesNewRoman"/>
          <w:sz w:val="22"/>
          <w:szCs w:val="22"/>
        </w:rPr>
        <w:t>λώσιμα</w:t>
      </w:r>
      <w:r w:rsidRPr="00026218">
        <w:rPr>
          <w:rFonts w:asciiTheme="minorHAnsi" w:hAnsiTheme="minorHAnsi" w:cs="TimesNewRoman"/>
          <w:sz w:val="22"/>
          <w:szCs w:val="22"/>
        </w:rPr>
        <w:t xml:space="preserve"> θα παραδίδονται συσκευασμένα.</w:t>
      </w:r>
    </w:p>
    <w:p w:rsidR="00026218" w:rsidRPr="00026218" w:rsidRDefault="00026218" w:rsidP="00026218">
      <w:pPr>
        <w:numPr>
          <w:ilvl w:val="0"/>
          <w:numId w:val="47"/>
        </w:numPr>
        <w:autoSpaceDE w:val="0"/>
        <w:autoSpaceDN w:val="0"/>
        <w:adjustRightInd w:val="0"/>
        <w:jc w:val="both"/>
        <w:rPr>
          <w:rFonts w:asciiTheme="minorHAnsi" w:hAnsiTheme="minorHAnsi" w:cs="TimesNewRoman"/>
          <w:sz w:val="22"/>
          <w:szCs w:val="22"/>
        </w:rPr>
      </w:pPr>
      <w:r w:rsidRPr="00026218">
        <w:rPr>
          <w:rFonts w:asciiTheme="minorHAnsi" w:hAnsiTheme="minorHAnsi" w:cs="TimesNewRoman"/>
          <w:sz w:val="22"/>
          <w:szCs w:val="22"/>
        </w:rPr>
        <w:t xml:space="preserve">Στο εξωτερικό τμήμα των συσκευασιών θα αναγράφεται α) το όνομα του κατασκευαστή β) η συμβατότητα τύπου – μοντέλου, και γ) η ημερομηνία λήξης ή εναλλακτικά, η ημερομηνία κατασκευής. </w:t>
      </w:r>
    </w:p>
    <w:p w:rsidR="00026218" w:rsidRPr="00026218" w:rsidRDefault="00026218" w:rsidP="00026218">
      <w:pPr>
        <w:numPr>
          <w:ilvl w:val="0"/>
          <w:numId w:val="47"/>
        </w:numPr>
        <w:autoSpaceDE w:val="0"/>
        <w:autoSpaceDN w:val="0"/>
        <w:adjustRightInd w:val="0"/>
        <w:jc w:val="both"/>
        <w:rPr>
          <w:rFonts w:asciiTheme="minorHAnsi" w:hAnsiTheme="minorHAnsi" w:cs="TimesNewRoman"/>
          <w:sz w:val="22"/>
          <w:szCs w:val="22"/>
        </w:rPr>
      </w:pPr>
      <w:r w:rsidRPr="00026218">
        <w:rPr>
          <w:rFonts w:asciiTheme="minorHAnsi" w:hAnsiTheme="minorHAnsi" w:cs="TimesNewRoman"/>
          <w:sz w:val="22"/>
          <w:szCs w:val="22"/>
        </w:rPr>
        <w:t>Οι συσκευασίες θα είναι αεροστεγείς.</w:t>
      </w:r>
    </w:p>
    <w:p w:rsidR="00026218" w:rsidRPr="00026218" w:rsidRDefault="00026218" w:rsidP="00026218">
      <w:pPr>
        <w:numPr>
          <w:ilvl w:val="0"/>
          <w:numId w:val="47"/>
        </w:numPr>
        <w:autoSpaceDE w:val="0"/>
        <w:autoSpaceDN w:val="0"/>
        <w:adjustRightInd w:val="0"/>
        <w:jc w:val="both"/>
        <w:rPr>
          <w:rFonts w:asciiTheme="minorHAnsi" w:hAnsiTheme="minorHAnsi" w:cs="TimesNewRoman"/>
          <w:sz w:val="22"/>
          <w:szCs w:val="22"/>
        </w:rPr>
      </w:pPr>
      <w:r w:rsidRPr="00026218">
        <w:rPr>
          <w:rFonts w:asciiTheme="minorHAnsi" w:hAnsiTheme="minorHAnsi" w:cs="TimesNewRoman"/>
          <w:sz w:val="22"/>
          <w:szCs w:val="22"/>
        </w:rPr>
        <w:t xml:space="preserve">Τα εν λόγω προϊόντα θα έχουν πιστοποίηση </w:t>
      </w:r>
      <w:r>
        <w:rPr>
          <w:rFonts w:asciiTheme="minorHAnsi" w:hAnsiTheme="minorHAnsi" w:cs="TimesNewRoman"/>
          <w:sz w:val="22"/>
          <w:szCs w:val="22"/>
          <w:lang w:val="en-US"/>
        </w:rPr>
        <w:t>CE</w:t>
      </w:r>
      <w:r w:rsidRPr="00026218">
        <w:rPr>
          <w:rFonts w:asciiTheme="minorHAnsi" w:hAnsiTheme="minorHAnsi" w:cs="TimesNewRoman"/>
          <w:sz w:val="22"/>
          <w:szCs w:val="22"/>
        </w:rPr>
        <w:t xml:space="preserve"> </w:t>
      </w:r>
      <w:r>
        <w:rPr>
          <w:rFonts w:asciiTheme="minorHAnsi" w:hAnsiTheme="minorHAnsi" w:cs="TimesNewRoman"/>
          <w:sz w:val="22"/>
          <w:szCs w:val="22"/>
        </w:rPr>
        <w:t>ή</w:t>
      </w:r>
      <w:r w:rsidRPr="00026218">
        <w:rPr>
          <w:rFonts w:asciiTheme="minorHAnsi" w:hAnsiTheme="minorHAnsi" w:cs="TimesNewRoman"/>
          <w:sz w:val="22"/>
          <w:szCs w:val="22"/>
        </w:rPr>
        <w:t xml:space="preserve"> ισοδύναμη ή ανώτερη για την εξασφάλιση διεθνών πρακτικών ποιότητας.</w:t>
      </w:r>
    </w:p>
    <w:p w:rsidR="00026218" w:rsidRDefault="00026218" w:rsidP="001C2BDD">
      <w:pPr>
        <w:autoSpaceDE w:val="0"/>
        <w:autoSpaceDN w:val="0"/>
        <w:adjustRightInd w:val="0"/>
        <w:jc w:val="both"/>
        <w:rPr>
          <w:rFonts w:asciiTheme="minorHAnsi" w:hAnsiTheme="minorHAnsi" w:cs="TimesNewRoman"/>
          <w:sz w:val="22"/>
          <w:szCs w:val="22"/>
        </w:rPr>
      </w:pPr>
    </w:p>
    <w:p w:rsidR="00A33807" w:rsidRPr="002A2F8E" w:rsidRDefault="00026218" w:rsidP="002A2F8E">
      <w:pPr>
        <w:autoSpaceDE w:val="0"/>
        <w:autoSpaceDN w:val="0"/>
        <w:adjustRightInd w:val="0"/>
        <w:jc w:val="both"/>
        <w:rPr>
          <w:rFonts w:asciiTheme="minorHAnsi" w:eastAsia="ArialMT" w:hAnsiTheme="minorHAnsi" w:cs="ArialMT"/>
          <w:sz w:val="22"/>
          <w:szCs w:val="22"/>
          <w:u w:val="single"/>
        </w:rPr>
      </w:pPr>
      <w:r>
        <w:rPr>
          <w:rFonts w:asciiTheme="minorHAnsi" w:hAnsiTheme="minorHAnsi" w:cs="Arial-BoldMT"/>
          <w:b/>
          <w:bCs/>
          <w:sz w:val="22"/>
          <w:szCs w:val="22"/>
          <w:u w:val="single"/>
        </w:rPr>
        <w:t>2</w:t>
      </w:r>
      <w:r w:rsidR="002A2F8E" w:rsidRPr="002A2F8E">
        <w:rPr>
          <w:rFonts w:asciiTheme="minorHAnsi" w:hAnsiTheme="minorHAnsi" w:cs="Arial-BoldMT"/>
          <w:b/>
          <w:bCs/>
          <w:sz w:val="22"/>
          <w:szCs w:val="22"/>
          <w:u w:val="single"/>
        </w:rPr>
        <w:t xml:space="preserve">. </w:t>
      </w:r>
      <w:r w:rsidR="00A33807" w:rsidRPr="002A2F8E">
        <w:rPr>
          <w:rFonts w:asciiTheme="minorHAnsi" w:hAnsiTheme="minorHAnsi" w:cs="Arial-BoldMT"/>
          <w:b/>
          <w:bCs/>
          <w:sz w:val="22"/>
          <w:szCs w:val="22"/>
          <w:u w:val="single"/>
        </w:rPr>
        <w:t xml:space="preserve">Χρόνος </w:t>
      </w:r>
      <w:r w:rsidR="005B6D5F">
        <w:rPr>
          <w:rFonts w:asciiTheme="minorHAnsi" w:hAnsiTheme="minorHAnsi" w:cs="Arial-BoldMT"/>
          <w:b/>
          <w:bCs/>
          <w:sz w:val="22"/>
          <w:szCs w:val="22"/>
          <w:u w:val="single"/>
        </w:rPr>
        <w:t>παράδοσης</w:t>
      </w:r>
      <w:r w:rsidR="00A33807" w:rsidRPr="002A2F8E">
        <w:rPr>
          <w:rFonts w:asciiTheme="minorHAnsi" w:hAnsiTheme="minorHAnsi" w:cs="Arial-BoldMT"/>
          <w:b/>
          <w:bCs/>
          <w:sz w:val="22"/>
          <w:szCs w:val="22"/>
          <w:u w:val="single"/>
        </w:rPr>
        <w:t>.</w:t>
      </w:r>
    </w:p>
    <w:p w:rsidR="00A33807" w:rsidRPr="00476D0C" w:rsidRDefault="00A33807" w:rsidP="00A33807">
      <w:pPr>
        <w:autoSpaceDE w:val="0"/>
        <w:autoSpaceDN w:val="0"/>
        <w:adjustRightInd w:val="0"/>
        <w:jc w:val="both"/>
        <w:rPr>
          <w:rFonts w:asciiTheme="minorHAnsi" w:eastAsia="ArialMT" w:hAnsiTheme="minorHAnsi" w:cs="ArialMT"/>
          <w:sz w:val="22"/>
          <w:szCs w:val="22"/>
        </w:rPr>
      </w:pPr>
    </w:p>
    <w:p w:rsidR="00051A1A" w:rsidRPr="00051A1A" w:rsidRDefault="005B6D5F" w:rsidP="00051A1A">
      <w:pPr>
        <w:autoSpaceDE w:val="0"/>
        <w:autoSpaceDN w:val="0"/>
        <w:adjustRightInd w:val="0"/>
        <w:jc w:val="both"/>
        <w:rPr>
          <w:rFonts w:asciiTheme="minorHAnsi" w:eastAsia="ArialMT" w:hAnsiTheme="minorHAnsi" w:cs="ArialMT"/>
          <w:sz w:val="22"/>
          <w:szCs w:val="22"/>
        </w:rPr>
      </w:pPr>
      <w:r>
        <w:rPr>
          <w:rFonts w:asciiTheme="minorHAnsi" w:eastAsia="ArialMT" w:hAnsiTheme="minorHAnsi" w:cs="ArialMT"/>
          <w:sz w:val="22"/>
          <w:szCs w:val="22"/>
        </w:rPr>
        <w:t>Τα υπό προμήθεια είδη θα</w:t>
      </w:r>
      <w:r w:rsidR="00A33807" w:rsidRPr="00476D0C">
        <w:rPr>
          <w:rFonts w:asciiTheme="minorHAnsi" w:eastAsia="ArialMT" w:hAnsiTheme="minorHAnsi" w:cs="ArialMT"/>
          <w:sz w:val="22"/>
          <w:szCs w:val="22"/>
        </w:rPr>
        <w:t xml:space="preserve"> δηλώνονται κατά τις εργάσιμες ημέρες και ώρες και θα </w:t>
      </w:r>
      <w:r>
        <w:rPr>
          <w:rFonts w:asciiTheme="minorHAnsi" w:eastAsia="ArialMT" w:hAnsiTheme="minorHAnsi" w:cs="ArialMT"/>
          <w:sz w:val="22"/>
          <w:szCs w:val="22"/>
        </w:rPr>
        <w:t>παραδίδονται</w:t>
      </w:r>
      <w:r w:rsidR="00A33807" w:rsidRPr="00476D0C">
        <w:rPr>
          <w:rFonts w:asciiTheme="minorHAnsi" w:eastAsia="ArialMT" w:hAnsiTheme="minorHAnsi" w:cs="ArialMT"/>
          <w:sz w:val="22"/>
          <w:szCs w:val="22"/>
        </w:rPr>
        <w:t xml:space="preserve"> εντός </w:t>
      </w:r>
      <w:r>
        <w:rPr>
          <w:rFonts w:asciiTheme="minorHAnsi" w:eastAsia="ArialMT" w:hAnsiTheme="minorHAnsi" w:cs="ArialMT"/>
          <w:sz w:val="22"/>
          <w:szCs w:val="22"/>
        </w:rPr>
        <w:t>72</w:t>
      </w:r>
      <w:r w:rsidR="00A33807" w:rsidRPr="00476D0C">
        <w:rPr>
          <w:rFonts w:asciiTheme="minorHAnsi" w:eastAsia="ArialMT" w:hAnsiTheme="minorHAnsi" w:cs="ArialMT"/>
          <w:sz w:val="22"/>
          <w:szCs w:val="22"/>
        </w:rPr>
        <w:t xml:space="preserve"> ωρών από τη λήψη της ειδοποίησης. Η αίτηση θα γίνεται τηλεφωνικά ή με </w:t>
      </w:r>
      <w:proofErr w:type="spellStart"/>
      <w:r w:rsidR="00A33807" w:rsidRPr="00476D0C">
        <w:rPr>
          <w:rFonts w:asciiTheme="minorHAnsi" w:eastAsia="ArialMT" w:hAnsiTheme="minorHAnsi" w:cs="ArialMT"/>
          <w:sz w:val="22"/>
          <w:szCs w:val="22"/>
        </w:rPr>
        <w:t>fax</w:t>
      </w:r>
      <w:proofErr w:type="spellEnd"/>
      <w:r w:rsidR="00A33807" w:rsidRPr="00476D0C">
        <w:rPr>
          <w:rFonts w:asciiTheme="minorHAnsi" w:eastAsia="ArialMT" w:hAnsiTheme="minorHAnsi" w:cs="ArialMT"/>
          <w:sz w:val="22"/>
          <w:szCs w:val="22"/>
        </w:rPr>
        <w:t xml:space="preserve"> ή με e-</w:t>
      </w:r>
      <w:proofErr w:type="spellStart"/>
      <w:r w:rsidR="00A33807" w:rsidRPr="00476D0C">
        <w:rPr>
          <w:rFonts w:asciiTheme="minorHAnsi" w:eastAsia="ArialMT" w:hAnsiTheme="minorHAnsi" w:cs="ArialMT"/>
          <w:sz w:val="22"/>
          <w:szCs w:val="22"/>
        </w:rPr>
        <w:t>mail</w:t>
      </w:r>
      <w:proofErr w:type="spellEnd"/>
      <w:r w:rsidR="00A33807" w:rsidRPr="00476D0C">
        <w:rPr>
          <w:rFonts w:asciiTheme="minorHAnsi" w:eastAsia="ArialMT" w:hAnsiTheme="minorHAnsi" w:cs="ArialMT"/>
          <w:sz w:val="22"/>
          <w:szCs w:val="22"/>
        </w:rPr>
        <w:t xml:space="preserve"> ή με επίσημο έγγραφο της υπηρεσίας που θα διαχειρισθεί τη σύμβαση.</w:t>
      </w:r>
      <w:r>
        <w:rPr>
          <w:rFonts w:asciiTheme="minorHAnsi" w:eastAsia="ArialMT" w:hAnsiTheme="minorHAnsi" w:cs="ArialMT"/>
          <w:sz w:val="22"/>
          <w:szCs w:val="22"/>
        </w:rPr>
        <w:t xml:space="preserve"> </w:t>
      </w:r>
      <w:r w:rsidR="00051A1A">
        <w:rPr>
          <w:rFonts w:asciiTheme="minorHAnsi" w:eastAsia="ArialMT" w:hAnsiTheme="minorHAnsi" w:cs="ArialMT"/>
          <w:sz w:val="22"/>
          <w:szCs w:val="22"/>
        </w:rPr>
        <w:t>Ο</w:t>
      </w:r>
      <w:r w:rsidR="00051A1A" w:rsidRPr="00051A1A">
        <w:rPr>
          <w:rFonts w:asciiTheme="minorHAnsi" w:eastAsia="ArialMT" w:hAnsiTheme="minorHAnsi" w:cs="ArialMT"/>
          <w:sz w:val="22"/>
          <w:szCs w:val="22"/>
        </w:rPr>
        <w:t xml:space="preserve"> χρόνος </w:t>
      </w:r>
      <w:r>
        <w:rPr>
          <w:rFonts w:asciiTheme="minorHAnsi" w:eastAsia="ArialMT" w:hAnsiTheme="minorHAnsi" w:cs="ArialMT"/>
          <w:sz w:val="22"/>
          <w:szCs w:val="22"/>
        </w:rPr>
        <w:t>παράδοσης</w:t>
      </w:r>
      <w:r w:rsidR="00051A1A" w:rsidRPr="00051A1A">
        <w:rPr>
          <w:rFonts w:asciiTheme="minorHAnsi" w:eastAsia="ArialMT" w:hAnsiTheme="minorHAnsi" w:cs="ArialMT"/>
          <w:sz w:val="22"/>
          <w:szCs w:val="22"/>
        </w:rPr>
        <w:t xml:space="preserve"> μπορεί να αναθεωρηθεί εφόσον </w:t>
      </w:r>
      <w:r>
        <w:rPr>
          <w:rFonts w:asciiTheme="minorHAnsi" w:eastAsia="ArialMT" w:hAnsiTheme="minorHAnsi" w:cs="ArialMT"/>
          <w:sz w:val="22"/>
          <w:szCs w:val="22"/>
        </w:rPr>
        <w:t xml:space="preserve">αποδεικνύεται </w:t>
      </w:r>
      <w:r w:rsidR="00051A1A" w:rsidRPr="00051A1A">
        <w:rPr>
          <w:rFonts w:asciiTheme="minorHAnsi" w:eastAsia="ArialMT" w:hAnsiTheme="minorHAnsi" w:cs="ArialMT"/>
          <w:sz w:val="22"/>
          <w:szCs w:val="22"/>
        </w:rPr>
        <w:t xml:space="preserve">έλλειψη </w:t>
      </w:r>
      <w:r>
        <w:rPr>
          <w:rFonts w:asciiTheme="minorHAnsi" w:eastAsia="ArialMT" w:hAnsiTheme="minorHAnsi" w:cs="ArialMT"/>
          <w:sz w:val="22"/>
          <w:szCs w:val="22"/>
        </w:rPr>
        <w:t xml:space="preserve">του αναλωσίμου ή πρόβλημα στην μεταφορά </w:t>
      </w:r>
      <w:proofErr w:type="spellStart"/>
      <w:r>
        <w:rPr>
          <w:rFonts w:asciiTheme="minorHAnsi" w:eastAsia="ArialMT" w:hAnsiTheme="minorHAnsi" w:cs="ArialMT"/>
          <w:sz w:val="22"/>
          <w:szCs w:val="22"/>
        </w:rPr>
        <w:t>κ.λ.π</w:t>
      </w:r>
      <w:proofErr w:type="spellEnd"/>
      <w:r>
        <w:rPr>
          <w:rFonts w:asciiTheme="minorHAnsi" w:eastAsia="ArialMT" w:hAnsiTheme="minorHAnsi" w:cs="ArialMT"/>
          <w:sz w:val="22"/>
          <w:szCs w:val="22"/>
        </w:rPr>
        <w:t>.</w:t>
      </w:r>
      <w:r w:rsidR="00051A1A" w:rsidRPr="00051A1A">
        <w:rPr>
          <w:rFonts w:asciiTheme="minorHAnsi" w:eastAsia="ArialMT" w:hAnsiTheme="minorHAnsi" w:cs="ArialMT"/>
          <w:sz w:val="22"/>
          <w:szCs w:val="22"/>
        </w:rPr>
        <w:t xml:space="preserve"> </w:t>
      </w:r>
    </w:p>
    <w:p w:rsidR="00051A1A" w:rsidRPr="00476D0C" w:rsidRDefault="00051A1A" w:rsidP="00A33807">
      <w:pPr>
        <w:autoSpaceDE w:val="0"/>
        <w:autoSpaceDN w:val="0"/>
        <w:adjustRightInd w:val="0"/>
        <w:jc w:val="both"/>
        <w:rPr>
          <w:rFonts w:asciiTheme="minorHAnsi" w:eastAsia="ArialMT" w:hAnsiTheme="minorHAnsi" w:cs="ArialMT"/>
          <w:sz w:val="22"/>
          <w:szCs w:val="22"/>
        </w:rPr>
      </w:pPr>
    </w:p>
    <w:p w:rsidR="00D44C62" w:rsidRPr="002A2F8E" w:rsidRDefault="005B6D5F" w:rsidP="002A2F8E">
      <w:pPr>
        <w:autoSpaceDE w:val="0"/>
        <w:autoSpaceDN w:val="0"/>
        <w:adjustRightInd w:val="0"/>
        <w:jc w:val="both"/>
        <w:rPr>
          <w:rFonts w:asciiTheme="minorHAnsi" w:eastAsia="ArialMT" w:hAnsiTheme="minorHAnsi" w:cs="ArialMT"/>
          <w:sz w:val="22"/>
          <w:szCs w:val="22"/>
          <w:u w:val="single"/>
        </w:rPr>
      </w:pPr>
      <w:r>
        <w:rPr>
          <w:rFonts w:asciiTheme="minorHAnsi" w:hAnsiTheme="minorHAnsi" w:cs="Arial-BoldItalicMT"/>
          <w:b/>
          <w:bCs/>
          <w:iCs/>
          <w:sz w:val="22"/>
          <w:szCs w:val="22"/>
          <w:u w:val="single"/>
        </w:rPr>
        <w:lastRenderedPageBreak/>
        <w:t>3</w:t>
      </w:r>
      <w:r w:rsidR="002A2F8E" w:rsidRPr="002A2F8E">
        <w:rPr>
          <w:rFonts w:asciiTheme="minorHAnsi" w:hAnsiTheme="minorHAnsi" w:cs="Arial-BoldItalicMT"/>
          <w:b/>
          <w:bCs/>
          <w:iCs/>
          <w:sz w:val="22"/>
          <w:szCs w:val="22"/>
          <w:u w:val="single"/>
        </w:rPr>
        <w:t xml:space="preserve">. </w:t>
      </w:r>
      <w:r w:rsidR="00D44C62" w:rsidRPr="002A2F8E">
        <w:rPr>
          <w:rFonts w:asciiTheme="minorHAnsi" w:hAnsiTheme="minorHAnsi" w:cs="Arial-BoldItalicMT"/>
          <w:b/>
          <w:bCs/>
          <w:iCs/>
          <w:sz w:val="22"/>
          <w:szCs w:val="22"/>
          <w:u w:val="single"/>
        </w:rPr>
        <w:t>Τρόπος πληρωμής.</w:t>
      </w:r>
    </w:p>
    <w:p w:rsidR="00D44C62" w:rsidRDefault="00D44C62" w:rsidP="00476D0C">
      <w:pPr>
        <w:autoSpaceDE w:val="0"/>
        <w:autoSpaceDN w:val="0"/>
        <w:adjustRightInd w:val="0"/>
        <w:rPr>
          <w:rFonts w:asciiTheme="minorHAnsi" w:hAnsiTheme="minorHAnsi" w:cs="Arial"/>
          <w:sz w:val="22"/>
          <w:szCs w:val="22"/>
        </w:rPr>
      </w:pPr>
    </w:p>
    <w:p w:rsidR="00316509" w:rsidRDefault="00452EB0" w:rsidP="00452EB0">
      <w:pPr>
        <w:autoSpaceDE w:val="0"/>
        <w:autoSpaceDN w:val="0"/>
        <w:adjustRightInd w:val="0"/>
        <w:jc w:val="both"/>
        <w:rPr>
          <w:rFonts w:asciiTheme="minorHAnsi" w:hAnsiTheme="minorHAnsi" w:cs="TT94Co00"/>
          <w:sz w:val="22"/>
          <w:szCs w:val="22"/>
        </w:rPr>
      </w:pPr>
      <w:r w:rsidRPr="00452EB0">
        <w:rPr>
          <w:rFonts w:asciiTheme="minorHAnsi" w:hAnsiTheme="minorHAnsi" w:cs="TT94Co00"/>
          <w:sz w:val="22"/>
          <w:szCs w:val="22"/>
        </w:rPr>
        <w:t xml:space="preserve">Η τιμολόγηση </w:t>
      </w:r>
      <w:r>
        <w:rPr>
          <w:rFonts w:asciiTheme="minorHAnsi" w:hAnsiTheme="minorHAnsi" w:cs="TT94Co00"/>
          <w:sz w:val="22"/>
          <w:szCs w:val="22"/>
        </w:rPr>
        <w:t xml:space="preserve">των </w:t>
      </w:r>
      <w:r w:rsidR="005B6D5F">
        <w:rPr>
          <w:rFonts w:asciiTheme="minorHAnsi" w:hAnsiTheme="minorHAnsi" w:cs="TT94Co00"/>
          <w:sz w:val="22"/>
          <w:szCs w:val="22"/>
        </w:rPr>
        <w:t>υπό προμήθεια ειδών</w:t>
      </w:r>
      <w:r w:rsidRPr="00452EB0">
        <w:rPr>
          <w:rFonts w:asciiTheme="minorHAnsi" w:hAnsiTheme="minorHAnsi" w:cs="TT94Co00"/>
          <w:sz w:val="22"/>
          <w:szCs w:val="22"/>
        </w:rPr>
        <w:t xml:space="preserve"> θα γίνεται </w:t>
      </w:r>
      <w:r w:rsidR="005B6D5F">
        <w:rPr>
          <w:rFonts w:asciiTheme="minorHAnsi" w:hAnsiTheme="minorHAnsi" w:cs="TT94Co00"/>
          <w:sz w:val="22"/>
          <w:szCs w:val="22"/>
        </w:rPr>
        <w:t xml:space="preserve">τμηματικά, καθ’ όλη τη διάρκεια της σύμβασης,  και </w:t>
      </w:r>
      <w:r w:rsidRPr="00452EB0">
        <w:rPr>
          <w:rFonts w:asciiTheme="minorHAnsi" w:hAnsiTheme="minorHAnsi" w:cs="TT94Co00"/>
          <w:sz w:val="22"/>
          <w:szCs w:val="22"/>
        </w:rPr>
        <w:t xml:space="preserve">βάσει των </w:t>
      </w:r>
      <w:r w:rsidR="005B6D5F">
        <w:rPr>
          <w:rFonts w:asciiTheme="minorHAnsi" w:hAnsiTheme="minorHAnsi" w:cs="TT94Co00"/>
          <w:sz w:val="22"/>
          <w:szCs w:val="22"/>
        </w:rPr>
        <w:t xml:space="preserve">παραγγελιών </w:t>
      </w:r>
      <w:r w:rsidR="00316509">
        <w:rPr>
          <w:rFonts w:asciiTheme="minorHAnsi" w:hAnsiTheme="minorHAnsi" w:cs="TT94Co00"/>
          <w:sz w:val="22"/>
          <w:szCs w:val="22"/>
        </w:rPr>
        <w:t xml:space="preserve">που θα δηλώνονται από την υπηρεσία </w:t>
      </w:r>
      <w:r w:rsidR="00316509" w:rsidRPr="00316509">
        <w:rPr>
          <w:rFonts w:asciiTheme="minorHAnsi" w:hAnsiTheme="minorHAnsi" w:cs="TT94Co00"/>
          <w:sz w:val="22"/>
          <w:szCs w:val="22"/>
        </w:rPr>
        <w:t>που θα διαχειρισθεί τη σύμβαση</w:t>
      </w:r>
      <w:r w:rsidR="00316509">
        <w:rPr>
          <w:rFonts w:asciiTheme="minorHAnsi" w:hAnsiTheme="minorHAnsi" w:cs="TT94Co00"/>
          <w:sz w:val="22"/>
          <w:szCs w:val="22"/>
        </w:rPr>
        <w:t>.</w:t>
      </w:r>
    </w:p>
    <w:p w:rsidR="003574D3" w:rsidRPr="00452EB0" w:rsidRDefault="003574D3" w:rsidP="00452EB0">
      <w:pPr>
        <w:autoSpaceDE w:val="0"/>
        <w:autoSpaceDN w:val="0"/>
        <w:adjustRightInd w:val="0"/>
        <w:jc w:val="both"/>
        <w:rPr>
          <w:rFonts w:asciiTheme="minorHAnsi" w:hAnsiTheme="minorHAnsi" w:cs="Bookman-Light"/>
          <w:sz w:val="22"/>
          <w:szCs w:val="22"/>
        </w:rPr>
      </w:pPr>
    </w:p>
    <w:p w:rsidR="00452EB0" w:rsidRPr="00452EB0" w:rsidRDefault="00452EB0" w:rsidP="00452EB0">
      <w:pPr>
        <w:autoSpaceDE w:val="0"/>
        <w:autoSpaceDN w:val="0"/>
        <w:adjustRightInd w:val="0"/>
        <w:jc w:val="both"/>
        <w:rPr>
          <w:rFonts w:asciiTheme="minorHAnsi" w:hAnsiTheme="minorHAnsi" w:cs="Arial"/>
          <w:sz w:val="22"/>
          <w:szCs w:val="22"/>
        </w:rPr>
      </w:pPr>
      <w:r w:rsidRPr="00452EB0">
        <w:rPr>
          <w:rFonts w:asciiTheme="minorHAnsi" w:hAnsiTheme="minorHAnsi" w:cs="TT94Co00"/>
          <w:sz w:val="22"/>
          <w:szCs w:val="22"/>
        </w:rPr>
        <w:t>Η προσφερόμενη αρχικά από τον ανάδοχο τιμή δεν υπόκειται σε καμία</w:t>
      </w:r>
      <w:r>
        <w:rPr>
          <w:rFonts w:asciiTheme="minorHAnsi" w:hAnsiTheme="minorHAnsi" w:cs="TT94Co00"/>
          <w:sz w:val="22"/>
          <w:szCs w:val="22"/>
        </w:rPr>
        <w:t xml:space="preserve"> </w:t>
      </w:r>
      <w:r w:rsidRPr="00452EB0">
        <w:rPr>
          <w:rFonts w:asciiTheme="minorHAnsi" w:hAnsiTheme="minorHAnsi" w:cs="TT94Co00"/>
          <w:sz w:val="22"/>
          <w:szCs w:val="22"/>
        </w:rPr>
        <w:t>αναθεώρηση για οποιονδήποτε λόγο ή αιτία</w:t>
      </w:r>
      <w:r w:rsidRPr="00452EB0">
        <w:rPr>
          <w:rFonts w:asciiTheme="minorHAnsi" w:hAnsiTheme="minorHAnsi" w:cs="Bookman-Light"/>
          <w:sz w:val="22"/>
          <w:szCs w:val="22"/>
        </w:rPr>
        <w:t xml:space="preserve">, </w:t>
      </w:r>
      <w:r w:rsidRPr="00452EB0">
        <w:rPr>
          <w:rFonts w:asciiTheme="minorHAnsi" w:hAnsiTheme="minorHAnsi" w:cs="TT94Co00"/>
          <w:sz w:val="22"/>
          <w:szCs w:val="22"/>
        </w:rPr>
        <w:t>αλλά παραμένει σταθερή και αμετάβλητη</w:t>
      </w:r>
      <w:r w:rsidR="00D66FE7">
        <w:rPr>
          <w:rFonts w:asciiTheme="minorHAnsi" w:hAnsiTheme="minorHAnsi" w:cs="TT94Co00"/>
          <w:sz w:val="22"/>
          <w:szCs w:val="22"/>
        </w:rPr>
        <w:t xml:space="preserve"> καθ’ όλη τη διάρκεια της σύμβασης.</w:t>
      </w:r>
    </w:p>
    <w:p w:rsidR="00D66FE7" w:rsidRDefault="00D66FE7" w:rsidP="00D44C62">
      <w:pPr>
        <w:autoSpaceDE w:val="0"/>
        <w:autoSpaceDN w:val="0"/>
        <w:adjustRightInd w:val="0"/>
        <w:jc w:val="both"/>
        <w:rPr>
          <w:rFonts w:asciiTheme="minorHAnsi" w:hAnsiTheme="minorHAnsi" w:cs="Arial"/>
          <w:sz w:val="22"/>
          <w:szCs w:val="22"/>
        </w:rPr>
      </w:pPr>
    </w:p>
    <w:p w:rsidR="00D66FE7" w:rsidRDefault="00D66FE7" w:rsidP="00D66FE7">
      <w:pPr>
        <w:autoSpaceDE w:val="0"/>
        <w:autoSpaceDN w:val="0"/>
        <w:adjustRightInd w:val="0"/>
        <w:jc w:val="both"/>
        <w:rPr>
          <w:rFonts w:asciiTheme="minorHAnsi" w:hAnsiTheme="minorHAnsi" w:cs="Verdana"/>
          <w:sz w:val="22"/>
          <w:szCs w:val="22"/>
        </w:rPr>
      </w:pPr>
      <w:r w:rsidRPr="00D44C62">
        <w:rPr>
          <w:rFonts w:asciiTheme="minorHAnsi" w:hAnsiTheme="minorHAnsi"/>
          <w:sz w:val="22"/>
          <w:szCs w:val="22"/>
        </w:rPr>
        <w:t xml:space="preserve">Η τελική αμοιβή του αναδόχου θα καθοριστεί από </w:t>
      </w:r>
      <w:r w:rsidR="00316509">
        <w:rPr>
          <w:rFonts w:asciiTheme="minorHAnsi" w:hAnsiTheme="minorHAnsi"/>
          <w:sz w:val="22"/>
          <w:szCs w:val="22"/>
        </w:rPr>
        <w:t>τα τιμολογούμενα προμηθευόμενα είδη</w:t>
      </w:r>
      <w:r w:rsidRPr="00D44C62">
        <w:rPr>
          <w:rFonts w:asciiTheme="minorHAnsi" w:hAnsiTheme="minorHAnsi"/>
          <w:sz w:val="22"/>
          <w:szCs w:val="22"/>
        </w:rPr>
        <w:t>, σύμφωνα με τις πραγματικές ανακύπτουσες ανάγκες των υπηρεσιών του Δήμου</w:t>
      </w:r>
      <w:r w:rsidR="003F3E61">
        <w:rPr>
          <w:rFonts w:asciiTheme="minorHAnsi" w:hAnsiTheme="minorHAnsi"/>
          <w:sz w:val="22"/>
          <w:szCs w:val="22"/>
        </w:rPr>
        <w:t xml:space="preserve"> Μαραθώνος</w:t>
      </w:r>
      <w:r w:rsidRPr="00D44C62">
        <w:rPr>
          <w:rFonts w:asciiTheme="minorHAnsi" w:hAnsiTheme="minorHAnsi"/>
          <w:sz w:val="22"/>
          <w:szCs w:val="22"/>
        </w:rPr>
        <w:t>, χωρίς ο Δήμος να δεσμεύεται να εκταμιεύσει τη συνολική αξία της συμβατικής δαπάνης</w:t>
      </w:r>
      <w:r>
        <w:rPr>
          <w:rFonts w:asciiTheme="minorHAnsi" w:hAnsiTheme="minorHAnsi"/>
          <w:sz w:val="22"/>
          <w:szCs w:val="22"/>
        </w:rPr>
        <w:t xml:space="preserve"> (η </w:t>
      </w:r>
      <w:r w:rsidR="00316509">
        <w:rPr>
          <w:rFonts w:asciiTheme="minorHAnsi" w:hAnsiTheme="minorHAnsi"/>
          <w:sz w:val="22"/>
          <w:szCs w:val="22"/>
        </w:rPr>
        <w:t xml:space="preserve">κατανάλωση των αναλωσίμων </w:t>
      </w:r>
      <w:r>
        <w:rPr>
          <w:rFonts w:asciiTheme="minorHAnsi" w:hAnsiTheme="minorHAnsi"/>
          <w:sz w:val="22"/>
          <w:szCs w:val="22"/>
        </w:rPr>
        <w:t>διαμορφ</w:t>
      </w:r>
      <w:r w:rsidR="00316509">
        <w:rPr>
          <w:rFonts w:asciiTheme="minorHAnsi" w:hAnsiTheme="minorHAnsi"/>
          <w:sz w:val="22"/>
          <w:szCs w:val="22"/>
        </w:rPr>
        <w:t>ώνεται</w:t>
      </w:r>
      <w:r w:rsidRPr="00D66FE7">
        <w:rPr>
          <w:rFonts w:asciiTheme="minorHAnsi" w:hAnsiTheme="minorHAnsi" w:cs="Arial"/>
          <w:sz w:val="22"/>
          <w:szCs w:val="22"/>
        </w:rPr>
        <w:t xml:space="preserve"> </w:t>
      </w:r>
      <w:r w:rsidRPr="00476D0C">
        <w:rPr>
          <w:rFonts w:asciiTheme="minorHAnsi" w:hAnsiTheme="minorHAnsi" w:cs="Arial"/>
          <w:sz w:val="22"/>
          <w:szCs w:val="22"/>
        </w:rPr>
        <w:t xml:space="preserve">σύμφωνα με τον αριθμό των </w:t>
      </w:r>
      <w:r w:rsidR="003F3E61">
        <w:rPr>
          <w:rFonts w:asciiTheme="minorHAnsi" w:hAnsiTheme="minorHAnsi" w:cs="Arial"/>
          <w:sz w:val="22"/>
          <w:szCs w:val="22"/>
        </w:rPr>
        <w:t>εκτυπωμένων σελίδων</w:t>
      </w:r>
      <w:r w:rsidRPr="00476D0C">
        <w:rPr>
          <w:rFonts w:asciiTheme="minorHAnsi" w:hAnsiTheme="minorHAnsi" w:cs="Arial"/>
          <w:sz w:val="22"/>
          <w:szCs w:val="22"/>
        </w:rPr>
        <w:t xml:space="preserve"> που θα παραχθούν</w:t>
      </w:r>
      <w:r>
        <w:rPr>
          <w:rFonts w:asciiTheme="minorHAnsi" w:hAnsiTheme="minorHAnsi" w:cs="Arial"/>
          <w:sz w:val="22"/>
          <w:szCs w:val="22"/>
        </w:rPr>
        <w:t xml:space="preserve"> </w:t>
      </w:r>
      <w:r w:rsidR="00DB1463">
        <w:rPr>
          <w:rFonts w:asciiTheme="minorHAnsi" w:hAnsiTheme="minorHAnsi" w:cs="Arial"/>
          <w:sz w:val="22"/>
          <w:szCs w:val="22"/>
        </w:rPr>
        <w:t>κατά τη</w:t>
      </w:r>
      <w:r w:rsidRPr="00476D0C">
        <w:rPr>
          <w:rFonts w:asciiTheme="minorHAnsi" w:hAnsiTheme="minorHAnsi" w:cs="Arial"/>
          <w:sz w:val="22"/>
          <w:szCs w:val="22"/>
        </w:rPr>
        <w:t xml:space="preserve"> διάρκεια ισχύος της σύμβασης και δεν μπορούν να προσδιοριστούν με</w:t>
      </w:r>
      <w:r>
        <w:rPr>
          <w:rFonts w:asciiTheme="minorHAnsi" w:hAnsiTheme="minorHAnsi" w:cs="Arial"/>
          <w:sz w:val="22"/>
          <w:szCs w:val="22"/>
        </w:rPr>
        <w:t xml:space="preserve"> </w:t>
      </w:r>
      <w:r w:rsidRPr="00476D0C">
        <w:rPr>
          <w:rFonts w:asciiTheme="minorHAnsi" w:hAnsiTheme="minorHAnsi" w:cs="Arial"/>
          <w:sz w:val="22"/>
          <w:szCs w:val="22"/>
        </w:rPr>
        <w:t xml:space="preserve">ακρίβεια </w:t>
      </w:r>
      <w:r>
        <w:rPr>
          <w:rFonts w:asciiTheme="minorHAnsi" w:hAnsiTheme="minorHAnsi" w:cs="Arial"/>
          <w:sz w:val="22"/>
          <w:szCs w:val="22"/>
        </w:rPr>
        <w:t xml:space="preserve">εκ των </w:t>
      </w:r>
      <w:r w:rsidR="00544165">
        <w:rPr>
          <w:rFonts w:asciiTheme="minorHAnsi" w:hAnsiTheme="minorHAnsi" w:cs="Arial"/>
          <w:sz w:val="22"/>
          <w:szCs w:val="22"/>
        </w:rPr>
        <w:t>προτέρων</w:t>
      </w:r>
      <w:r>
        <w:rPr>
          <w:rFonts w:asciiTheme="minorHAnsi" w:hAnsiTheme="minorHAnsi" w:cs="Arial"/>
          <w:sz w:val="22"/>
          <w:szCs w:val="22"/>
        </w:rPr>
        <w:t>)</w:t>
      </w:r>
      <w:r w:rsidRPr="00D44C62">
        <w:rPr>
          <w:rFonts w:asciiTheme="minorHAnsi" w:hAnsiTheme="minorHAnsi"/>
          <w:sz w:val="22"/>
          <w:szCs w:val="22"/>
        </w:rPr>
        <w:t xml:space="preserve">. </w:t>
      </w:r>
      <w:r w:rsidRPr="00D44C62">
        <w:rPr>
          <w:rFonts w:asciiTheme="minorHAnsi" w:hAnsiTheme="minorHAnsi" w:cs="Verdana"/>
          <w:sz w:val="22"/>
          <w:szCs w:val="22"/>
        </w:rPr>
        <w:t xml:space="preserve">Η σύμβαση θα ισχύει μέχρι εξαντλήσεως της συμβατικής δαπάνης και </w:t>
      </w:r>
      <w:r w:rsidRPr="00452EB0">
        <w:rPr>
          <w:rFonts w:asciiTheme="minorHAnsi" w:hAnsiTheme="minorHAnsi" w:cs="Verdana"/>
          <w:sz w:val="22"/>
          <w:szCs w:val="22"/>
        </w:rPr>
        <w:t>όχι πλέον του ενός έτους</w:t>
      </w:r>
      <w:r w:rsidRPr="00D44C62">
        <w:rPr>
          <w:rFonts w:asciiTheme="minorHAnsi" w:hAnsiTheme="minorHAnsi" w:cs="Verdana"/>
          <w:sz w:val="22"/>
          <w:szCs w:val="22"/>
        </w:rPr>
        <w:t xml:space="preserve"> από την ημερομηνία σύναψής </w:t>
      </w:r>
      <w:r>
        <w:rPr>
          <w:rFonts w:asciiTheme="minorHAnsi" w:hAnsiTheme="minorHAnsi" w:cs="Verdana"/>
          <w:sz w:val="22"/>
          <w:szCs w:val="22"/>
        </w:rPr>
        <w:t>της.</w:t>
      </w:r>
    </w:p>
    <w:p w:rsidR="00BB0F41" w:rsidRDefault="00BB0F41" w:rsidP="00D66FE7">
      <w:pPr>
        <w:autoSpaceDE w:val="0"/>
        <w:autoSpaceDN w:val="0"/>
        <w:adjustRightInd w:val="0"/>
        <w:jc w:val="both"/>
        <w:rPr>
          <w:rFonts w:asciiTheme="minorHAnsi" w:hAnsiTheme="minorHAnsi" w:cs="Verdana"/>
          <w:sz w:val="22"/>
          <w:szCs w:val="22"/>
        </w:rPr>
      </w:pPr>
    </w:p>
    <w:p w:rsidR="00FF0EF9" w:rsidRPr="00FF0EF9" w:rsidRDefault="00316509" w:rsidP="00FF0EF9">
      <w:pPr>
        <w:autoSpaceDE w:val="0"/>
        <w:autoSpaceDN w:val="0"/>
        <w:adjustRightInd w:val="0"/>
        <w:jc w:val="both"/>
        <w:rPr>
          <w:rFonts w:asciiTheme="minorHAnsi" w:hAnsiTheme="minorHAnsi" w:cs="Arial"/>
          <w:b/>
          <w:sz w:val="22"/>
          <w:szCs w:val="22"/>
          <w:u w:val="single"/>
        </w:rPr>
      </w:pPr>
      <w:r>
        <w:rPr>
          <w:rFonts w:asciiTheme="minorHAnsi" w:hAnsiTheme="minorHAnsi" w:cs="Arial"/>
          <w:b/>
          <w:sz w:val="22"/>
          <w:szCs w:val="22"/>
          <w:u w:val="single"/>
        </w:rPr>
        <w:t>4</w:t>
      </w:r>
      <w:r w:rsidR="00FF0EF9" w:rsidRPr="00FF0EF9">
        <w:rPr>
          <w:rFonts w:asciiTheme="minorHAnsi" w:hAnsiTheme="minorHAnsi" w:cs="Arial"/>
          <w:b/>
          <w:sz w:val="22"/>
          <w:szCs w:val="22"/>
          <w:u w:val="single"/>
        </w:rPr>
        <w:t>. Δικαίωμα Συμμετοχής</w:t>
      </w:r>
    </w:p>
    <w:p w:rsidR="00FF0EF9" w:rsidRPr="00FF0EF9" w:rsidRDefault="00FF0EF9" w:rsidP="00FF0EF9">
      <w:pPr>
        <w:autoSpaceDE w:val="0"/>
        <w:autoSpaceDN w:val="0"/>
        <w:adjustRightInd w:val="0"/>
        <w:jc w:val="both"/>
        <w:rPr>
          <w:rFonts w:asciiTheme="minorHAnsi" w:hAnsiTheme="minorHAnsi" w:cs="Arial"/>
          <w:sz w:val="22"/>
          <w:szCs w:val="22"/>
        </w:rPr>
      </w:pPr>
    </w:p>
    <w:p w:rsidR="00FF0EF9" w:rsidRDefault="00FF0EF9" w:rsidP="00FF0EF9">
      <w:pPr>
        <w:autoSpaceDE w:val="0"/>
        <w:autoSpaceDN w:val="0"/>
        <w:adjustRightInd w:val="0"/>
        <w:jc w:val="both"/>
        <w:rPr>
          <w:rFonts w:asciiTheme="minorHAnsi" w:hAnsiTheme="minorHAnsi" w:cs="Arial"/>
          <w:sz w:val="22"/>
          <w:szCs w:val="22"/>
        </w:rPr>
      </w:pPr>
      <w:r w:rsidRPr="00FF0EF9">
        <w:rPr>
          <w:rFonts w:asciiTheme="minorHAnsi" w:hAnsiTheme="minorHAnsi" w:cs="Arial"/>
          <w:sz w:val="22"/>
          <w:szCs w:val="22"/>
        </w:rPr>
        <w:t xml:space="preserve">Ο κάθε συμμετέχων στη διαδικασία ανάθεσης της παρούσας υπηρεσίας θα πρέπει </w:t>
      </w:r>
      <w:r w:rsidRPr="00FF0EF9">
        <w:rPr>
          <w:rFonts w:asciiTheme="minorHAnsi" w:hAnsiTheme="minorHAnsi" w:cs="Arial"/>
          <w:sz w:val="22"/>
          <w:szCs w:val="22"/>
          <w:u w:val="single"/>
        </w:rPr>
        <w:t>επί ποινή αποκλεισμού</w:t>
      </w:r>
      <w:r w:rsidRPr="00FF0EF9">
        <w:rPr>
          <w:rFonts w:asciiTheme="minorHAnsi" w:hAnsiTheme="minorHAnsi" w:cs="Arial"/>
          <w:sz w:val="22"/>
          <w:szCs w:val="22"/>
        </w:rPr>
        <w:t xml:space="preserve"> να προσκομίσει </w:t>
      </w:r>
      <w:r>
        <w:rPr>
          <w:rFonts w:asciiTheme="minorHAnsi" w:hAnsiTheme="minorHAnsi" w:cs="Arial"/>
          <w:sz w:val="22"/>
          <w:szCs w:val="22"/>
        </w:rPr>
        <w:t>:</w:t>
      </w:r>
    </w:p>
    <w:p w:rsidR="00FF0EF9" w:rsidRDefault="00FF0EF9" w:rsidP="00FF0EF9">
      <w:pPr>
        <w:pStyle w:val="a8"/>
        <w:numPr>
          <w:ilvl w:val="0"/>
          <w:numId w:val="37"/>
        </w:numPr>
        <w:autoSpaceDE w:val="0"/>
        <w:autoSpaceDN w:val="0"/>
        <w:adjustRightInd w:val="0"/>
        <w:jc w:val="both"/>
        <w:rPr>
          <w:rFonts w:asciiTheme="minorHAnsi" w:hAnsiTheme="minorHAnsi" w:cs="Arial"/>
          <w:sz w:val="22"/>
          <w:szCs w:val="22"/>
        </w:rPr>
      </w:pPr>
      <w:r w:rsidRPr="00FF0EF9">
        <w:rPr>
          <w:rFonts w:asciiTheme="minorHAnsi" w:hAnsiTheme="minorHAnsi" w:cs="Arial"/>
          <w:sz w:val="22"/>
          <w:szCs w:val="22"/>
        </w:rPr>
        <w:t>Πιστοποιητικό οικείου επιμελητηρίου με το οποίο θα πιστοποιείται η εγγραφή του σ’ αυτό  και το ειδικό επάγγελμά του, που θα έχει εκδοθεί το πολύ έξι μήνες πριν από την ημερομηνία διενέργειας της διαπραγμάτευσης.</w:t>
      </w:r>
    </w:p>
    <w:p w:rsidR="00FF0EF9" w:rsidRDefault="00FF0EF9" w:rsidP="00D66FE7">
      <w:pPr>
        <w:autoSpaceDE w:val="0"/>
        <w:autoSpaceDN w:val="0"/>
        <w:adjustRightInd w:val="0"/>
        <w:jc w:val="both"/>
        <w:rPr>
          <w:rFonts w:asciiTheme="minorHAnsi" w:hAnsiTheme="minorHAnsi" w:cs="Arial"/>
          <w:sz w:val="22"/>
          <w:szCs w:val="22"/>
        </w:rPr>
      </w:pPr>
    </w:p>
    <w:p w:rsidR="00A33807" w:rsidRPr="00476D0C" w:rsidRDefault="00BF7048" w:rsidP="00A33807">
      <w:pPr>
        <w:autoSpaceDE w:val="0"/>
        <w:autoSpaceDN w:val="0"/>
        <w:adjustRightInd w:val="0"/>
        <w:jc w:val="both"/>
        <w:rPr>
          <w:rFonts w:asciiTheme="minorHAnsi" w:eastAsia="ArialMT" w:hAnsiTheme="minorHAnsi" w:cs="ArialMT"/>
          <w:sz w:val="22"/>
          <w:szCs w:val="22"/>
          <w:u w:val="single"/>
        </w:rPr>
      </w:pPr>
      <w:r>
        <w:rPr>
          <w:rFonts w:asciiTheme="minorHAnsi" w:hAnsiTheme="minorHAnsi" w:cs="Arial-BoldMT"/>
          <w:b/>
          <w:bCs/>
          <w:sz w:val="22"/>
          <w:szCs w:val="22"/>
          <w:u w:val="single"/>
        </w:rPr>
        <w:t>5</w:t>
      </w:r>
      <w:r w:rsidR="00A33807" w:rsidRPr="00476D0C">
        <w:rPr>
          <w:rFonts w:asciiTheme="minorHAnsi" w:hAnsiTheme="minorHAnsi" w:cs="Arial-BoldMT"/>
          <w:b/>
          <w:bCs/>
          <w:sz w:val="22"/>
          <w:szCs w:val="22"/>
          <w:u w:val="single"/>
        </w:rPr>
        <w:t>. Παρατηρήσεις</w:t>
      </w:r>
      <w:r w:rsidR="00A33807" w:rsidRPr="00476D0C">
        <w:rPr>
          <w:rFonts w:asciiTheme="minorHAnsi" w:hAnsiTheme="minorHAnsi" w:cs="Arial-BoldItalicMT"/>
          <w:b/>
          <w:bCs/>
          <w:iCs/>
          <w:sz w:val="22"/>
          <w:szCs w:val="22"/>
          <w:u w:val="single"/>
        </w:rPr>
        <w:t>.</w:t>
      </w:r>
    </w:p>
    <w:p w:rsidR="00A33807" w:rsidRPr="00476D0C" w:rsidRDefault="00A33807" w:rsidP="00A33807">
      <w:pPr>
        <w:autoSpaceDE w:val="0"/>
        <w:autoSpaceDN w:val="0"/>
        <w:adjustRightInd w:val="0"/>
        <w:jc w:val="both"/>
        <w:rPr>
          <w:rFonts w:asciiTheme="minorHAnsi" w:eastAsia="ArialMT" w:hAnsiTheme="minorHAnsi" w:cs="ArialMT"/>
          <w:sz w:val="22"/>
          <w:szCs w:val="22"/>
        </w:rPr>
      </w:pPr>
    </w:p>
    <w:p w:rsidR="00BF7048" w:rsidRDefault="00BF7048" w:rsidP="00FF0EF9">
      <w:pPr>
        <w:pStyle w:val="a8"/>
        <w:numPr>
          <w:ilvl w:val="0"/>
          <w:numId w:val="46"/>
        </w:numPr>
        <w:autoSpaceDE w:val="0"/>
        <w:autoSpaceDN w:val="0"/>
        <w:adjustRightInd w:val="0"/>
        <w:jc w:val="both"/>
        <w:rPr>
          <w:rFonts w:asciiTheme="minorHAnsi" w:hAnsiTheme="minorHAnsi" w:cs="TimesNewRoman"/>
          <w:sz w:val="22"/>
          <w:szCs w:val="22"/>
        </w:rPr>
      </w:pPr>
      <w:r w:rsidRPr="00BF7048">
        <w:rPr>
          <w:rFonts w:asciiTheme="minorHAnsi" w:hAnsiTheme="minorHAnsi" w:cs="TimesNewRoman"/>
          <w:sz w:val="22"/>
          <w:szCs w:val="22"/>
        </w:rPr>
        <w:t>Εφόσον κάποιο από τα γνήσια προϊόντα αποδειχθεί ελαττωματικό, θα αντικατασταθεί άμεσα με νέο άριστης ποιότητας χωρίς οικονομική επιβάρυνση του Δήμου Μαραθώνος.</w:t>
      </w:r>
    </w:p>
    <w:p w:rsidR="00FF0EF9" w:rsidRPr="00FF0EF9" w:rsidRDefault="00A33807" w:rsidP="001A0AB3">
      <w:pPr>
        <w:pStyle w:val="a8"/>
        <w:numPr>
          <w:ilvl w:val="0"/>
          <w:numId w:val="46"/>
        </w:numPr>
        <w:autoSpaceDE w:val="0"/>
        <w:autoSpaceDN w:val="0"/>
        <w:adjustRightInd w:val="0"/>
        <w:jc w:val="both"/>
        <w:rPr>
          <w:rFonts w:asciiTheme="minorHAnsi" w:hAnsiTheme="minorHAnsi" w:cs="TimesNewRoman"/>
          <w:sz w:val="22"/>
          <w:szCs w:val="22"/>
        </w:rPr>
      </w:pPr>
      <w:r w:rsidRPr="00FF0EF9">
        <w:rPr>
          <w:rFonts w:asciiTheme="minorHAnsi" w:hAnsiTheme="minorHAnsi" w:cs="TimesNewRoman"/>
          <w:sz w:val="22"/>
          <w:szCs w:val="22"/>
        </w:rPr>
        <w:t xml:space="preserve">Όλα τα μεταφορικά και οδοιπορικά για την </w:t>
      </w:r>
      <w:r w:rsidR="00BF7048">
        <w:rPr>
          <w:rFonts w:asciiTheme="minorHAnsi" w:hAnsiTheme="minorHAnsi" w:cs="TimesNewRoman"/>
          <w:sz w:val="22"/>
          <w:szCs w:val="22"/>
        </w:rPr>
        <w:t>παράδοση των υπό προμήθεια ειδών</w:t>
      </w:r>
      <w:r w:rsidRPr="00FF0EF9">
        <w:rPr>
          <w:rFonts w:asciiTheme="minorHAnsi" w:hAnsiTheme="minorHAnsi" w:cs="TimesNewRoman"/>
          <w:sz w:val="22"/>
          <w:szCs w:val="22"/>
        </w:rPr>
        <w:t xml:space="preserve"> βαρύνουν τον ανάδοχο</w:t>
      </w:r>
      <w:r w:rsidRPr="00FF0EF9">
        <w:rPr>
          <w:rFonts w:asciiTheme="minorHAnsi" w:hAnsiTheme="minorHAnsi" w:cs="Times"/>
          <w:sz w:val="22"/>
          <w:szCs w:val="22"/>
        </w:rPr>
        <w:t>.</w:t>
      </w:r>
      <w:r w:rsidR="00C1093F">
        <w:rPr>
          <w:rFonts w:asciiTheme="minorHAnsi" w:hAnsiTheme="minorHAnsi" w:cs="Times"/>
          <w:sz w:val="22"/>
          <w:szCs w:val="22"/>
        </w:rPr>
        <w:t xml:space="preserve"> Η μικρότερη παραγγελία θα είναι τουλάχιστον της τάξης των πεντακοσίων </w:t>
      </w:r>
      <w:r w:rsidR="001A0AB3" w:rsidRPr="001A0AB3">
        <w:rPr>
          <w:rFonts w:asciiTheme="minorHAnsi" w:hAnsiTheme="minorHAnsi" w:cs="Times"/>
          <w:sz w:val="22"/>
          <w:szCs w:val="22"/>
        </w:rPr>
        <w:t xml:space="preserve">ευρώ </w:t>
      </w:r>
      <w:r w:rsidR="00C1093F">
        <w:rPr>
          <w:rFonts w:asciiTheme="minorHAnsi" w:hAnsiTheme="minorHAnsi" w:cs="Times"/>
          <w:sz w:val="22"/>
          <w:szCs w:val="22"/>
        </w:rPr>
        <w:t>(</w:t>
      </w:r>
      <w:r w:rsidR="001A0AB3">
        <w:rPr>
          <w:rFonts w:asciiTheme="minorHAnsi" w:hAnsiTheme="minorHAnsi" w:cs="Times"/>
          <w:sz w:val="22"/>
          <w:szCs w:val="22"/>
        </w:rPr>
        <w:t>€</w:t>
      </w:r>
      <w:r w:rsidR="00C1093F">
        <w:rPr>
          <w:rFonts w:asciiTheme="minorHAnsi" w:hAnsiTheme="minorHAnsi" w:cs="Times"/>
          <w:sz w:val="22"/>
          <w:szCs w:val="22"/>
        </w:rPr>
        <w:t>500,00).</w:t>
      </w:r>
    </w:p>
    <w:p w:rsidR="00FF0EF9" w:rsidRPr="00FF0EF9" w:rsidRDefault="00596C8A" w:rsidP="00FF0EF9">
      <w:pPr>
        <w:pStyle w:val="a8"/>
        <w:numPr>
          <w:ilvl w:val="0"/>
          <w:numId w:val="46"/>
        </w:numPr>
        <w:autoSpaceDE w:val="0"/>
        <w:autoSpaceDN w:val="0"/>
        <w:adjustRightInd w:val="0"/>
        <w:jc w:val="both"/>
        <w:rPr>
          <w:rFonts w:asciiTheme="minorHAnsi" w:hAnsiTheme="minorHAnsi" w:cs="TimesNewRoman"/>
          <w:sz w:val="22"/>
          <w:szCs w:val="22"/>
        </w:rPr>
      </w:pPr>
      <w:r w:rsidRPr="00FF0EF9">
        <w:rPr>
          <w:rFonts w:asciiTheme="minorHAnsi" w:hAnsiTheme="minorHAnsi" w:cs="Verdana"/>
          <w:sz w:val="22"/>
          <w:szCs w:val="22"/>
        </w:rPr>
        <w:t>Σε περίπτωση που ο Δήμος Μαραθώνος προμηθευτεί εντός της διάρκειας της σύμβασης νέα εκτυπωτικά</w:t>
      </w:r>
      <w:r w:rsidR="00BF7048">
        <w:rPr>
          <w:rFonts w:asciiTheme="minorHAnsi" w:hAnsiTheme="minorHAnsi" w:cs="Verdana"/>
          <w:sz w:val="22"/>
          <w:szCs w:val="22"/>
        </w:rPr>
        <w:t xml:space="preserve"> μηχανήματα</w:t>
      </w:r>
      <w:r w:rsidRPr="00FF0EF9">
        <w:rPr>
          <w:rFonts w:asciiTheme="minorHAnsi" w:hAnsiTheme="minorHAnsi" w:cs="Verdana"/>
          <w:sz w:val="22"/>
          <w:szCs w:val="22"/>
        </w:rPr>
        <w:t xml:space="preserve">, ο Ανάδοχος υποχρεούται να παράσχει </w:t>
      </w:r>
      <w:r w:rsidR="00BF7048">
        <w:rPr>
          <w:rFonts w:asciiTheme="minorHAnsi" w:hAnsiTheme="minorHAnsi"/>
          <w:sz w:val="22"/>
          <w:szCs w:val="22"/>
        </w:rPr>
        <w:t>τα αντίστοιχα</w:t>
      </w:r>
      <w:r w:rsidR="00B32D07" w:rsidRPr="00B32D07">
        <w:rPr>
          <w:rFonts w:asciiTheme="minorHAnsi" w:hAnsiTheme="minorHAnsi"/>
          <w:sz w:val="22"/>
          <w:szCs w:val="22"/>
        </w:rPr>
        <w:t xml:space="preserve"> </w:t>
      </w:r>
      <w:r w:rsidR="00B32D07">
        <w:rPr>
          <w:rFonts w:asciiTheme="minorHAnsi" w:hAnsiTheme="minorHAnsi"/>
          <w:sz w:val="22"/>
          <w:szCs w:val="22"/>
        </w:rPr>
        <w:t>αναλώσιμα</w:t>
      </w:r>
      <w:r w:rsidRPr="00FF0EF9">
        <w:rPr>
          <w:rFonts w:asciiTheme="minorHAnsi" w:hAnsiTheme="minorHAnsi"/>
          <w:sz w:val="22"/>
          <w:szCs w:val="22"/>
        </w:rPr>
        <w:t xml:space="preserve">, με τιμή που θα συμφωνηθεί </w:t>
      </w:r>
      <w:r w:rsidR="00A3061C" w:rsidRPr="00FF0EF9">
        <w:rPr>
          <w:rFonts w:asciiTheme="minorHAnsi" w:hAnsiTheme="minorHAnsi"/>
          <w:sz w:val="22"/>
          <w:szCs w:val="22"/>
        </w:rPr>
        <w:t>και με σχετική τροποποίηση της σύμβασης σύμφωνα με τις διατάξεις του Ν.4412/2016</w:t>
      </w:r>
      <w:r w:rsidR="00A33807" w:rsidRPr="00FF0EF9">
        <w:rPr>
          <w:rFonts w:asciiTheme="minorHAnsi" w:hAnsiTheme="minorHAnsi" w:cs="Verdana"/>
          <w:sz w:val="22"/>
          <w:szCs w:val="22"/>
        </w:rPr>
        <w:t>.</w:t>
      </w:r>
    </w:p>
    <w:p w:rsidR="00A33807" w:rsidRPr="00FF0EF9" w:rsidRDefault="00A33807" w:rsidP="00FF0EF9">
      <w:pPr>
        <w:pStyle w:val="a8"/>
        <w:numPr>
          <w:ilvl w:val="0"/>
          <w:numId w:val="46"/>
        </w:numPr>
        <w:autoSpaceDE w:val="0"/>
        <w:autoSpaceDN w:val="0"/>
        <w:adjustRightInd w:val="0"/>
        <w:jc w:val="both"/>
        <w:rPr>
          <w:rFonts w:asciiTheme="minorHAnsi" w:hAnsiTheme="minorHAnsi" w:cs="TimesNewRoman"/>
          <w:sz w:val="22"/>
          <w:szCs w:val="22"/>
        </w:rPr>
      </w:pPr>
      <w:r w:rsidRPr="00FF0EF9">
        <w:rPr>
          <w:rFonts w:asciiTheme="minorHAnsi" w:hAnsiTheme="minorHAnsi" w:cs="Verdana"/>
          <w:sz w:val="22"/>
          <w:szCs w:val="22"/>
        </w:rPr>
        <w:t xml:space="preserve">Ο Δήμος </w:t>
      </w:r>
      <w:r w:rsidR="00C66F92" w:rsidRPr="00FF0EF9">
        <w:rPr>
          <w:rFonts w:asciiTheme="minorHAnsi" w:hAnsiTheme="minorHAnsi" w:cs="Verdana"/>
          <w:sz w:val="22"/>
          <w:szCs w:val="22"/>
        </w:rPr>
        <w:t xml:space="preserve">Μαραθώνος </w:t>
      </w:r>
      <w:r w:rsidRPr="00FF0EF9">
        <w:rPr>
          <w:rFonts w:asciiTheme="minorHAnsi" w:hAnsiTheme="minorHAnsi" w:cs="Verdana"/>
          <w:sz w:val="22"/>
          <w:szCs w:val="22"/>
        </w:rPr>
        <w:t xml:space="preserve">μπορεί οποιαδήποτε στιγμή να μετακινήσει τα </w:t>
      </w:r>
      <w:r w:rsidR="00B453CC">
        <w:rPr>
          <w:rFonts w:asciiTheme="minorHAnsi" w:hAnsiTheme="minorHAnsi" w:cs="Verdana"/>
          <w:sz w:val="22"/>
          <w:szCs w:val="22"/>
        </w:rPr>
        <w:t xml:space="preserve">εκτυπωτικά </w:t>
      </w:r>
      <w:r w:rsidRPr="00FF0EF9">
        <w:rPr>
          <w:rFonts w:asciiTheme="minorHAnsi" w:hAnsiTheme="minorHAnsi" w:cs="Verdana"/>
          <w:sz w:val="22"/>
          <w:szCs w:val="22"/>
        </w:rPr>
        <w:t>μηχανήματα.</w:t>
      </w:r>
    </w:p>
    <w:p w:rsidR="0056296F" w:rsidRPr="00476D0C" w:rsidRDefault="0056296F" w:rsidP="00B45F13">
      <w:pPr>
        <w:autoSpaceDE w:val="0"/>
        <w:autoSpaceDN w:val="0"/>
        <w:adjustRightInd w:val="0"/>
        <w:jc w:val="both"/>
        <w:rPr>
          <w:rFonts w:asciiTheme="minorHAnsi" w:hAnsiTheme="minorHAnsi"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145"/>
      </w:tblGrid>
      <w:tr w:rsidR="00B91C46" w:rsidRPr="00476D0C" w:rsidTr="003311D9">
        <w:tc>
          <w:tcPr>
            <w:tcW w:w="2988"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lang w:val="en-US"/>
              </w:rPr>
            </w:pPr>
            <w:r w:rsidRPr="00476D0C">
              <w:rPr>
                <w:rFonts w:asciiTheme="minorHAnsi" w:hAnsiTheme="minorHAnsi"/>
                <w:b/>
                <w:sz w:val="22"/>
                <w:szCs w:val="22"/>
              </w:rPr>
              <w:t xml:space="preserve">Νέα Μάκρη </w:t>
            </w:r>
            <w:r w:rsidR="00B453CC">
              <w:rPr>
                <w:rFonts w:asciiTheme="minorHAnsi" w:hAnsiTheme="minorHAnsi"/>
                <w:b/>
                <w:sz w:val="22"/>
                <w:szCs w:val="22"/>
              </w:rPr>
              <w:t>2</w:t>
            </w:r>
            <w:r w:rsidR="001F0DBB">
              <w:rPr>
                <w:rFonts w:asciiTheme="minorHAnsi" w:hAnsiTheme="minorHAnsi"/>
                <w:b/>
                <w:sz w:val="22"/>
                <w:szCs w:val="22"/>
                <w:lang w:val="en-US"/>
              </w:rPr>
              <w:t>4</w:t>
            </w:r>
            <w:r w:rsidRPr="00476D0C">
              <w:rPr>
                <w:rFonts w:asciiTheme="minorHAnsi" w:hAnsiTheme="minorHAnsi"/>
                <w:b/>
                <w:sz w:val="22"/>
                <w:szCs w:val="22"/>
                <w:lang w:val="en-US"/>
              </w:rPr>
              <w:t>.</w:t>
            </w:r>
            <w:r w:rsidR="00B15BBC">
              <w:rPr>
                <w:rFonts w:asciiTheme="minorHAnsi" w:hAnsiTheme="minorHAnsi"/>
                <w:b/>
                <w:sz w:val="22"/>
                <w:szCs w:val="22"/>
              </w:rPr>
              <w:t>10</w:t>
            </w:r>
            <w:r w:rsidRPr="00476D0C">
              <w:rPr>
                <w:rFonts w:asciiTheme="minorHAnsi" w:hAnsiTheme="minorHAnsi"/>
                <w:b/>
                <w:sz w:val="22"/>
                <w:szCs w:val="22"/>
                <w:lang w:val="en-US"/>
              </w:rPr>
              <w:t>.</w:t>
            </w:r>
            <w:r w:rsidRPr="00476D0C">
              <w:rPr>
                <w:rFonts w:asciiTheme="minorHAnsi" w:hAnsiTheme="minorHAnsi"/>
                <w:b/>
                <w:sz w:val="22"/>
                <w:szCs w:val="22"/>
              </w:rPr>
              <w:t>201</w:t>
            </w:r>
            <w:r w:rsidR="00B15BBC">
              <w:rPr>
                <w:rFonts w:asciiTheme="minorHAnsi" w:hAnsiTheme="minorHAnsi"/>
                <w:b/>
                <w:sz w:val="22"/>
                <w:szCs w:val="22"/>
              </w:rPr>
              <w:t>9</w:t>
            </w:r>
          </w:p>
          <w:p w:rsidR="00B91C46" w:rsidRPr="00476D0C" w:rsidRDefault="00B91C46" w:rsidP="003311D9">
            <w:pPr>
              <w:jc w:val="center"/>
              <w:rPr>
                <w:rFonts w:asciiTheme="minorHAnsi" w:hAnsiTheme="minorHAnsi"/>
                <w:b/>
                <w:sz w:val="22"/>
                <w:szCs w:val="22"/>
              </w:rPr>
            </w:pPr>
            <w:r w:rsidRPr="00476D0C">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B91C46" w:rsidRPr="00476D0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rPr>
            </w:pPr>
            <w:r w:rsidRPr="00476D0C">
              <w:rPr>
                <w:rFonts w:asciiTheme="minorHAnsi" w:hAnsiTheme="minorHAnsi"/>
                <w:b/>
                <w:sz w:val="22"/>
                <w:szCs w:val="22"/>
              </w:rPr>
              <w:t xml:space="preserve">Νέα Μάκρη </w:t>
            </w:r>
            <w:r w:rsidR="00B453CC">
              <w:rPr>
                <w:rFonts w:asciiTheme="minorHAnsi" w:hAnsiTheme="minorHAnsi"/>
                <w:b/>
                <w:sz w:val="22"/>
                <w:szCs w:val="22"/>
              </w:rPr>
              <w:t>2</w:t>
            </w:r>
            <w:r w:rsidR="001F0DBB" w:rsidRPr="00C30B2B">
              <w:rPr>
                <w:rFonts w:asciiTheme="minorHAnsi" w:hAnsiTheme="minorHAnsi"/>
                <w:b/>
                <w:sz w:val="22"/>
                <w:szCs w:val="22"/>
              </w:rPr>
              <w:t>4</w:t>
            </w:r>
            <w:r w:rsidRPr="00476D0C">
              <w:rPr>
                <w:rFonts w:asciiTheme="minorHAnsi" w:hAnsiTheme="minorHAnsi"/>
                <w:b/>
                <w:sz w:val="22"/>
                <w:szCs w:val="22"/>
              </w:rPr>
              <w:t>.</w:t>
            </w:r>
            <w:r w:rsidR="00B15BBC">
              <w:rPr>
                <w:rFonts w:asciiTheme="minorHAnsi" w:hAnsiTheme="minorHAnsi"/>
                <w:b/>
                <w:sz w:val="22"/>
                <w:szCs w:val="22"/>
              </w:rPr>
              <w:t>10</w:t>
            </w:r>
            <w:r w:rsidRPr="00476D0C">
              <w:rPr>
                <w:rFonts w:asciiTheme="minorHAnsi" w:hAnsiTheme="minorHAnsi"/>
                <w:b/>
                <w:sz w:val="22"/>
                <w:szCs w:val="22"/>
              </w:rPr>
              <w:t>.201</w:t>
            </w:r>
            <w:r w:rsidR="00B15BBC">
              <w:rPr>
                <w:rFonts w:asciiTheme="minorHAnsi" w:hAnsiTheme="minorHAnsi"/>
                <w:b/>
                <w:sz w:val="22"/>
                <w:szCs w:val="22"/>
              </w:rPr>
              <w:t>9</w:t>
            </w:r>
          </w:p>
          <w:p w:rsidR="00B91C46" w:rsidRPr="00476D0C" w:rsidRDefault="00B91C46" w:rsidP="003311D9">
            <w:pPr>
              <w:jc w:val="center"/>
              <w:rPr>
                <w:rFonts w:asciiTheme="minorHAnsi" w:hAnsiTheme="minorHAnsi"/>
                <w:b/>
                <w:sz w:val="22"/>
                <w:szCs w:val="22"/>
              </w:rPr>
            </w:pPr>
            <w:r w:rsidRPr="00476D0C">
              <w:rPr>
                <w:rFonts w:asciiTheme="minorHAnsi" w:hAnsiTheme="minorHAnsi"/>
                <w:b/>
                <w:sz w:val="22"/>
                <w:szCs w:val="22"/>
              </w:rPr>
              <w:t>ΘΕΩΡΗΘΗΚΕ</w:t>
            </w:r>
          </w:p>
          <w:p w:rsidR="00B91C46" w:rsidRPr="00476D0C" w:rsidRDefault="00B91C46" w:rsidP="00AB6900">
            <w:pPr>
              <w:jc w:val="center"/>
              <w:rPr>
                <w:rFonts w:asciiTheme="minorHAnsi" w:hAnsiTheme="minorHAnsi"/>
                <w:b/>
                <w:sz w:val="22"/>
                <w:szCs w:val="22"/>
              </w:rPr>
            </w:pPr>
            <w:r w:rsidRPr="00476D0C">
              <w:rPr>
                <w:rFonts w:asciiTheme="minorHAnsi" w:hAnsiTheme="minorHAnsi"/>
                <w:b/>
                <w:sz w:val="22"/>
                <w:szCs w:val="22"/>
              </w:rPr>
              <w:t xml:space="preserve">Η Προϊστάμενη του </w:t>
            </w:r>
            <w:r w:rsidR="00AB6900">
              <w:rPr>
                <w:rFonts w:asciiTheme="minorHAnsi" w:hAnsiTheme="minorHAnsi"/>
                <w:b/>
                <w:sz w:val="22"/>
                <w:szCs w:val="22"/>
              </w:rPr>
              <w:t>Τ</w:t>
            </w:r>
            <w:r w:rsidRPr="00476D0C">
              <w:rPr>
                <w:rFonts w:asciiTheme="minorHAnsi" w:hAnsiTheme="minorHAnsi"/>
                <w:b/>
                <w:sz w:val="22"/>
                <w:szCs w:val="22"/>
              </w:rPr>
              <w:t>μήματος</w:t>
            </w:r>
          </w:p>
        </w:tc>
      </w:tr>
      <w:tr w:rsidR="00B91C46" w:rsidRPr="00476D0C" w:rsidTr="003311D9">
        <w:tc>
          <w:tcPr>
            <w:tcW w:w="2988"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rPr>
            </w:pPr>
          </w:p>
          <w:p w:rsidR="00B91C46" w:rsidRPr="00476D0C" w:rsidRDefault="00B91C46" w:rsidP="003311D9">
            <w:pPr>
              <w:jc w:val="center"/>
              <w:rPr>
                <w:rFonts w:asciiTheme="minorHAnsi" w:hAnsiTheme="minorHAnsi"/>
                <w:b/>
                <w:sz w:val="22"/>
                <w:szCs w:val="22"/>
              </w:rPr>
            </w:pPr>
          </w:p>
          <w:p w:rsidR="005F429F" w:rsidRPr="00476D0C" w:rsidRDefault="005F429F" w:rsidP="005F429F">
            <w:pPr>
              <w:pStyle w:val="2"/>
              <w:rPr>
                <w:rFonts w:asciiTheme="minorHAnsi" w:hAnsiTheme="minorHAnsi" w:cs="Courier New"/>
                <w:sz w:val="22"/>
                <w:szCs w:val="22"/>
              </w:rPr>
            </w:pPr>
            <w:r w:rsidRPr="00476D0C">
              <w:rPr>
                <w:rFonts w:asciiTheme="minorHAnsi" w:hAnsiTheme="minorHAnsi" w:cs="Courier New"/>
                <w:sz w:val="22"/>
                <w:szCs w:val="22"/>
              </w:rPr>
              <w:t>ΣΠΑΝΟΣ ΙΩΑΝΝΗΣ</w:t>
            </w:r>
          </w:p>
          <w:p w:rsidR="005F429F" w:rsidRPr="00476D0C" w:rsidRDefault="005F429F" w:rsidP="005F429F">
            <w:pPr>
              <w:jc w:val="center"/>
              <w:rPr>
                <w:rFonts w:asciiTheme="minorHAnsi" w:hAnsiTheme="minorHAnsi" w:cs="Courier New"/>
                <w:b/>
                <w:bCs/>
                <w:sz w:val="22"/>
                <w:szCs w:val="22"/>
                <w:lang w:val="en-US"/>
              </w:rPr>
            </w:pPr>
            <w:r w:rsidRPr="00476D0C">
              <w:rPr>
                <w:rFonts w:asciiTheme="minorHAnsi" w:hAnsiTheme="minorHAnsi" w:cs="Courier New"/>
                <w:b/>
                <w:bCs/>
                <w:sz w:val="22"/>
                <w:szCs w:val="22"/>
              </w:rPr>
              <w:t xml:space="preserve"> ΜΗΧΑΝΙΚΟΣ ΤΗΛΕΠΙΚΟΙΝΩΝΙΩΝ </w:t>
            </w:r>
            <w:r w:rsidRPr="00476D0C">
              <w:rPr>
                <w:rFonts w:asciiTheme="minorHAnsi" w:hAnsiTheme="minorHAnsi" w:cs="Courier New"/>
                <w:b/>
                <w:bCs/>
                <w:sz w:val="22"/>
                <w:szCs w:val="22"/>
                <w:lang w:val="en-US"/>
              </w:rPr>
              <w:t>MSc</w:t>
            </w:r>
          </w:p>
          <w:p w:rsidR="00D44C62" w:rsidRPr="00476D0C" w:rsidRDefault="00D44C62" w:rsidP="00F319CF">
            <w:pPr>
              <w:rPr>
                <w:rFonts w:asciiTheme="minorHAnsi" w:hAnsiTheme="minorHAnsi"/>
                <w:b/>
                <w:sz w:val="22"/>
                <w:szCs w:val="22"/>
              </w:rPr>
            </w:pPr>
          </w:p>
        </w:tc>
        <w:tc>
          <w:tcPr>
            <w:tcW w:w="2700" w:type="dxa"/>
            <w:tcBorders>
              <w:top w:val="nil"/>
              <w:left w:val="nil"/>
              <w:bottom w:val="nil"/>
              <w:right w:val="nil"/>
            </w:tcBorders>
            <w:shd w:val="clear" w:color="auto" w:fill="auto"/>
          </w:tcPr>
          <w:p w:rsidR="00B91C46" w:rsidRPr="00476D0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rPr>
            </w:pPr>
          </w:p>
          <w:p w:rsidR="00B91C46" w:rsidRPr="00476D0C" w:rsidRDefault="00B91C46" w:rsidP="003311D9">
            <w:pPr>
              <w:jc w:val="center"/>
              <w:rPr>
                <w:rFonts w:asciiTheme="minorHAnsi" w:hAnsiTheme="minorHAnsi"/>
                <w:b/>
                <w:sz w:val="22"/>
                <w:szCs w:val="22"/>
              </w:rPr>
            </w:pPr>
          </w:p>
          <w:p w:rsidR="004F6647" w:rsidRPr="00476D0C" w:rsidRDefault="004F6647" w:rsidP="004F6647">
            <w:pPr>
              <w:jc w:val="center"/>
              <w:rPr>
                <w:rFonts w:asciiTheme="minorHAnsi" w:hAnsiTheme="minorHAnsi"/>
                <w:b/>
                <w:sz w:val="22"/>
                <w:szCs w:val="22"/>
              </w:rPr>
            </w:pPr>
            <w:r w:rsidRPr="00476D0C">
              <w:rPr>
                <w:rFonts w:asciiTheme="minorHAnsi" w:hAnsiTheme="minorHAnsi"/>
                <w:b/>
                <w:sz w:val="22"/>
                <w:szCs w:val="22"/>
              </w:rPr>
              <w:t>ΜΑΝΑΡΑ ΜΑΡΙΑ ΕΛΕΝΗ</w:t>
            </w:r>
          </w:p>
          <w:p w:rsidR="00B91C46" w:rsidRPr="00476D0C" w:rsidRDefault="004F6647" w:rsidP="004F6647">
            <w:pPr>
              <w:jc w:val="center"/>
              <w:rPr>
                <w:rFonts w:asciiTheme="minorHAnsi" w:hAnsiTheme="minorHAnsi"/>
                <w:b/>
                <w:sz w:val="22"/>
                <w:szCs w:val="22"/>
              </w:rPr>
            </w:pPr>
            <w:r w:rsidRPr="00476D0C">
              <w:rPr>
                <w:rFonts w:asciiTheme="minorHAnsi" w:hAnsiTheme="minorHAnsi"/>
                <w:b/>
                <w:sz w:val="22"/>
                <w:szCs w:val="22"/>
              </w:rPr>
              <w:t>ΠΟΛΙΤΙΚΟΣ ΜΗΧΑΝΙΚΟΣ</w:t>
            </w:r>
          </w:p>
        </w:tc>
      </w:tr>
    </w:tbl>
    <w:p w:rsidR="00DB1463" w:rsidRDefault="00DB1463">
      <w:pPr>
        <w:jc w:val="both"/>
        <w:rPr>
          <w:rFonts w:ascii="Arial Narrow" w:hAnsi="Arial Narrow" w:cs="Courier New"/>
        </w:rPr>
      </w:pPr>
    </w:p>
    <w:p w:rsidR="00544165" w:rsidRDefault="00544165">
      <w:pPr>
        <w:jc w:val="both"/>
        <w:rPr>
          <w:rFonts w:ascii="Arial Narrow" w:hAnsi="Arial Narrow" w:cs="Courier New"/>
        </w:rPr>
      </w:pPr>
    </w:p>
    <w:p w:rsidR="00F319CF" w:rsidRDefault="00F319CF">
      <w:pPr>
        <w:jc w:val="both"/>
        <w:rPr>
          <w:rFonts w:ascii="Arial Narrow" w:hAnsi="Arial Narrow" w:cs="Courier New"/>
        </w:rPr>
      </w:pPr>
    </w:p>
    <w:p w:rsidR="00582E6B" w:rsidRDefault="00582E6B">
      <w:pPr>
        <w:jc w:val="both"/>
        <w:rPr>
          <w:rFonts w:ascii="Arial Narrow" w:hAnsi="Arial Narrow" w:cs="Courier New"/>
        </w:rPr>
      </w:pPr>
    </w:p>
    <w:p w:rsidR="00582E6B" w:rsidRDefault="00582E6B">
      <w:pPr>
        <w:jc w:val="both"/>
        <w:rPr>
          <w:rFonts w:ascii="Arial Narrow" w:hAnsi="Arial Narrow" w:cs="Courier New"/>
        </w:rPr>
      </w:pPr>
    </w:p>
    <w:p w:rsidR="00F319CF" w:rsidRPr="00DF7542" w:rsidRDefault="00F319CF">
      <w:pPr>
        <w:jc w:val="both"/>
        <w:rPr>
          <w:rFonts w:ascii="Arial Narrow" w:hAnsi="Arial Narrow" w:cs="Courier Ne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859"/>
      </w:tblGrid>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2"/>
                <w:szCs w:val="22"/>
                <w:lang w:val="en-US"/>
              </w:rPr>
            </w:pPr>
            <w:r w:rsidRPr="00F6261E">
              <w:rPr>
                <w:rFonts w:asciiTheme="minorHAnsi" w:hAnsiTheme="minorHAnsi" w:cs="Courier New"/>
                <w:b/>
                <w:bCs/>
                <w:noProof/>
                <w:sz w:val="22"/>
                <w:szCs w:val="22"/>
              </w:rPr>
              <w:lastRenderedPageBreak/>
              <w:drawing>
                <wp:inline distT="0" distB="0" distL="0" distR="0">
                  <wp:extent cx="723900" cy="800100"/>
                  <wp:effectExtent l="19050" t="0" r="0" b="0"/>
                  <wp:docPr id="7"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BB0F41" w:rsidRPr="00F6261E" w:rsidRDefault="00BB0F41" w:rsidP="00544165">
            <w:pPr>
              <w:rPr>
                <w:rFonts w:asciiTheme="minorHAnsi" w:hAnsiTheme="minorHAnsi"/>
                <w:b/>
                <w:bCs/>
                <w:sz w:val="22"/>
              </w:rPr>
            </w:pPr>
            <w:r w:rsidRPr="00F6261E">
              <w:rPr>
                <w:rFonts w:asciiTheme="minorHAnsi" w:hAnsiTheme="minorHAnsi"/>
                <w:b/>
                <w:bCs/>
                <w:sz w:val="22"/>
              </w:rPr>
              <w:t>ΑΥΤΟΤΕΛΕΣ ΤΜΗΜΑ ΠΡΟΓΡΑΜΜΑΤΙΣΜΟΥ,</w:t>
            </w:r>
          </w:p>
          <w:p w:rsidR="00BB0F41" w:rsidRPr="00F6261E" w:rsidRDefault="00BB0F41" w:rsidP="00544165">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ΕΡΓΟ:</w:t>
            </w:r>
          </w:p>
        </w:tc>
        <w:tc>
          <w:tcPr>
            <w:tcW w:w="3859" w:type="dxa"/>
            <w:tcBorders>
              <w:top w:val="nil"/>
              <w:left w:val="nil"/>
              <w:bottom w:val="nil"/>
              <w:right w:val="nil"/>
            </w:tcBorders>
          </w:tcPr>
          <w:p w:rsidR="00D24884" w:rsidRPr="00D24884" w:rsidRDefault="00D24884" w:rsidP="00D24884">
            <w:pPr>
              <w:jc w:val="center"/>
              <w:rPr>
                <w:rFonts w:asciiTheme="minorHAnsi" w:hAnsiTheme="minorHAnsi" w:cs="Courier New"/>
                <w:b/>
                <w:smallCaps/>
                <w:sz w:val="22"/>
                <w:szCs w:val="22"/>
              </w:rPr>
            </w:pPr>
            <w:r w:rsidRPr="00D24884">
              <w:rPr>
                <w:rFonts w:asciiTheme="minorHAnsi" w:hAnsiTheme="minorHAnsi" w:cs="Courier New"/>
                <w:b/>
                <w:smallCaps/>
                <w:sz w:val="22"/>
                <w:szCs w:val="22"/>
              </w:rPr>
              <w:t>ΠΡΟΜΗΘΕΙΑ ΑΝΑΛΩΣΙΜΩΝ ΕΚΤΥΠΩΤΙΚΩΝ ΜΗΧΑΝΗΜΑΤΩΝ</w:t>
            </w:r>
          </w:p>
          <w:p w:rsidR="00D24884" w:rsidRPr="00D24884" w:rsidRDefault="00D24884" w:rsidP="00D24884">
            <w:pPr>
              <w:jc w:val="center"/>
              <w:rPr>
                <w:rFonts w:asciiTheme="minorHAnsi" w:hAnsiTheme="minorHAnsi" w:cs="Courier New"/>
                <w:b/>
                <w:bCs/>
                <w:smallCaps/>
                <w:sz w:val="22"/>
                <w:szCs w:val="22"/>
              </w:rPr>
            </w:pPr>
            <w:r w:rsidRPr="00D24884">
              <w:rPr>
                <w:rFonts w:asciiTheme="minorHAnsi" w:hAnsiTheme="minorHAnsi" w:cs="Courier New"/>
                <w:b/>
                <w:smallCaps/>
                <w:sz w:val="22"/>
                <w:szCs w:val="22"/>
              </w:rPr>
              <w:t xml:space="preserve"> ΔΗΜΟΥ ΜΑΡΑΘΩΝΟΣ ΕΤΟΥΣ 2019</w:t>
            </w:r>
          </w:p>
          <w:p w:rsidR="00BB0F41" w:rsidRPr="00F6261E" w:rsidRDefault="00BB0F41" w:rsidP="00544165">
            <w:pPr>
              <w:jc w:val="center"/>
              <w:rPr>
                <w:rFonts w:asciiTheme="minorHAnsi" w:hAnsiTheme="minorHAnsi" w:cs="Courier New"/>
                <w:b/>
                <w:bCs/>
                <w:sz w:val="20"/>
              </w:rPr>
            </w:pP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859" w:type="dxa"/>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859" w:type="dxa"/>
            <w:tcBorders>
              <w:top w:val="nil"/>
              <w:left w:val="nil"/>
              <w:bottom w:val="nil"/>
              <w:right w:val="nil"/>
            </w:tcBorders>
          </w:tcPr>
          <w:p w:rsidR="00BB0F41" w:rsidRPr="00F6261E" w:rsidRDefault="00B453CC" w:rsidP="00544165">
            <w:pPr>
              <w:rPr>
                <w:rFonts w:asciiTheme="minorHAnsi" w:hAnsiTheme="minorHAnsi" w:cs="Courier New"/>
                <w:b/>
                <w:bCs/>
                <w:sz w:val="20"/>
              </w:rPr>
            </w:pPr>
            <w:r w:rsidRPr="00B453CC">
              <w:rPr>
                <w:rFonts w:asciiTheme="minorHAnsi" w:hAnsiTheme="minorHAnsi" w:cs="Courier New"/>
                <w:b/>
                <w:bCs/>
                <w:sz w:val="20"/>
              </w:rPr>
              <w:t>19.</w:t>
            </w:r>
            <w:r w:rsidRPr="00B453CC">
              <w:rPr>
                <w:rFonts w:asciiTheme="minorHAnsi" w:hAnsiTheme="minorHAnsi" w:cs="Courier New"/>
                <w:b/>
                <w:bCs/>
                <w:sz w:val="20"/>
                <w:lang w:val="en-US"/>
              </w:rPr>
              <w:t>964</w:t>
            </w:r>
            <w:r w:rsidRPr="00B453CC">
              <w:rPr>
                <w:rFonts w:asciiTheme="minorHAnsi" w:hAnsiTheme="minorHAnsi" w:cs="Courier New"/>
                <w:b/>
                <w:bCs/>
                <w:sz w:val="20"/>
              </w:rPr>
              <w:t xml:space="preserve">,00 </w:t>
            </w:r>
            <w:r w:rsidR="00BB0F41" w:rsidRPr="00F6261E">
              <w:rPr>
                <w:rFonts w:asciiTheme="minorHAnsi" w:hAnsiTheme="minorHAnsi" w:cs="Courier New"/>
                <w:b/>
                <w:bCs/>
                <w:sz w:val="20"/>
                <w:szCs w:val="20"/>
              </w:rPr>
              <w:t>ΕΥΡΩ</w:t>
            </w:r>
            <w:r w:rsidR="00BB0F41" w:rsidRPr="00F6261E">
              <w:rPr>
                <w:rFonts w:asciiTheme="minorHAnsi" w:hAnsiTheme="minorHAnsi" w:cs="Courier New"/>
                <w:b/>
                <w:bCs/>
                <w:sz w:val="20"/>
                <w:szCs w:val="20"/>
                <w:lang w:val="en-US"/>
              </w:rPr>
              <w:t xml:space="preserve"> </w:t>
            </w:r>
            <w:r w:rsidR="00BB0F41" w:rsidRPr="00F6261E">
              <w:rPr>
                <w:rFonts w:asciiTheme="minorHAnsi" w:hAnsiTheme="minorHAnsi" w:cs="Courier New"/>
                <w:b/>
                <w:bCs/>
                <w:sz w:val="20"/>
                <w:szCs w:val="20"/>
              </w:rPr>
              <w:t>ΜΕ Φ.Π.Α. 24%</w:t>
            </w: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859" w:type="dxa"/>
            <w:tcBorders>
              <w:top w:val="nil"/>
              <w:left w:val="nil"/>
              <w:bottom w:val="nil"/>
              <w:right w:val="nil"/>
            </w:tcBorders>
          </w:tcPr>
          <w:p w:rsidR="00BB0F41" w:rsidRPr="00452EB0" w:rsidRDefault="00620213" w:rsidP="00544165">
            <w:pPr>
              <w:rPr>
                <w:rFonts w:asciiTheme="minorHAnsi" w:hAnsiTheme="minorHAnsi" w:cs="Courier New"/>
                <w:b/>
                <w:bCs/>
                <w:sz w:val="20"/>
              </w:rPr>
            </w:pPr>
            <w:r>
              <w:rPr>
                <w:rFonts w:asciiTheme="minorHAnsi" w:hAnsiTheme="minorHAnsi" w:cs="Courier New"/>
                <w:b/>
                <w:bCs/>
                <w:sz w:val="20"/>
              </w:rPr>
              <w:t>Ιδίοι Πόροι</w:t>
            </w:r>
          </w:p>
        </w:tc>
      </w:tr>
    </w:tbl>
    <w:p w:rsidR="00231D07" w:rsidRPr="002F0A3F" w:rsidRDefault="00231D07">
      <w:pPr>
        <w:rPr>
          <w:rFonts w:ascii="Arial Narrow" w:hAnsi="Arial Narrow" w:cs="Courier New"/>
        </w:rPr>
      </w:pPr>
    </w:p>
    <w:p w:rsidR="00231D07" w:rsidRPr="00BB0F41" w:rsidRDefault="00476D0C" w:rsidP="00BB0F41">
      <w:pPr>
        <w:pStyle w:val="3"/>
        <w:rPr>
          <w:rFonts w:asciiTheme="minorHAnsi" w:hAnsiTheme="minorHAnsi" w:cs="Courier New"/>
          <w:sz w:val="22"/>
          <w:szCs w:val="22"/>
        </w:rPr>
      </w:pPr>
      <w:r w:rsidRPr="00BB0F41">
        <w:rPr>
          <w:rFonts w:asciiTheme="minorHAnsi" w:hAnsiTheme="minorHAnsi" w:cs="Courier New"/>
          <w:sz w:val="22"/>
          <w:szCs w:val="22"/>
        </w:rPr>
        <w:t xml:space="preserve">ΕΝΔΕΙΚΤΙΚΟΣ </w:t>
      </w:r>
      <w:r w:rsidR="00231D07" w:rsidRPr="00BB0F41">
        <w:rPr>
          <w:rFonts w:asciiTheme="minorHAnsi" w:hAnsiTheme="minorHAnsi" w:cs="Courier New"/>
          <w:sz w:val="22"/>
          <w:szCs w:val="22"/>
        </w:rPr>
        <w:t>ΠΡΟΫΠΟΛΟΓΙΣΜΟΣ ΜΕΛΕΤΗΣ</w:t>
      </w:r>
    </w:p>
    <w:p w:rsidR="00231D07" w:rsidRDefault="00231D07" w:rsidP="00BB0F41">
      <w:pPr>
        <w:pStyle w:val="a3"/>
        <w:jc w:val="both"/>
        <w:rPr>
          <w:rFonts w:asciiTheme="minorHAnsi" w:hAnsiTheme="minorHAnsi" w:cs="Courier New"/>
          <w:b w:val="0"/>
          <w:sz w:val="22"/>
          <w:szCs w:val="22"/>
        </w:rPr>
      </w:pPr>
    </w:p>
    <w:p w:rsidR="00F319CF" w:rsidRDefault="00544165" w:rsidP="004C5A44">
      <w:pPr>
        <w:autoSpaceDE w:val="0"/>
        <w:autoSpaceDN w:val="0"/>
        <w:adjustRightInd w:val="0"/>
        <w:ind w:left="-142" w:right="-283"/>
        <w:jc w:val="both"/>
        <w:rPr>
          <w:rFonts w:asciiTheme="minorHAnsi" w:hAnsiTheme="minorHAnsi" w:cs="Arial"/>
          <w:sz w:val="22"/>
          <w:szCs w:val="22"/>
        </w:rPr>
      </w:pPr>
      <w:r w:rsidRPr="00E95D26">
        <w:rPr>
          <w:rFonts w:asciiTheme="minorHAnsi" w:hAnsiTheme="minorHAnsi"/>
          <w:sz w:val="22"/>
          <w:szCs w:val="22"/>
        </w:rPr>
        <w:t>Ο παρών προϋπολογισμός είναι ενδεικτικός, καθόσον η αμοιβή θα διαμορφωθεί</w:t>
      </w:r>
      <w:r w:rsidRPr="00E95D26">
        <w:rPr>
          <w:rFonts w:asciiTheme="minorHAnsi" w:hAnsiTheme="minorHAnsi" w:cs="Arial"/>
          <w:sz w:val="22"/>
          <w:szCs w:val="22"/>
        </w:rPr>
        <w:t xml:space="preserve"> σύμφωνα με </w:t>
      </w:r>
      <w:r w:rsidR="00F319CF" w:rsidRPr="00F319CF">
        <w:rPr>
          <w:rFonts w:asciiTheme="minorHAnsi" w:hAnsiTheme="minorHAnsi" w:cs="Arial"/>
          <w:sz w:val="22"/>
          <w:szCs w:val="22"/>
        </w:rPr>
        <w:t>τα τιμολογούμενα προμηθευόμενα είδη</w:t>
      </w:r>
      <w:r w:rsidR="00F319CF">
        <w:rPr>
          <w:rFonts w:asciiTheme="minorHAnsi" w:hAnsiTheme="minorHAnsi" w:cs="Arial"/>
          <w:sz w:val="22"/>
          <w:szCs w:val="22"/>
        </w:rPr>
        <w:t xml:space="preserve"> και</w:t>
      </w:r>
      <w:r w:rsidR="00F319CF" w:rsidRPr="00F319CF">
        <w:rPr>
          <w:rFonts w:asciiTheme="minorHAnsi" w:hAnsiTheme="minorHAnsi" w:cs="Arial"/>
          <w:sz w:val="22"/>
          <w:szCs w:val="22"/>
        </w:rPr>
        <w:t xml:space="preserve"> με τις πραγματικές ανακύπτουσες ανάγκες των </w:t>
      </w:r>
      <w:r w:rsidR="00B453CC">
        <w:rPr>
          <w:rFonts w:asciiTheme="minorHAnsi" w:hAnsiTheme="minorHAnsi" w:cs="Arial"/>
          <w:sz w:val="22"/>
          <w:szCs w:val="22"/>
        </w:rPr>
        <w:t>Υ</w:t>
      </w:r>
      <w:r w:rsidR="00F319CF" w:rsidRPr="00F319CF">
        <w:rPr>
          <w:rFonts w:asciiTheme="minorHAnsi" w:hAnsiTheme="minorHAnsi" w:cs="Arial"/>
          <w:sz w:val="22"/>
          <w:szCs w:val="22"/>
        </w:rPr>
        <w:t>πηρεσιών του Δήμου</w:t>
      </w:r>
      <w:r w:rsidR="00F319CF">
        <w:rPr>
          <w:rFonts w:asciiTheme="minorHAnsi" w:hAnsiTheme="minorHAnsi" w:cs="Arial"/>
          <w:sz w:val="22"/>
          <w:szCs w:val="22"/>
        </w:rPr>
        <w:t xml:space="preserve"> Μαραθώνος</w:t>
      </w:r>
      <w:r w:rsidR="00F319CF" w:rsidRPr="00F319CF">
        <w:rPr>
          <w:rFonts w:asciiTheme="minorHAnsi" w:hAnsiTheme="minorHAnsi" w:cs="Arial"/>
          <w:sz w:val="22"/>
          <w:szCs w:val="22"/>
        </w:rPr>
        <w:t>, χωρίς ο Δήμος να δεσμεύεται να εκταμιεύσει τη συνολική αξία της συμβατικής δαπάνης</w:t>
      </w:r>
      <w:r w:rsidR="00F319CF">
        <w:rPr>
          <w:rFonts w:asciiTheme="minorHAnsi" w:hAnsiTheme="minorHAnsi" w:cs="Arial"/>
          <w:sz w:val="22"/>
          <w:szCs w:val="22"/>
        </w:rPr>
        <w:t>.</w:t>
      </w:r>
    </w:p>
    <w:p w:rsidR="005840F0" w:rsidRDefault="005840F0" w:rsidP="004C5A44">
      <w:pPr>
        <w:autoSpaceDE w:val="0"/>
        <w:autoSpaceDN w:val="0"/>
        <w:adjustRightInd w:val="0"/>
        <w:ind w:left="-142" w:right="-283"/>
        <w:jc w:val="both"/>
        <w:rPr>
          <w:rFonts w:asciiTheme="minorHAnsi" w:hAnsiTheme="minorHAnsi" w:cs="Arial"/>
          <w:sz w:val="22"/>
          <w:szCs w:val="22"/>
        </w:rPr>
      </w:pPr>
    </w:p>
    <w:p w:rsidR="00F319CF" w:rsidRDefault="00F319CF" w:rsidP="004C5A44">
      <w:pPr>
        <w:autoSpaceDE w:val="0"/>
        <w:autoSpaceDN w:val="0"/>
        <w:adjustRightInd w:val="0"/>
        <w:ind w:left="-142" w:right="-283"/>
        <w:jc w:val="both"/>
        <w:rPr>
          <w:rFonts w:asciiTheme="minorHAnsi" w:hAnsiTheme="minorHAnsi"/>
          <w:sz w:val="22"/>
          <w:szCs w:val="22"/>
        </w:rPr>
      </w:pPr>
      <w:r>
        <w:rPr>
          <w:rFonts w:asciiTheme="minorHAnsi" w:hAnsiTheme="minorHAnsi"/>
          <w:sz w:val="22"/>
          <w:szCs w:val="22"/>
        </w:rPr>
        <w:t xml:space="preserve">Η ποσότητα των υπό προμήθεια ειδών δεν δύναται να προσδιοριστεί </w:t>
      </w:r>
      <w:r w:rsidR="00544165" w:rsidRPr="00F319CF">
        <w:rPr>
          <w:rFonts w:asciiTheme="minorHAnsi" w:hAnsiTheme="minorHAnsi"/>
          <w:sz w:val="22"/>
          <w:szCs w:val="22"/>
        </w:rPr>
        <w:t>με ακρίβεια εκ των προτέρων</w:t>
      </w:r>
      <w:r w:rsidRPr="00F319CF">
        <w:rPr>
          <w:rFonts w:asciiTheme="minorHAnsi" w:hAnsiTheme="minorHAnsi"/>
          <w:sz w:val="22"/>
          <w:szCs w:val="22"/>
        </w:rPr>
        <w:t xml:space="preserve"> </w:t>
      </w:r>
      <w:r>
        <w:rPr>
          <w:rFonts w:asciiTheme="minorHAnsi" w:hAnsiTheme="minorHAnsi"/>
          <w:sz w:val="22"/>
          <w:szCs w:val="22"/>
        </w:rPr>
        <w:t>καθόσον:</w:t>
      </w:r>
    </w:p>
    <w:p w:rsidR="004C5A44" w:rsidRPr="00F319CF" w:rsidRDefault="00F319CF" w:rsidP="00F319CF">
      <w:pPr>
        <w:pStyle w:val="a8"/>
        <w:numPr>
          <w:ilvl w:val="0"/>
          <w:numId w:val="49"/>
        </w:numPr>
        <w:autoSpaceDE w:val="0"/>
        <w:autoSpaceDN w:val="0"/>
        <w:adjustRightInd w:val="0"/>
        <w:ind w:right="-283"/>
        <w:jc w:val="both"/>
        <w:rPr>
          <w:rFonts w:asciiTheme="minorHAnsi" w:hAnsiTheme="minorHAnsi" w:cs="Times"/>
          <w:sz w:val="22"/>
          <w:szCs w:val="22"/>
        </w:rPr>
      </w:pPr>
      <w:r w:rsidRPr="00F319CF">
        <w:rPr>
          <w:rFonts w:asciiTheme="minorHAnsi" w:hAnsiTheme="minorHAnsi" w:cs="Arial"/>
          <w:sz w:val="22"/>
          <w:szCs w:val="22"/>
        </w:rPr>
        <w:t>η κατανάλωση των αναλωσίμων διαμορφώνεται σύμφωνα με τον αριθμό των εκτυπ</w:t>
      </w:r>
      <w:r w:rsidR="00B453CC">
        <w:rPr>
          <w:rFonts w:asciiTheme="minorHAnsi" w:hAnsiTheme="minorHAnsi" w:cs="Arial"/>
          <w:sz w:val="22"/>
          <w:szCs w:val="22"/>
        </w:rPr>
        <w:t>ωμένων σελίδων</w:t>
      </w:r>
      <w:r w:rsidRPr="00F319CF">
        <w:rPr>
          <w:rFonts w:asciiTheme="minorHAnsi" w:hAnsiTheme="minorHAnsi" w:cs="Arial"/>
          <w:sz w:val="22"/>
          <w:szCs w:val="22"/>
        </w:rPr>
        <w:t xml:space="preserve"> που θα παραχθούν κατά τη διάρκεια ισχύος της σύμβασης</w:t>
      </w:r>
      <w:r>
        <w:rPr>
          <w:rFonts w:asciiTheme="minorHAnsi" w:hAnsiTheme="minorHAnsi" w:cs="Arial"/>
          <w:sz w:val="22"/>
          <w:szCs w:val="22"/>
        </w:rPr>
        <w:t>,</w:t>
      </w:r>
    </w:p>
    <w:p w:rsidR="005840F0" w:rsidRPr="005840F0" w:rsidRDefault="00F319CF" w:rsidP="005840F0">
      <w:pPr>
        <w:pStyle w:val="a8"/>
        <w:numPr>
          <w:ilvl w:val="0"/>
          <w:numId w:val="49"/>
        </w:numPr>
        <w:autoSpaceDE w:val="0"/>
        <w:autoSpaceDN w:val="0"/>
        <w:adjustRightInd w:val="0"/>
        <w:ind w:right="-283"/>
        <w:jc w:val="both"/>
        <w:rPr>
          <w:rFonts w:asciiTheme="minorHAnsi" w:hAnsiTheme="minorHAnsi" w:cs="Arial"/>
          <w:sz w:val="22"/>
          <w:szCs w:val="22"/>
        </w:rPr>
      </w:pPr>
      <w:r>
        <w:rPr>
          <w:rFonts w:asciiTheme="minorHAnsi" w:hAnsiTheme="minorHAnsi" w:cs="Arial"/>
          <w:sz w:val="22"/>
          <w:szCs w:val="22"/>
        </w:rPr>
        <w:t xml:space="preserve">κάποιο εκτυπωτικό μηχάνημα </w:t>
      </w:r>
      <w:r w:rsidR="005840F0">
        <w:rPr>
          <w:rFonts w:asciiTheme="minorHAnsi" w:hAnsiTheme="minorHAnsi" w:cs="Arial"/>
          <w:sz w:val="22"/>
          <w:szCs w:val="22"/>
        </w:rPr>
        <w:t xml:space="preserve">μπορεί να βγει εκτός λειτουργίας </w:t>
      </w:r>
      <w:r w:rsidRPr="005840F0">
        <w:rPr>
          <w:rFonts w:asciiTheme="minorHAnsi" w:hAnsiTheme="minorHAnsi" w:cs="Arial"/>
          <w:sz w:val="22"/>
          <w:szCs w:val="22"/>
        </w:rPr>
        <w:t>κατά τη διάρκεια ισχύος της σύμβασης</w:t>
      </w:r>
      <w:r w:rsidR="005840F0" w:rsidRPr="005840F0">
        <w:rPr>
          <w:rFonts w:asciiTheme="minorHAnsi" w:hAnsiTheme="minorHAnsi" w:cs="Arial"/>
          <w:sz w:val="22"/>
          <w:szCs w:val="22"/>
        </w:rPr>
        <w:t>,</w:t>
      </w:r>
    </w:p>
    <w:p w:rsidR="005840F0" w:rsidRDefault="005840F0" w:rsidP="005840F0">
      <w:pPr>
        <w:pStyle w:val="a8"/>
        <w:numPr>
          <w:ilvl w:val="0"/>
          <w:numId w:val="49"/>
        </w:numPr>
        <w:autoSpaceDE w:val="0"/>
        <w:autoSpaceDN w:val="0"/>
        <w:adjustRightInd w:val="0"/>
        <w:ind w:right="-283"/>
        <w:jc w:val="both"/>
        <w:rPr>
          <w:rFonts w:asciiTheme="minorHAnsi" w:hAnsiTheme="minorHAnsi" w:cs="Times"/>
          <w:sz w:val="22"/>
          <w:szCs w:val="22"/>
        </w:rPr>
      </w:pPr>
      <w:r>
        <w:rPr>
          <w:rFonts w:asciiTheme="minorHAnsi" w:hAnsiTheme="minorHAnsi" w:cs="Times"/>
          <w:sz w:val="22"/>
          <w:szCs w:val="22"/>
        </w:rPr>
        <w:t>τα εκτυπωτικά μηχανήματα μπορεί να μεταφερθούν σε χρήστες του Δήμου μας με διαφορετικές ανάγκες εκτυπώσεων από αυτές που ισχύουν σήμερα.</w:t>
      </w:r>
    </w:p>
    <w:p w:rsidR="005840F0" w:rsidRDefault="005840F0" w:rsidP="005840F0">
      <w:pPr>
        <w:autoSpaceDE w:val="0"/>
        <w:autoSpaceDN w:val="0"/>
        <w:adjustRightInd w:val="0"/>
        <w:ind w:right="-283"/>
        <w:jc w:val="both"/>
        <w:rPr>
          <w:rFonts w:asciiTheme="minorHAnsi" w:hAnsiTheme="minorHAnsi" w:cs="Times"/>
          <w:sz w:val="22"/>
          <w:szCs w:val="22"/>
        </w:rPr>
      </w:pPr>
    </w:p>
    <w:p w:rsidR="00F319CF" w:rsidRDefault="005840F0" w:rsidP="00CA4148">
      <w:pPr>
        <w:autoSpaceDE w:val="0"/>
        <w:autoSpaceDN w:val="0"/>
        <w:adjustRightInd w:val="0"/>
        <w:ind w:right="-283" w:hanging="142"/>
        <w:jc w:val="both"/>
        <w:rPr>
          <w:rFonts w:asciiTheme="minorHAnsi" w:hAnsiTheme="minorHAnsi" w:cs="Times"/>
          <w:sz w:val="22"/>
          <w:szCs w:val="22"/>
        </w:rPr>
      </w:pPr>
      <w:r>
        <w:rPr>
          <w:rFonts w:asciiTheme="minorHAnsi" w:hAnsiTheme="minorHAnsi" w:cs="Times"/>
          <w:sz w:val="22"/>
          <w:szCs w:val="22"/>
        </w:rPr>
        <w:t>Επιπλέον, επειδή τα αναλώσιμα φέρουν ημερομηνία λήξης δε συνιστάται η αποθήκευσή τους.</w:t>
      </w:r>
    </w:p>
    <w:p w:rsidR="00CA4148" w:rsidRDefault="00CA4148" w:rsidP="00CA4148">
      <w:pPr>
        <w:autoSpaceDE w:val="0"/>
        <w:autoSpaceDN w:val="0"/>
        <w:adjustRightInd w:val="0"/>
        <w:ind w:right="-283" w:hanging="142"/>
        <w:jc w:val="both"/>
        <w:rPr>
          <w:rFonts w:asciiTheme="minorHAnsi" w:hAnsiTheme="minorHAnsi" w:cs="Times"/>
          <w:sz w:val="22"/>
          <w:szCs w:val="22"/>
        </w:rPr>
      </w:pPr>
    </w:p>
    <w:p w:rsidR="00CA4148" w:rsidRPr="00CA4148" w:rsidRDefault="00CA4148" w:rsidP="00CA4148">
      <w:pPr>
        <w:autoSpaceDE w:val="0"/>
        <w:autoSpaceDN w:val="0"/>
        <w:adjustRightInd w:val="0"/>
        <w:ind w:left="-142" w:right="-283"/>
        <w:jc w:val="both"/>
        <w:rPr>
          <w:rFonts w:asciiTheme="minorHAnsi" w:hAnsiTheme="minorHAnsi" w:cs="Times"/>
          <w:bCs/>
          <w:sz w:val="22"/>
          <w:szCs w:val="22"/>
        </w:rPr>
      </w:pPr>
      <w:r w:rsidRPr="00CA4148">
        <w:rPr>
          <w:rFonts w:asciiTheme="minorHAnsi" w:hAnsiTheme="minorHAnsi" w:cs="Times"/>
          <w:bCs/>
          <w:sz w:val="22"/>
          <w:szCs w:val="22"/>
        </w:rPr>
        <w:t>Ο προσφέρων μπορεί να συμμετάσχει είτε για το σύνολο των ομάδων (Α,Β,Γ,Δ</w:t>
      </w:r>
      <w:r>
        <w:rPr>
          <w:rFonts w:asciiTheme="minorHAnsi" w:hAnsiTheme="minorHAnsi" w:cs="Times"/>
          <w:bCs/>
          <w:sz w:val="22"/>
          <w:szCs w:val="22"/>
        </w:rPr>
        <w:t>,Ε</w:t>
      </w:r>
      <w:r w:rsidRPr="00CA4148">
        <w:rPr>
          <w:rFonts w:asciiTheme="minorHAnsi" w:hAnsiTheme="minorHAnsi" w:cs="Times"/>
          <w:bCs/>
          <w:sz w:val="22"/>
          <w:szCs w:val="22"/>
        </w:rPr>
        <w:t>), είτε για μεμονωμένες ομάδες, είτε για συνδυασμό ομάδων της παρούσας μελέτης</w:t>
      </w:r>
      <w:r>
        <w:rPr>
          <w:rFonts w:asciiTheme="minorHAnsi" w:hAnsiTheme="minorHAnsi" w:cs="Times"/>
          <w:bCs/>
          <w:sz w:val="22"/>
          <w:szCs w:val="22"/>
        </w:rPr>
        <w:t>, και θα αναγράψει στην προσφορά του ενιαίο ποσοστό έκπτωσης ανά ομάδα.</w:t>
      </w:r>
    </w:p>
    <w:p w:rsidR="00CA4148" w:rsidRPr="00F319CF" w:rsidRDefault="00CA4148" w:rsidP="00CA4148">
      <w:pPr>
        <w:autoSpaceDE w:val="0"/>
        <w:autoSpaceDN w:val="0"/>
        <w:adjustRightInd w:val="0"/>
        <w:ind w:right="-283" w:hanging="142"/>
        <w:jc w:val="both"/>
        <w:rPr>
          <w:rFonts w:asciiTheme="minorHAnsi" w:hAnsiTheme="minorHAnsi" w:cs="Times"/>
          <w:sz w:val="22"/>
          <w:szCs w:val="22"/>
        </w:rPr>
      </w:pPr>
    </w:p>
    <w:p w:rsidR="00FF0EF9" w:rsidRPr="002F0A3F" w:rsidRDefault="00FF0EF9" w:rsidP="00BB0F41">
      <w:pPr>
        <w:jc w:val="both"/>
        <w:rPr>
          <w:rFonts w:ascii="Arial Narrow" w:hAnsi="Arial Narrow" w:cs="Courier New"/>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12"/>
        <w:gridCol w:w="3544"/>
      </w:tblGrid>
      <w:tr w:rsidR="00293624" w:rsidRPr="00BB0F41" w:rsidTr="00293624">
        <w:tc>
          <w:tcPr>
            <w:tcW w:w="720" w:type="dxa"/>
          </w:tcPr>
          <w:p w:rsidR="00293624" w:rsidRPr="00BB0F41" w:rsidRDefault="00293624" w:rsidP="00FD6A7A">
            <w:pPr>
              <w:jc w:val="both"/>
              <w:rPr>
                <w:rFonts w:asciiTheme="minorHAnsi" w:hAnsiTheme="minorHAnsi" w:cs="Courier New"/>
                <w:b/>
                <w:sz w:val="22"/>
                <w:szCs w:val="22"/>
              </w:rPr>
            </w:pPr>
          </w:p>
          <w:p w:rsidR="00293624" w:rsidRPr="00BB0F41" w:rsidRDefault="00293624" w:rsidP="00FD6A7A">
            <w:pPr>
              <w:jc w:val="center"/>
              <w:rPr>
                <w:rFonts w:asciiTheme="minorHAnsi" w:hAnsiTheme="minorHAnsi" w:cs="Courier New"/>
                <w:b/>
                <w:sz w:val="22"/>
                <w:szCs w:val="22"/>
              </w:rPr>
            </w:pPr>
            <w:r w:rsidRPr="00BB0F41">
              <w:rPr>
                <w:rFonts w:asciiTheme="minorHAnsi" w:hAnsiTheme="minorHAnsi" w:cs="Courier New"/>
                <w:b/>
                <w:sz w:val="22"/>
                <w:szCs w:val="22"/>
              </w:rPr>
              <w:t>Α/Α</w:t>
            </w:r>
          </w:p>
        </w:tc>
        <w:tc>
          <w:tcPr>
            <w:tcW w:w="5512" w:type="dxa"/>
          </w:tcPr>
          <w:p w:rsidR="00293624" w:rsidRPr="00BB0F41" w:rsidRDefault="00293624" w:rsidP="00FD6A7A">
            <w:pPr>
              <w:jc w:val="center"/>
              <w:rPr>
                <w:rFonts w:asciiTheme="minorHAnsi" w:hAnsiTheme="minorHAnsi" w:cs="Courier New"/>
                <w:b/>
                <w:sz w:val="22"/>
                <w:szCs w:val="22"/>
              </w:rPr>
            </w:pPr>
          </w:p>
          <w:p w:rsidR="00293624" w:rsidRPr="00BB0F41" w:rsidRDefault="00293624" w:rsidP="00FD6A7A">
            <w:pPr>
              <w:jc w:val="center"/>
              <w:rPr>
                <w:rFonts w:asciiTheme="minorHAnsi" w:hAnsiTheme="minorHAnsi" w:cs="Courier New"/>
                <w:b/>
                <w:sz w:val="22"/>
                <w:szCs w:val="22"/>
              </w:rPr>
            </w:pPr>
            <w:r w:rsidRPr="00BB0F41">
              <w:rPr>
                <w:rFonts w:asciiTheme="minorHAnsi" w:hAnsiTheme="minorHAnsi" w:cs="Courier New"/>
                <w:b/>
                <w:sz w:val="22"/>
                <w:szCs w:val="22"/>
              </w:rPr>
              <w:t>ΕΙΔΟΣ</w:t>
            </w:r>
          </w:p>
        </w:tc>
        <w:tc>
          <w:tcPr>
            <w:tcW w:w="3544" w:type="dxa"/>
          </w:tcPr>
          <w:p w:rsidR="00293624" w:rsidRPr="00BB0F41" w:rsidRDefault="00293624" w:rsidP="00FD6A7A">
            <w:pPr>
              <w:jc w:val="center"/>
              <w:rPr>
                <w:rFonts w:asciiTheme="minorHAnsi" w:hAnsiTheme="minorHAnsi" w:cs="Courier New"/>
                <w:b/>
                <w:sz w:val="22"/>
                <w:szCs w:val="22"/>
              </w:rPr>
            </w:pPr>
          </w:p>
          <w:p w:rsidR="00293624" w:rsidRPr="00BB0F41" w:rsidRDefault="00293624" w:rsidP="00FD6A7A">
            <w:pPr>
              <w:jc w:val="center"/>
              <w:rPr>
                <w:rFonts w:asciiTheme="minorHAnsi" w:hAnsiTheme="minorHAnsi" w:cs="Courier New"/>
                <w:b/>
                <w:sz w:val="22"/>
                <w:szCs w:val="22"/>
              </w:rPr>
            </w:pPr>
            <w:r w:rsidRPr="00BB0F41">
              <w:rPr>
                <w:rFonts w:asciiTheme="minorHAnsi" w:hAnsiTheme="minorHAnsi" w:cs="Courier New"/>
                <w:b/>
                <w:sz w:val="22"/>
                <w:szCs w:val="22"/>
              </w:rPr>
              <w:t>ΔΑΠΑΝΗ</w:t>
            </w:r>
          </w:p>
          <w:p w:rsidR="00293624" w:rsidRPr="00BB0F41" w:rsidRDefault="00293624" w:rsidP="00FD6A7A">
            <w:pPr>
              <w:jc w:val="center"/>
              <w:rPr>
                <w:rFonts w:asciiTheme="minorHAnsi" w:hAnsiTheme="minorHAnsi" w:cs="Courier New"/>
                <w:b/>
                <w:sz w:val="22"/>
                <w:szCs w:val="22"/>
              </w:rPr>
            </w:pPr>
            <w:r w:rsidRPr="00BB0F41">
              <w:rPr>
                <w:rFonts w:asciiTheme="minorHAnsi" w:hAnsiTheme="minorHAnsi" w:cs="Courier New"/>
                <w:b/>
                <w:sz w:val="22"/>
                <w:szCs w:val="22"/>
              </w:rPr>
              <w:t>(ΕΥΡΩ)</w:t>
            </w:r>
          </w:p>
        </w:tc>
      </w:tr>
    </w:tbl>
    <w:p w:rsidR="00BD10D0" w:rsidRDefault="00BD10D0" w:rsidP="005840F0">
      <w:pPr>
        <w:jc w:val="both"/>
        <w:rPr>
          <w:rFonts w:asciiTheme="minorHAnsi" w:hAnsiTheme="minorHAnsi" w:cs="Courier New"/>
          <w:b/>
          <w:sz w:val="22"/>
          <w:szCs w:val="22"/>
          <w:lang w:val="en-US"/>
        </w:rPr>
      </w:pPr>
    </w:p>
    <w:p w:rsidR="005840F0" w:rsidRPr="005840F0" w:rsidRDefault="00692F8C" w:rsidP="005840F0">
      <w:pPr>
        <w:jc w:val="both"/>
        <w:rPr>
          <w:rFonts w:asciiTheme="minorHAnsi" w:hAnsiTheme="minorHAnsi" w:cs="Courier New"/>
          <w:b/>
          <w:sz w:val="22"/>
          <w:szCs w:val="22"/>
        </w:rPr>
      </w:pPr>
      <w:proofErr w:type="gramStart"/>
      <w:r w:rsidRPr="00BD10D0">
        <w:rPr>
          <w:rFonts w:asciiTheme="minorHAnsi" w:hAnsiTheme="minorHAnsi" w:cs="Courier New"/>
          <w:sz w:val="22"/>
          <w:szCs w:val="22"/>
          <w:lang w:val="en-US"/>
        </w:rPr>
        <w:t>CPV</w:t>
      </w:r>
      <w:r w:rsidRPr="00BD10D0">
        <w:rPr>
          <w:rFonts w:asciiTheme="minorHAnsi" w:hAnsiTheme="minorHAnsi" w:cs="Courier New"/>
          <w:sz w:val="22"/>
          <w:szCs w:val="22"/>
        </w:rPr>
        <w:t xml:space="preserve"> :</w:t>
      </w:r>
      <w:proofErr w:type="gramEnd"/>
      <w:r w:rsidRPr="00BD10D0">
        <w:rPr>
          <w:rFonts w:asciiTheme="minorHAnsi" w:hAnsiTheme="minorHAnsi" w:cs="Courier New"/>
          <w:sz w:val="22"/>
          <w:szCs w:val="22"/>
        </w:rPr>
        <w:t xml:space="preserve"> </w:t>
      </w:r>
      <w:r w:rsidR="005840F0" w:rsidRPr="00BD10D0">
        <w:rPr>
          <w:rFonts w:asciiTheme="minorHAnsi" w:hAnsiTheme="minorHAnsi" w:cs="Courier New"/>
          <w:sz w:val="22"/>
          <w:szCs w:val="22"/>
        </w:rPr>
        <w:t>30125110-5</w:t>
      </w:r>
      <w:r w:rsidR="00BD10D0">
        <w:rPr>
          <w:rFonts w:asciiTheme="minorHAnsi" w:hAnsiTheme="minorHAnsi" w:cs="Courier New"/>
          <w:b/>
          <w:sz w:val="22"/>
          <w:szCs w:val="22"/>
        </w:rPr>
        <w:t xml:space="preserve"> </w:t>
      </w:r>
      <w:proofErr w:type="spellStart"/>
      <w:r w:rsidR="005840F0" w:rsidRPr="00BD10D0">
        <w:rPr>
          <w:rFonts w:asciiTheme="minorHAnsi" w:hAnsiTheme="minorHAnsi" w:cs="Courier New"/>
          <w:sz w:val="22"/>
          <w:szCs w:val="22"/>
        </w:rPr>
        <w:t>Τόνερ</w:t>
      </w:r>
      <w:proofErr w:type="spellEnd"/>
      <w:r w:rsidR="005840F0" w:rsidRPr="00BD10D0">
        <w:rPr>
          <w:rFonts w:asciiTheme="minorHAnsi" w:hAnsiTheme="minorHAnsi" w:cs="Courier New"/>
          <w:sz w:val="22"/>
          <w:szCs w:val="22"/>
        </w:rPr>
        <w:t xml:space="preserve"> για εκτυπωτές λέιζερ/συσκευές τηλεομοιοτυπίας</w:t>
      </w:r>
      <w:r w:rsidR="00BD10D0">
        <w:rPr>
          <w:rFonts w:asciiTheme="minorHAnsi" w:hAnsiTheme="minorHAnsi" w:cs="Courier New"/>
          <w:sz w:val="22"/>
          <w:szCs w:val="22"/>
        </w:rPr>
        <w:t xml:space="preserve"> / Κ.Α. : </w:t>
      </w:r>
      <w:r w:rsidR="00BD10D0" w:rsidRPr="00BD10D0">
        <w:rPr>
          <w:rFonts w:asciiTheme="minorHAnsi" w:hAnsiTheme="minorHAnsi" w:cs="Courier New"/>
          <w:sz w:val="22"/>
          <w:szCs w:val="22"/>
        </w:rPr>
        <w:t>10.6613.01</w:t>
      </w:r>
    </w:p>
    <w:p w:rsidR="003C5661" w:rsidRPr="005840F0" w:rsidRDefault="003C5661" w:rsidP="003C5661">
      <w:pPr>
        <w:jc w:val="both"/>
        <w:rPr>
          <w:rFonts w:asciiTheme="minorHAnsi" w:hAnsiTheme="minorHAnsi" w:cs="Courier New"/>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5564"/>
        <w:gridCol w:w="3544"/>
      </w:tblGrid>
      <w:tr w:rsidR="00293624" w:rsidRPr="00C66F92" w:rsidTr="00293624">
        <w:tc>
          <w:tcPr>
            <w:tcW w:w="668" w:type="dxa"/>
            <w:vAlign w:val="center"/>
          </w:tcPr>
          <w:p w:rsidR="00293624" w:rsidRPr="00C66F92" w:rsidRDefault="00293624" w:rsidP="00B91C46">
            <w:pPr>
              <w:jc w:val="center"/>
              <w:rPr>
                <w:rFonts w:asciiTheme="minorHAnsi" w:hAnsiTheme="minorHAnsi" w:cs="Courier New"/>
                <w:sz w:val="20"/>
                <w:szCs w:val="20"/>
              </w:rPr>
            </w:pPr>
            <w:r w:rsidRPr="00C66F92">
              <w:rPr>
                <w:rFonts w:asciiTheme="minorHAnsi" w:hAnsiTheme="minorHAnsi" w:cs="Courier New"/>
                <w:sz w:val="20"/>
                <w:szCs w:val="20"/>
              </w:rPr>
              <w:t>1</w:t>
            </w:r>
          </w:p>
        </w:tc>
        <w:tc>
          <w:tcPr>
            <w:tcW w:w="5564" w:type="dxa"/>
            <w:vAlign w:val="center"/>
          </w:tcPr>
          <w:p w:rsidR="00293624" w:rsidRPr="00623C8F" w:rsidRDefault="00293624" w:rsidP="00293624">
            <w:pPr>
              <w:rPr>
                <w:rFonts w:asciiTheme="minorHAnsi" w:hAnsiTheme="minorHAnsi" w:cs="Courier New"/>
                <w:bCs/>
                <w:smallCaps/>
                <w:sz w:val="20"/>
                <w:szCs w:val="20"/>
              </w:rPr>
            </w:pPr>
            <w:r>
              <w:rPr>
                <w:rFonts w:asciiTheme="minorHAnsi" w:hAnsiTheme="minorHAnsi" w:cstheme="minorHAnsi"/>
                <w:b/>
                <w:sz w:val="20"/>
                <w:szCs w:val="20"/>
              </w:rPr>
              <w:t xml:space="preserve">ΟΜΑΔΑ Α : </w:t>
            </w:r>
            <w:r w:rsidRPr="00623C8F">
              <w:rPr>
                <w:rFonts w:asciiTheme="minorHAnsi" w:hAnsiTheme="minorHAnsi" w:cstheme="minorHAnsi"/>
                <w:sz w:val="20"/>
                <w:szCs w:val="20"/>
              </w:rPr>
              <w:t xml:space="preserve">Προμήθεια αναλωσίμων εκτυπωτικών μηχανημάτων </w:t>
            </w:r>
            <w:r w:rsidRPr="00293624">
              <w:rPr>
                <w:rFonts w:asciiTheme="minorHAnsi" w:hAnsiTheme="minorHAnsi" w:cstheme="minorHAnsi"/>
                <w:b/>
                <w:sz w:val="20"/>
                <w:szCs w:val="20"/>
                <w:lang w:val="en-US"/>
              </w:rPr>
              <w:t>HP</w:t>
            </w:r>
            <w:r w:rsidRPr="00293624">
              <w:rPr>
                <w:rFonts w:asciiTheme="minorHAnsi" w:hAnsiTheme="minorHAnsi" w:cstheme="minorHAnsi"/>
                <w:sz w:val="20"/>
                <w:szCs w:val="20"/>
              </w:rPr>
              <w:t xml:space="preserve"> </w:t>
            </w:r>
          </w:p>
        </w:tc>
        <w:tc>
          <w:tcPr>
            <w:tcW w:w="3544" w:type="dxa"/>
            <w:vAlign w:val="center"/>
          </w:tcPr>
          <w:p w:rsidR="00293624" w:rsidRPr="00C66F92" w:rsidRDefault="00293624" w:rsidP="00F11D7F">
            <w:pPr>
              <w:jc w:val="right"/>
              <w:rPr>
                <w:rFonts w:asciiTheme="minorHAnsi" w:hAnsiTheme="minorHAnsi" w:cs="Courier New"/>
                <w:sz w:val="20"/>
                <w:szCs w:val="20"/>
              </w:rPr>
            </w:pPr>
            <w:r>
              <w:rPr>
                <w:rFonts w:asciiTheme="minorHAnsi" w:hAnsiTheme="minorHAnsi" w:cs="Courier New"/>
                <w:sz w:val="20"/>
                <w:szCs w:val="20"/>
              </w:rPr>
              <w:t>8.000,00</w:t>
            </w:r>
          </w:p>
        </w:tc>
      </w:tr>
      <w:tr w:rsidR="00293624" w:rsidRPr="00C66F92" w:rsidTr="00293624">
        <w:tc>
          <w:tcPr>
            <w:tcW w:w="668" w:type="dxa"/>
            <w:vAlign w:val="center"/>
          </w:tcPr>
          <w:p w:rsidR="00293624" w:rsidRPr="00B30C47" w:rsidRDefault="00B30C47" w:rsidP="00293624">
            <w:pPr>
              <w:jc w:val="center"/>
              <w:rPr>
                <w:rFonts w:asciiTheme="minorHAnsi" w:hAnsiTheme="minorHAnsi" w:cs="Courier New"/>
                <w:sz w:val="20"/>
                <w:szCs w:val="20"/>
                <w:lang w:val="en-US"/>
              </w:rPr>
            </w:pPr>
            <w:r>
              <w:rPr>
                <w:rFonts w:asciiTheme="minorHAnsi" w:hAnsiTheme="minorHAnsi" w:cs="Courier New"/>
                <w:sz w:val="20"/>
                <w:szCs w:val="20"/>
                <w:lang w:val="en-US"/>
              </w:rPr>
              <w:t>2</w:t>
            </w:r>
          </w:p>
        </w:tc>
        <w:tc>
          <w:tcPr>
            <w:tcW w:w="5564" w:type="dxa"/>
          </w:tcPr>
          <w:p w:rsidR="00293624" w:rsidRDefault="00293624" w:rsidP="00293624">
            <w:r w:rsidRPr="00742ABB">
              <w:rPr>
                <w:rFonts w:asciiTheme="minorHAnsi" w:hAnsiTheme="minorHAnsi" w:cstheme="minorHAnsi"/>
                <w:b/>
                <w:sz w:val="20"/>
                <w:szCs w:val="20"/>
              </w:rPr>
              <w:t xml:space="preserve">ΟΜΑΔΑ </w:t>
            </w:r>
            <w:r>
              <w:rPr>
                <w:rFonts w:asciiTheme="minorHAnsi" w:hAnsiTheme="minorHAnsi" w:cstheme="minorHAnsi"/>
                <w:b/>
                <w:sz w:val="20"/>
                <w:szCs w:val="20"/>
              </w:rPr>
              <w:t>Β</w:t>
            </w:r>
            <w:r w:rsidRPr="00742ABB">
              <w:rPr>
                <w:rFonts w:asciiTheme="minorHAnsi" w:hAnsiTheme="minorHAnsi" w:cstheme="minorHAnsi"/>
                <w:b/>
                <w:sz w:val="20"/>
                <w:szCs w:val="20"/>
              </w:rPr>
              <w:t xml:space="preserve"> : </w:t>
            </w:r>
            <w:r w:rsidRPr="00742ABB">
              <w:rPr>
                <w:rFonts w:asciiTheme="minorHAnsi" w:hAnsiTheme="minorHAnsi" w:cstheme="minorHAnsi"/>
                <w:sz w:val="20"/>
                <w:szCs w:val="20"/>
              </w:rPr>
              <w:t xml:space="preserve">Προμήθεια αναλωσίμων εκτυπωτικών μηχανημάτων </w:t>
            </w:r>
            <w:r w:rsidRPr="00293624">
              <w:rPr>
                <w:rFonts w:asciiTheme="minorHAnsi" w:hAnsiTheme="minorHAnsi" w:cstheme="minorHAnsi"/>
                <w:b/>
                <w:sz w:val="20"/>
                <w:szCs w:val="20"/>
              </w:rPr>
              <w:t>SAMSUNG</w:t>
            </w:r>
            <w:r w:rsidRPr="00742ABB">
              <w:rPr>
                <w:rFonts w:asciiTheme="minorHAnsi" w:hAnsiTheme="minorHAnsi" w:cstheme="minorHAnsi"/>
                <w:sz w:val="20"/>
                <w:szCs w:val="20"/>
              </w:rPr>
              <w:t xml:space="preserve"> </w:t>
            </w:r>
          </w:p>
        </w:tc>
        <w:tc>
          <w:tcPr>
            <w:tcW w:w="3544" w:type="dxa"/>
            <w:vAlign w:val="center"/>
          </w:tcPr>
          <w:p w:rsidR="00293624" w:rsidRDefault="00293624" w:rsidP="00293624">
            <w:pPr>
              <w:jc w:val="right"/>
              <w:rPr>
                <w:rFonts w:asciiTheme="minorHAnsi" w:hAnsiTheme="minorHAnsi" w:cs="Courier New"/>
                <w:sz w:val="20"/>
                <w:szCs w:val="20"/>
              </w:rPr>
            </w:pPr>
            <w:r>
              <w:rPr>
                <w:rFonts w:asciiTheme="minorHAnsi" w:hAnsiTheme="minorHAnsi" w:cs="Courier New"/>
                <w:sz w:val="20"/>
                <w:szCs w:val="20"/>
              </w:rPr>
              <w:t>3.600,00</w:t>
            </w:r>
          </w:p>
        </w:tc>
      </w:tr>
      <w:tr w:rsidR="00293624" w:rsidRPr="00C66F92" w:rsidTr="00293624">
        <w:tc>
          <w:tcPr>
            <w:tcW w:w="668" w:type="dxa"/>
            <w:vAlign w:val="center"/>
          </w:tcPr>
          <w:p w:rsidR="00293624" w:rsidRPr="00B30C47" w:rsidRDefault="00B30C47" w:rsidP="00293624">
            <w:pPr>
              <w:jc w:val="center"/>
              <w:rPr>
                <w:rFonts w:asciiTheme="minorHAnsi" w:hAnsiTheme="minorHAnsi" w:cs="Courier New"/>
                <w:sz w:val="20"/>
                <w:szCs w:val="20"/>
                <w:lang w:val="en-US"/>
              </w:rPr>
            </w:pPr>
            <w:r>
              <w:rPr>
                <w:rFonts w:asciiTheme="minorHAnsi" w:hAnsiTheme="minorHAnsi" w:cs="Courier New"/>
                <w:sz w:val="20"/>
                <w:szCs w:val="20"/>
                <w:lang w:val="en-US"/>
              </w:rPr>
              <w:t>3</w:t>
            </w:r>
          </w:p>
        </w:tc>
        <w:tc>
          <w:tcPr>
            <w:tcW w:w="5564" w:type="dxa"/>
          </w:tcPr>
          <w:p w:rsidR="00293624" w:rsidRDefault="00293624" w:rsidP="00293624">
            <w:r w:rsidRPr="00742ABB">
              <w:rPr>
                <w:rFonts w:asciiTheme="minorHAnsi" w:hAnsiTheme="minorHAnsi" w:cstheme="minorHAnsi"/>
                <w:b/>
                <w:sz w:val="20"/>
                <w:szCs w:val="20"/>
              </w:rPr>
              <w:t xml:space="preserve">ΟΜΑΔΑ </w:t>
            </w:r>
            <w:r>
              <w:rPr>
                <w:rFonts w:asciiTheme="minorHAnsi" w:hAnsiTheme="minorHAnsi" w:cstheme="minorHAnsi"/>
                <w:b/>
                <w:sz w:val="20"/>
                <w:szCs w:val="20"/>
              </w:rPr>
              <w:t>Γ</w:t>
            </w:r>
            <w:r w:rsidRPr="00742ABB">
              <w:rPr>
                <w:rFonts w:asciiTheme="minorHAnsi" w:hAnsiTheme="minorHAnsi" w:cstheme="minorHAnsi"/>
                <w:b/>
                <w:sz w:val="20"/>
                <w:szCs w:val="20"/>
              </w:rPr>
              <w:t xml:space="preserve"> : </w:t>
            </w:r>
            <w:r w:rsidRPr="00742ABB">
              <w:rPr>
                <w:rFonts w:asciiTheme="minorHAnsi" w:hAnsiTheme="minorHAnsi" w:cstheme="minorHAnsi"/>
                <w:sz w:val="20"/>
                <w:szCs w:val="20"/>
              </w:rPr>
              <w:t xml:space="preserve">Προμήθεια αναλωσίμων εκτυπωτικών μηχανημάτων </w:t>
            </w:r>
            <w:r w:rsidRPr="00293624">
              <w:rPr>
                <w:rFonts w:asciiTheme="minorHAnsi" w:hAnsiTheme="minorHAnsi" w:cstheme="minorHAnsi"/>
                <w:b/>
                <w:sz w:val="20"/>
                <w:szCs w:val="20"/>
                <w:lang w:val="en-US"/>
              </w:rPr>
              <w:t>LEXMARK</w:t>
            </w:r>
            <w:r w:rsidRPr="00742ABB">
              <w:rPr>
                <w:rFonts w:asciiTheme="minorHAnsi" w:hAnsiTheme="minorHAnsi" w:cstheme="minorHAnsi"/>
                <w:sz w:val="20"/>
                <w:szCs w:val="20"/>
              </w:rPr>
              <w:t xml:space="preserve"> </w:t>
            </w:r>
          </w:p>
        </w:tc>
        <w:tc>
          <w:tcPr>
            <w:tcW w:w="3544" w:type="dxa"/>
            <w:vAlign w:val="center"/>
          </w:tcPr>
          <w:p w:rsidR="00293624" w:rsidRDefault="00293624" w:rsidP="00293624">
            <w:pPr>
              <w:jc w:val="right"/>
              <w:rPr>
                <w:rFonts w:asciiTheme="minorHAnsi" w:hAnsiTheme="minorHAnsi" w:cs="Courier New"/>
                <w:sz w:val="20"/>
                <w:szCs w:val="20"/>
              </w:rPr>
            </w:pPr>
            <w:r>
              <w:rPr>
                <w:rFonts w:asciiTheme="minorHAnsi" w:hAnsiTheme="minorHAnsi" w:cs="Courier New"/>
                <w:sz w:val="20"/>
                <w:szCs w:val="20"/>
              </w:rPr>
              <w:t>2.300,00</w:t>
            </w:r>
          </w:p>
        </w:tc>
      </w:tr>
      <w:tr w:rsidR="00293624" w:rsidRPr="00C66F92" w:rsidTr="00293624">
        <w:tc>
          <w:tcPr>
            <w:tcW w:w="668" w:type="dxa"/>
            <w:vAlign w:val="center"/>
          </w:tcPr>
          <w:p w:rsidR="00293624" w:rsidRPr="00B30C47" w:rsidRDefault="00B30C47" w:rsidP="00293624">
            <w:pPr>
              <w:jc w:val="center"/>
              <w:rPr>
                <w:rFonts w:asciiTheme="minorHAnsi" w:hAnsiTheme="minorHAnsi" w:cs="Courier New"/>
                <w:sz w:val="20"/>
                <w:szCs w:val="20"/>
                <w:lang w:val="en-US"/>
              </w:rPr>
            </w:pPr>
            <w:r>
              <w:rPr>
                <w:rFonts w:asciiTheme="minorHAnsi" w:hAnsiTheme="minorHAnsi" w:cs="Courier New"/>
                <w:sz w:val="20"/>
                <w:szCs w:val="20"/>
                <w:lang w:val="en-US"/>
              </w:rPr>
              <w:t>4</w:t>
            </w:r>
          </w:p>
        </w:tc>
        <w:tc>
          <w:tcPr>
            <w:tcW w:w="5564" w:type="dxa"/>
          </w:tcPr>
          <w:p w:rsidR="00293624" w:rsidRDefault="00293624" w:rsidP="00293624">
            <w:r w:rsidRPr="00742ABB">
              <w:rPr>
                <w:rFonts w:asciiTheme="minorHAnsi" w:hAnsiTheme="minorHAnsi" w:cstheme="minorHAnsi"/>
                <w:b/>
                <w:sz w:val="20"/>
                <w:szCs w:val="20"/>
              </w:rPr>
              <w:t xml:space="preserve">ΟΜΑΔΑ </w:t>
            </w:r>
            <w:r>
              <w:rPr>
                <w:rFonts w:asciiTheme="minorHAnsi" w:hAnsiTheme="minorHAnsi" w:cstheme="minorHAnsi"/>
                <w:b/>
                <w:sz w:val="20"/>
                <w:szCs w:val="20"/>
              </w:rPr>
              <w:t>Δ</w:t>
            </w:r>
            <w:r w:rsidRPr="00742ABB">
              <w:rPr>
                <w:rFonts w:asciiTheme="minorHAnsi" w:hAnsiTheme="minorHAnsi" w:cstheme="minorHAnsi"/>
                <w:b/>
                <w:sz w:val="20"/>
                <w:szCs w:val="20"/>
              </w:rPr>
              <w:t xml:space="preserve">: </w:t>
            </w:r>
            <w:r w:rsidRPr="00742ABB">
              <w:rPr>
                <w:rFonts w:asciiTheme="minorHAnsi" w:hAnsiTheme="minorHAnsi" w:cstheme="minorHAnsi"/>
                <w:sz w:val="20"/>
                <w:szCs w:val="20"/>
              </w:rPr>
              <w:t xml:space="preserve">Προμήθεια αναλωσίμων εκτυπωτικών μηχανημάτων </w:t>
            </w:r>
            <w:r w:rsidRPr="00293624">
              <w:rPr>
                <w:rFonts w:asciiTheme="minorHAnsi" w:hAnsiTheme="minorHAnsi" w:cstheme="minorHAnsi"/>
                <w:b/>
                <w:sz w:val="20"/>
                <w:szCs w:val="20"/>
                <w:lang w:val="en-US"/>
              </w:rPr>
              <w:t>RICOH</w:t>
            </w:r>
            <w:r w:rsidRPr="00742ABB">
              <w:rPr>
                <w:rFonts w:asciiTheme="minorHAnsi" w:hAnsiTheme="minorHAnsi" w:cstheme="minorHAnsi"/>
                <w:sz w:val="20"/>
                <w:szCs w:val="20"/>
              </w:rPr>
              <w:t xml:space="preserve"> </w:t>
            </w:r>
          </w:p>
        </w:tc>
        <w:tc>
          <w:tcPr>
            <w:tcW w:w="3544" w:type="dxa"/>
            <w:vAlign w:val="center"/>
          </w:tcPr>
          <w:p w:rsidR="00293624" w:rsidRDefault="00293624" w:rsidP="00293624">
            <w:pPr>
              <w:jc w:val="right"/>
              <w:rPr>
                <w:rFonts w:asciiTheme="minorHAnsi" w:hAnsiTheme="minorHAnsi" w:cs="Courier New"/>
                <w:sz w:val="20"/>
                <w:szCs w:val="20"/>
              </w:rPr>
            </w:pPr>
            <w:r>
              <w:rPr>
                <w:rFonts w:asciiTheme="minorHAnsi" w:hAnsiTheme="minorHAnsi" w:cs="Courier New"/>
                <w:sz w:val="20"/>
                <w:szCs w:val="20"/>
              </w:rPr>
              <w:t>2.000,00</w:t>
            </w:r>
          </w:p>
        </w:tc>
      </w:tr>
      <w:tr w:rsidR="00293624" w:rsidRPr="00C66F92" w:rsidTr="00293624">
        <w:tc>
          <w:tcPr>
            <w:tcW w:w="668" w:type="dxa"/>
            <w:vAlign w:val="center"/>
          </w:tcPr>
          <w:p w:rsidR="00293624" w:rsidRPr="00B30C47" w:rsidRDefault="00B30C47" w:rsidP="00293624">
            <w:pPr>
              <w:jc w:val="center"/>
              <w:rPr>
                <w:rFonts w:asciiTheme="minorHAnsi" w:hAnsiTheme="minorHAnsi" w:cs="Courier New"/>
                <w:sz w:val="20"/>
                <w:szCs w:val="20"/>
                <w:lang w:val="en-US"/>
              </w:rPr>
            </w:pPr>
            <w:r>
              <w:rPr>
                <w:rFonts w:asciiTheme="minorHAnsi" w:hAnsiTheme="minorHAnsi" w:cs="Courier New"/>
                <w:sz w:val="20"/>
                <w:szCs w:val="20"/>
                <w:lang w:val="en-US"/>
              </w:rPr>
              <w:t>5</w:t>
            </w:r>
          </w:p>
        </w:tc>
        <w:tc>
          <w:tcPr>
            <w:tcW w:w="5564" w:type="dxa"/>
          </w:tcPr>
          <w:p w:rsidR="00293624" w:rsidRDefault="00293624" w:rsidP="00293624">
            <w:r w:rsidRPr="00742ABB">
              <w:rPr>
                <w:rFonts w:asciiTheme="minorHAnsi" w:hAnsiTheme="minorHAnsi" w:cstheme="minorHAnsi"/>
                <w:b/>
                <w:sz w:val="20"/>
                <w:szCs w:val="20"/>
              </w:rPr>
              <w:t xml:space="preserve">ΟΜΑΔΑ </w:t>
            </w:r>
            <w:r>
              <w:rPr>
                <w:rFonts w:asciiTheme="minorHAnsi" w:hAnsiTheme="minorHAnsi" w:cstheme="minorHAnsi"/>
                <w:b/>
                <w:sz w:val="20"/>
                <w:szCs w:val="20"/>
              </w:rPr>
              <w:t>Ε</w:t>
            </w:r>
            <w:r w:rsidRPr="00742ABB">
              <w:rPr>
                <w:rFonts w:asciiTheme="minorHAnsi" w:hAnsiTheme="minorHAnsi" w:cstheme="minorHAnsi"/>
                <w:b/>
                <w:sz w:val="20"/>
                <w:szCs w:val="20"/>
              </w:rPr>
              <w:t xml:space="preserve"> : </w:t>
            </w:r>
            <w:r w:rsidRPr="00742ABB">
              <w:rPr>
                <w:rFonts w:asciiTheme="minorHAnsi" w:hAnsiTheme="minorHAnsi" w:cstheme="minorHAnsi"/>
                <w:sz w:val="20"/>
                <w:szCs w:val="20"/>
              </w:rPr>
              <w:t xml:space="preserve">Προμήθεια αναλωσίμων εκτυπωτικών μηχανημάτων </w:t>
            </w:r>
            <w:r w:rsidRPr="00293624">
              <w:rPr>
                <w:rFonts w:asciiTheme="minorHAnsi" w:hAnsiTheme="minorHAnsi" w:cstheme="minorHAnsi"/>
                <w:b/>
                <w:sz w:val="20"/>
                <w:szCs w:val="20"/>
              </w:rPr>
              <w:t>BROTHER</w:t>
            </w:r>
          </w:p>
        </w:tc>
        <w:tc>
          <w:tcPr>
            <w:tcW w:w="3544" w:type="dxa"/>
            <w:vAlign w:val="center"/>
          </w:tcPr>
          <w:p w:rsidR="00293624" w:rsidRDefault="00293624" w:rsidP="00293624">
            <w:pPr>
              <w:jc w:val="right"/>
              <w:rPr>
                <w:rFonts w:asciiTheme="minorHAnsi" w:hAnsiTheme="minorHAnsi" w:cs="Courier New"/>
                <w:sz w:val="20"/>
                <w:szCs w:val="20"/>
              </w:rPr>
            </w:pPr>
            <w:r>
              <w:rPr>
                <w:rFonts w:asciiTheme="minorHAnsi" w:hAnsiTheme="minorHAnsi" w:cs="Courier New"/>
                <w:sz w:val="20"/>
                <w:szCs w:val="20"/>
              </w:rPr>
              <w:t>200,00</w:t>
            </w:r>
          </w:p>
        </w:tc>
      </w:tr>
      <w:tr w:rsidR="00293624" w:rsidRPr="00C66F92" w:rsidTr="00293624">
        <w:tc>
          <w:tcPr>
            <w:tcW w:w="6232" w:type="dxa"/>
            <w:gridSpan w:val="2"/>
            <w:vAlign w:val="center"/>
          </w:tcPr>
          <w:p w:rsidR="00293624" w:rsidRPr="00C66F92" w:rsidRDefault="00293624" w:rsidP="00293624">
            <w:pPr>
              <w:jc w:val="right"/>
              <w:rPr>
                <w:rFonts w:asciiTheme="minorHAnsi" w:hAnsiTheme="minorHAnsi" w:cs="Courier New"/>
                <w:b/>
                <w:sz w:val="20"/>
                <w:szCs w:val="20"/>
              </w:rPr>
            </w:pPr>
            <w:r>
              <w:rPr>
                <w:rFonts w:asciiTheme="minorHAnsi" w:hAnsiTheme="minorHAnsi" w:cs="Courier New"/>
                <w:b/>
                <w:sz w:val="20"/>
                <w:szCs w:val="20"/>
              </w:rPr>
              <w:t>ΣΥΝΟΛΟ</w:t>
            </w:r>
          </w:p>
        </w:tc>
        <w:tc>
          <w:tcPr>
            <w:tcW w:w="3544" w:type="dxa"/>
            <w:vAlign w:val="center"/>
          </w:tcPr>
          <w:p w:rsidR="00293624" w:rsidRPr="00C66F92" w:rsidRDefault="00293624" w:rsidP="00293624">
            <w:pPr>
              <w:jc w:val="right"/>
              <w:rPr>
                <w:rFonts w:asciiTheme="minorHAnsi" w:hAnsiTheme="minorHAnsi" w:cs="Courier New"/>
                <w:b/>
                <w:sz w:val="20"/>
                <w:szCs w:val="20"/>
              </w:rPr>
            </w:pPr>
            <w:r>
              <w:rPr>
                <w:rFonts w:asciiTheme="minorHAnsi" w:hAnsiTheme="minorHAnsi" w:cs="Courier New"/>
                <w:b/>
                <w:sz w:val="20"/>
                <w:szCs w:val="20"/>
              </w:rPr>
              <w:t>16.100,00</w:t>
            </w:r>
          </w:p>
        </w:tc>
      </w:tr>
      <w:tr w:rsidR="00293624" w:rsidRPr="00C66F92" w:rsidTr="00293624">
        <w:tc>
          <w:tcPr>
            <w:tcW w:w="6232" w:type="dxa"/>
            <w:gridSpan w:val="2"/>
            <w:vAlign w:val="center"/>
          </w:tcPr>
          <w:p w:rsidR="00293624" w:rsidRPr="00C66F92" w:rsidRDefault="00293624" w:rsidP="00293624">
            <w:pPr>
              <w:jc w:val="right"/>
              <w:rPr>
                <w:rFonts w:asciiTheme="minorHAnsi" w:hAnsiTheme="minorHAnsi" w:cs="Courier New"/>
                <w:b/>
                <w:sz w:val="20"/>
                <w:szCs w:val="20"/>
              </w:rPr>
            </w:pPr>
            <w:r>
              <w:rPr>
                <w:rFonts w:asciiTheme="minorHAnsi" w:hAnsiTheme="minorHAnsi" w:cs="Courier New"/>
                <w:b/>
                <w:sz w:val="20"/>
                <w:szCs w:val="20"/>
              </w:rPr>
              <w:t>Φ.Π.Α. 24 %</w:t>
            </w:r>
          </w:p>
        </w:tc>
        <w:tc>
          <w:tcPr>
            <w:tcW w:w="3544" w:type="dxa"/>
            <w:vAlign w:val="center"/>
          </w:tcPr>
          <w:p w:rsidR="00293624" w:rsidRPr="00C66F92" w:rsidRDefault="00293624" w:rsidP="00293624">
            <w:pPr>
              <w:jc w:val="right"/>
              <w:rPr>
                <w:rFonts w:asciiTheme="minorHAnsi" w:hAnsiTheme="minorHAnsi" w:cs="Courier New"/>
                <w:b/>
                <w:sz w:val="20"/>
                <w:szCs w:val="20"/>
              </w:rPr>
            </w:pPr>
            <w:r>
              <w:rPr>
                <w:rFonts w:asciiTheme="minorHAnsi" w:hAnsiTheme="minorHAnsi" w:cs="Courier New"/>
                <w:b/>
                <w:sz w:val="20"/>
                <w:szCs w:val="20"/>
              </w:rPr>
              <w:t>3.864,00</w:t>
            </w:r>
          </w:p>
        </w:tc>
      </w:tr>
      <w:tr w:rsidR="00293624" w:rsidRPr="00C66F92" w:rsidTr="00293624">
        <w:tc>
          <w:tcPr>
            <w:tcW w:w="6232" w:type="dxa"/>
            <w:gridSpan w:val="2"/>
            <w:vAlign w:val="center"/>
          </w:tcPr>
          <w:p w:rsidR="00293624" w:rsidRPr="00C66F92" w:rsidRDefault="00293624" w:rsidP="00293624">
            <w:pPr>
              <w:jc w:val="right"/>
              <w:rPr>
                <w:rFonts w:asciiTheme="minorHAnsi" w:hAnsiTheme="minorHAnsi" w:cs="Courier New"/>
                <w:b/>
                <w:sz w:val="20"/>
                <w:szCs w:val="20"/>
              </w:rPr>
            </w:pPr>
            <w:r>
              <w:rPr>
                <w:rFonts w:asciiTheme="minorHAnsi" w:hAnsiTheme="minorHAnsi" w:cs="Courier New"/>
                <w:b/>
                <w:sz w:val="20"/>
                <w:szCs w:val="20"/>
              </w:rPr>
              <w:t>ΓΕΝΙΚΟ ΣΥΝΟΛΟ</w:t>
            </w:r>
          </w:p>
        </w:tc>
        <w:tc>
          <w:tcPr>
            <w:tcW w:w="3544" w:type="dxa"/>
            <w:vAlign w:val="center"/>
          </w:tcPr>
          <w:p w:rsidR="00293624" w:rsidRPr="00C66F92" w:rsidRDefault="00293624" w:rsidP="00293624">
            <w:pPr>
              <w:jc w:val="right"/>
              <w:rPr>
                <w:rFonts w:asciiTheme="minorHAnsi" w:hAnsiTheme="minorHAnsi" w:cs="Courier New"/>
                <w:b/>
                <w:sz w:val="20"/>
                <w:szCs w:val="20"/>
              </w:rPr>
            </w:pPr>
            <w:r>
              <w:rPr>
                <w:rFonts w:asciiTheme="minorHAnsi" w:hAnsiTheme="minorHAnsi" w:cs="Courier New"/>
                <w:b/>
                <w:sz w:val="20"/>
                <w:szCs w:val="20"/>
              </w:rPr>
              <w:t>19.964,00</w:t>
            </w:r>
          </w:p>
        </w:tc>
      </w:tr>
    </w:tbl>
    <w:p w:rsidR="003C5661" w:rsidRDefault="003C5661" w:rsidP="003C5661">
      <w:pPr>
        <w:rPr>
          <w:rFonts w:ascii="Arial Narrow" w:hAnsi="Arial Narrow"/>
        </w:rPr>
      </w:pPr>
    </w:p>
    <w:p w:rsidR="00623C8F" w:rsidRDefault="00623C8F" w:rsidP="003C5661">
      <w:pPr>
        <w:rPr>
          <w:rFonts w:ascii="Arial Narrow" w:hAnsi="Arial Narrow"/>
        </w:rPr>
      </w:pPr>
    </w:p>
    <w:p w:rsidR="00EE2CB4" w:rsidRDefault="00EE2CB4" w:rsidP="003C5661">
      <w:pPr>
        <w:rPr>
          <w:rFonts w:ascii="Arial Narrow" w:hAnsi="Arial Narrow"/>
        </w:rPr>
      </w:pPr>
    </w:p>
    <w:tbl>
      <w:tblPr>
        <w:tblW w:w="9251" w:type="dxa"/>
        <w:jc w:val="center"/>
        <w:tblLook w:val="04A0" w:firstRow="1" w:lastRow="0" w:firstColumn="1" w:lastColumn="0" w:noHBand="0" w:noVBand="1"/>
      </w:tblPr>
      <w:tblGrid>
        <w:gridCol w:w="556"/>
        <w:gridCol w:w="2878"/>
        <w:gridCol w:w="2268"/>
        <w:gridCol w:w="1696"/>
        <w:gridCol w:w="1853"/>
      </w:tblGrid>
      <w:tr w:rsidR="00E93978" w:rsidRPr="00481B90" w:rsidTr="00E93978">
        <w:trPr>
          <w:trHeight w:val="6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978" w:rsidRPr="00EE2CB4" w:rsidRDefault="00E93978" w:rsidP="00E93978">
            <w:pPr>
              <w:jc w:val="center"/>
              <w:rPr>
                <w:rFonts w:asciiTheme="minorHAnsi" w:eastAsia="Calibri" w:hAnsiTheme="minorHAnsi" w:cstheme="minorHAnsi"/>
                <w:b/>
                <w:bCs/>
                <w:color w:val="000000"/>
                <w:sz w:val="20"/>
                <w:szCs w:val="20"/>
                <w:lang w:eastAsia="en-US"/>
              </w:rPr>
            </w:pPr>
            <w:r w:rsidRPr="00EE2CB4">
              <w:rPr>
                <w:rFonts w:asciiTheme="minorHAnsi" w:eastAsia="Calibri" w:hAnsiTheme="minorHAnsi" w:cstheme="minorHAnsi"/>
                <w:b/>
                <w:bCs/>
                <w:color w:val="000000"/>
                <w:sz w:val="20"/>
                <w:szCs w:val="20"/>
                <w:lang w:eastAsia="en-US"/>
              </w:rPr>
              <w:lastRenderedPageBreak/>
              <w:t>Α/Α</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E93978" w:rsidRPr="00EE2CB4" w:rsidRDefault="00E93978" w:rsidP="00E93978">
            <w:pPr>
              <w:rPr>
                <w:rFonts w:asciiTheme="minorHAnsi" w:eastAsia="Calibri" w:hAnsiTheme="minorHAnsi" w:cstheme="minorHAnsi"/>
                <w:b/>
                <w:bCs/>
                <w:color w:val="000000"/>
                <w:sz w:val="20"/>
                <w:szCs w:val="20"/>
                <w:lang w:eastAsia="en-US"/>
              </w:rPr>
            </w:pPr>
            <w:r w:rsidRPr="00EE2CB4">
              <w:rPr>
                <w:rFonts w:asciiTheme="minorHAnsi" w:eastAsia="Calibri" w:hAnsiTheme="minorHAnsi" w:cstheme="minorHAnsi"/>
                <w:b/>
                <w:bCs/>
                <w:color w:val="000000"/>
                <w:sz w:val="20"/>
                <w:szCs w:val="20"/>
                <w:lang w:eastAsia="en-US"/>
              </w:rPr>
              <w:t>ΕΚΤΥΠΩΤΙΚΟ ΜΗΧΑΝΗΜΑ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93978" w:rsidRPr="00EE2CB4" w:rsidRDefault="00E93978" w:rsidP="00E93978">
            <w:pPr>
              <w:jc w:val="center"/>
              <w:rPr>
                <w:rFonts w:asciiTheme="minorHAnsi" w:eastAsia="Calibri" w:hAnsiTheme="minorHAnsi" w:cstheme="minorHAnsi"/>
                <w:b/>
                <w:bCs/>
                <w:color w:val="000000"/>
                <w:sz w:val="20"/>
                <w:szCs w:val="20"/>
                <w:lang w:eastAsia="en-US"/>
              </w:rPr>
            </w:pPr>
            <w:r w:rsidRPr="00EE2CB4">
              <w:rPr>
                <w:rFonts w:asciiTheme="minorHAnsi" w:eastAsia="Calibri" w:hAnsiTheme="minorHAnsi" w:cstheme="minorHAnsi"/>
                <w:b/>
                <w:bCs/>
                <w:color w:val="000000"/>
                <w:sz w:val="20"/>
                <w:szCs w:val="20"/>
                <w:lang w:eastAsia="en-US"/>
              </w:rPr>
              <w:t>ΚΩΔΙΚΟΣ ΑΝΑΛΩΣΙΜΟΥ</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E93978" w:rsidRPr="00EE2CB4" w:rsidRDefault="00E93978" w:rsidP="00E93978">
            <w:pPr>
              <w:jc w:val="center"/>
              <w:rPr>
                <w:rFonts w:asciiTheme="minorHAnsi" w:eastAsia="Calibri" w:hAnsiTheme="minorHAnsi" w:cstheme="minorHAnsi"/>
                <w:b/>
                <w:bCs/>
                <w:color w:val="000000"/>
                <w:sz w:val="20"/>
                <w:szCs w:val="20"/>
                <w:lang w:eastAsia="en-US"/>
              </w:rPr>
            </w:pPr>
            <w:r>
              <w:rPr>
                <w:rFonts w:asciiTheme="minorHAnsi" w:eastAsia="Calibri" w:hAnsiTheme="minorHAnsi" w:cstheme="minorHAnsi"/>
                <w:b/>
                <w:bCs/>
                <w:color w:val="000000"/>
                <w:sz w:val="20"/>
                <w:szCs w:val="20"/>
                <w:lang w:eastAsia="en-US"/>
              </w:rPr>
              <w:t>ΜΕΤΡΗΣΙΜΗ ΜΟΝΑΔΑ</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E93978" w:rsidRPr="00685AA8" w:rsidRDefault="00E93978" w:rsidP="00E93978">
            <w:pPr>
              <w:jc w:val="center"/>
              <w:rPr>
                <w:rFonts w:asciiTheme="minorHAnsi" w:hAnsiTheme="minorHAnsi" w:cstheme="minorHAnsi"/>
                <w:b/>
                <w:sz w:val="20"/>
                <w:szCs w:val="20"/>
              </w:rPr>
            </w:pPr>
            <w:r w:rsidRPr="00685AA8">
              <w:rPr>
                <w:rFonts w:asciiTheme="minorHAnsi" w:hAnsiTheme="minorHAnsi" w:cstheme="minorHAnsi"/>
                <w:b/>
                <w:sz w:val="20"/>
                <w:szCs w:val="20"/>
              </w:rPr>
              <w:t>ΤΙΜΗ ΑΝΑ ΜΕΤΡΙΣΙΜΗ ΜΟΝΑΔΑ</w:t>
            </w:r>
            <w:r>
              <w:rPr>
                <w:rFonts w:asciiTheme="minorHAnsi" w:hAnsiTheme="minorHAnsi" w:cstheme="minorHAnsi"/>
                <w:b/>
                <w:sz w:val="20"/>
                <w:szCs w:val="20"/>
              </w:rPr>
              <w:t xml:space="preserve"> ΧΩΡΙΣ Φ.Π.Α.</w:t>
            </w:r>
          </w:p>
          <w:p w:rsidR="00E93978" w:rsidRPr="005F6319" w:rsidRDefault="00E93978" w:rsidP="00E93978">
            <w:pPr>
              <w:jc w:val="center"/>
              <w:rPr>
                <w:rFonts w:asciiTheme="minorHAnsi" w:hAnsiTheme="minorHAnsi" w:cstheme="minorHAnsi"/>
                <w:b/>
                <w:sz w:val="20"/>
                <w:szCs w:val="20"/>
              </w:rPr>
            </w:pPr>
            <w:r w:rsidRPr="00685AA8">
              <w:rPr>
                <w:rFonts w:asciiTheme="minorHAnsi" w:hAnsiTheme="minorHAnsi" w:cstheme="minorHAnsi"/>
                <w:b/>
                <w:sz w:val="20"/>
                <w:szCs w:val="20"/>
              </w:rPr>
              <w:t>(ΕΥΡΩ)</w:t>
            </w:r>
          </w:p>
        </w:tc>
      </w:tr>
      <w:tr w:rsidR="00E93978" w:rsidRPr="00481B90" w:rsidTr="00E93978">
        <w:trPr>
          <w:trHeight w:val="463"/>
          <w:jc w:val="center"/>
        </w:trPr>
        <w:tc>
          <w:tcPr>
            <w:tcW w:w="92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93978" w:rsidRPr="00CA4148" w:rsidRDefault="00CA4148" w:rsidP="00E93978">
            <w:pPr>
              <w:rPr>
                <w:rFonts w:asciiTheme="minorHAnsi" w:hAnsiTheme="minorHAnsi" w:cstheme="minorHAnsi"/>
                <w:b/>
                <w:sz w:val="20"/>
                <w:szCs w:val="20"/>
              </w:rPr>
            </w:pPr>
            <w:r>
              <w:rPr>
                <w:rFonts w:asciiTheme="minorHAnsi" w:hAnsiTheme="minorHAnsi" w:cstheme="minorHAnsi"/>
                <w:b/>
                <w:sz w:val="20"/>
                <w:szCs w:val="20"/>
              </w:rPr>
              <w:t xml:space="preserve">ΟΜΑΔΑ Α : </w:t>
            </w:r>
            <w:r w:rsidR="00E93978">
              <w:rPr>
                <w:rFonts w:asciiTheme="minorHAnsi" w:hAnsiTheme="minorHAnsi" w:cstheme="minorHAnsi"/>
                <w:b/>
                <w:sz w:val="20"/>
                <w:szCs w:val="20"/>
              </w:rPr>
              <w:t xml:space="preserve">ΕΚΤΥΠΩΤΙΚΑ ΜΗΧΑΝΗΜΑΤΑ </w:t>
            </w:r>
            <w:r w:rsidR="00E93978">
              <w:rPr>
                <w:rFonts w:asciiTheme="minorHAnsi" w:hAnsiTheme="minorHAnsi" w:cstheme="minorHAnsi"/>
                <w:b/>
                <w:sz w:val="20"/>
                <w:szCs w:val="20"/>
                <w:lang w:val="en-US"/>
              </w:rPr>
              <w:t>HP</w:t>
            </w:r>
          </w:p>
        </w:tc>
      </w:tr>
      <w:tr w:rsidR="00E93978" w:rsidRPr="00481B90" w:rsidTr="00B453CC">
        <w:trPr>
          <w:trHeight w:val="300"/>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978" w:rsidRPr="00EE2CB4" w:rsidRDefault="00E93978" w:rsidP="00E93978">
            <w:pPr>
              <w:jc w:val="cente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1</w:t>
            </w:r>
          </w:p>
        </w:tc>
        <w:tc>
          <w:tcPr>
            <w:tcW w:w="2878" w:type="dxa"/>
            <w:vMerge w:val="restart"/>
            <w:tcBorders>
              <w:top w:val="nil"/>
              <w:left w:val="single" w:sz="4" w:space="0" w:color="auto"/>
              <w:bottom w:val="single" w:sz="4" w:space="0" w:color="auto"/>
              <w:right w:val="single" w:sz="4" w:space="0" w:color="auto"/>
            </w:tcBorders>
            <w:shd w:val="clear" w:color="auto" w:fill="auto"/>
            <w:vAlign w:val="center"/>
            <w:hideMark/>
          </w:tcPr>
          <w:p w:rsidR="00E93978" w:rsidRPr="00EE2CB4" w:rsidRDefault="00E93978" w:rsidP="00E93978">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COLOR LASERJET CP5225</w:t>
            </w:r>
          </w:p>
        </w:tc>
        <w:tc>
          <w:tcPr>
            <w:tcW w:w="2268" w:type="dxa"/>
            <w:tcBorders>
              <w:top w:val="nil"/>
              <w:left w:val="nil"/>
              <w:bottom w:val="single" w:sz="4" w:space="0" w:color="auto"/>
              <w:right w:val="single" w:sz="4" w:space="0" w:color="auto"/>
            </w:tcBorders>
            <w:shd w:val="clear" w:color="auto" w:fill="auto"/>
            <w:vAlign w:val="center"/>
            <w:hideMark/>
          </w:tcPr>
          <w:p w:rsidR="00E93978" w:rsidRPr="00EE2CB4" w:rsidRDefault="00E93978" w:rsidP="00B453CC">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 xml:space="preserve">HP 307Α </w:t>
            </w:r>
            <w:proofErr w:type="spellStart"/>
            <w:r w:rsidRPr="00EE2CB4">
              <w:rPr>
                <w:rFonts w:asciiTheme="minorHAnsi" w:eastAsia="Calibri" w:hAnsiTheme="minorHAnsi" w:cstheme="minorHAnsi"/>
                <w:color w:val="000000"/>
                <w:sz w:val="20"/>
                <w:szCs w:val="20"/>
                <w:lang w:eastAsia="en-US"/>
              </w:rPr>
              <w:t>black</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E93978" w:rsidRPr="00EE2CB4" w:rsidRDefault="00E93978" w:rsidP="00E93978">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E93978" w:rsidRPr="00EE2CB4" w:rsidRDefault="00E93978" w:rsidP="00CA4148">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00CA4148">
              <w:rPr>
                <w:rFonts w:asciiTheme="minorHAnsi" w:eastAsia="Calibri" w:hAnsiTheme="minorHAnsi" w:cstheme="minorHAnsi"/>
                <w:sz w:val="20"/>
                <w:szCs w:val="20"/>
                <w:lang w:eastAsia="en-US"/>
              </w:rPr>
              <w:t>40</w:t>
            </w:r>
            <w:r>
              <w:rPr>
                <w:rFonts w:asciiTheme="minorHAnsi" w:eastAsia="Calibri" w:hAnsiTheme="minorHAnsi" w:cstheme="minorHAnsi"/>
                <w:sz w:val="20"/>
                <w:szCs w:val="20"/>
                <w:lang w:eastAsia="en-US"/>
              </w:rPr>
              <w:t>,00</w:t>
            </w:r>
          </w:p>
        </w:tc>
      </w:tr>
      <w:tr w:rsidR="0071405B" w:rsidRPr="00481B90" w:rsidTr="00B453CC">
        <w:trPr>
          <w:trHeight w:val="300"/>
          <w:jc w:val="center"/>
        </w:trPr>
        <w:tc>
          <w:tcPr>
            <w:tcW w:w="556"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B453CC">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 xml:space="preserve">HP 307Α </w:t>
            </w:r>
            <w:proofErr w:type="spellStart"/>
            <w:r w:rsidRPr="00EE2CB4">
              <w:rPr>
                <w:rFonts w:asciiTheme="minorHAnsi" w:eastAsia="Calibri" w:hAnsiTheme="minorHAnsi" w:cstheme="minorHAnsi"/>
                <w:color w:val="000000"/>
                <w:sz w:val="20"/>
                <w:szCs w:val="20"/>
                <w:lang w:eastAsia="en-US"/>
              </w:rPr>
              <w:t>cyan</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71405B" w:rsidP="009F64BD">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r w:rsidR="009F64BD">
              <w:rPr>
                <w:rFonts w:asciiTheme="minorHAnsi" w:eastAsia="Calibri" w:hAnsiTheme="minorHAnsi" w:cstheme="minorHAnsi"/>
                <w:sz w:val="20"/>
                <w:szCs w:val="20"/>
                <w:lang w:val="en-US" w:eastAsia="en-US"/>
              </w:rPr>
              <w:t>42</w:t>
            </w:r>
            <w:r>
              <w:rPr>
                <w:rFonts w:asciiTheme="minorHAnsi" w:eastAsia="Calibri" w:hAnsiTheme="minorHAnsi" w:cstheme="minorHAnsi"/>
                <w:sz w:val="20"/>
                <w:szCs w:val="20"/>
                <w:lang w:eastAsia="en-US"/>
              </w:rPr>
              <w:t>,00</w:t>
            </w:r>
          </w:p>
        </w:tc>
      </w:tr>
      <w:tr w:rsidR="0071405B" w:rsidRPr="00481B90" w:rsidTr="00B453CC">
        <w:trPr>
          <w:trHeight w:val="300"/>
          <w:jc w:val="center"/>
        </w:trPr>
        <w:tc>
          <w:tcPr>
            <w:tcW w:w="556"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B453CC" w:rsidP="00B453CC">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HP 307</w:t>
            </w:r>
            <w:r w:rsidR="0071405B" w:rsidRPr="00EE2CB4">
              <w:rPr>
                <w:rFonts w:asciiTheme="minorHAnsi" w:eastAsia="Calibri" w:hAnsiTheme="minorHAnsi" w:cstheme="minorHAnsi"/>
                <w:color w:val="000000"/>
                <w:sz w:val="20"/>
                <w:szCs w:val="20"/>
                <w:lang w:eastAsia="en-US"/>
              </w:rPr>
              <w:t xml:space="preserve">A </w:t>
            </w:r>
            <w:proofErr w:type="spellStart"/>
            <w:r w:rsidR="0071405B" w:rsidRPr="00EE2CB4">
              <w:rPr>
                <w:rFonts w:asciiTheme="minorHAnsi" w:eastAsia="Calibri" w:hAnsiTheme="minorHAnsi" w:cstheme="minorHAnsi"/>
                <w:color w:val="000000"/>
                <w:sz w:val="20"/>
                <w:szCs w:val="20"/>
                <w:lang w:eastAsia="en-US"/>
              </w:rPr>
              <w:t>yellow</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71405B" w:rsidP="009F64BD">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r w:rsidR="009F64BD">
              <w:rPr>
                <w:rFonts w:asciiTheme="minorHAnsi" w:eastAsia="Calibri" w:hAnsiTheme="minorHAnsi" w:cstheme="minorHAnsi"/>
                <w:sz w:val="20"/>
                <w:szCs w:val="20"/>
                <w:lang w:val="en-US" w:eastAsia="en-US"/>
              </w:rPr>
              <w:t>42</w:t>
            </w:r>
            <w:r>
              <w:rPr>
                <w:rFonts w:asciiTheme="minorHAnsi" w:eastAsia="Calibri" w:hAnsiTheme="minorHAnsi" w:cstheme="minorHAnsi"/>
                <w:sz w:val="20"/>
                <w:szCs w:val="20"/>
                <w:lang w:eastAsia="en-US"/>
              </w:rPr>
              <w:t>,00</w:t>
            </w:r>
          </w:p>
        </w:tc>
      </w:tr>
      <w:tr w:rsidR="0071405B" w:rsidRPr="00481B90" w:rsidTr="00B453CC">
        <w:trPr>
          <w:trHeight w:val="600"/>
          <w:jc w:val="center"/>
        </w:trPr>
        <w:tc>
          <w:tcPr>
            <w:tcW w:w="556"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B453CC" w:rsidP="00B453CC">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HP 307</w:t>
            </w:r>
            <w:r w:rsidR="0071405B" w:rsidRPr="00EE2CB4">
              <w:rPr>
                <w:rFonts w:asciiTheme="minorHAnsi" w:eastAsia="Calibri" w:hAnsiTheme="minorHAnsi" w:cstheme="minorHAnsi"/>
                <w:color w:val="000000"/>
                <w:sz w:val="20"/>
                <w:szCs w:val="20"/>
                <w:lang w:eastAsia="en-US"/>
              </w:rPr>
              <w:t xml:space="preserve">A </w:t>
            </w:r>
            <w:proofErr w:type="spellStart"/>
            <w:r w:rsidR="0071405B" w:rsidRPr="00EE2CB4">
              <w:rPr>
                <w:rFonts w:asciiTheme="minorHAnsi" w:eastAsia="Calibri" w:hAnsiTheme="minorHAnsi" w:cstheme="minorHAnsi"/>
                <w:color w:val="000000"/>
                <w:sz w:val="20"/>
                <w:szCs w:val="20"/>
                <w:lang w:eastAsia="en-US"/>
              </w:rPr>
              <w:t>magenta</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71405B" w:rsidP="009F64BD">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r w:rsidR="009F64BD">
              <w:rPr>
                <w:rFonts w:asciiTheme="minorHAnsi" w:eastAsia="Calibri" w:hAnsiTheme="minorHAnsi" w:cstheme="minorHAnsi"/>
                <w:sz w:val="20"/>
                <w:szCs w:val="20"/>
                <w:lang w:val="en-US" w:eastAsia="en-US"/>
              </w:rPr>
              <w:t>42</w:t>
            </w:r>
            <w:r>
              <w:rPr>
                <w:rFonts w:asciiTheme="minorHAnsi" w:eastAsia="Calibri" w:hAnsiTheme="minorHAnsi" w:cstheme="minorHAnsi"/>
                <w:sz w:val="20"/>
                <w:szCs w:val="20"/>
                <w:lang w:eastAsia="en-US"/>
              </w:rPr>
              <w:t>,00</w:t>
            </w:r>
          </w:p>
        </w:tc>
      </w:tr>
      <w:tr w:rsidR="0071405B" w:rsidRPr="00481B90"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1405B" w:rsidRPr="00EE2CB4" w:rsidRDefault="0071405B" w:rsidP="0071405B">
            <w:pPr>
              <w:jc w:val="cente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2</w:t>
            </w:r>
          </w:p>
        </w:tc>
        <w:tc>
          <w:tcPr>
            <w:tcW w:w="287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LASERJET P1005</w:t>
            </w: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B453CC">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HP </w:t>
            </w:r>
            <w:r w:rsidRPr="00EE2CB4">
              <w:rPr>
                <w:rFonts w:asciiTheme="minorHAnsi" w:eastAsia="Calibri" w:hAnsiTheme="minorHAnsi" w:cstheme="minorHAnsi"/>
                <w:color w:val="000000"/>
                <w:sz w:val="20"/>
                <w:szCs w:val="20"/>
                <w:lang w:val="en-US" w:eastAsia="en-US"/>
              </w:rPr>
              <w:t>CB435A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CA4148" w:rsidP="00B453CC">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60</w:t>
            </w:r>
            <w:r w:rsidR="0071405B">
              <w:rPr>
                <w:rFonts w:asciiTheme="minorHAnsi" w:eastAsia="Calibri" w:hAnsiTheme="minorHAnsi" w:cstheme="minorHAnsi"/>
                <w:sz w:val="20"/>
                <w:szCs w:val="20"/>
                <w:lang w:eastAsia="en-US"/>
              </w:rPr>
              <w:t>,00</w:t>
            </w:r>
          </w:p>
        </w:tc>
      </w:tr>
      <w:tr w:rsidR="0071405B" w:rsidRPr="00481B90"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1405B" w:rsidRPr="00EE2CB4" w:rsidRDefault="0071405B" w:rsidP="0071405B">
            <w:pPr>
              <w:jc w:val="cente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3</w:t>
            </w:r>
          </w:p>
        </w:tc>
        <w:tc>
          <w:tcPr>
            <w:tcW w:w="287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 xml:space="preserve">HP LASERJET </w:t>
            </w:r>
            <w:r w:rsidRPr="00EE2CB4">
              <w:rPr>
                <w:rFonts w:asciiTheme="minorHAnsi" w:eastAsia="Calibri" w:hAnsiTheme="minorHAnsi" w:cstheme="minorHAnsi"/>
                <w:sz w:val="20"/>
                <w:szCs w:val="20"/>
                <w:lang w:eastAsia="en-US"/>
              </w:rPr>
              <w:t>Ρ</w:t>
            </w:r>
            <w:r w:rsidRPr="00EE2CB4">
              <w:rPr>
                <w:rFonts w:asciiTheme="minorHAnsi" w:eastAsia="Calibri" w:hAnsiTheme="minorHAnsi" w:cstheme="minorHAnsi"/>
                <w:color w:val="000000"/>
                <w:sz w:val="20"/>
                <w:szCs w:val="20"/>
                <w:lang w:eastAsia="en-US"/>
              </w:rPr>
              <w:t>1012</w:t>
            </w: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B453CC">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HP</w:t>
            </w:r>
            <w:r w:rsidRPr="00EE2CB4">
              <w:rPr>
                <w:rFonts w:asciiTheme="minorHAnsi" w:eastAsia="Calibri" w:hAnsiTheme="minorHAnsi" w:cstheme="minorHAnsi"/>
                <w:color w:val="000000"/>
                <w:sz w:val="20"/>
                <w:szCs w:val="20"/>
                <w:lang w:val="en-US" w:eastAsia="en-US"/>
              </w:rPr>
              <w:t xml:space="preserve"> Q2612A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71405B" w:rsidP="00B453CC">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65,00</w:t>
            </w:r>
          </w:p>
        </w:tc>
      </w:tr>
      <w:tr w:rsidR="0071405B" w:rsidRPr="00481B90"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584251"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4</w:t>
            </w:r>
          </w:p>
        </w:tc>
        <w:tc>
          <w:tcPr>
            <w:tcW w:w="287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71405B">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HP LASERJET P1102</w:t>
            </w:r>
            <w:r>
              <w:rPr>
                <w:rFonts w:asciiTheme="minorHAnsi" w:eastAsia="Calibri" w:hAnsiTheme="minorHAnsi" w:cstheme="minorHAnsi"/>
                <w:color w:val="000000"/>
                <w:sz w:val="20"/>
                <w:szCs w:val="20"/>
                <w:lang w:val="en-US" w:eastAsia="en-US"/>
              </w:rPr>
              <w:t>w</w:t>
            </w: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B453CC">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CE285A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CA4148" w:rsidP="009F64BD">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6</w:t>
            </w:r>
            <w:r w:rsidR="009F64BD">
              <w:rPr>
                <w:rFonts w:asciiTheme="minorHAnsi" w:eastAsia="Calibri" w:hAnsiTheme="minorHAnsi" w:cstheme="minorHAnsi"/>
                <w:sz w:val="20"/>
                <w:szCs w:val="20"/>
                <w:lang w:val="en-US" w:eastAsia="en-US"/>
              </w:rPr>
              <w:t>5</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584251"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5</w:t>
            </w:r>
          </w:p>
        </w:tc>
        <w:tc>
          <w:tcPr>
            <w:tcW w:w="287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LASERJET P1102</w:t>
            </w: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71405B" w:rsidP="00B453CC">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CE285A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EE2CB4" w:rsidRDefault="00CA4148" w:rsidP="009F64BD">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6</w:t>
            </w:r>
            <w:r w:rsidR="009F64BD">
              <w:rPr>
                <w:rFonts w:asciiTheme="minorHAnsi" w:eastAsia="Calibri" w:hAnsiTheme="minorHAnsi" w:cstheme="minorHAnsi"/>
                <w:sz w:val="20"/>
                <w:szCs w:val="20"/>
                <w:lang w:val="en-US" w:eastAsia="en-US"/>
              </w:rPr>
              <w:t>5</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584251"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6</w:t>
            </w:r>
          </w:p>
        </w:tc>
        <w:tc>
          <w:tcPr>
            <w:tcW w:w="287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71405B">
            <w:pPr>
              <w:rPr>
                <w:rFonts w:asciiTheme="minorHAnsi" w:eastAsia="Calibri" w:hAnsiTheme="minorHAnsi" w:cstheme="minorHAnsi"/>
                <w:color w:val="000000"/>
                <w:sz w:val="20"/>
                <w:szCs w:val="20"/>
                <w:highlight w:val="yellow"/>
                <w:lang w:eastAsia="en-US"/>
              </w:rPr>
            </w:pPr>
            <w:r w:rsidRPr="004938D6">
              <w:rPr>
                <w:rFonts w:asciiTheme="minorHAnsi" w:eastAsia="Calibri" w:hAnsiTheme="minorHAnsi" w:cstheme="minorHAnsi"/>
                <w:color w:val="000000"/>
                <w:sz w:val="20"/>
                <w:szCs w:val="20"/>
                <w:lang w:eastAsia="en-US"/>
              </w:rPr>
              <w:t>HP LASERJET P2015</w:t>
            </w: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B453CC">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Q7553A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4938D6" w:rsidRDefault="0071405B" w:rsidP="009F64BD">
            <w:pPr>
              <w:jc w:val="right"/>
              <w:rPr>
                <w:rFonts w:asciiTheme="minorHAnsi" w:eastAsia="Calibri" w:hAnsiTheme="minorHAnsi" w:cstheme="minorHAnsi"/>
                <w:sz w:val="20"/>
                <w:szCs w:val="20"/>
                <w:lang w:val="en-US" w:eastAsia="en-US"/>
              </w:rPr>
            </w:pPr>
            <w:r w:rsidRPr="00EE2CB4">
              <w:rPr>
                <w:rFonts w:asciiTheme="minorHAnsi" w:eastAsia="Calibri" w:hAnsiTheme="minorHAnsi" w:cstheme="minorHAnsi"/>
                <w:sz w:val="20"/>
                <w:szCs w:val="20"/>
                <w:lang w:eastAsia="en-US"/>
              </w:rPr>
              <w:t> </w:t>
            </w:r>
            <w:r w:rsidR="00CA4148">
              <w:rPr>
                <w:rFonts w:asciiTheme="minorHAnsi" w:eastAsia="Calibri" w:hAnsiTheme="minorHAnsi" w:cstheme="minorHAnsi"/>
                <w:sz w:val="20"/>
                <w:szCs w:val="20"/>
                <w:lang w:val="en-US" w:eastAsia="en-US"/>
              </w:rPr>
              <w:t>9</w:t>
            </w:r>
            <w:r w:rsidR="009F64BD">
              <w:rPr>
                <w:rFonts w:asciiTheme="minorHAnsi" w:eastAsia="Calibri" w:hAnsiTheme="minorHAnsi" w:cstheme="minorHAnsi"/>
                <w:sz w:val="20"/>
                <w:szCs w:val="20"/>
                <w:lang w:val="en-US" w:eastAsia="en-US"/>
              </w:rPr>
              <w:t>1</w:t>
            </w:r>
            <w:r>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584251"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7</w:t>
            </w:r>
          </w:p>
        </w:tc>
        <w:tc>
          <w:tcPr>
            <w:tcW w:w="287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LASERJET P2055d</w:t>
            </w: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B453CC">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CE505X</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4938D6" w:rsidRDefault="00CA4148" w:rsidP="009F64BD">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1</w:t>
            </w:r>
            <w:r w:rsidR="009F64BD">
              <w:rPr>
                <w:rFonts w:asciiTheme="minorHAnsi" w:eastAsia="Calibri" w:hAnsiTheme="minorHAnsi" w:cstheme="minorHAnsi"/>
                <w:sz w:val="20"/>
                <w:szCs w:val="20"/>
                <w:lang w:val="en-US" w:eastAsia="en-US"/>
              </w:rPr>
              <w:t>40</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584251"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8</w:t>
            </w:r>
          </w:p>
        </w:tc>
        <w:tc>
          <w:tcPr>
            <w:tcW w:w="287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LASERJET P2055dn</w:t>
            </w: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71405B" w:rsidP="00B453CC">
            <w:pPr>
              <w:rPr>
                <w:rFonts w:asciiTheme="minorHAnsi" w:eastAsia="Calibri" w:hAnsiTheme="minorHAnsi" w:cstheme="minorHAnsi"/>
                <w:color w:val="000000"/>
                <w:sz w:val="20"/>
                <w:szCs w:val="20"/>
                <w:lang w:val="en-US" w:eastAsia="en-US"/>
              </w:rPr>
            </w:pPr>
            <w:r w:rsidRPr="004938D6">
              <w:rPr>
                <w:rFonts w:asciiTheme="minorHAnsi" w:eastAsia="Calibri" w:hAnsiTheme="minorHAnsi" w:cstheme="minorHAnsi"/>
                <w:color w:val="000000"/>
                <w:sz w:val="20"/>
                <w:szCs w:val="20"/>
                <w:lang w:eastAsia="en-US"/>
              </w:rPr>
              <w:t>HP</w:t>
            </w:r>
            <w:r w:rsidRPr="004938D6">
              <w:rPr>
                <w:rFonts w:asciiTheme="minorHAnsi" w:eastAsia="Calibri" w:hAnsiTheme="minorHAnsi" w:cstheme="minorHAnsi"/>
                <w:color w:val="000000"/>
                <w:sz w:val="20"/>
                <w:szCs w:val="20"/>
                <w:lang w:val="en-US" w:eastAsia="en-US"/>
              </w:rPr>
              <w:t xml:space="preserve"> </w:t>
            </w:r>
            <w:r w:rsidRPr="00EE2CB4">
              <w:rPr>
                <w:rFonts w:asciiTheme="minorHAnsi" w:eastAsia="Calibri" w:hAnsiTheme="minorHAnsi" w:cstheme="minorHAnsi"/>
                <w:color w:val="000000"/>
                <w:sz w:val="20"/>
                <w:szCs w:val="20"/>
                <w:lang w:val="en-US" w:eastAsia="en-US"/>
              </w:rPr>
              <w:t>CE505X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4938D6" w:rsidRDefault="009F64BD" w:rsidP="00B453C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140</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584251"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9</w:t>
            </w:r>
          </w:p>
        </w:tc>
        <w:tc>
          <w:tcPr>
            <w:tcW w:w="287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 xml:space="preserve">HP LASERJET </w:t>
            </w:r>
            <w:proofErr w:type="spellStart"/>
            <w:r w:rsidRPr="00EE2CB4">
              <w:rPr>
                <w:rFonts w:asciiTheme="minorHAnsi" w:eastAsia="Calibri" w:hAnsiTheme="minorHAnsi" w:cstheme="minorHAnsi"/>
                <w:color w:val="000000"/>
                <w:sz w:val="20"/>
                <w:szCs w:val="20"/>
                <w:lang w:eastAsia="en-US"/>
              </w:rPr>
              <w:t>Εnterprise</w:t>
            </w:r>
            <w:proofErr w:type="spellEnd"/>
            <w:r w:rsidRPr="00EE2CB4">
              <w:rPr>
                <w:rFonts w:asciiTheme="minorHAnsi" w:eastAsia="Calibri" w:hAnsiTheme="minorHAnsi" w:cstheme="minorHAnsi"/>
                <w:color w:val="000000"/>
                <w:sz w:val="20"/>
                <w:szCs w:val="20"/>
                <w:lang w:eastAsia="en-US"/>
              </w:rPr>
              <w:t xml:space="preserve"> M 506</w:t>
            </w: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71405B" w:rsidP="00B453CC">
            <w:pPr>
              <w:rPr>
                <w:rFonts w:asciiTheme="minorHAnsi" w:eastAsia="Calibri" w:hAnsiTheme="minorHAnsi" w:cstheme="minorHAnsi"/>
                <w:color w:val="000000"/>
                <w:sz w:val="20"/>
                <w:szCs w:val="20"/>
                <w:lang w:val="en-US" w:eastAsia="en-US"/>
              </w:rPr>
            </w:pPr>
            <w:r w:rsidRPr="004938D6">
              <w:rPr>
                <w:rFonts w:asciiTheme="minorHAnsi" w:eastAsia="Calibri" w:hAnsiTheme="minorHAnsi" w:cstheme="minorHAnsi"/>
                <w:color w:val="000000"/>
                <w:sz w:val="20"/>
                <w:szCs w:val="20"/>
                <w:lang w:eastAsia="en-US"/>
              </w:rPr>
              <w:t>HP</w:t>
            </w:r>
            <w:r w:rsidRPr="00EE2CB4">
              <w:rPr>
                <w:rFonts w:asciiTheme="minorHAnsi" w:eastAsia="Calibri" w:hAnsiTheme="minorHAnsi" w:cstheme="minorHAnsi"/>
                <w:color w:val="000000"/>
                <w:sz w:val="20"/>
                <w:szCs w:val="20"/>
                <w:lang w:val="en-US" w:eastAsia="en-US"/>
              </w:rPr>
              <w:t xml:space="preserve"> CF287X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C33E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306225" w:rsidRDefault="00CA4148" w:rsidP="009F64BD">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2</w:t>
            </w:r>
            <w:r w:rsidR="009F64BD">
              <w:rPr>
                <w:rFonts w:asciiTheme="minorHAnsi" w:eastAsia="Calibri" w:hAnsiTheme="minorHAnsi" w:cstheme="minorHAnsi"/>
                <w:sz w:val="20"/>
                <w:szCs w:val="20"/>
                <w:lang w:val="en-US" w:eastAsia="en-US"/>
              </w:rPr>
              <w:t>65</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584251"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10</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LASERJET P2035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405B" w:rsidRPr="00EE2CB4" w:rsidRDefault="0071405B" w:rsidP="00B453CC">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CE505A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4938D6" w:rsidRDefault="00CA4148" w:rsidP="009F64BD">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7</w:t>
            </w:r>
            <w:r w:rsidR="009F64BD">
              <w:rPr>
                <w:rFonts w:asciiTheme="minorHAnsi" w:eastAsia="Calibri" w:hAnsiTheme="minorHAnsi" w:cstheme="minorHAnsi"/>
                <w:sz w:val="20"/>
                <w:szCs w:val="20"/>
                <w:lang w:val="en-US" w:eastAsia="en-US"/>
              </w:rPr>
              <w:t>7</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tcPr>
          <w:p w:rsidR="0071405B" w:rsidRPr="00584251"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11</w:t>
            </w:r>
          </w:p>
        </w:tc>
        <w:tc>
          <w:tcPr>
            <w:tcW w:w="2878" w:type="dxa"/>
            <w:vMerge w:val="restart"/>
            <w:tcBorders>
              <w:top w:val="nil"/>
              <w:left w:val="single" w:sz="4" w:space="0" w:color="auto"/>
              <w:bottom w:val="single" w:sz="4" w:space="0" w:color="auto"/>
              <w:right w:val="single" w:sz="4" w:space="0" w:color="auto"/>
            </w:tcBorders>
            <w:shd w:val="clear" w:color="auto" w:fill="auto"/>
            <w:vAlign w:val="center"/>
            <w:hideMark/>
          </w:tcPr>
          <w:p w:rsidR="0071405B" w:rsidRPr="00206DE5" w:rsidRDefault="0071405B" w:rsidP="0071405B">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 xml:space="preserve">HP </w:t>
            </w:r>
            <w:r w:rsidR="00206DE5">
              <w:rPr>
                <w:rFonts w:asciiTheme="minorHAnsi" w:eastAsia="Calibri" w:hAnsiTheme="minorHAnsi" w:cstheme="minorHAnsi"/>
                <w:color w:val="000000"/>
                <w:sz w:val="20"/>
                <w:szCs w:val="20"/>
                <w:lang w:val="en-US" w:eastAsia="en-US"/>
              </w:rPr>
              <w:t xml:space="preserve">COLOR </w:t>
            </w:r>
            <w:r w:rsidRPr="00EE2CB4">
              <w:rPr>
                <w:rFonts w:asciiTheme="minorHAnsi" w:eastAsia="Calibri" w:hAnsiTheme="minorHAnsi" w:cstheme="minorHAnsi"/>
                <w:color w:val="000000"/>
                <w:sz w:val="20"/>
                <w:szCs w:val="20"/>
                <w:lang w:eastAsia="en-US"/>
              </w:rPr>
              <w:t>LASERJET CP1515</w:t>
            </w:r>
            <w:r w:rsidR="00206DE5">
              <w:rPr>
                <w:rFonts w:asciiTheme="minorHAnsi" w:eastAsia="Calibri" w:hAnsiTheme="minorHAnsi" w:cstheme="minorHAnsi"/>
                <w:color w:val="000000"/>
                <w:sz w:val="20"/>
                <w:szCs w:val="20"/>
                <w:lang w:val="en-US" w:eastAsia="en-US"/>
              </w:rPr>
              <w:t>n</w:t>
            </w: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B453CC">
            <w:pPr>
              <w:rPr>
                <w:rFonts w:asciiTheme="minorHAnsi" w:eastAsia="Calibri" w:hAnsiTheme="minorHAnsi" w:cstheme="minorHAnsi"/>
                <w:color w:val="000000"/>
                <w:sz w:val="20"/>
                <w:szCs w:val="20"/>
                <w:lang w:eastAsia="en-US"/>
              </w:rPr>
            </w:pPr>
            <w:r w:rsidRPr="00884422">
              <w:rPr>
                <w:rFonts w:asciiTheme="minorHAnsi" w:eastAsia="Calibri" w:hAnsiTheme="minorHAnsi" w:cstheme="minorHAnsi"/>
                <w:color w:val="000000"/>
                <w:sz w:val="20"/>
                <w:szCs w:val="20"/>
                <w:lang w:eastAsia="en-US"/>
              </w:rPr>
              <w:t xml:space="preserve">HP </w:t>
            </w:r>
            <w:r w:rsidRPr="00EE2CB4">
              <w:rPr>
                <w:rFonts w:asciiTheme="minorHAnsi" w:eastAsia="Calibri" w:hAnsiTheme="minorHAnsi" w:cstheme="minorHAnsi"/>
                <w:color w:val="000000"/>
                <w:sz w:val="20"/>
                <w:szCs w:val="20"/>
                <w:lang w:eastAsia="en-US"/>
              </w:rPr>
              <w:t>540 BLACK</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884422" w:rsidRDefault="00CA4148" w:rsidP="00B453C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75</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B453CC">
            <w:pPr>
              <w:rPr>
                <w:rFonts w:asciiTheme="minorHAnsi" w:eastAsia="Calibri" w:hAnsiTheme="minorHAnsi" w:cstheme="minorHAnsi"/>
                <w:color w:val="000000"/>
                <w:sz w:val="20"/>
                <w:szCs w:val="20"/>
                <w:lang w:eastAsia="en-US"/>
              </w:rPr>
            </w:pPr>
            <w:r w:rsidRPr="00884422">
              <w:rPr>
                <w:rFonts w:asciiTheme="minorHAnsi" w:eastAsia="Calibri" w:hAnsiTheme="minorHAnsi" w:cstheme="minorHAnsi"/>
                <w:color w:val="000000"/>
                <w:sz w:val="20"/>
                <w:szCs w:val="20"/>
                <w:lang w:eastAsia="en-US"/>
              </w:rPr>
              <w:t xml:space="preserve">HP </w:t>
            </w:r>
            <w:r w:rsidRPr="00EE2CB4">
              <w:rPr>
                <w:rFonts w:asciiTheme="minorHAnsi" w:eastAsia="Calibri" w:hAnsiTheme="minorHAnsi" w:cstheme="minorHAnsi"/>
                <w:color w:val="000000"/>
                <w:sz w:val="20"/>
                <w:szCs w:val="20"/>
                <w:lang w:eastAsia="en-US"/>
              </w:rPr>
              <w:t>541 CYAN</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9F64BD" w:rsidP="00B453CC">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val="en-US" w:eastAsia="en-US"/>
              </w:rPr>
              <w:t>68</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B453CC">
            <w:pPr>
              <w:rPr>
                <w:rFonts w:asciiTheme="minorHAnsi" w:eastAsia="Calibri" w:hAnsiTheme="minorHAnsi" w:cstheme="minorHAnsi"/>
                <w:color w:val="000000"/>
                <w:sz w:val="20"/>
                <w:szCs w:val="20"/>
                <w:lang w:eastAsia="en-US"/>
              </w:rPr>
            </w:pPr>
            <w:r w:rsidRPr="00884422">
              <w:rPr>
                <w:rFonts w:asciiTheme="minorHAnsi" w:eastAsia="Calibri" w:hAnsiTheme="minorHAnsi" w:cstheme="minorHAnsi"/>
                <w:color w:val="000000"/>
                <w:sz w:val="20"/>
                <w:szCs w:val="20"/>
                <w:lang w:eastAsia="en-US"/>
              </w:rPr>
              <w:t xml:space="preserve">HP </w:t>
            </w:r>
            <w:r w:rsidRPr="00EE2CB4">
              <w:rPr>
                <w:rFonts w:asciiTheme="minorHAnsi" w:eastAsia="Calibri" w:hAnsiTheme="minorHAnsi" w:cstheme="minorHAnsi"/>
                <w:color w:val="000000"/>
                <w:sz w:val="20"/>
                <w:szCs w:val="20"/>
                <w:lang w:eastAsia="en-US"/>
              </w:rPr>
              <w:t>542 YELLOW</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9F64BD" w:rsidP="00B453CC">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val="en-US" w:eastAsia="en-US"/>
              </w:rPr>
              <w:t>68</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71405B" w:rsidP="00B453CC">
            <w:pPr>
              <w:rPr>
                <w:rFonts w:asciiTheme="minorHAnsi" w:eastAsia="Calibri" w:hAnsiTheme="minorHAnsi" w:cstheme="minorHAnsi"/>
                <w:color w:val="000000"/>
                <w:sz w:val="20"/>
                <w:szCs w:val="20"/>
                <w:lang w:eastAsia="en-US"/>
              </w:rPr>
            </w:pPr>
            <w:r w:rsidRPr="00884422">
              <w:rPr>
                <w:rFonts w:asciiTheme="minorHAnsi" w:eastAsia="Calibri" w:hAnsiTheme="minorHAnsi" w:cstheme="minorHAnsi"/>
                <w:color w:val="000000"/>
                <w:sz w:val="20"/>
                <w:szCs w:val="20"/>
                <w:lang w:eastAsia="en-US"/>
              </w:rPr>
              <w:t xml:space="preserve">HP </w:t>
            </w:r>
            <w:r w:rsidRPr="00EE2CB4">
              <w:rPr>
                <w:rFonts w:asciiTheme="minorHAnsi" w:eastAsia="Calibri" w:hAnsiTheme="minorHAnsi" w:cstheme="minorHAnsi"/>
                <w:color w:val="000000"/>
                <w:sz w:val="20"/>
                <w:szCs w:val="20"/>
                <w:lang w:eastAsia="en-US"/>
              </w:rPr>
              <w:t>543 MAGENTA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9F64BD" w:rsidP="00B453CC">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val="en-US" w:eastAsia="en-US"/>
              </w:rPr>
              <w:t>68</w:t>
            </w:r>
            <w:r w:rsidR="0071405B">
              <w:rPr>
                <w:rFonts w:asciiTheme="minorHAnsi" w:eastAsia="Calibri" w:hAnsiTheme="minorHAnsi" w:cstheme="minorHAnsi"/>
                <w:sz w:val="20"/>
                <w:szCs w:val="20"/>
                <w:lang w:val="en-US" w:eastAsia="en-US"/>
              </w:rPr>
              <w:t>,00</w:t>
            </w:r>
          </w:p>
        </w:tc>
      </w:tr>
      <w:tr w:rsidR="0071405B" w:rsidRPr="00884422" w:rsidTr="00B453CC">
        <w:trPr>
          <w:trHeight w:val="229"/>
          <w:jc w:val="center"/>
        </w:trPr>
        <w:tc>
          <w:tcPr>
            <w:tcW w:w="556" w:type="dxa"/>
            <w:vMerge w:val="restart"/>
            <w:tcBorders>
              <w:top w:val="nil"/>
              <w:left w:val="single" w:sz="4" w:space="0" w:color="auto"/>
              <w:right w:val="single" w:sz="4" w:space="0" w:color="auto"/>
            </w:tcBorders>
            <w:shd w:val="clear" w:color="auto" w:fill="auto"/>
            <w:noWrap/>
            <w:vAlign w:val="center"/>
          </w:tcPr>
          <w:p w:rsidR="0071405B" w:rsidRPr="00584251"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12</w:t>
            </w:r>
          </w:p>
        </w:tc>
        <w:tc>
          <w:tcPr>
            <w:tcW w:w="2878" w:type="dxa"/>
            <w:vMerge w:val="restart"/>
            <w:tcBorders>
              <w:top w:val="nil"/>
              <w:left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val="en-US" w:eastAsia="en-US"/>
              </w:rPr>
              <w:t xml:space="preserve">HP COLOR LASERJET CM1312 </w:t>
            </w:r>
            <w:proofErr w:type="spellStart"/>
            <w:r>
              <w:rPr>
                <w:rFonts w:asciiTheme="minorHAnsi" w:eastAsia="Calibri" w:hAnsiTheme="minorHAnsi" w:cstheme="minorHAnsi"/>
                <w:color w:val="000000"/>
                <w:sz w:val="20"/>
                <w:szCs w:val="20"/>
                <w:lang w:val="en-US" w:eastAsia="en-US"/>
              </w:rPr>
              <w:t>nfi</w:t>
            </w:r>
            <w:proofErr w:type="spellEnd"/>
            <w:r>
              <w:rPr>
                <w:rFonts w:asciiTheme="minorHAnsi" w:eastAsia="Calibri" w:hAnsiTheme="minorHAnsi" w:cstheme="minorHAnsi"/>
                <w:color w:val="000000"/>
                <w:sz w:val="20"/>
                <w:szCs w:val="20"/>
                <w:lang w:val="en-US" w:eastAsia="en-US"/>
              </w:rPr>
              <w:t xml:space="preserve"> </w:t>
            </w:r>
            <w:r w:rsidRPr="00EE2CB4">
              <w:rPr>
                <w:rFonts w:asciiTheme="minorHAnsi" w:eastAsia="Calibri" w:hAnsiTheme="minorHAnsi" w:cstheme="minorHAnsi"/>
                <w:color w:val="000000"/>
                <w:sz w:val="20"/>
                <w:szCs w:val="20"/>
                <w:lang w:val="en-US" w:eastAsia="en-US"/>
              </w:rPr>
              <w:t>MFP</w:t>
            </w:r>
          </w:p>
        </w:tc>
        <w:tc>
          <w:tcPr>
            <w:tcW w:w="2268" w:type="dxa"/>
            <w:tcBorders>
              <w:top w:val="nil"/>
              <w:left w:val="nil"/>
              <w:bottom w:val="single" w:sz="4" w:space="0" w:color="auto"/>
              <w:right w:val="single" w:sz="4" w:space="0" w:color="auto"/>
            </w:tcBorders>
            <w:shd w:val="clear" w:color="auto" w:fill="auto"/>
            <w:vAlign w:val="center"/>
          </w:tcPr>
          <w:p w:rsidR="0071405B" w:rsidRPr="00884422" w:rsidRDefault="00B453CC" w:rsidP="0071405B">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 xml:space="preserve">HP </w:t>
            </w:r>
            <w:r w:rsidR="0071405B" w:rsidRPr="00884422">
              <w:rPr>
                <w:rFonts w:asciiTheme="minorHAnsi" w:eastAsia="Calibri" w:hAnsiTheme="minorHAnsi" w:cstheme="minorHAnsi"/>
                <w:color w:val="000000"/>
                <w:sz w:val="20"/>
                <w:szCs w:val="20"/>
                <w:lang w:eastAsia="en-US"/>
              </w:rPr>
              <w:t xml:space="preserve">CB 540A </w:t>
            </w:r>
            <w:r w:rsidR="0071405B" w:rsidRPr="00441380">
              <w:rPr>
                <w:rFonts w:asciiTheme="minorHAnsi" w:eastAsia="Calibri" w:hAnsiTheme="minorHAnsi" w:cstheme="minorHAnsi"/>
                <w:color w:val="000000"/>
                <w:sz w:val="20"/>
                <w:szCs w:val="20"/>
                <w:lang w:eastAsia="en-US"/>
              </w:rPr>
              <w:t>BLACK</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884422" w:rsidRDefault="00CA4148" w:rsidP="00B453C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75</w:t>
            </w:r>
            <w:r w:rsidR="0071405B">
              <w:rPr>
                <w:rFonts w:asciiTheme="minorHAnsi" w:eastAsia="Calibri" w:hAnsiTheme="minorHAnsi" w:cstheme="minorHAnsi"/>
                <w:sz w:val="20"/>
                <w:szCs w:val="20"/>
                <w:lang w:val="en-US" w:eastAsia="en-US"/>
              </w:rPr>
              <w:t>,00</w:t>
            </w:r>
          </w:p>
        </w:tc>
      </w:tr>
      <w:tr w:rsidR="0071405B" w:rsidRPr="00481B90" w:rsidTr="00B453CC">
        <w:trPr>
          <w:trHeight w:val="600"/>
          <w:jc w:val="center"/>
        </w:trPr>
        <w:tc>
          <w:tcPr>
            <w:tcW w:w="556" w:type="dxa"/>
            <w:vMerge/>
            <w:tcBorders>
              <w:left w:val="single" w:sz="4" w:space="0" w:color="auto"/>
              <w:right w:val="single" w:sz="4" w:space="0" w:color="auto"/>
            </w:tcBorders>
            <w:vAlign w:val="center"/>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left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71405B" w:rsidRPr="00EE2CB4" w:rsidRDefault="00B453CC" w:rsidP="00B453CC">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eastAsia="en-US"/>
              </w:rPr>
              <w:t xml:space="preserve">CB 542A </w:t>
            </w:r>
            <w:r w:rsidR="0071405B" w:rsidRPr="00441380">
              <w:rPr>
                <w:rFonts w:asciiTheme="minorHAnsi" w:eastAsia="Calibri" w:hAnsiTheme="minorHAnsi" w:cstheme="minorHAnsi"/>
                <w:color w:val="000000"/>
                <w:sz w:val="20"/>
                <w:szCs w:val="20"/>
                <w:lang w:eastAsia="en-US"/>
              </w:rPr>
              <w:t>YELLOW</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71405B" w:rsidRPr="00EE2CB4" w:rsidRDefault="009F64BD" w:rsidP="009F64BD">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val="en-US" w:eastAsia="en-US"/>
              </w:rPr>
              <w:t>68</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vMerge/>
            <w:tcBorders>
              <w:left w:val="single" w:sz="4" w:space="0" w:color="auto"/>
              <w:right w:val="single" w:sz="4" w:space="0" w:color="auto"/>
            </w:tcBorders>
            <w:vAlign w:val="center"/>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left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B453CC" w:rsidP="00B453CC">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eastAsia="en-US"/>
              </w:rPr>
              <w:t xml:space="preserve">CB 543A </w:t>
            </w:r>
            <w:r w:rsidR="0071405B" w:rsidRPr="00441380">
              <w:rPr>
                <w:rFonts w:asciiTheme="minorHAnsi" w:eastAsia="Calibri" w:hAnsiTheme="minorHAnsi" w:cstheme="minorHAnsi"/>
                <w:color w:val="000000"/>
                <w:sz w:val="20"/>
                <w:szCs w:val="20"/>
                <w:lang w:eastAsia="en-US"/>
              </w:rPr>
              <w:t>MAGENTA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EE2CB4" w:rsidRDefault="009F64BD" w:rsidP="00B453CC">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val="en-US" w:eastAsia="en-US"/>
              </w:rPr>
              <w:t>68</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vMerge/>
            <w:tcBorders>
              <w:left w:val="single" w:sz="4" w:space="0" w:color="auto"/>
              <w:bottom w:val="single" w:sz="4" w:space="0" w:color="auto"/>
              <w:right w:val="single" w:sz="4" w:space="0" w:color="auto"/>
            </w:tcBorders>
            <w:vAlign w:val="center"/>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B453CC" w:rsidP="00B453CC">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eastAsia="en-US"/>
              </w:rPr>
              <w:t xml:space="preserve">CB 541A </w:t>
            </w:r>
            <w:r w:rsidR="0071405B" w:rsidRPr="00441380">
              <w:rPr>
                <w:rFonts w:asciiTheme="minorHAnsi" w:eastAsia="Calibri" w:hAnsiTheme="minorHAnsi" w:cstheme="minorHAnsi"/>
                <w:color w:val="000000"/>
                <w:sz w:val="20"/>
                <w:szCs w:val="20"/>
                <w:lang w:eastAsia="en-US"/>
              </w:rPr>
              <w:t>CYAN</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EE2CB4" w:rsidRDefault="009F64BD" w:rsidP="00B453CC">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val="en-US" w:eastAsia="en-US"/>
              </w:rPr>
              <w:t>68</w:t>
            </w:r>
            <w:r w:rsidR="0071405B">
              <w:rPr>
                <w:rFonts w:asciiTheme="minorHAnsi" w:eastAsia="Calibri" w:hAnsiTheme="minorHAnsi" w:cstheme="minorHAnsi"/>
                <w:sz w:val="20"/>
                <w:szCs w:val="20"/>
                <w:lang w:val="en-US" w:eastAsia="en-US"/>
              </w:rPr>
              <w:t>,00</w:t>
            </w:r>
          </w:p>
        </w:tc>
      </w:tr>
      <w:tr w:rsidR="0071405B" w:rsidRPr="00481B90" w:rsidTr="00B453CC">
        <w:trPr>
          <w:trHeight w:val="600"/>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tcPr>
          <w:p w:rsidR="0071405B" w:rsidRPr="00584251" w:rsidRDefault="00584251" w:rsidP="0020465D">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r w:rsidR="0020465D">
              <w:rPr>
                <w:rFonts w:asciiTheme="minorHAnsi" w:eastAsia="Calibri" w:hAnsiTheme="minorHAnsi" w:cstheme="minorHAnsi"/>
                <w:color w:val="000000"/>
                <w:sz w:val="20"/>
                <w:szCs w:val="20"/>
                <w:lang w:val="en-US" w:eastAsia="en-US"/>
              </w:rPr>
              <w:t>3</w:t>
            </w:r>
          </w:p>
        </w:tc>
        <w:tc>
          <w:tcPr>
            <w:tcW w:w="2878" w:type="dxa"/>
            <w:vMerge w:val="restart"/>
            <w:tcBorders>
              <w:top w:val="nil"/>
              <w:left w:val="single" w:sz="4" w:space="0" w:color="auto"/>
              <w:bottom w:val="single" w:sz="4" w:space="0" w:color="auto"/>
              <w:right w:val="single" w:sz="4" w:space="0" w:color="auto"/>
            </w:tcBorders>
            <w:shd w:val="clear" w:color="auto" w:fill="auto"/>
            <w:vAlign w:val="center"/>
            <w:hideMark/>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OFFICEJET 6500</w:t>
            </w: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B453CC" w:rsidP="0071405B">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val="en-US" w:eastAsia="en-US"/>
              </w:rPr>
              <w:t>CD975AE</w:t>
            </w:r>
            <w:r w:rsidR="0071405B" w:rsidRPr="00670BA1">
              <w:rPr>
                <w:rFonts w:asciiTheme="minorHAnsi" w:eastAsia="Calibri" w:hAnsiTheme="minorHAnsi" w:cstheme="minorHAnsi"/>
                <w:color w:val="000000"/>
                <w:sz w:val="20"/>
                <w:szCs w:val="20"/>
                <w:lang w:eastAsia="en-US"/>
              </w:rPr>
              <w:t xml:space="preserve"> BLACK</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670BA1" w:rsidRDefault="00CA4148" w:rsidP="00B453C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35</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B453CC" w:rsidP="0071405B">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val="en-US" w:eastAsia="en-US"/>
              </w:rPr>
              <w:t>CD972AE</w:t>
            </w:r>
            <w:r w:rsidR="0071405B" w:rsidRPr="00670BA1">
              <w:rPr>
                <w:rFonts w:asciiTheme="minorHAnsi" w:eastAsia="Calibri" w:hAnsiTheme="minorHAnsi" w:cstheme="minorHAnsi"/>
                <w:color w:val="000000"/>
                <w:sz w:val="20"/>
                <w:szCs w:val="20"/>
                <w:lang w:eastAsia="en-US"/>
              </w:rPr>
              <w:t xml:space="preserve"> CYAN</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CA4148" w:rsidP="00B453CC">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val="en-US" w:eastAsia="en-US"/>
              </w:rPr>
              <w:t>15</w:t>
            </w:r>
            <w:r w:rsidR="0071405B">
              <w:rPr>
                <w:rFonts w:asciiTheme="minorHAnsi" w:eastAsia="Calibri" w:hAnsiTheme="minorHAnsi" w:cstheme="minorHAnsi"/>
                <w:sz w:val="20"/>
                <w:szCs w:val="20"/>
                <w:lang w:val="en-US" w:eastAsia="en-US"/>
              </w:rPr>
              <w:t>,00</w:t>
            </w:r>
          </w:p>
        </w:tc>
      </w:tr>
      <w:tr w:rsidR="0071405B" w:rsidRPr="00481B90" w:rsidTr="00B453C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B453CC" w:rsidP="0071405B">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val="en-US" w:eastAsia="en-US"/>
              </w:rPr>
              <w:t>CD973AE</w:t>
            </w:r>
            <w:r w:rsidR="0071405B" w:rsidRPr="00670BA1">
              <w:rPr>
                <w:rFonts w:asciiTheme="minorHAnsi" w:eastAsia="Calibri" w:hAnsiTheme="minorHAnsi" w:cstheme="minorHAnsi"/>
                <w:color w:val="000000"/>
                <w:sz w:val="20"/>
                <w:szCs w:val="20"/>
                <w:lang w:eastAsia="en-US"/>
              </w:rPr>
              <w:t xml:space="preserve"> YELLOW</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D54F7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71405B" w:rsidP="00B453CC">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val="en-US" w:eastAsia="en-US"/>
              </w:rPr>
              <w:t>15,00</w:t>
            </w:r>
          </w:p>
        </w:tc>
      </w:tr>
      <w:tr w:rsidR="0071405B" w:rsidRPr="00481B90" w:rsidTr="00B453CC">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71405B" w:rsidRPr="00EE2CB4" w:rsidRDefault="0071405B" w:rsidP="0071405B">
            <w:pPr>
              <w:rPr>
                <w:rFonts w:asciiTheme="minorHAnsi" w:eastAsia="Calibri" w:hAnsiTheme="minorHAnsi" w:cstheme="minorHAnsi"/>
                <w:color w:val="000000"/>
                <w:sz w:val="20"/>
                <w:szCs w:val="20"/>
                <w:lang w:eastAsia="en-US"/>
              </w:rPr>
            </w:pPr>
          </w:p>
        </w:tc>
        <w:tc>
          <w:tcPr>
            <w:tcW w:w="2878" w:type="dxa"/>
            <w:vMerge/>
            <w:tcBorders>
              <w:top w:val="nil"/>
              <w:left w:val="single" w:sz="4" w:space="0" w:color="auto"/>
              <w:bottom w:val="single" w:sz="4" w:space="0" w:color="auto"/>
              <w:right w:val="single" w:sz="4" w:space="0" w:color="auto"/>
            </w:tcBorders>
            <w:vAlign w:val="center"/>
            <w:hideMark/>
          </w:tcPr>
          <w:p w:rsidR="0071405B" w:rsidRPr="00EE2CB4" w:rsidRDefault="0071405B" w:rsidP="0071405B">
            <w:pPr>
              <w:rPr>
                <w:rFonts w:asciiTheme="minorHAnsi" w:eastAsia="Calibri" w:hAnsiTheme="minorHAnsi" w:cstheme="minorHAnsi"/>
                <w:color w:val="000000"/>
                <w:sz w:val="20"/>
                <w:szCs w:val="20"/>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71405B" w:rsidRPr="00EE2CB4" w:rsidRDefault="00B453CC" w:rsidP="0071405B">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val="en-US" w:eastAsia="en-US"/>
              </w:rPr>
              <w:t>CD974AE</w:t>
            </w:r>
            <w:r w:rsidR="0071405B" w:rsidRPr="00670BA1">
              <w:rPr>
                <w:rFonts w:asciiTheme="minorHAnsi" w:eastAsia="Calibri" w:hAnsiTheme="minorHAnsi" w:cstheme="minorHAnsi"/>
                <w:color w:val="000000"/>
                <w:sz w:val="20"/>
                <w:szCs w:val="20"/>
                <w:lang w:eastAsia="en-US"/>
              </w:rPr>
              <w:t xml:space="preserve"> MAGENTA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71405B" w:rsidRDefault="0071405B" w:rsidP="0071405B">
            <w:pPr>
              <w:jc w:val="center"/>
            </w:pPr>
            <w:r w:rsidRPr="0069278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hideMark/>
          </w:tcPr>
          <w:p w:rsidR="0071405B" w:rsidRPr="00EE2CB4" w:rsidRDefault="0071405B" w:rsidP="00B453CC">
            <w:pPr>
              <w:jc w:val="right"/>
              <w:rPr>
                <w:rFonts w:asciiTheme="minorHAnsi" w:eastAsia="Calibri" w:hAnsiTheme="minorHAnsi" w:cstheme="minorHAnsi"/>
                <w:sz w:val="20"/>
                <w:szCs w:val="20"/>
                <w:lang w:eastAsia="en-US"/>
              </w:rPr>
            </w:pPr>
            <w:r>
              <w:rPr>
                <w:rFonts w:asciiTheme="minorHAnsi" w:eastAsia="Calibri" w:hAnsiTheme="minorHAnsi" w:cstheme="minorHAnsi"/>
                <w:sz w:val="20"/>
                <w:szCs w:val="20"/>
                <w:lang w:val="en-US" w:eastAsia="en-US"/>
              </w:rPr>
              <w:t>15,00</w:t>
            </w:r>
          </w:p>
        </w:tc>
      </w:tr>
      <w:tr w:rsidR="0071405B" w:rsidRPr="00481B90" w:rsidTr="00B453CC">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5B" w:rsidRPr="00584251" w:rsidRDefault="00584251" w:rsidP="0020465D">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r w:rsidR="0020465D">
              <w:rPr>
                <w:rFonts w:asciiTheme="minorHAnsi" w:eastAsia="Calibri" w:hAnsiTheme="minorHAnsi" w:cstheme="minorHAnsi"/>
                <w:color w:val="000000"/>
                <w:sz w:val="20"/>
                <w:szCs w:val="20"/>
                <w:lang w:val="en-US" w:eastAsia="en-US"/>
              </w:rPr>
              <w:t>4</w:t>
            </w:r>
          </w:p>
        </w:tc>
        <w:tc>
          <w:tcPr>
            <w:tcW w:w="2878" w:type="dxa"/>
            <w:tcBorders>
              <w:top w:val="single" w:sz="4" w:space="0" w:color="auto"/>
              <w:left w:val="nil"/>
              <w:bottom w:val="single" w:sz="4" w:space="0" w:color="auto"/>
              <w:right w:val="single" w:sz="4" w:space="0" w:color="auto"/>
            </w:tcBorders>
            <w:shd w:val="clear" w:color="auto" w:fill="auto"/>
            <w:vAlign w:val="center"/>
          </w:tcPr>
          <w:p w:rsidR="0071405B" w:rsidRPr="00E17E93" w:rsidRDefault="0071405B" w:rsidP="0071405B">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eastAsia="en-US"/>
              </w:rPr>
              <w:t xml:space="preserve">HP </w:t>
            </w:r>
            <w:proofErr w:type="spellStart"/>
            <w:r>
              <w:rPr>
                <w:rFonts w:asciiTheme="minorHAnsi" w:eastAsia="Calibri" w:hAnsiTheme="minorHAnsi" w:cstheme="minorHAnsi"/>
                <w:color w:val="000000"/>
                <w:sz w:val="20"/>
                <w:szCs w:val="20"/>
                <w:lang w:eastAsia="en-US"/>
              </w:rPr>
              <w:t>Laserjet</w:t>
            </w:r>
            <w:proofErr w:type="spellEnd"/>
            <w:r>
              <w:rPr>
                <w:rFonts w:asciiTheme="minorHAnsi" w:eastAsia="Calibri" w:hAnsiTheme="minorHAnsi" w:cstheme="minorHAnsi"/>
                <w:color w:val="000000"/>
                <w:sz w:val="20"/>
                <w:szCs w:val="20"/>
                <w:lang w:eastAsia="en-US"/>
              </w:rPr>
              <w:t xml:space="preserve"> 1536 </w:t>
            </w:r>
            <w:proofErr w:type="spellStart"/>
            <w:r>
              <w:rPr>
                <w:rFonts w:asciiTheme="minorHAnsi" w:eastAsia="Calibri" w:hAnsiTheme="minorHAnsi" w:cstheme="minorHAnsi"/>
                <w:color w:val="000000"/>
                <w:sz w:val="20"/>
                <w:szCs w:val="20"/>
                <w:lang w:eastAsia="en-US"/>
              </w:rPr>
              <w:t>dnf</w:t>
            </w:r>
            <w:proofErr w:type="spellEnd"/>
            <w:r>
              <w:rPr>
                <w:rFonts w:asciiTheme="minorHAnsi" w:eastAsia="Calibri" w:hAnsiTheme="minorHAnsi" w:cstheme="minorHAnsi"/>
                <w:color w:val="000000"/>
                <w:sz w:val="20"/>
                <w:szCs w:val="20"/>
                <w:lang w:eastAsia="en-US"/>
              </w:rPr>
              <w:t xml:space="preserve"> MF</w:t>
            </w:r>
            <w:r>
              <w:rPr>
                <w:rFonts w:asciiTheme="minorHAnsi" w:eastAsia="Calibri" w:hAnsiTheme="minorHAnsi" w:cstheme="minorHAnsi"/>
                <w:color w:val="000000"/>
                <w:sz w:val="20"/>
                <w:szCs w:val="20"/>
                <w:lang w:val="en-US" w:eastAsia="en-US"/>
              </w:rPr>
              <w:t>P</w:t>
            </w:r>
          </w:p>
        </w:tc>
        <w:tc>
          <w:tcPr>
            <w:tcW w:w="2268" w:type="dxa"/>
            <w:tcBorders>
              <w:top w:val="single" w:sz="4" w:space="0" w:color="auto"/>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HP CE278A BLACK</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71405B" w:rsidRDefault="0071405B" w:rsidP="0071405B">
            <w:pPr>
              <w:jc w:val="center"/>
            </w:pPr>
            <w:r w:rsidRPr="00692788">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1405B" w:rsidRPr="00E17E93" w:rsidRDefault="0071405B" w:rsidP="00DA3FB8">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7</w:t>
            </w:r>
            <w:r w:rsidR="00DA3FB8">
              <w:rPr>
                <w:rFonts w:asciiTheme="minorHAnsi" w:eastAsia="Calibri" w:hAnsiTheme="minorHAnsi" w:cstheme="minorHAnsi"/>
                <w:sz w:val="20"/>
                <w:szCs w:val="20"/>
                <w:lang w:val="en-US" w:eastAsia="en-US"/>
              </w:rPr>
              <w:t>3</w:t>
            </w:r>
            <w:r>
              <w:rPr>
                <w:rFonts w:asciiTheme="minorHAnsi" w:eastAsia="Calibri" w:hAnsiTheme="minorHAnsi" w:cstheme="minorHAnsi"/>
                <w:sz w:val="20"/>
                <w:szCs w:val="20"/>
                <w:lang w:val="en-US" w:eastAsia="en-US"/>
              </w:rPr>
              <w:t>,00</w:t>
            </w:r>
          </w:p>
        </w:tc>
      </w:tr>
      <w:tr w:rsidR="0071405B" w:rsidRPr="00E17E93" w:rsidTr="00B453CC">
        <w:trPr>
          <w:trHeight w:val="93"/>
          <w:jc w:val="center"/>
        </w:trPr>
        <w:tc>
          <w:tcPr>
            <w:tcW w:w="556" w:type="dxa"/>
            <w:vMerge w:val="restart"/>
            <w:tcBorders>
              <w:top w:val="nil"/>
              <w:left w:val="single" w:sz="4" w:space="0" w:color="auto"/>
              <w:right w:val="single" w:sz="4" w:space="0" w:color="auto"/>
            </w:tcBorders>
            <w:shd w:val="clear" w:color="auto" w:fill="auto"/>
            <w:noWrap/>
            <w:vAlign w:val="center"/>
          </w:tcPr>
          <w:p w:rsidR="0071405B" w:rsidRPr="00584251"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r w:rsidR="0020465D">
              <w:rPr>
                <w:rFonts w:asciiTheme="minorHAnsi" w:eastAsia="Calibri" w:hAnsiTheme="minorHAnsi" w:cstheme="minorHAnsi"/>
                <w:color w:val="000000"/>
                <w:sz w:val="20"/>
                <w:szCs w:val="20"/>
                <w:lang w:val="en-US" w:eastAsia="en-US"/>
              </w:rPr>
              <w:t>5</w:t>
            </w:r>
          </w:p>
        </w:tc>
        <w:tc>
          <w:tcPr>
            <w:tcW w:w="2878" w:type="dxa"/>
            <w:vMerge w:val="restart"/>
            <w:tcBorders>
              <w:top w:val="nil"/>
              <w:left w:val="nil"/>
              <w:right w:val="single" w:sz="4" w:space="0" w:color="auto"/>
            </w:tcBorders>
            <w:shd w:val="clear" w:color="auto" w:fill="auto"/>
            <w:vAlign w:val="center"/>
          </w:tcPr>
          <w:p w:rsidR="0071405B" w:rsidRPr="00E17E93" w:rsidRDefault="0071405B" w:rsidP="0071405B">
            <w:pPr>
              <w:rPr>
                <w:rFonts w:asciiTheme="minorHAnsi" w:eastAsia="Calibri" w:hAnsiTheme="minorHAnsi" w:cstheme="minorHAnsi"/>
                <w:color w:val="000000"/>
                <w:sz w:val="20"/>
                <w:szCs w:val="20"/>
                <w:lang w:val="en-US" w:eastAsia="en-US"/>
              </w:rPr>
            </w:pPr>
            <w:r w:rsidRPr="00E17E93">
              <w:rPr>
                <w:rFonts w:asciiTheme="minorHAnsi" w:eastAsia="Calibri" w:hAnsiTheme="minorHAnsi" w:cstheme="minorHAnsi"/>
                <w:color w:val="000000"/>
                <w:sz w:val="20"/>
                <w:szCs w:val="20"/>
                <w:lang w:val="en-US" w:eastAsia="en-US"/>
              </w:rPr>
              <w:t>HP PRO 200 COLOR MFP M276n</w:t>
            </w: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B453CC" w:rsidP="0071405B">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eastAsia="en-US"/>
              </w:rPr>
              <w:t>131A CF210A</w:t>
            </w:r>
            <w:r w:rsidR="0071405B" w:rsidRPr="00E17E93">
              <w:rPr>
                <w:rFonts w:asciiTheme="minorHAnsi" w:eastAsia="Calibri" w:hAnsiTheme="minorHAnsi" w:cstheme="minorHAnsi"/>
                <w:color w:val="000000"/>
                <w:sz w:val="20"/>
                <w:szCs w:val="20"/>
                <w:lang w:eastAsia="en-US"/>
              </w:rPr>
              <w:t xml:space="preserve"> BLACK</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71405B" w:rsidRDefault="0071405B" w:rsidP="0071405B">
            <w:pPr>
              <w:jc w:val="center"/>
            </w:pPr>
            <w:r w:rsidRPr="0069278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E17E93" w:rsidRDefault="0071405B" w:rsidP="00CA4148">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6</w:t>
            </w:r>
            <w:r w:rsidR="00CA4148">
              <w:rPr>
                <w:rFonts w:asciiTheme="minorHAnsi" w:eastAsia="Calibri" w:hAnsiTheme="minorHAnsi" w:cstheme="minorHAnsi"/>
                <w:sz w:val="20"/>
                <w:szCs w:val="20"/>
                <w:lang w:eastAsia="en-US"/>
              </w:rPr>
              <w:t>5</w:t>
            </w:r>
            <w:r>
              <w:rPr>
                <w:rFonts w:asciiTheme="minorHAnsi" w:eastAsia="Calibri" w:hAnsiTheme="minorHAnsi" w:cstheme="minorHAnsi"/>
                <w:sz w:val="20"/>
                <w:szCs w:val="20"/>
                <w:lang w:val="en-US" w:eastAsia="en-US"/>
              </w:rPr>
              <w:t>,00</w:t>
            </w:r>
          </w:p>
        </w:tc>
      </w:tr>
      <w:tr w:rsidR="0071405B" w:rsidRPr="00E17E93" w:rsidTr="00B453CC">
        <w:trPr>
          <w:trHeight w:val="92"/>
          <w:jc w:val="center"/>
        </w:trPr>
        <w:tc>
          <w:tcPr>
            <w:tcW w:w="556" w:type="dxa"/>
            <w:vMerge/>
            <w:tcBorders>
              <w:left w:val="single" w:sz="4" w:space="0" w:color="auto"/>
              <w:right w:val="single" w:sz="4" w:space="0" w:color="auto"/>
            </w:tcBorders>
            <w:shd w:val="clear" w:color="auto" w:fill="auto"/>
            <w:noWrap/>
            <w:vAlign w:val="center"/>
          </w:tcPr>
          <w:p w:rsidR="0071405B" w:rsidRPr="00EE2CB4" w:rsidRDefault="0071405B" w:rsidP="0071405B">
            <w:pPr>
              <w:jc w:val="center"/>
              <w:rPr>
                <w:rFonts w:asciiTheme="minorHAnsi" w:eastAsia="Calibri" w:hAnsiTheme="minorHAnsi" w:cstheme="minorHAnsi"/>
                <w:color w:val="000000"/>
                <w:sz w:val="20"/>
                <w:szCs w:val="20"/>
                <w:lang w:eastAsia="en-US"/>
              </w:rPr>
            </w:pPr>
          </w:p>
        </w:tc>
        <w:tc>
          <w:tcPr>
            <w:tcW w:w="2878" w:type="dxa"/>
            <w:vMerge/>
            <w:tcBorders>
              <w:left w:val="nil"/>
              <w:right w:val="single" w:sz="4" w:space="0" w:color="auto"/>
            </w:tcBorders>
            <w:shd w:val="clear" w:color="auto" w:fill="auto"/>
            <w:vAlign w:val="center"/>
          </w:tcPr>
          <w:p w:rsidR="0071405B" w:rsidRPr="00E17E93" w:rsidRDefault="0071405B" w:rsidP="0071405B">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B453CC" w:rsidP="0071405B">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eastAsia="en-US"/>
              </w:rPr>
              <w:t>131A CF211A</w:t>
            </w:r>
            <w:r w:rsidR="0071405B" w:rsidRPr="00E17E93">
              <w:rPr>
                <w:rFonts w:asciiTheme="minorHAnsi" w:eastAsia="Calibri" w:hAnsiTheme="minorHAnsi" w:cstheme="minorHAnsi"/>
                <w:color w:val="000000"/>
                <w:sz w:val="20"/>
                <w:szCs w:val="20"/>
                <w:lang w:eastAsia="en-US"/>
              </w:rPr>
              <w:t xml:space="preserve"> CYAN</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71405B" w:rsidRDefault="0071405B" w:rsidP="0071405B">
            <w:pPr>
              <w:jc w:val="center"/>
            </w:pPr>
            <w:r w:rsidRPr="00692788">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71405B" w:rsidRPr="00E17E93" w:rsidRDefault="00CA4148" w:rsidP="00B453C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eastAsia="en-US"/>
              </w:rPr>
              <w:t>80</w:t>
            </w:r>
            <w:r w:rsidR="0071405B">
              <w:rPr>
                <w:rFonts w:asciiTheme="minorHAnsi" w:eastAsia="Calibri" w:hAnsiTheme="minorHAnsi" w:cstheme="minorHAnsi"/>
                <w:sz w:val="20"/>
                <w:szCs w:val="20"/>
                <w:lang w:val="en-US" w:eastAsia="en-US"/>
              </w:rPr>
              <w:t>,00</w:t>
            </w:r>
          </w:p>
        </w:tc>
      </w:tr>
      <w:tr w:rsidR="0071405B" w:rsidRPr="00E17E93" w:rsidTr="00B453CC">
        <w:trPr>
          <w:trHeight w:val="92"/>
          <w:jc w:val="center"/>
        </w:trPr>
        <w:tc>
          <w:tcPr>
            <w:tcW w:w="556" w:type="dxa"/>
            <w:vMerge/>
            <w:tcBorders>
              <w:left w:val="single" w:sz="4" w:space="0" w:color="auto"/>
              <w:right w:val="single" w:sz="4" w:space="0" w:color="auto"/>
            </w:tcBorders>
            <w:shd w:val="clear" w:color="auto" w:fill="auto"/>
            <w:noWrap/>
            <w:vAlign w:val="center"/>
          </w:tcPr>
          <w:p w:rsidR="0071405B" w:rsidRPr="00EE2CB4" w:rsidRDefault="0071405B" w:rsidP="0071405B">
            <w:pPr>
              <w:jc w:val="center"/>
              <w:rPr>
                <w:rFonts w:asciiTheme="minorHAnsi" w:eastAsia="Calibri" w:hAnsiTheme="minorHAnsi" w:cstheme="minorHAnsi"/>
                <w:color w:val="000000"/>
                <w:sz w:val="20"/>
                <w:szCs w:val="20"/>
                <w:lang w:eastAsia="en-US"/>
              </w:rPr>
            </w:pPr>
          </w:p>
        </w:tc>
        <w:tc>
          <w:tcPr>
            <w:tcW w:w="2878" w:type="dxa"/>
            <w:vMerge/>
            <w:tcBorders>
              <w:left w:val="nil"/>
              <w:right w:val="single" w:sz="4" w:space="0" w:color="auto"/>
            </w:tcBorders>
            <w:shd w:val="clear" w:color="auto" w:fill="auto"/>
            <w:vAlign w:val="center"/>
          </w:tcPr>
          <w:p w:rsidR="0071405B" w:rsidRPr="00E17E93" w:rsidRDefault="0071405B" w:rsidP="0071405B">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B453CC" w:rsidP="0071405B">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eastAsia="en-US"/>
              </w:rPr>
              <w:t>131A CF212A</w:t>
            </w:r>
            <w:r w:rsidR="0071405B" w:rsidRPr="00E17E93">
              <w:rPr>
                <w:rFonts w:asciiTheme="minorHAnsi" w:eastAsia="Calibri" w:hAnsiTheme="minorHAnsi" w:cstheme="minorHAnsi"/>
                <w:color w:val="000000"/>
                <w:sz w:val="20"/>
                <w:szCs w:val="20"/>
                <w:lang w:eastAsia="en-US"/>
              </w:rPr>
              <w:t xml:space="preserve"> YELLOW</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71405B" w:rsidRDefault="0071405B" w:rsidP="0071405B">
            <w:pPr>
              <w:jc w:val="center"/>
            </w:pPr>
            <w:r w:rsidRPr="00692788">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71405B" w:rsidRPr="00E17E93" w:rsidRDefault="00CA4148" w:rsidP="00B453C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eastAsia="en-US"/>
              </w:rPr>
              <w:t>80</w:t>
            </w:r>
            <w:r w:rsidR="0071405B">
              <w:rPr>
                <w:rFonts w:asciiTheme="minorHAnsi" w:eastAsia="Calibri" w:hAnsiTheme="minorHAnsi" w:cstheme="minorHAnsi"/>
                <w:sz w:val="20"/>
                <w:szCs w:val="20"/>
                <w:lang w:val="en-US" w:eastAsia="en-US"/>
              </w:rPr>
              <w:t>,00</w:t>
            </w:r>
          </w:p>
        </w:tc>
      </w:tr>
      <w:tr w:rsidR="0071405B" w:rsidRPr="00E17E93" w:rsidTr="00B453CC">
        <w:trPr>
          <w:trHeight w:val="92"/>
          <w:jc w:val="center"/>
        </w:trPr>
        <w:tc>
          <w:tcPr>
            <w:tcW w:w="556" w:type="dxa"/>
            <w:vMerge/>
            <w:tcBorders>
              <w:left w:val="single" w:sz="4" w:space="0" w:color="auto"/>
              <w:bottom w:val="single" w:sz="4" w:space="0" w:color="auto"/>
              <w:right w:val="single" w:sz="4" w:space="0" w:color="auto"/>
            </w:tcBorders>
            <w:shd w:val="clear" w:color="auto" w:fill="auto"/>
            <w:noWrap/>
            <w:vAlign w:val="center"/>
          </w:tcPr>
          <w:p w:rsidR="0071405B" w:rsidRPr="00EE2CB4" w:rsidRDefault="0071405B" w:rsidP="0071405B">
            <w:pPr>
              <w:jc w:val="center"/>
              <w:rPr>
                <w:rFonts w:asciiTheme="minorHAnsi" w:eastAsia="Calibri" w:hAnsiTheme="minorHAnsi" w:cstheme="minorHAnsi"/>
                <w:color w:val="000000"/>
                <w:sz w:val="20"/>
                <w:szCs w:val="20"/>
                <w:lang w:eastAsia="en-US"/>
              </w:rPr>
            </w:pPr>
          </w:p>
        </w:tc>
        <w:tc>
          <w:tcPr>
            <w:tcW w:w="2878" w:type="dxa"/>
            <w:vMerge/>
            <w:tcBorders>
              <w:left w:val="nil"/>
              <w:bottom w:val="single" w:sz="4" w:space="0" w:color="auto"/>
              <w:right w:val="single" w:sz="4" w:space="0" w:color="auto"/>
            </w:tcBorders>
            <w:shd w:val="clear" w:color="auto" w:fill="auto"/>
            <w:vAlign w:val="center"/>
          </w:tcPr>
          <w:p w:rsidR="0071405B" w:rsidRPr="00E17E93" w:rsidRDefault="0071405B" w:rsidP="0071405B">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B453CC" w:rsidP="0071405B">
            <w:pPr>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val="en-US" w:eastAsia="en-US"/>
              </w:rPr>
              <w:t xml:space="preserve">HP </w:t>
            </w:r>
            <w:r w:rsidR="0071405B" w:rsidRPr="00EE2CB4">
              <w:rPr>
                <w:rFonts w:asciiTheme="minorHAnsi" w:eastAsia="Calibri" w:hAnsiTheme="minorHAnsi" w:cstheme="minorHAnsi"/>
                <w:color w:val="000000"/>
                <w:sz w:val="20"/>
                <w:szCs w:val="20"/>
                <w:lang w:eastAsia="en-US"/>
              </w:rPr>
              <w:t>131A CF213A</w:t>
            </w:r>
            <w:r w:rsidR="0071405B" w:rsidRPr="00E17E93">
              <w:rPr>
                <w:rFonts w:asciiTheme="minorHAnsi" w:eastAsia="Calibri" w:hAnsiTheme="minorHAnsi" w:cstheme="minorHAnsi"/>
                <w:color w:val="000000"/>
                <w:sz w:val="20"/>
                <w:szCs w:val="20"/>
                <w:lang w:eastAsia="en-US"/>
              </w:rPr>
              <w:t xml:space="preserve"> MAGENTA</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71405B" w:rsidRDefault="0071405B" w:rsidP="0071405B">
            <w:pPr>
              <w:jc w:val="center"/>
            </w:pPr>
            <w:r w:rsidRPr="00692788">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71405B" w:rsidRPr="00E17E93" w:rsidRDefault="00CA4148" w:rsidP="00B453C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eastAsia="en-US"/>
              </w:rPr>
              <w:t>80</w:t>
            </w:r>
            <w:r w:rsidR="0071405B">
              <w:rPr>
                <w:rFonts w:asciiTheme="minorHAnsi" w:eastAsia="Calibri" w:hAnsiTheme="minorHAnsi" w:cstheme="minorHAnsi"/>
                <w:sz w:val="20"/>
                <w:szCs w:val="20"/>
                <w:lang w:val="en-US" w:eastAsia="en-US"/>
              </w:rPr>
              <w:t>,00</w:t>
            </w:r>
          </w:p>
        </w:tc>
      </w:tr>
      <w:tr w:rsidR="0071405B" w:rsidRPr="00E17E93"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r w:rsidR="0020465D">
              <w:rPr>
                <w:rFonts w:asciiTheme="minorHAnsi" w:eastAsia="Calibri" w:hAnsiTheme="minorHAnsi" w:cstheme="minorHAnsi"/>
                <w:color w:val="000000"/>
                <w:sz w:val="20"/>
                <w:szCs w:val="20"/>
                <w:lang w:val="en-US" w:eastAsia="en-US"/>
              </w:rPr>
              <w:t>6</w:t>
            </w:r>
          </w:p>
        </w:tc>
        <w:tc>
          <w:tcPr>
            <w:tcW w:w="287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sz w:val="20"/>
                <w:szCs w:val="20"/>
                <w:lang w:val="en-US" w:eastAsia="en-US"/>
              </w:rPr>
            </w:pPr>
            <w:r w:rsidRPr="00EE2CB4">
              <w:rPr>
                <w:rFonts w:asciiTheme="minorHAnsi" w:eastAsia="Calibri" w:hAnsiTheme="minorHAnsi" w:cstheme="minorHAnsi"/>
                <w:sz w:val="20"/>
                <w:szCs w:val="20"/>
                <w:lang w:val="en-US" w:eastAsia="en-US"/>
              </w:rPr>
              <w:t xml:space="preserve">HP </w:t>
            </w:r>
            <w:proofErr w:type="spellStart"/>
            <w:r w:rsidRPr="00EE2CB4">
              <w:rPr>
                <w:rFonts w:asciiTheme="minorHAnsi" w:eastAsia="Calibri" w:hAnsiTheme="minorHAnsi" w:cstheme="minorHAnsi"/>
                <w:sz w:val="20"/>
                <w:szCs w:val="20"/>
                <w:lang w:val="en-US" w:eastAsia="en-US"/>
              </w:rPr>
              <w:t>Laserjet</w:t>
            </w:r>
            <w:proofErr w:type="spellEnd"/>
            <w:r w:rsidRPr="00EE2CB4">
              <w:rPr>
                <w:rFonts w:asciiTheme="minorHAnsi" w:eastAsia="Calibri" w:hAnsiTheme="minorHAnsi" w:cstheme="minorHAnsi"/>
                <w:sz w:val="20"/>
                <w:szCs w:val="20"/>
                <w:lang w:val="en-US" w:eastAsia="en-US"/>
              </w:rPr>
              <w:t xml:space="preserve"> Pro </w:t>
            </w:r>
            <w:proofErr w:type="spellStart"/>
            <w:r w:rsidRPr="00EE2CB4">
              <w:rPr>
                <w:rFonts w:asciiTheme="minorHAnsi" w:eastAsia="Calibri" w:hAnsiTheme="minorHAnsi" w:cstheme="minorHAnsi"/>
                <w:sz w:val="20"/>
                <w:szCs w:val="20"/>
                <w:lang w:val="en-US" w:eastAsia="en-US"/>
              </w:rPr>
              <w:t>cf</w:t>
            </w:r>
            <w:proofErr w:type="spellEnd"/>
            <w:r w:rsidRPr="00EE2CB4">
              <w:rPr>
                <w:rFonts w:asciiTheme="minorHAnsi" w:eastAsia="Calibri" w:hAnsiTheme="minorHAnsi" w:cstheme="minorHAnsi"/>
                <w:sz w:val="20"/>
                <w:szCs w:val="20"/>
                <w:lang w:val="en-US" w:eastAsia="en-US"/>
              </w:rPr>
              <w:t xml:space="preserve"> 287x</w:t>
            </w: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sz w:val="20"/>
                <w:szCs w:val="20"/>
                <w:lang w:val="en-US" w:eastAsia="en-US"/>
              </w:rPr>
            </w:pPr>
            <w:r w:rsidRPr="00EE2CB4">
              <w:rPr>
                <w:rFonts w:asciiTheme="minorHAnsi" w:eastAsia="Calibri" w:hAnsiTheme="minorHAnsi" w:cstheme="minorHAnsi"/>
                <w:sz w:val="20"/>
                <w:szCs w:val="20"/>
                <w:lang w:val="en-US" w:eastAsia="en-US"/>
              </w:rPr>
              <w:t> CF287X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9278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E17E93" w:rsidRDefault="0071405B" w:rsidP="00DA3FB8">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2</w:t>
            </w:r>
            <w:r w:rsidR="00DA3FB8">
              <w:rPr>
                <w:rFonts w:asciiTheme="minorHAnsi" w:eastAsia="Calibri" w:hAnsiTheme="minorHAnsi" w:cstheme="minorHAnsi"/>
                <w:sz w:val="20"/>
                <w:szCs w:val="20"/>
                <w:lang w:val="en-US" w:eastAsia="en-US"/>
              </w:rPr>
              <w:t>60</w:t>
            </w:r>
            <w:r>
              <w:rPr>
                <w:rFonts w:asciiTheme="minorHAnsi" w:eastAsia="Calibri" w:hAnsiTheme="minorHAnsi" w:cstheme="minorHAnsi"/>
                <w:sz w:val="20"/>
                <w:szCs w:val="20"/>
                <w:lang w:val="en-US" w:eastAsia="en-US"/>
              </w:rPr>
              <w:t>,00</w:t>
            </w:r>
          </w:p>
        </w:tc>
      </w:tr>
      <w:tr w:rsidR="0071405B" w:rsidRPr="00E17E93"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r w:rsidR="0020465D">
              <w:rPr>
                <w:rFonts w:asciiTheme="minorHAnsi" w:eastAsia="Calibri" w:hAnsiTheme="minorHAnsi" w:cstheme="minorHAnsi"/>
                <w:color w:val="000000"/>
                <w:sz w:val="20"/>
                <w:szCs w:val="20"/>
                <w:lang w:val="en-US" w:eastAsia="en-US"/>
              </w:rPr>
              <w:t>7</w:t>
            </w:r>
          </w:p>
        </w:tc>
        <w:tc>
          <w:tcPr>
            <w:tcW w:w="287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HP LASERJET Pro M203dn</w:t>
            </w: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B453CC" w:rsidP="0071405B">
            <w:pPr>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HP CF230X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9278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Default="00356EAB" w:rsidP="00B453C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90</w:t>
            </w:r>
            <w:r w:rsidR="00B453CC">
              <w:rPr>
                <w:rFonts w:asciiTheme="minorHAnsi" w:eastAsia="Calibri" w:hAnsiTheme="minorHAnsi" w:cstheme="minorHAnsi"/>
                <w:sz w:val="20"/>
                <w:szCs w:val="20"/>
                <w:lang w:val="en-US" w:eastAsia="en-US"/>
              </w:rPr>
              <w:t>,00</w:t>
            </w:r>
          </w:p>
        </w:tc>
      </w:tr>
      <w:tr w:rsidR="0071405B" w:rsidRPr="00E17E93" w:rsidTr="00B453C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r w:rsidR="0020465D">
              <w:rPr>
                <w:rFonts w:asciiTheme="minorHAnsi" w:eastAsia="Calibri" w:hAnsiTheme="minorHAnsi" w:cstheme="minorHAnsi"/>
                <w:color w:val="000000"/>
                <w:sz w:val="20"/>
                <w:szCs w:val="20"/>
                <w:lang w:val="en-US" w:eastAsia="en-US"/>
              </w:rPr>
              <w:t>8</w:t>
            </w:r>
          </w:p>
        </w:tc>
        <w:tc>
          <w:tcPr>
            <w:tcW w:w="287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sz w:val="20"/>
                <w:szCs w:val="20"/>
                <w:lang w:val="en-US" w:eastAsia="en-US"/>
              </w:rPr>
            </w:pPr>
            <w:r w:rsidRPr="00EE2CB4">
              <w:rPr>
                <w:rFonts w:asciiTheme="minorHAnsi" w:eastAsia="Calibri" w:hAnsiTheme="minorHAnsi" w:cstheme="minorHAnsi"/>
                <w:sz w:val="20"/>
                <w:szCs w:val="20"/>
                <w:lang w:val="en-US" w:eastAsia="en-US"/>
              </w:rPr>
              <w:t xml:space="preserve">HP </w:t>
            </w:r>
            <w:proofErr w:type="spellStart"/>
            <w:r w:rsidRPr="00EE2CB4">
              <w:rPr>
                <w:rFonts w:asciiTheme="minorHAnsi" w:eastAsia="Calibri" w:hAnsiTheme="minorHAnsi" w:cstheme="minorHAnsi"/>
                <w:sz w:val="20"/>
                <w:szCs w:val="20"/>
                <w:lang w:val="en-US" w:eastAsia="en-US"/>
              </w:rPr>
              <w:t>Laserjet</w:t>
            </w:r>
            <w:proofErr w:type="spellEnd"/>
            <w:r w:rsidRPr="00EE2CB4">
              <w:rPr>
                <w:rFonts w:asciiTheme="minorHAnsi" w:eastAsia="Calibri" w:hAnsiTheme="minorHAnsi" w:cstheme="minorHAnsi"/>
                <w:sz w:val="20"/>
                <w:szCs w:val="20"/>
                <w:lang w:val="en-US" w:eastAsia="en-US"/>
              </w:rPr>
              <w:t xml:space="preserve"> Pro MFP M227</w:t>
            </w:r>
            <w:r>
              <w:rPr>
                <w:rFonts w:asciiTheme="minorHAnsi" w:eastAsia="Calibri" w:hAnsiTheme="minorHAnsi" w:cstheme="minorHAnsi"/>
                <w:sz w:val="20"/>
                <w:szCs w:val="20"/>
                <w:lang w:val="en-US" w:eastAsia="en-US"/>
              </w:rPr>
              <w:t xml:space="preserve"> </w:t>
            </w:r>
            <w:proofErr w:type="spellStart"/>
            <w:r>
              <w:rPr>
                <w:rFonts w:asciiTheme="minorHAnsi" w:eastAsia="Calibri" w:hAnsiTheme="minorHAnsi" w:cstheme="minorHAnsi"/>
                <w:sz w:val="20"/>
                <w:szCs w:val="20"/>
                <w:lang w:val="en-US" w:eastAsia="en-US"/>
              </w:rPr>
              <w:t>fdn</w:t>
            </w:r>
            <w:proofErr w:type="spellEnd"/>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sz w:val="20"/>
                <w:szCs w:val="20"/>
                <w:lang w:eastAsia="en-US"/>
              </w:rPr>
            </w:pPr>
            <w:proofErr w:type="spellStart"/>
            <w:r w:rsidRPr="00EE2CB4">
              <w:rPr>
                <w:rFonts w:asciiTheme="minorHAnsi" w:eastAsia="Calibri" w:hAnsiTheme="minorHAnsi" w:cstheme="minorHAnsi"/>
                <w:sz w:val="20"/>
                <w:szCs w:val="20"/>
                <w:lang w:eastAsia="en-US"/>
              </w:rPr>
              <w:t>Print</w:t>
            </w:r>
            <w:proofErr w:type="spellEnd"/>
            <w:r w:rsidRPr="00EE2CB4">
              <w:rPr>
                <w:rFonts w:asciiTheme="minorHAnsi" w:eastAsia="Calibri" w:hAnsiTheme="minorHAnsi" w:cstheme="minorHAnsi"/>
                <w:sz w:val="20"/>
                <w:szCs w:val="20"/>
                <w:lang w:eastAsia="en-US"/>
              </w:rPr>
              <w:t xml:space="preserve"> </w:t>
            </w:r>
            <w:proofErr w:type="spellStart"/>
            <w:r w:rsidRPr="00EE2CB4">
              <w:rPr>
                <w:rFonts w:asciiTheme="minorHAnsi" w:eastAsia="Calibri" w:hAnsiTheme="minorHAnsi" w:cstheme="minorHAnsi"/>
                <w:sz w:val="20"/>
                <w:szCs w:val="20"/>
                <w:lang w:eastAsia="en-US"/>
              </w:rPr>
              <w:t>Imaging</w:t>
            </w:r>
            <w:proofErr w:type="spellEnd"/>
            <w:r w:rsidRPr="00EE2CB4">
              <w:rPr>
                <w:rFonts w:asciiTheme="minorHAnsi" w:eastAsia="Calibri" w:hAnsiTheme="minorHAnsi" w:cstheme="minorHAnsi"/>
                <w:sz w:val="20"/>
                <w:szCs w:val="20"/>
                <w:lang w:eastAsia="en-US"/>
              </w:rPr>
              <w:t xml:space="preserve"> CF232A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92788">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Default="0071405B" w:rsidP="00DA3FB8">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8</w:t>
            </w:r>
            <w:r w:rsidR="00DA3FB8">
              <w:rPr>
                <w:rFonts w:asciiTheme="minorHAnsi" w:eastAsia="Calibri" w:hAnsiTheme="minorHAnsi" w:cstheme="minorHAnsi"/>
                <w:sz w:val="20"/>
                <w:szCs w:val="20"/>
                <w:lang w:val="en-US" w:eastAsia="en-US"/>
              </w:rPr>
              <w:t>2</w:t>
            </w:r>
            <w:r>
              <w:rPr>
                <w:rFonts w:asciiTheme="minorHAnsi" w:eastAsia="Calibri" w:hAnsiTheme="minorHAnsi" w:cstheme="minorHAnsi"/>
                <w:sz w:val="20"/>
                <w:szCs w:val="20"/>
                <w:lang w:val="en-US" w:eastAsia="en-US"/>
              </w:rPr>
              <w:t>,00</w:t>
            </w:r>
          </w:p>
        </w:tc>
      </w:tr>
      <w:tr w:rsidR="00E93978" w:rsidRPr="00E17E93" w:rsidTr="0071405B">
        <w:trPr>
          <w:trHeight w:val="445"/>
          <w:jc w:val="center"/>
        </w:trPr>
        <w:tc>
          <w:tcPr>
            <w:tcW w:w="9251" w:type="dxa"/>
            <w:gridSpan w:val="5"/>
            <w:tcBorders>
              <w:top w:val="nil"/>
              <w:left w:val="single" w:sz="4" w:space="0" w:color="auto"/>
              <w:bottom w:val="single" w:sz="4" w:space="0" w:color="auto"/>
              <w:right w:val="single" w:sz="4" w:space="0" w:color="auto"/>
            </w:tcBorders>
            <w:shd w:val="clear" w:color="auto" w:fill="auto"/>
            <w:noWrap/>
            <w:vAlign w:val="center"/>
          </w:tcPr>
          <w:p w:rsidR="00E93978" w:rsidRPr="00356EAB" w:rsidRDefault="00356EAB" w:rsidP="00E93978">
            <w:pPr>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 xml:space="preserve">ΟΜΑΔΑ Β : </w:t>
            </w:r>
            <w:r w:rsidR="00E93978" w:rsidRPr="00E93978">
              <w:rPr>
                <w:rFonts w:asciiTheme="minorHAnsi" w:eastAsia="Calibri" w:hAnsiTheme="minorHAnsi" w:cstheme="minorHAnsi"/>
                <w:b/>
                <w:sz w:val="20"/>
                <w:szCs w:val="20"/>
                <w:lang w:eastAsia="en-US"/>
              </w:rPr>
              <w:t>ΕΚΤΥΠΩΤΙΚΑ ΜΗΧΑΝΗΜΑΤΑ</w:t>
            </w:r>
            <w:r w:rsidR="00E93978" w:rsidRPr="00356EAB">
              <w:rPr>
                <w:rFonts w:asciiTheme="minorHAnsi" w:eastAsia="Calibri" w:hAnsiTheme="minorHAnsi" w:cstheme="minorHAnsi"/>
                <w:b/>
                <w:sz w:val="20"/>
                <w:szCs w:val="20"/>
                <w:lang w:eastAsia="en-US"/>
              </w:rPr>
              <w:t xml:space="preserve"> </w:t>
            </w:r>
            <w:r w:rsidR="00E93978" w:rsidRPr="00E93978">
              <w:rPr>
                <w:rFonts w:asciiTheme="minorHAnsi" w:eastAsia="Calibri" w:hAnsiTheme="minorHAnsi" w:cstheme="minorHAnsi"/>
                <w:b/>
                <w:sz w:val="20"/>
                <w:szCs w:val="20"/>
                <w:lang w:eastAsia="en-US"/>
              </w:rPr>
              <w:t>SAMSUNG</w:t>
            </w:r>
          </w:p>
        </w:tc>
      </w:tr>
      <w:tr w:rsidR="0071405B" w:rsidRPr="00E17E93" w:rsidTr="0080328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p>
        </w:tc>
        <w:tc>
          <w:tcPr>
            <w:tcW w:w="2878" w:type="dxa"/>
            <w:tcBorders>
              <w:top w:val="nil"/>
              <w:left w:val="nil"/>
              <w:bottom w:val="single" w:sz="4" w:space="0" w:color="auto"/>
              <w:right w:val="single" w:sz="4" w:space="0" w:color="auto"/>
            </w:tcBorders>
            <w:shd w:val="clear" w:color="auto" w:fill="auto"/>
            <w:vAlign w:val="center"/>
          </w:tcPr>
          <w:p w:rsidR="0071405B" w:rsidRPr="005F6319" w:rsidRDefault="0071405B" w:rsidP="0071405B">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 xml:space="preserve">SAMSUNG SF 760 </w:t>
            </w:r>
            <w:r>
              <w:rPr>
                <w:rFonts w:asciiTheme="minorHAnsi" w:eastAsia="Calibri" w:hAnsiTheme="minorHAnsi" w:cstheme="minorHAnsi"/>
                <w:color w:val="000000"/>
                <w:sz w:val="20"/>
                <w:szCs w:val="20"/>
                <w:lang w:val="en-US" w:eastAsia="en-US"/>
              </w:rPr>
              <w:t>P</w:t>
            </w: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B453CC" w:rsidP="0071405B">
            <w:pPr>
              <w:rPr>
                <w:rFonts w:asciiTheme="minorHAnsi" w:eastAsia="Calibri" w:hAnsiTheme="minorHAnsi" w:cstheme="minorHAnsi"/>
                <w:color w:val="000000"/>
                <w:sz w:val="20"/>
                <w:szCs w:val="20"/>
                <w:lang w:eastAsia="en-US"/>
              </w:rPr>
            </w:pPr>
            <w:r w:rsidRPr="00B453CC">
              <w:rPr>
                <w:rFonts w:asciiTheme="minorHAnsi" w:eastAsia="Calibri" w:hAnsiTheme="minorHAnsi" w:cstheme="minorHAnsi"/>
                <w:color w:val="000000"/>
                <w:sz w:val="20"/>
                <w:szCs w:val="20"/>
                <w:lang w:eastAsia="en-US"/>
              </w:rPr>
              <w:t xml:space="preserve">SAMSUNG </w:t>
            </w:r>
            <w:r w:rsidR="0071405B" w:rsidRPr="00EE2CB4">
              <w:rPr>
                <w:rFonts w:asciiTheme="minorHAnsi" w:eastAsia="Calibri" w:hAnsiTheme="minorHAnsi" w:cstheme="minorHAnsi"/>
                <w:color w:val="000000"/>
                <w:sz w:val="20"/>
                <w:szCs w:val="20"/>
                <w:lang w:eastAsia="en-US"/>
              </w:rPr>
              <w:t>MLT-D101S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71405B" w:rsidRDefault="0071405B" w:rsidP="0071405B">
            <w:pPr>
              <w:jc w:val="center"/>
            </w:pPr>
            <w:r w:rsidRPr="00054CA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E17E93" w:rsidRDefault="0071405B" w:rsidP="00A4545B">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5</w:t>
            </w:r>
            <w:r w:rsidR="00A4545B">
              <w:rPr>
                <w:rFonts w:asciiTheme="minorHAnsi" w:eastAsia="Calibri" w:hAnsiTheme="minorHAnsi" w:cstheme="minorHAnsi"/>
                <w:sz w:val="20"/>
                <w:szCs w:val="20"/>
                <w:lang w:val="en-US" w:eastAsia="en-US"/>
              </w:rPr>
              <w:t>6</w:t>
            </w:r>
            <w:r>
              <w:rPr>
                <w:rFonts w:asciiTheme="minorHAnsi" w:eastAsia="Calibri" w:hAnsiTheme="minorHAnsi" w:cstheme="minorHAnsi"/>
                <w:sz w:val="20"/>
                <w:szCs w:val="20"/>
                <w:lang w:val="en-US" w:eastAsia="en-US"/>
              </w:rPr>
              <w:t>,00</w:t>
            </w:r>
          </w:p>
        </w:tc>
      </w:tr>
      <w:tr w:rsidR="0071405B" w:rsidRPr="00E17E93" w:rsidTr="0080328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2</w:t>
            </w:r>
          </w:p>
        </w:tc>
        <w:tc>
          <w:tcPr>
            <w:tcW w:w="287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SAMSUNG SF 650</w:t>
            </w:r>
          </w:p>
        </w:tc>
        <w:tc>
          <w:tcPr>
            <w:tcW w:w="2268" w:type="dxa"/>
            <w:tcBorders>
              <w:top w:val="nil"/>
              <w:left w:val="nil"/>
              <w:bottom w:val="single" w:sz="4" w:space="0" w:color="auto"/>
              <w:right w:val="single" w:sz="4" w:space="0" w:color="auto"/>
            </w:tcBorders>
            <w:shd w:val="clear" w:color="auto" w:fill="auto"/>
            <w:vAlign w:val="center"/>
          </w:tcPr>
          <w:p w:rsidR="0071405B" w:rsidRPr="00B453CC" w:rsidRDefault="00B453CC" w:rsidP="0071405B">
            <w:pPr>
              <w:rPr>
                <w:rFonts w:asciiTheme="minorHAnsi" w:eastAsia="Calibri" w:hAnsiTheme="minorHAnsi" w:cstheme="minorHAnsi"/>
                <w:color w:val="000000"/>
                <w:sz w:val="20"/>
                <w:szCs w:val="20"/>
                <w:lang w:val="en-US" w:eastAsia="en-US"/>
              </w:rPr>
            </w:pPr>
            <w:r w:rsidRPr="00B453CC">
              <w:rPr>
                <w:rFonts w:asciiTheme="minorHAnsi" w:eastAsia="Calibri" w:hAnsiTheme="minorHAnsi" w:cstheme="minorHAnsi"/>
                <w:color w:val="000000"/>
                <w:sz w:val="20"/>
                <w:szCs w:val="20"/>
                <w:lang w:val="en-US" w:eastAsia="en-US"/>
              </w:rPr>
              <w:t xml:space="preserve">SAMSUNG </w:t>
            </w:r>
            <w:r w:rsidR="0071405B" w:rsidRPr="00B453CC">
              <w:rPr>
                <w:rFonts w:asciiTheme="minorHAnsi" w:eastAsia="Calibri" w:hAnsiTheme="minorHAnsi" w:cstheme="minorHAnsi"/>
                <w:color w:val="000000"/>
                <w:sz w:val="20"/>
                <w:szCs w:val="20"/>
                <w:lang w:val="en-US" w:eastAsia="en-US"/>
              </w:rPr>
              <w:t>MLT-D 1052L/ELS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71405B" w:rsidRDefault="0071405B" w:rsidP="0071405B">
            <w:pPr>
              <w:jc w:val="center"/>
            </w:pPr>
            <w:r w:rsidRPr="00054CA4">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E17E93" w:rsidRDefault="00A4545B" w:rsidP="0071405B">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65</w:t>
            </w:r>
            <w:r w:rsidR="0071405B">
              <w:rPr>
                <w:rFonts w:asciiTheme="minorHAnsi" w:eastAsia="Calibri" w:hAnsiTheme="minorHAnsi" w:cstheme="minorHAnsi"/>
                <w:sz w:val="20"/>
                <w:szCs w:val="20"/>
                <w:lang w:val="en-US" w:eastAsia="en-US"/>
              </w:rPr>
              <w:t>,00</w:t>
            </w:r>
          </w:p>
        </w:tc>
      </w:tr>
      <w:tr w:rsidR="0071405B" w:rsidRPr="00E17E93" w:rsidTr="0080328C">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3</w:t>
            </w:r>
          </w:p>
        </w:tc>
        <w:tc>
          <w:tcPr>
            <w:tcW w:w="2878" w:type="dxa"/>
            <w:tcBorders>
              <w:top w:val="single" w:sz="4" w:space="0" w:color="auto"/>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SAMSUNG SCX-4521F</w:t>
            </w:r>
          </w:p>
        </w:tc>
        <w:tc>
          <w:tcPr>
            <w:tcW w:w="2268" w:type="dxa"/>
            <w:tcBorders>
              <w:top w:val="single" w:sz="4" w:space="0" w:color="auto"/>
              <w:left w:val="nil"/>
              <w:bottom w:val="single" w:sz="4" w:space="0" w:color="auto"/>
              <w:right w:val="single" w:sz="4" w:space="0" w:color="auto"/>
            </w:tcBorders>
            <w:shd w:val="clear" w:color="auto" w:fill="auto"/>
            <w:vAlign w:val="center"/>
          </w:tcPr>
          <w:p w:rsidR="0071405B" w:rsidRPr="00EE2CB4" w:rsidRDefault="00B453CC" w:rsidP="0071405B">
            <w:pPr>
              <w:rPr>
                <w:rFonts w:asciiTheme="minorHAnsi" w:eastAsia="Calibri" w:hAnsiTheme="minorHAnsi" w:cstheme="minorHAnsi"/>
                <w:color w:val="000000"/>
                <w:sz w:val="20"/>
                <w:szCs w:val="20"/>
                <w:lang w:val="en-US" w:eastAsia="en-US"/>
              </w:rPr>
            </w:pPr>
            <w:r w:rsidRPr="00B453CC">
              <w:rPr>
                <w:rFonts w:asciiTheme="minorHAnsi" w:eastAsia="Calibri" w:hAnsiTheme="minorHAnsi" w:cstheme="minorHAnsi"/>
                <w:color w:val="000000"/>
                <w:sz w:val="20"/>
                <w:szCs w:val="20"/>
                <w:lang w:eastAsia="en-US"/>
              </w:rPr>
              <w:t>SAMSUNG</w:t>
            </w:r>
            <w:r w:rsidRPr="00B453CC">
              <w:rPr>
                <w:rFonts w:asciiTheme="minorHAnsi" w:eastAsia="Calibri" w:hAnsiTheme="minorHAnsi" w:cstheme="minorHAnsi"/>
                <w:color w:val="000000"/>
                <w:sz w:val="20"/>
                <w:szCs w:val="20"/>
                <w:lang w:val="en-US" w:eastAsia="en-US"/>
              </w:rPr>
              <w:t xml:space="preserve"> </w:t>
            </w:r>
            <w:r w:rsidR="0071405B" w:rsidRPr="00EE2CB4">
              <w:rPr>
                <w:rFonts w:asciiTheme="minorHAnsi" w:eastAsia="Calibri" w:hAnsiTheme="minorHAnsi" w:cstheme="minorHAnsi"/>
                <w:color w:val="000000"/>
                <w:sz w:val="20"/>
                <w:szCs w:val="20"/>
                <w:lang w:val="en-US" w:eastAsia="en-US"/>
              </w:rPr>
              <w:t>MLT-D119S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71405B" w:rsidRDefault="0071405B" w:rsidP="0071405B">
            <w:pPr>
              <w:jc w:val="center"/>
            </w:pPr>
            <w:r w:rsidRPr="00054CA4">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71405B" w:rsidRPr="00E17E93" w:rsidRDefault="0071405B" w:rsidP="00A4545B">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5</w:t>
            </w:r>
            <w:r w:rsidR="00A4545B">
              <w:rPr>
                <w:rFonts w:asciiTheme="minorHAnsi" w:eastAsia="Calibri" w:hAnsiTheme="minorHAnsi" w:cstheme="minorHAnsi"/>
                <w:sz w:val="20"/>
                <w:szCs w:val="20"/>
                <w:lang w:val="en-US" w:eastAsia="en-US"/>
              </w:rPr>
              <w:t>4</w:t>
            </w:r>
            <w:r>
              <w:rPr>
                <w:rFonts w:asciiTheme="minorHAnsi" w:eastAsia="Calibri" w:hAnsiTheme="minorHAnsi" w:cstheme="minorHAnsi"/>
                <w:sz w:val="20"/>
                <w:szCs w:val="20"/>
                <w:lang w:val="en-US" w:eastAsia="en-US"/>
              </w:rPr>
              <w:t>,00</w:t>
            </w:r>
          </w:p>
        </w:tc>
      </w:tr>
      <w:tr w:rsidR="0071405B" w:rsidRPr="00E17E93" w:rsidTr="000B6D3E">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4</w:t>
            </w:r>
          </w:p>
        </w:tc>
        <w:tc>
          <w:tcPr>
            <w:tcW w:w="2878" w:type="dxa"/>
            <w:tcBorders>
              <w:top w:val="single" w:sz="4" w:space="0" w:color="auto"/>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eastAsia="en-US"/>
              </w:rPr>
            </w:pPr>
            <w:r w:rsidRPr="00EE2CB4">
              <w:rPr>
                <w:rFonts w:asciiTheme="minorHAnsi" w:eastAsia="Calibri" w:hAnsiTheme="minorHAnsi" w:cstheme="minorHAnsi"/>
                <w:color w:val="000000"/>
                <w:sz w:val="20"/>
                <w:szCs w:val="20"/>
                <w:lang w:eastAsia="en-US"/>
              </w:rPr>
              <w:t>SAMSUNG SCX</w:t>
            </w:r>
            <w:r>
              <w:rPr>
                <w:rFonts w:asciiTheme="minorHAnsi" w:eastAsia="Calibri" w:hAnsiTheme="minorHAnsi" w:cstheme="minorHAnsi"/>
                <w:color w:val="000000"/>
                <w:sz w:val="20"/>
                <w:szCs w:val="20"/>
                <w:lang w:val="en-US" w:eastAsia="en-US"/>
              </w:rPr>
              <w:t xml:space="preserve"> </w:t>
            </w:r>
            <w:r w:rsidRPr="00EE2CB4">
              <w:rPr>
                <w:rFonts w:asciiTheme="minorHAnsi" w:eastAsia="Calibri" w:hAnsiTheme="minorHAnsi" w:cstheme="minorHAnsi"/>
                <w:color w:val="000000"/>
                <w:sz w:val="20"/>
                <w:szCs w:val="20"/>
                <w:lang w:eastAsia="en-US"/>
              </w:rPr>
              <w:t>3400F</w:t>
            </w:r>
          </w:p>
        </w:tc>
        <w:tc>
          <w:tcPr>
            <w:tcW w:w="2268" w:type="dxa"/>
            <w:tcBorders>
              <w:top w:val="single" w:sz="4" w:space="0" w:color="auto"/>
              <w:left w:val="nil"/>
              <w:bottom w:val="single" w:sz="4" w:space="0" w:color="auto"/>
              <w:right w:val="single" w:sz="4" w:space="0" w:color="auto"/>
            </w:tcBorders>
            <w:shd w:val="clear" w:color="auto" w:fill="auto"/>
            <w:vAlign w:val="center"/>
          </w:tcPr>
          <w:p w:rsidR="0071405B" w:rsidRPr="00EE2CB4" w:rsidRDefault="00B453CC" w:rsidP="0071405B">
            <w:pPr>
              <w:rPr>
                <w:rFonts w:asciiTheme="minorHAnsi" w:eastAsia="Calibri" w:hAnsiTheme="minorHAnsi" w:cstheme="minorHAnsi"/>
                <w:color w:val="000000"/>
                <w:sz w:val="20"/>
                <w:szCs w:val="20"/>
                <w:lang w:eastAsia="en-US"/>
              </w:rPr>
            </w:pPr>
            <w:r w:rsidRPr="00B453CC">
              <w:rPr>
                <w:rFonts w:asciiTheme="minorHAnsi" w:eastAsia="Calibri" w:hAnsiTheme="minorHAnsi" w:cstheme="minorHAnsi"/>
                <w:color w:val="000000"/>
                <w:sz w:val="20"/>
                <w:szCs w:val="20"/>
                <w:lang w:eastAsia="en-US"/>
              </w:rPr>
              <w:t xml:space="preserve">SAMSUNG </w:t>
            </w:r>
            <w:r w:rsidR="0071405B" w:rsidRPr="00EE2CB4">
              <w:rPr>
                <w:rFonts w:asciiTheme="minorHAnsi" w:eastAsia="Calibri" w:hAnsiTheme="minorHAnsi" w:cstheme="minorHAnsi"/>
                <w:color w:val="000000"/>
                <w:sz w:val="20"/>
                <w:szCs w:val="20"/>
                <w:lang w:eastAsia="en-US"/>
              </w:rPr>
              <w:t>MLT-D101S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71405B" w:rsidRDefault="0071405B" w:rsidP="0071405B">
            <w:pPr>
              <w:jc w:val="center"/>
            </w:pPr>
            <w:r w:rsidRPr="00054CA4">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71405B" w:rsidRPr="00E17E93" w:rsidRDefault="00A4545B" w:rsidP="0071405B">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60</w:t>
            </w:r>
            <w:r w:rsidR="0071405B">
              <w:rPr>
                <w:rFonts w:asciiTheme="minorHAnsi" w:eastAsia="Calibri" w:hAnsiTheme="minorHAnsi" w:cstheme="minorHAnsi"/>
                <w:sz w:val="20"/>
                <w:szCs w:val="20"/>
                <w:lang w:val="en-US" w:eastAsia="en-US"/>
              </w:rPr>
              <w:t>,00</w:t>
            </w:r>
          </w:p>
        </w:tc>
      </w:tr>
      <w:tr w:rsidR="0071405B" w:rsidRPr="00E17E93" w:rsidTr="00356EAB">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lastRenderedPageBreak/>
              <w:t>5</w:t>
            </w:r>
          </w:p>
        </w:tc>
        <w:tc>
          <w:tcPr>
            <w:tcW w:w="2878" w:type="dxa"/>
            <w:tcBorders>
              <w:top w:val="single" w:sz="4" w:space="0" w:color="auto"/>
              <w:left w:val="nil"/>
              <w:bottom w:val="single" w:sz="4" w:space="0" w:color="auto"/>
              <w:right w:val="single" w:sz="4" w:space="0" w:color="auto"/>
            </w:tcBorders>
            <w:shd w:val="clear" w:color="auto" w:fill="auto"/>
            <w:vAlign w:val="center"/>
          </w:tcPr>
          <w:p w:rsidR="0071405B" w:rsidRPr="00944531" w:rsidRDefault="0071405B" w:rsidP="0071405B">
            <w:pPr>
              <w:rPr>
                <w:rFonts w:asciiTheme="minorHAnsi" w:eastAsia="Calibri" w:hAnsiTheme="minorHAnsi" w:cstheme="minorHAnsi"/>
                <w:color w:val="000000"/>
                <w:sz w:val="20"/>
                <w:szCs w:val="20"/>
                <w:lang w:val="en-US" w:eastAsia="en-US"/>
              </w:rPr>
            </w:pPr>
            <w:r w:rsidRPr="00944531">
              <w:rPr>
                <w:rFonts w:asciiTheme="minorHAnsi" w:eastAsia="Calibri" w:hAnsiTheme="minorHAnsi" w:cstheme="minorHAnsi"/>
                <w:color w:val="000000"/>
                <w:sz w:val="20"/>
                <w:szCs w:val="20"/>
                <w:lang w:val="en-US" w:eastAsia="en-US"/>
              </w:rPr>
              <w:t>SAMSUNG</w:t>
            </w:r>
            <w:r>
              <w:rPr>
                <w:rFonts w:asciiTheme="minorHAnsi" w:eastAsia="Calibri" w:hAnsiTheme="minorHAnsi" w:cstheme="minorHAnsi"/>
                <w:color w:val="000000"/>
                <w:sz w:val="20"/>
                <w:szCs w:val="20"/>
                <w:lang w:val="en-US" w:eastAsia="en-US"/>
              </w:rPr>
              <w:t xml:space="preserve"> MFP SL-M3375 FD</w:t>
            </w:r>
          </w:p>
        </w:tc>
        <w:tc>
          <w:tcPr>
            <w:tcW w:w="2268" w:type="dxa"/>
            <w:tcBorders>
              <w:top w:val="single" w:sz="4" w:space="0" w:color="auto"/>
              <w:left w:val="nil"/>
              <w:bottom w:val="single" w:sz="4" w:space="0" w:color="auto"/>
              <w:right w:val="single" w:sz="4" w:space="0" w:color="auto"/>
            </w:tcBorders>
            <w:shd w:val="clear" w:color="auto" w:fill="auto"/>
            <w:vAlign w:val="center"/>
          </w:tcPr>
          <w:p w:rsidR="0071405B" w:rsidRPr="0080328C" w:rsidRDefault="00B453CC" w:rsidP="0080328C">
            <w:pPr>
              <w:rPr>
                <w:rFonts w:asciiTheme="minorHAnsi" w:eastAsia="Calibri" w:hAnsiTheme="minorHAnsi" w:cstheme="minorHAnsi"/>
                <w:color w:val="000000"/>
                <w:sz w:val="20"/>
                <w:szCs w:val="20"/>
                <w:lang w:val="en-US" w:eastAsia="en-US"/>
              </w:rPr>
            </w:pPr>
            <w:r w:rsidRPr="00B453CC">
              <w:rPr>
                <w:rFonts w:asciiTheme="minorHAnsi" w:eastAsia="Calibri" w:hAnsiTheme="minorHAnsi" w:cstheme="minorHAnsi"/>
                <w:color w:val="000000"/>
                <w:sz w:val="20"/>
                <w:szCs w:val="20"/>
                <w:lang w:eastAsia="en-US"/>
              </w:rPr>
              <w:t>SAMSUNG</w:t>
            </w:r>
            <w:r>
              <w:rPr>
                <w:rFonts w:asciiTheme="minorHAnsi" w:eastAsia="Calibri" w:hAnsiTheme="minorHAnsi" w:cstheme="minorHAnsi"/>
                <w:color w:val="000000"/>
                <w:sz w:val="20"/>
                <w:szCs w:val="20"/>
                <w:lang w:val="en-US" w:eastAsia="en-US"/>
              </w:rPr>
              <w:t xml:space="preserve"> </w:t>
            </w:r>
            <w:r w:rsidRPr="00B453CC">
              <w:rPr>
                <w:rFonts w:asciiTheme="minorHAnsi" w:eastAsia="Calibri" w:hAnsiTheme="minorHAnsi" w:cstheme="minorHAnsi"/>
                <w:color w:val="000000"/>
                <w:sz w:val="20"/>
                <w:szCs w:val="20"/>
                <w:lang w:eastAsia="en-US"/>
              </w:rPr>
              <w:t>MLT-D</w:t>
            </w:r>
            <w:r w:rsidR="0080328C">
              <w:rPr>
                <w:rFonts w:asciiTheme="minorHAnsi" w:eastAsia="Calibri" w:hAnsiTheme="minorHAnsi" w:cstheme="minorHAnsi"/>
                <w:color w:val="000000"/>
                <w:sz w:val="20"/>
                <w:szCs w:val="20"/>
                <w:lang w:val="en-US" w:eastAsia="en-US"/>
              </w:rPr>
              <w:t>204L</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054CA4">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71405B" w:rsidRPr="00E17E93" w:rsidRDefault="0080328C" w:rsidP="00A4545B">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9</w:t>
            </w:r>
            <w:r w:rsidR="00A4545B">
              <w:rPr>
                <w:rFonts w:asciiTheme="minorHAnsi" w:eastAsia="Calibri" w:hAnsiTheme="minorHAnsi" w:cstheme="minorHAnsi"/>
                <w:sz w:val="20"/>
                <w:szCs w:val="20"/>
                <w:lang w:val="en-US" w:eastAsia="en-US"/>
              </w:rPr>
              <w:t>7</w:t>
            </w:r>
            <w:r>
              <w:rPr>
                <w:rFonts w:asciiTheme="minorHAnsi" w:eastAsia="Calibri" w:hAnsiTheme="minorHAnsi" w:cstheme="minorHAnsi"/>
                <w:sz w:val="20"/>
                <w:szCs w:val="20"/>
                <w:lang w:val="en-US" w:eastAsia="en-US"/>
              </w:rPr>
              <w:t>,00</w:t>
            </w:r>
          </w:p>
        </w:tc>
      </w:tr>
      <w:tr w:rsidR="00E93978" w:rsidRPr="00E17E93" w:rsidTr="00584251">
        <w:trPr>
          <w:trHeight w:val="300"/>
          <w:jc w:val="center"/>
        </w:trPr>
        <w:tc>
          <w:tcPr>
            <w:tcW w:w="92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93978" w:rsidRPr="00CA4148" w:rsidRDefault="00CA4148" w:rsidP="00356EAB">
            <w:pPr>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 xml:space="preserve">ΟΜΑΔΑ </w:t>
            </w:r>
            <w:r w:rsidR="00356EAB">
              <w:rPr>
                <w:rFonts w:asciiTheme="minorHAnsi" w:eastAsia="Calibri" w:hAnsiTheme="minorHAnsi" w:cstheme="minorHAnsi"/>
                <w:b/>
                <w:sz w:val="20"/>
                <w:szCs w:val="20"/>
                <w:lang w:eastAsia="en-US"/>
              </w:rPr>
              <w:t>Γ</w:t>
            </w:r>
            <w:r>
              <w:rPr>
                <w:rFonts w:asciiTheme="minorHAnsi" w:eastAsia="Calibri" w:hAnsiTheme="minorHAnsi" w:cstheme="minorHAnsi"/>
                <w:b/>
                <w:sz w:val="20"/>
                <w:szCs w:val="20"/>
                <w:lang w:eastAsia="en-US"/>
              </w:rPr>
              <w:t xml:space="preserve"> : </w:t>
            </w:r>
            <w:r w:rsidR="00E93978" w:rsidRPr="00E93978">
              <w:rPr>
                <w:rFonts w:asciiTheme="minorHAnsi" w:eastAsia="Calibri" w:hAnsiTheme="minorHAnsi" w:cstheme="minorHAnsi"/>
                <w:b/>
                <w:sz w:val="20"/>
                <w:szCs w:val="20"/>
                <w:lang w:eastAsia="en-US"/>
              </w:rPr>
              <w:t>ΕΚΤΥΠΩΤΙΚΑ ΜΗΧΑΝΗΜΑΤΑ</w:t>
            </w:r>
            <w:r w:rsidR="00E93978" w:rsidRPr="00CA4148">
              <w:rPr>
                <w:rFonts w:asciiTheme="minorHAnsi" w:eastAsia="Calibri" w:hAnsiTheme="minorHAnsi" w:cstheme="minorHAnsi"/>
                <w:b/>
                <w:sz w:val="20"/>
                <w:szCs w:val="20"/>
                <w:lang w:eastAsia="en-US"/>
              </w:rPr>
              <w:t xml:space="preserve"> </w:t>
            </w:r>
            <w:r w:rsidR="00E93978">
              <w:rPr>
                <w:rFonts w:asciiTheme="minorHAnsi" w:eastAsia="Calibri" w:hAnsiTheme="minorHAnsi" w:cstheme="minorHAnsi"/>
                <w:b/>
                <w:sz w:val="20"/>
                <w:szCs w:val="20"/>
                <w:lang w:val="en-US" w:eastAsia="en-US"/>
              </w:rPr>
              <w:t>LEXMARK</w:t>
            </w:r>
          </w:p>
        </w:tc>
      </w:tr>
      <w:tr w:rsidR="0071405B" w:rsidRPr="00E17E93" w:rsidTr="0080328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p>
        </w:tc>
        <w:tc>
          <w:tcPr>
            <w:tcW w:w="287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eastAsia="en-US"/>
              </w:rPr>
            </w:pPr>
            <w:proofErr w:type="spellStart"/>
            <w:r w:rsidRPr="00EE2CB4">
              <w:rPr>
                <w:rFonts w:asciiTheme="minorHAnsi" w:eastAsia="Calibri" w:hAnsiTheme="minorHAnsi" w:cstheme="minorHAnsi"/>
                <w:color w:val="000000"/>
                <w:sz w:val="20"/>
                <w:szCs w:val="20"/>
                <w:lang w:eastAsia="en-US"/>
              </w:rPr>
              <w:t>Lexmark</w:t>
            </w:r>
            <w:proofErr w:type="spellEnd"/>
            <w:r w:rsidRPr="00EE2CB4">
              <w:rPr>
                <w:rFonts w:asciiTheme="minorHAnsi" w:eastAsia="Calibri" w:hAnsiTheme="minorHAnsi" w:cstheme="minorHAnsi"/>
                <w:color w:val="000000"/>
                <w:sz w:val="20"/>
                <w:szCs w:val="20"/>
                <w:lang w:eastAsia="en-US"/>
              </w:rPr>
              <w:t xml:space="preserve"> MS 312dn</w:t>
            </w:r>
          </w:p>
        </w:tc>
        <w:tc>
          <w:tcPr>
            <w:tcW w:w="2268" w:type="dxa"/>
            <w:tcBorders>
              <w:top w:val="nil"/>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color w:val="000000"/>
                <w:sz w:val="20"/>
                <w:szCs w:val="20"/>
                <w:lang w:val="en-US" w:eastAsia="en-US"/>
              </w:rPr>
            </w:pPr>
            <w:r w:rsidRPr="00EE2CB4">
              <w:rPr>
                <w:rFonts w:asciiTheme="minorHAnsi" w:eastAsia="Calibri" w:hAnsiTheme="minorHAnsi" w:cstheme="minorHAnsi"/>
                <w:color w:val="000000"/>
                <w:sz w:val="20"/>
                <w:szCs w:val="20"/>
                <w:lang w:eastAsia="en-US"/>
              </w:rPr>
              <w:t> </w:t>
            </w:r>
            <w:proofErr w:type="spellStart"/>
            <w:r w:rsidR="0080328C" w:rsidRPr="0080328C">
              <w:rPr>
                <w:rFonts w:asciiTheme="minorHAnsi" w:eastAsia="Calibri" w:hAnsiTheme="minorHAnsi" w:cstheme="minorHAnsi"/>
                <w:color w:val="000000"/>
                <w:sz w:val="20"/>
                <w:szCs w:val="20"/>
                <w:lang w:eastAsia="en-US"/>
              </w:rPr>
              <w:t>Lexmark</w:t>
            </w:r>
            <w:proofErr w:type="spellEnd"/>
            <w:r w:rsidR="0080328C" w:rsidRPr="0080328C">
              <w:rPr>
                <w:rFonts w:asciiTheme="minorHAnsi" w:eastAsia="Calibri" w:hAnsiTheme="minorHAnsi" w:cstheme="minorHAnsi"/>
                <w:color w:val="000000"/>
                <w:sz w:val="20"/>
                <w:szCs w:val="20"/>
                <w:lang w:val="en-US" w:eastAsia="en-US"/>
              </w:rPr>
              <w:t xml:space="preserve"> </w:t>
            </w:r>
            <w:r w:rsidRPr="00EE2CB4">
              <w:rPr>
                <w:rFonts w:asciiTheme="minorHAnsi" w:eastAsia="Calibri" w:hAnsiTheme="minorHAnsi" w:cstheme="minorHAnsi"/>
                <w:color w:val="000000"/>
                <w:sz w:val="20"/>
                <w:szCs w:val="20"/>
                <w:lang w:val="en-US" w:eastAsia="en-US"/>
              </w:rPr>
              <w:t>51F2H00</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93409">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E17E93" w:rsidRDefault="0071405B" w:rsidP="00A4545B">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1</w:t>
            </w:r>
            <w:r w:rsidR="00A4545B">
              <w:rPr>
                <w:rFonts w:asciiTheme="minorHAnsi" w:eastAsia="Calibri" w:hAnsiTheme="minorHAnsi" w:cstheme="minorHAnsi"/>
                <w:sz w:val="20"/>
                <w:szCs w:val="20"/>
                <w:lang w:val="en-US" w:eastAsia="en-US"/>
              </w:rPr>
              <w:t>10</w:t>
            </w:r>
            <w:r>
              <w:rPr>
                <w:rFonts w:asciiTheme="minorHAnsi" w:eastAsia="Calibri" w:hAnsiTheme="minorHAnsi" w:cstheme="minorHAnsi"/>
                <w:sz w:val="20"/>
                <w:szCs w:val="20"/>
                <w:lang w:val="en-US" w:eastAsia="en-US"/>
              </w:rPr>
              <w:t>,00</w:t>
            </w:r>
          </w:p>
        </w:tc>
      </w:tr>
      <w:tr w:rsidR="0071405B" w:rsidRPr="00E17E93" w:rsidTr="0080328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2</w:t>
            </w:r>
          </w:p>
        </w:tc>
        <w:tc>
          <w:tcPr>
            <w:tcW w:w="2878" w:type="dxa"/>
            <w:tcBorders>
              <w:top w:val="single" w:sz="4" w:space="0" w:color="auto"/>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sz w:val="20"/>
                <w:szCs w:val="20"/>
                <w:lang w:eastAsia="en-US"/>
              </w:rPr>
            </w:pPr>
            <w:proofErr w:type="spellStart"/>
            <w:r>
              <w:rPr>
                <w:rFonts w:asciiTheme="minorHAnsi" w:eastAsia="Calibri" w:hAnsiTheme="minorHAnsi" w:cstheme="minorHAnsi"/>
                <w:sz w:val="20"/>
                <w:szCs w:val="20"/>
                <w:lang w:eastAsia="en-US"/>
              </w:rPr>
              <w:t>Lexmark</w:t>
            </w:r>
            <w:proofErr w:type="spellEnd"/>
            <w:r>
              <w:rPr>
                <w:rFonts w:asciiTheme="minorHAnsi" w:eastAsia="Calibri" w:hAnsiTheme="minorHAnsi" w:cstheme="minorHAnsi"/>
                <w:sz w:val="20"/>
                <w:szCs w:val="20"/>
                <w:lang w:eastAsia="en-US"/>
              </w:rPr>
              <w:t xml:space="preserve"> MX310dn</w:t>
            </w:r>
          </w:p>
        </w:tc>
        <w:tc>
          <w:tcPr>
            <w:tcW w:w="2268" w:type="dxa"/>
            <w:tcBorders>
              <w:top w:val="single" w:sz="4" w:space="0" w:color="auto"/>
              <w:left w:val="nil"/>
              <w:bottom w:val="single" w:sz="4" w:space="0" w:color="auto"/>
              <w:right w:val="single" w:sz="4" w:space="0" w:color="auto"/>
            </w:tcBorders>
            <w:shd w:val="clear" w:color="auto" w:fill="auto"/>
            <w:vAlign w:val="center"/>
          </w:tcPr>
          <w:p w:rsidR="0071405B" w:rsidRPr="00EE2CB4" w:rsidRDefault="0071405B" w:rsidP="0071405B">
            <w:pPr>
              <w:rPr>
                <w:rFonts w:asciiTheme="minorHAnsi" w:eastAsia="Calibri" w:hAnsiTheme="minorHAnsi" w:cstheme="minorHAnsi"/>
                <w:sz w:val="20"/>
                <w:szCs w:val="20"/>
                <w:lang w:val="en-US" w:eastAsia="en-US"/>
              </w:rPr>
            </w:pPr>
            <w:r w:rsidRPr="00EE2CB4">
              <w:rPr>
                <w:rFonts w:asciiTheme="minorHAnsi" w:eastAsia="Calibri" w:hAnsiTheme="minorHAnsi" w:cstheme="minorHAnsi"/>
                <w:sz w:val="20"/>
                <w:szCs w:val="20"/>
                <w:lang w:eastAsia="en-US"/>
              </w:rPr>
              <w:t> </w:t>
            </w:r>
            <w:proofErr w:type="spellStart"/>
            <w:r w:rsidR="0080328C" w:rsidRPr="0080328C">
              <w:rPr>
                <w:rFonts w:asciiTheme="minorHAnsi" w:eastAsia="Calibri" w:hAnsiTheme="minorHAnsi" w:cstheme="minorHAnsi"/>
                <w:sz w:val="20"/>
                <w:szCs w:val="20"/>
                <w:lang w:eastAsia="en-US"/>
              </w:rPr>
              <w:t>Lexmark</w:t>
            </w:r>
            <w:proofErr w:type="spellEnd"/>
            <w:r w:rsidR="0080328C" w:rsidRPr="0080328C">
              <w:rPr>
                <w:rFonts w:asciiTheme="minorHAnsi" w:eastAsia="Calibri" w:hAnsiTheme="minorHAnsi" w:cstheme="minorHAnsi"/>
                <w:sz w:val="20"/>
                <w:szCs w:val="20"/>
                <w:lang w:val="en-US" w:eastAsia="en-US"/>
              </w:rPr>
              <w:t xml:space="preserve"> </w:t>
            </w:r>
            <w:r w:rsidRPr="00EE2CB4">
              <w:rPr>
                <w:rFonts w:asciiTheme="minorHAnsi" w:eastAsia="Calibri" w:hAnsiTheme="minorHAnsi" w:cstheme="minorHAnsi"/>
                <w:sz w:val="20"/>
                <w:szCs w:val="20"/>
                <w:lang w:val="en-US" w:eastAsia="en-US"/>
              </w:rPr>
              <w:t>60F2H00</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693409">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E17E93" w:rsidRDefault="0071405B" w:rsidP="00A4545B">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1</w:t>
            </w:r>
            <w:r w:rsidR="00A4545B">
              <w:rPr>
                <w:rFonts w:asciiTheme="minorHAnsi" w:eastAsia="Calibri" w:hAnsiTheme="minorHAnsi" w:cstheme="minorHAnsi"/>
                <w:sz w:val="20"/>
                <w:szCs w:val="20"/>
                <w:lang w:val="en-US" w:eastAsia="en-US"/>
              </w:rPr>
              <w:t>90</w:t>
            </w:r>
            <w:r>
              <w:rPr>
                <w:rFonts w:asciiTheme="minorHAnsi" w:eastAsia="Calibri" w:hAnsiTheme="minorHAnsi" w:cstheme="minorHAnsi"/>
                <w:sz w:val="20"/>
                <w:szCs w:val="20"/>
                <w:lang w:val="en-US" w:eastAsia="en-US"/>
              </w:rPr>
              <w:t>,00</w:t>
            </w:r>
          </w:p>
        </w:tc>
      </w:tr>
      <w:tr w:rsidR="00E93978" w:rsidRPr="00E17E93" w:rsidTr="00E47914">
        <w:trPr>
          <w:trHeight w:val="300"/>
          <w:jc w:val="center"/>
        </w:trPr>
        <w:tc>
          <w:tcPr>
            <w:tcW w:w="9251" w:type="dxa"/>
            <w:gridSpan w:val="5"/>
            <w:tcBorders>
              <w:top w:val="nil"/>
              <w:left w:val="single" w:sz="4" w:space="0" w:color="auto"/>
              <w:bottom w:val="single" w:sz="4" w:space="0" w:color="auto"/>
              <w:right w:val="single" w:sz="4" w:space="0" w:color="auto"/>
            </w:tcBorders>
            <w:shd w:val="clear" w:color="auto" w:fill="auto"/>
            <w:noWrap/>
            <w:vAlign w:val="center"/>
          </w:tcPr>
          <w:p w:rsidR="00E93978" w:rsidRPr="00CA4148" w:rsidRDefault="00CA4148" w:rsidP="00356EAB">
            <w:pPr>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 xml:space="preserve">ΟΜΑΔΑ </w:t>
            </w:r>
            <w:r w:rsidR="00356EAB">
              <w:rPr>
                <w:rFonts w:asciiTheme="minorHAnsi" w:eastAsia="Calibri" w:hAnsiTheme="minorHAnsi" w:cstheme="minorHAnsi"/>
                <w:b/>
                <w:sz w:val="20"/>
                <w:szCs w:val="20"/>
                <w:lang w:eastAsia="en-US"/>
              </w:rPr>
              <w:t>Δ</w:t>
            </w:r>
            <w:r>
              <w:rPr>
                <w:rFonts w:asciiTheme="minorHAnsi" w:eastAsia="Calibri" w:hAnsiTheme="minorHAnsi" w:cstheme="minorHAnsi"/>
                <w:b/>
                <w:sz w:val="20"/>
                <w:szCs w:val="20"/>
                <w:lang w:eastAsia="en-US"/>
              </w:rPr>
              <w:t xml:space="preserve"> : </w:t>
            </w:r>
            <w:r w:rsidR="00E93978" w:rsidRPr="00E93978">
              <w:rPr>
                <w:rFonts w:asciiTheme="minorHAnsi" w:eastAsia="Calibri" w:hAnsiTheme="minorHAnsi" w:cstheme="minorHAnsi"/>
                <w:b/>
                <w:sz w:val="20"/>
                <w:szCs w:val="20"/>
                <w:lang w:eastAsia="en-US"/>
              </w:rPr>
              <w:t>ΕΚΤΥΠΩΤΙΚΑ ΜΗΧΑΝΗΜΑΤΑ</w:t>
            </w:r>
            <w:r w:rsidR="00E93978" w:rsidRPr="00CA4148">
              <w:rPr>
                <w:rFonts w:asciiTheme="minorHAnsi" w:eastAsia="Calibri" w:hAnsiTheme="minorHAnsi" w:cstheme="minorHAnsi"/>
                <w:b/>
                <w:sz w:val="20"/>
                <w:szCs w:val="20"/>
                <w:lang w:eastAsia="en-US"/>
              </w:rPr>
              <w:t xml:space="preserve"> </w:t>
            </w:r>
            <w:r w:rsidR="00E93978" w:rsidRPr="00E93978">
              <w:rPr>
                <w:rFonts w:asciiTheme="minorHAnsi" w:eastAsia="Calibri" w:hAnsiTheme="minorHAnsi" w:cstheme="minorHAnsi"/>
                <w:b/>
                <w:sz w:val="20"/>
                <w:szCs w:val="20"/>
                <w:lang w:val="en-US" w:eastAsia="en-US"/>
              </w:rPr>
              <w:t>RICOH</w:t>
            </w:r>
          </w:p>
        </w:tc>
      </w:tr>
      <w:tr w:rsidR="0071405B" w:rsidRPr="00944531" w:rsidTr="0080328C">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71405B" w:rsidRPr="00E17E93" w:rsidRDefault="00584251" w:rsidP="0071405B">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p>
        </w:tc>
        <w:tc>
          <w:tcPr>
            <w:tcW w:w="2878" w:type="dxa"/>
            <w:tcBorders>
              <w:top w:val="nil"/>
              <w:left w:val="nil"/>
              <w:bottom w:val="single" w:sz="4" w:space="0" w:color="auto"/>
              <w:right w:val="single" w:sz="4" w:space="0" w:color="auto"/>
            </w:tcBorders>
            <w:shd w:val="clear" w:color="auto" w:fill="auto"/>
            <w:noWrap/>
            <w:vAlign w:val="center"/>
          </w:tcPr>
          <w:p w:rsidR="0071405B" w:rsidRPr="00944531" w:rsidRDefault="0071405B" w:rsidP="0071405B">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RICOH AFICIO 270</w:t>
            </w:r>
          </w:p>
        </w:tc>
        <w:tc>
          <w:tcPr>
            <w:tcW w:w="2268" w:type="dxa"/>
            <w:tcBorders>
              <w:top w:val="nil"/>
              <w:left w:val="nil"/>
              <w:bottom w:val="single" w:sz="4" w:space="0" w:color="auto"/>
              <w:right w:val="single" w:sz="4" w:space="0" w:color="auto"/>
            </w:tcBorders>
            <w:shd w:val="clear" w:color="auto" w:fill="auto"/>
            <w:noWrap/>
            <w:vAlign w:val="center"/>
          </w:tcPr>
          <w:p w:rsidR="0071405B" w:rsidRPr="00EE2CB4" w:rsidRDefault="0071405B" w:rsidP="0071405B">
            <w:pP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Toner Ricoh Type 2210D Af.270</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71405B" w:rsidRDefault="0071405B" w:rsidP="0071405B">
            <w:pPr>
              <w:jc w:val="center"/>
            </w:pPr>
            <w:r w:rsidRPr="00ED66A5">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71405B" w:rsidRPr="00944531" w:rsidRDefault="0071405B" w:rsidP="0071405B">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50,00</w:t>
            </w:r>
          </w:p>
        </w:tc>
      </w:tr>
      <w:tr w:rsidR="0080328C" w:rsidRPr="00944531" w:rsidTr="00C30B2B">
        <w:trPr>
          <w:trHeight w:val="93"/>
          <w:jc w:val="center"/>
        </w:trPr>
        <w:tc>
          <w:tcPr>
            <w:tcW w:w="556" w:type="dxa"/>
            <w:vMerge w:val="restart"/>
            <w:tcBorders>
              <w:top w:val="nil"/>
              <w:left w:val="single" w:sz="4" w:space="0" w:color="auto"/>
              <w:right w:val="single" w:sz="4" w:space="0" w:color="auto"/>
            </w:tcBorders>
            <w:shd w:val="clear" w:color="auto" w:fill="auto"/>
            <w:noWrap/>
            <w:vAlign w:val="center"/>
          </w:tcPr>
          <w:p w:rsidR="0080328C" w:rsidRPr="00E17E93" w:rsidRDefault="0080328C" w:rsidP="0080328C">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2</w:t>
            </w:r>
          </w:p>
        </w:tc>
        <w:tc>
          <w:tcPr>
            <w:tcW w:w="2878" w:type="dxa"/>
            <w:vMerge w:val="restart"/>
            <w:tcBorders>
              <w:top w:val="nil"/>
              <w:left w:val="nil"/>
              <w:right w:val="single" w:sz="4" w:space="0" w:color="auto"/>
            </w:tcBorders>
            <w:shd w:val="clear" w:color="auto" w:fill="auto"/>
            <w:noWrap/>
            <w:vAlign w:val="center"/>
          </w:tcPr>
          <w:p w:rsidR="0080328C" w:rsidRPr="00944531" w:rsidRDefault="0080328C" w:rsidP="0080328C">
            <w:pPr>
              <w:rPr>
                <w:rFonts w:asciiTheme="minorHAnsi" w:eastAsia="Calibri" w:hAnsiTheme="minorHAnsi" w:cstheme="minorHAnsi"/>
                <w:color w:val="000000"/>
                <w:sz w:val="20"/>
                <w:szCs w:val="20"/>
                <w:lang w:val="en-US" w:eastAsia="en-US"/>
              </w:rPr>
            </w:pPr>
            <w:r w:rsidRPr="00944531">
              <w:rPr>
                <w:rFonts w:asciiTheme="minorHAnsi" w:eastAsia="Calibri" w:hAnsiTheme="minorHAnsi" w:cstheme="minorHAnsi"/>
                <w:color w:val="000000"/>
                <w:sz w:val="20"/>
                <w:szCs w:val="20"/>
                <w:lang w:val="en-US" w:eastAsia="en-US"/>
              </w:rPr>
              <w:t>RICOH</w:t>
            </w:r>
            <w:r>
              <w:rPr>
                <w:rFonts w:asciiTheme="minorHAnsi" w:eastAsia="Calibri" w:hAnsiTheme="minorHAnsi" w:cstheme="minorHAnsi"/>
                <w:color w:val="000000"/>
                <w:sz w:val="20"/>
                <w:szCs w:val="20"/>
                <w:lang w:val="en-US" w:eastAsia="en-US"/>
              </w:rPr>
              <w:t xml:space="preserve"> SP C260 SFNW</w:t>
            </w:r>
          </w:p>
        </w:tc>
        <w:tc>
          <w:tcPr>
            <w:tcW w:w="2268" w:type="dxa"/>
            <w:tcBorders>
              <w:top w:val="nil"/>
              <w:left w:val="nil"/>
              <w:bottom w:val="single" w:sz="4" w:space="0" w:color="auto"/>
              <w:right w:val="single" w:sz="4" w:space="0" w:color="auto"/>
            </w:tcBorders>
            <w:shd w:val="clear" w:color="auto" w:fill="auto"/>
            <w:noWrap/>
          </w:tcPr>
          <w:p w:rsidR="0080328C" w:rsidRDefault="0080328C" w:rsidP="0080328C">
            <w:r w:rsidRPr="00391025">
              <w:rPr>
                <w:rFonts w:asciiTheme="minorHAnsi" w:eastAsia="Calibri" w:hAnsiTheme="minorHAnsi" w:cstheme="minorHAnsi"/>
                <w:color w:val="000000"/>
                <w:sz w:val="20"/>
                <w:szCs w:val="20"/>
                <w:lang w:val="en-US" w:eastAsia="en-US"/>
              </w:rPr>
              <w:t>Ricoh</w:t>
            </w:r>
            <w:r>
              <w:rPr>
                <w:rFonts w:asciiTheme="minorHAnsi" w:eastAsia="Calibri" w:hAnsiTheme="minorHAnsi" w:cstheme="minorHAnsi"/>
                <w:color w:val="000000"/>
                <w:sz w:val="20"/>
                <w:szCs w:val="20"/>
                <w:lang w:val="en-US" w:eastAsia="en-US"/>
              </w:rPr>
              <w:t xml:space="preserve"> BLACK 407543</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80328C" w:rsidRDefault="0080328C" w:rsidP="0080328C">
            <w:pPr>
              <w:jc w:val="center"/>
            </w:pPr>
            <w:r w:rsidRPr="00ED66A5">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80328C" w:rsidRPr="00944531" w:rsidRDefault="0080328C" w:rsidP="00A4545B">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5</w:t>
            </w:r>
            <w:r w:rsidR="00A4545B">
              <w:rPr>
                <w:rFonts w:asciiTheme="minorHAnsi" w:eastAsia="Calibri" w:hAnsiTheme="minorHAnsi" w:cstheme="minorHAnsi"/>
                <w:sz w:val="20"/>
                <w:szCs w:val="20"/>
                <w:lang w:val="en-US" w:eastAsia="en-US"/>
              </w:rPr>
              <w:t>2</w:t>
            </w:r>
            <w:r>
              <w:rPr>
                <w:rFonts w:asciiTheme="minorHAnsi" w:eastAsia="Calibri" w:hAnsiTheme="minorHAnsi" w:cstheme="minorHAnsi"/>
                <w:sz w:val="20"/>
                <w:szCs w:val="20"/>
                <w:lang w:val="en-US" w:eastAsia="en-US"/>
              </w:rPr>
              <w:t>,00</w:t>
            </w:r>
          </w:p>
        </w:tc>
      </w:tr>
      <w:tr w:rsidR="0080328C" w:rsidRPr="00944531" w:rsidTr="00C30B2B">
        <w:trPr>
          <w:trHeight w:val="92"/>
          <w:jc w:val="center"/>
        </w:trPr>
        <w:tc>
          <w:tcPr>
            <w:tcW w:w="556" w:type="dxa"/>
            <w:vMerge/>
            <w:tcBorders>
              <w:left w:val="single" w:sz="4" w:space="0" w:color="auto"/>
              <w:right w:val="single" w:sz="4" w:space="0" w:color="auto"/>
            </w:tcBorders>
            <w:shd w:val="clear" w:color="auto" w:fill="auto"/>
            <w:noWrap/>
            <w:vAlign w:val="center"/>
          </w:tcPr>
          <w:p w:rsidR="0080328C" w:rsidRPr="00E17E93" w:rsidRDefault="0080328C" w:rsidP="0080328C">
            <w:pPr>
              <w:jc w:val="center"/>
              <w:rPr>
                <w:rFonts w:asciiTheme="minorHAnsi" w:eastAsia="Calibri" w:hAnsiTheme="minorHAnsi" w:cstheme="minorHAnsi"/>
                <w:color w:val="000000"/>
                <w:sz w:val="20"/>
                <w:szCs w:val="20"/>
                <w:lang w:val="en-US" w:eastAsia="en-US"/>
              </w:rPr>
            </w:pPr>
          </w:p>
        </w:tc>
        <w:tc>
          <w:tcPr>
            <w:tcW w:w="2878" w:type="dxa"/>
            <w:vMerge/>
            <w:tcBorders>
              <w:left w:val="nil"/>
              <w:right w:val="single" w:sz="4" w:space="0" w:color="auto"/>
            </w:tcBorders>
            <w:shd w:val="clear" w:color="auto" w:fill="auto"/>
            <w:noWrap/>
            <w:vAlign w:val="center"/>
          </w:tcPr>
          <w:p w:rsidR="0080328C" w:rsidRPr="00944531" w:rsidRDefault="0080328C" w:rsidP="0080328C">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noWrap/>
          </w:tcPr>
          <w:p w:rsidR="0080328C" w:rsidRDefault="0080328C" w:rsidP="0080328C">
            <w:r w:rsidRPr="00391025">
              <w:rPr>
                <w:rFonts w:asciiTheme="minorHAnsi" w:eastAsia="Calibri" w:hAnsiTheme="minorHAnsi" w:cstheme="minorHAnsi"/>
                <w:color w:val="000000"/>
                <w:sz w:val="20"/>
                <w:szCs w:val="20"/>
                <w:lang w:val="en-US" w:eastAsia="en-US"/>
              </w:rPr>
              <w:t>Ricoh</w:t>
            </w:r>
            <w:r>
              <w:rPr>
                <w:rFonts w:asciiTheme="minorHAnsi" w:eastAsia="Calibri" w:hAnsiTheme="minorHAnsi" w:cstheme="minorHAnsi"/>
                <w:color w:val="000000"/>
                <w:sz w:val="20"/>
                <w:szCs w:val="20"/>
                <w:lang w:val="en-US" w:eastAsia="en-US"/>
              </w:rPr>
              <w:t xml:space="preserve"> CYAN 407544</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80328C" w:rsidRDefault="0080328C" w:rsidP="0080328C">
            <w:pPr>
              <w:jc w:val="center"/>
            </w:pPr>
            <w:r w:rsidRPr="00ED66A5">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80328C" w:rsidRPr="00944531" w:rsidRDefault="00A4545B" w:rsidP="0080328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70</w:t>
            </w:r>
            <w:r w:rsidR="0080328C">
              <w:rPr>
                <w:rFonts w:asciiTheme="minorHAnsi" w:eastAsia="Calibri" w:hAnsiTheme="minorHAnsi" w:cstheme="minorHAnsi"/>
                <w:sz w:val="20"/>
                <w:szCs w:val="20"/>
                <w:lang w:val="en-US" w:eastAsia="en-US"/>
              </w:rPr>
              <w:t>,00</w:t>
            </w:r>
          </w:p>
        </w:tc>
      </w:tr>
      <w:tr w:rsidR="0080328C" w:rsidRPr="00944531" w:rsidTr="00C30B2B">
        <w:trPr>
          <w:trHeight w:val="92"/>
          <w:jc w:val="center"/>
        </w:trPr>
        <w:tc>
          <w:tcPr>
            <w:tcW w:w="556" w:type="dxa"/>
            <w:vMerge/>
            <w:tcBorders>
              <w:left w:val="single" w:sz="4" w:space="0" w:color="auto"/>
              <w:right w:val="single" w:sz="4" w:space="0" w:color="auto"/>
            </w:tcBorders>
            <w:shd w:val="clear" w:color="auto" w:fill="auto"/>
            <w:noWrap/>
            <w:vAlign w:val="center"/>
          </w:tcPr>
          <w:p w:rsidR="0080328C" w:rsidRPr="00E17E93" w:rsidRDefault="0080328C" w:rsidP="0080328C">
            <w:pPr>
              <w:jc w:val="center"/>
              <w:rPr>
                <w:rFonts w:asciiTheme="minorHAnsi" w:eastAsia="Calibri" w:hAnsiTheme="minorHAnsi" w:cstheme="minorHAnsi"/>
                <w:color w:val="000000"/>
                <w:sz w:val="20"/>
                <w:szCs w:val="20"/>
                <w:lang w:val="en-US" w:eastAsia="en-US"/>
              </w:rPr>
            </w:pPr>
          </w:p>
        </w:tc>
        <w:tc>
          <w:tcPr>
            <w:tcW w:w="2878" w:type="dxa"/>
            <w:vMerge/>
            <w:tcBorders>
              <w:left w:val="nil"/>
              <w:right w:val="single" w:sz="4" w:space="0" w:color="auto"/>
            </w:tcBorders>
            <w:shd w:val="clear" w:color="auto" w:fill="auto"/>
            <w:noWrap/>
            <w:vAlign w:val="center"/>
          </w:tcPr>
          <w:p w:rsidR="0080328C" w:rsidRPr="00944531" w:rsidRDefault="0080328C" w:rsidP="0080328C">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noWrap/>
          </w:tcPr>
          <w:p w:rsidR="0080328C" w:rsidRDefault="0080328C" w:rsidP="0080328C">
            <w:r w:rsidRPr="00391025">
              <w:rPr>
                <w:rFonts w:asciiTheme="minorHAnsi" w:eastAsia="Calibri" w:hAnsiTheme="minorHAnsi" w:cstheme="minorHAnsi"/>
                <w:color w:val="000000"/>
                <w:sz w:val="20"/>
                <w:szCs w:val="20"/>
                <w:lang w:val="en-US" w:eastAsia="en-US"/>
              </w:rPr>
              <w:t>Ricoh</w:t>
            </w:r>
            <w:r>
              <w:rPr>
                <w:rFonts w:asciiTheme="minorHAnsi" w:eastAsia="Calibri" w:hAnsiTheme="minorHAnsi" w:cstheme="minorHAnsi"/>
                <w:color w:val="000000"/>
                <w:sz w:val="20"/>
                <w:szCs w:val="20"/>
                <w:lang w:val="en-US" w:eastAsia="en-US"/>
              </w:rPr>
              <w:t xml:space="preserve"> YELLOW 407546</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80328C" w:rsidRDefault="0080328C" w:rsidP="0080328C">
            <w:pPr>
              <w:jc w:val="center"/>
            </w:pPr>
            <w:r w:rsidRPr="00ED66A5">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80328C" w:rsidRPr="00944531" w:rsidRDefault="00A4545B" w:rsidP="0080328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70</w:t>
            </w:r>
            <w:r w:rsidR="0080328C">
              <w:rPr>
                <w:rFonts w:asciiTheme="minorHAnsi" w:eastAsia="Calibri" w:hAnsiTheme="minorHAnsi" w:cstheme="minorHAnsi"/>
                <w:sz w:val="20"/>
                <w:szCs w:val="20"/>
                <w:lang w:val="en-US" w:eastAsia="en-US"/>
              </w:rPr>
              <w:t>,00</w:t>
            </w:r>
          </w:p>
        </w:tc>
      </w:tr>
      <w:tr w:rsidR="0080328C" w:rsidRPr="00944531" w:rsidTr="00C30B2B">
        <w:trPr>
          <w:trHeight w:val="92"/>
          <w:jc w:val="center"/>
        </w:trPr>
        <w:tc>
          <w:tcPr>
            <w:tcW w:w="556" w:type="dxa"/>
            <w:vMerge/>
            <w:tcBorders>
              <w:left w:val="single" w:sz="4" w:space="0" w:color="auto"/>
              <w:bottom w:val="single" w:sz="4" w:space="0" w:color="auto"/>
              <w:right w:val="single" w:sz="4" w:space="0" w:color="auto"/>
            </w:tcBorders>
            <w:shd w:val="clear" w:color="auto" w:fill="auto"/>
            <w:noWrap/>
            <w:vAlign w:val="center"/>
          </w:tcPr>
          <w:p w:rsidR="0080328C" w:rsidRPr="00E17E93" w:rsidRDefault="0080328C" w:rsidP="0080328C">
            <w:pPr>
              <w:jc w:val="center"/>
              <w:rPr>
                <w:rFonts w:asciiTheme="minorHAnsi" w:eastAsia="Calibri" w:hAnsiTheme="minorHAnsi" w:cstheme="minorHAnsi"/>
                <w:color w:val="000000"/>
                <w:sz w:val="20"/>
                <w:szCs w:val="20"/>
                <w:lang w:val="en-US" w:eastAsia="en-US"/>
              </w:rPr>
            </w:pPr>
          </w:p>
        </w:tc>
        <w:tc>
          <w:tcPr>
            <w:tcW w:w="2878" w:type="dxa"/>
            <w:vMerge/>
            <w:tcBorders>
              <w:left w:val="nil"/>
              <w:bottom w:val="single" w:sz="4" w:space="0" w:color="auto"/>
              <w:right w:val="single" w:sz="4" w:space="0" w:color="auto"/>
            </w:tcBorders>
            <w:shd w:val="clear" w:color="auto" w:fill="auto"/>
            <w:noWrap/>
            <w:vAlign w:val="center"/>
          </w:tcPr>
          <w:p w:rsidR="0080328C" w:rsidRPr="00944531" w:rsidRDefault="0080328C" w:rsidP="0080328C">
            <w:pPr>
              <w:rPr>
                <w:rFonts w:asciiTheme="minorHAnsi" w:eastAsia="Calibri" w:hAnsiTheme="minorHAnsi" w:cstheme="minorHAnsi"/>
                <w:color w:val="000000"/>
                <w:sz w:val="20"/>
                <w:szCs w:val="20"/>
                <w:lang w:val="en-US" w:eastAsia="en-US"/>
              </w:rPr>
            </w:pPr>
          </w:p>
        </w:tc>
        <w:tc>
          <w:tcPr>
            <w:tcW w:w="2268" w:type="dxa"/>
            <w:tcBorders>
              <w:top w:val="nil"/>
              <w:left w:val="nil"/>
              <w:bottom w:val="single" w:sz="4" w:space="0" w:color="auto"/>
              <w:right w:val="single" w:sz="4" w:space="0" w:color="auto"/>
            </w:tcBorders>
            <w:shd w:val="clear" w:color="auto" w:fill="auto"/>
            <w:noWrap/>
          </w:tcPr>
          <w:p w:rsidR="0080328C" w:rsidRDefault="0080328C" w:rsidP="0080328C">
            <w:r w:rsidRPr="00391025">
              <w:rPr>
                <w:rFonts w:asciiTheme="minorHAnsi" w:eastAsia="Calibri" w:hAnsiTheme="minorHAnsi" w:cstheme="minorHAnsi"/>
                <w:color w:val="000000"/>
                <w:sz w:val="20"/>
                <w:szCs w:val="20"/>
                <w:lang w:val="en-US" w:eastAsia="en-US"/>
              </w:rPr>
              <w:t>Ricoh</w:t>
            </w:r>
            <w:r>
              <w:rPr>
                <w:rFonts w:asciiTheme="minorHAnsi" w:eastAsia="Calibri" w:hAnsiTheme="minorHAnsi" w:cstheme="minorHAnsi"/>
                <w:color w:val="000000"/>
                <w:sz w:val="20"/>
                <w:szCs w:val="20"/>
                <w:lang w:val="en-US" w:eastAsia="en-US"/>
              </w:rPr>
              <w:t xml:space="preserve"> MAGENTA 407545</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80328C" w:rsidRDefault="0080328C" w:rsidP="0080328C">
            <w:pPr>
              <w:jc w:val="center"/>
            </w:pPr>
            <w:r w:rsidRPr="00ED66A5">
              <w:rPr>
                <w:rFonts w:asciiTheme="minorHAnsi" w:eastAsia="Calibri" w:hAnsiTheme="minorHAnsi" w:cstheme="minorHAnsi"/>
                <w:sz w:val="20"/>
                <w:szCs w:val="20"/>
                <w:lang w:eastAsia="en-US"/>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80328C" w:rsidRPr="00944531" w:rsidRDefault="00A4545B" w:rsidP="0080328C">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70</w:t>
            </w:r>
            <w:r w:rsidR="0080328C">
              <w:rPr>
                <w:rFonts w:asciiTheme="minorHAnsi" w:eastAsia="Calibri" w:hAnsiTheme="minorHAnsi" w:cstheme="minorHAnsi"/>
                <w:sz w:val="20"/>
                <w:szCs w:val="20"/>
                <w:lang w:val="en-US" w:eastAsia="en-US"/>
              </w:rPr>
              <w:t>,00</w:t>
            </w:r>
          </w:p>
        </w:tc>
      </w:tr>
      <w:tr w:rsidR="00E93978" w:rsidRPr="00944531" w:rsidTr="00E47914">
        <w:trPr>
          <w:trHeight w:val="300"/>
          <w:jc w:val="center"/>
        </w:trPr>
        <w:tc>
          <w:tcPr>
            <w:tcW w:w="9251" w:type="dxa"/>
            <w:gridSpan w:val="5"/>
            <w:tcBorders>
              <w:top w:val="nil"/>
              <w:left w:val="single" w:sz="4" w:space="0" w:color="auto"/>
              <w:bottom w:val="single" w:sz="4" w:space="0" w:color="auto"/>
              <w:right w:val="single" w:sz="4" w:space="0" w:color="auto"/>
            </w:tcBorders>
            <w:shd w:val="clear" w:color="auto" w:fill="auto"/>
            <w:noWrap/>
            <w:vAlign w:val="center"/>
          </w:tcPr>
          <w:p w:rsidR="00E93978" w:rsidRPr="00CA4148" w:rsidRDefault="00CA4148" w:rsidP="00356EAB">
            <w:pPr>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 xml:space="preserve">ΟΜΑΔΑ </w:t>
            </w:r>
            <w:r w:rsidR="00356EAB">
              <w:rPr>
                <w:rFonts w:asciiTheme="minorHAnsi" w:eastAsia="Calibri" w:hAnsiTheme="minorHAnsi" w:cstheme="minorHAnsi"/>
                <w:b/>
                <w:sz w:val="20"/>
                <w:szCs w:val="20"/>
                <w:lang w:eastAsia="en-US"/>
              </w:rPr>
              <w:t>Ε</w:t>
            </w:r>
            <w:r>
              <w:rPr>
                <w:rFonts w:asciiTheme="minorHAnsi" w:eastAsia="Calibri" w:hAnsiTheme="minorHAnsi" w:cstheme="minorHAnsi"/>
                <w:b/>
                <w:sz w:val="20"/>
                <w:szCs w:val="20"/>
                <w:lang w:eastAsia="en-US"/>
              </w:rPr>
              <w:t xml:space="preserve"> : </w:t>
            </w:r>
            <w:r w:rsidR="00E93978" w:rsidRPr="00E93978">
              <w:rPr>
                <w:rFonts w:asciiTheme="minorHAnsi" w:eastAsia="Calibri" w:hAnsiTheme="minorHAnsi" w:cstheme="minorHAnsi"/>
                <w:b/>
                <w:sz w:val="20"/>
                <w:szCs w:val="20"/>
                <w:lang w:eastAsia="en-US"/>
              </w:rPr>
              <w:t>ΕΚΤΥΠΩΤΙΚΑ ΜΗΧΑΝΗΜΑΤΑ</w:t>
            </w:r>
            <w:r w:rsidR="00E93978" w:rsidRPr="00CA4148">
              <w:rPr>
                <w:rFonts w:asciiTheme="minorHAnsi" w:eastAsia="Calibri" w:hAnsiTheme="minorHAnsi" w:cstheme="minorHAnsi"/>
                <w:b/>
                <w:sz w:val="20"/>
                <w:szCs w:val="20"/>
                <w:lang w:eastAsia="en-US"/>
              </w:rPr>
              <w:t xml:space="preserve"> </w:t>
            </w:r>
            <w:r w:rsidR="00E93978" w:rsidRPr="00E93978">
              <w:rPr>
                <w:rFonts w:asciiTheme="minorHAnsi" w:eastAsia="Calibri" w:hAnsiTheme="minorHAnsi" w:cstheme="minorHAnsi"/>
                <w:b/>
                <w:sz w:val="20"/>
                <w:szCs w:val="20"/>
                <w:lang w:eastAsia="en-US"/>
              </w:rPr>
              <w:t>BROTHER</w:t>
            </w:r>
          </w:p>
        </w:tc>
      </w:tr>
      <w:tr w:rsidR="00E93978" w:rsidRPr="00944531" w:rsidTr="00E93978">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3978" w:rsidRPr="00E17E93" w:rsidRDefault="00584251" w:rsidP="00E93978">
            <w:pPr>
              <w:jc w:val="center"/>
              <w:rPr>
                <w:rFonts w:asciiTheme="minorHAnsi" w:eastAsia="Calibri" w:hAnsiTheme="minorHAnsi" w:cstheme="minorHAnsi"/>
                <w:color w:val="000000"/>
                <w:sz w:val="20"/>
                <w:szCs w:val="20"/>
                <w:lang w:val="en-US" w:eastAsia="en-US"/>
              </w:rPr>
            </w:pPr>
            <w:r>
              <w:rPr>
                <w:rFonts w:asciiTheme="minorHAnsi" w:eastAsia="Calibri" w:hAnsiTheme="minorHAnsi" w:cstheme="minorHAnsi"/>
                <w:color w:val="000000"/>
                <w:sz w:val="20"/>
                <w:szCs w:val="20"/>
                <w:lang w:val="en-US" w:eastAsia="en-US"/>
              </w:rPr>
              <w:t>1</w:t>
            </w:r>
          </w:p>
        </w:tc>
        <w:tc>
          <w:tcPr>
            <w:tcW w:w="2878" w:type="dxa"/>
            <w:tcBorders>
              <w:top w:val="nil"/>
              <w:left w:val="nil"/>
              <w:bottom w:val="single" w:sz="4" w:space="0" w:color="auto"/>
              <w:right w:val="single" w:sz="4" w:space="0" w:color="auto"/>
            </w:tcBorders>
            <w:shd w:val="clear" w:color="auto" w:fill="auto"/>
            <w:noWrap/>
            <w:vAlign w:val="center"/>
          </w:tcPr>
          <w:p w:rsidR="00E93978" w:rsidRPr="00E93978" w:rsidRDefault="00E93978" w:rsidP="00E93978">
            <w:pPr>
              <w:rPr>
                <w:rFonts w:asciiTheme="minorHAnsi" w:eastAsia="Calibri" w:hAnsiTheme="minorHAnsi" w:cstheme="minorHAnsi"/>
                <w:color w:val="000000"/>
                <w:sz w:val="20"/>
                <w:szCs w:val="20"/>
                <w:lang w:val="en-US" w:eastAsia="en-US"/>
              </w:rPr>
            </w:pPr>
            <w:r w:rsidRPr="00E93978">
              <w:rPr>
                <w:rFonts w:asciiTheme="minorHAnsi" w:eastAsia="Calibri" w:hAnsiTheme="minorHAnsi" w:cstheme="minorHAnsi"/>
                <w:color w:val="000000"/>
                <w:sz w:val="20"/>
                <w:szCs w:val="20"/>
                <w:lang w:eastAsia="en-US"/>
              </w:rPr>
              <w:t>BROTHER</w:t>
            </w:r>
            <w:r>
              <w:rPr>
                <w:rFonts w:asciiTheme="minorHAnsi" w:eastAsia="Calibri" w:hAnsiTheme="minorHAnsi" w:cstheme="minorHAnsi"/>
                <w:color w:val="000000"/>
                <w:sz w:val="20"/>
                <w:szCs w:val="20"/>
                <w:lang w:val="en-US" w:eastAsia="en-US"/>
              </w:rPr>
              <w:t xml:space="preserve"> FAX 2820</w:t>
            </w:r>
          </w:p>
        </w:tc>
        <w:tc>
          <w:tcPr>
            <w:tcW w:w="2268" w:type="dxa"/>
            <w:tcBorders>
              <w:top w:val="nil"/>
              <w:left w:val="nil"/>
              <w:bottom w:val="single" w:sz="4" w:space="0" w:color="auto"/>
              <w:right w:val="single" w:sz="4" w:space="0" w:color="auto"/>
            </w:tcBorders>
            <w:shd w:val="clear" w:color="auto" w:fill="auto"/>
            <w:noWrap/>
            <w:vAlign w:val="center"/>
          </w:tcPr>
          <w:p w:rsidR="00E93978" w:rsidRPr="00EE2CB4" w:rsidRDefault="00E93978" w:rsidP="00E93978">
            <w:pPr>
              <w:rPr>
                <w:rFonts w:asciiTheme="minorHAnsi" w:eastAsia="Calibri" w:hAnsiTheme="minorHAnsi" w:cstheme="minorHAnsi"/>
                <w:color w:val="000000"/>
                <w:sz w:val="20"/>
                <w:szCs w:val="20"/>
                <w:lang w:val="en-US" w:eastAsia="en-US"/>
              </w:rPr>
            </w:pPr>
            <w:proofErr w:type="spellStart"/>
            <w:r w:rsidRPr="00E93978">
              <w:rPr>
                <w:rFonts w:asciiTheme="minorHAnsi" w:eastAsia="Calibri" w:hAnsiTheme="minorHAnsi" w:cstheme="minorHAnsi"/>
                <w:color w:val="000000"/>
                <w:sz w:val="20"/>
                <w:szCs w:val="20"/>
                <w:lang w:eastAsia="en-US"/>
              </w:rPr>
              <w:t>Toner</w:t>
            </w:r>
            <w:proofErr w:type="spellEnd"/>
            <w:r w:rsidRPr="00E93978">
              <w:rPr>
                <w:rFonts w:asciiTheme="minorHAnsi" w:eastAsia="Calibri" w:hAnsiTheme="minorHAnsi" w:cstheme="minorHAnsi"/>
                <w:color w:val="000000"/>
                <w:sz w:val="20"/>
                <w:szCs w:val="20"/>
                <w:lang w:eastAsia="en-US"/>
              </w:rPr>
              <w:t xml:space="preserve"> </w:t>
            </w:r>
            <w:proofErr w:type="spellStart"/>
            <w:r w:rsidRPr="00E93978">
              <w:rPr>
                <w:rFonts w:asciiTheme="minorHAnsi" w:eastAsia="Calibri" w:hAnsiTheme="minorHAnsi" w:cstheme="minorHAnsi"/>
                <w:color w:val="000000"/>
                <w:sz w:val="20"/>
                <w:szCs w:val="20"/>
                <w:lang w:eastAsia="en-US"/>
              </w:rPr>
              <w:t>Brother</w:t>
            </w:r>
            <w:proofErr w:type="spellEnd"/>
            <w:r w:rsidRPr="00E93978">
              <w:rPr>
                <w:rFonts w:asciiTheme="minorHAnsi" w:eastAsia="Calibri" w:hAnsiTheme="minorHAnsi" w:cstheme="minorHAnsi"/>
                <w:color w:val="000000"/>
                <w:sz w:val="20"/>
                <w:szCs w:val="20"/>
                <w:lang w:eastAsia="en-US"/>
              </w:rPr>
              <w:t xml:space="preserve"> TN-2000HL</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E93978" w:rsidRPr="00944531" w:rsidRDefault="00584251" w:rsidP="00E93978">
            <w:pPr>
              <w:jc w:val="center"/>
              <w:rPr>
                <w:rFonts w:asciiTheme="minorHAnsi" w:eastAsia="Calibri" w:hAnsiTheme="minorHAnsi" w:cstheme="minorHAnsi"/>
                <w:sz w:val="20"/>
                <w:szCs w:val="20"/>
                <w:lang w:val="en-US" w:eastAsia="en-US"/>
              </w:rPr>
            </w:pPr>
            <w:r w:rsidRPr="00584251">
              <w:rPr>
                <w:rFonts w:asciiTheme="minorHAnsi" w:eastAsia="Calibri" w:hAnsiTheme="minorHAnsi" w:cstheme="minorHAnsi"/>
                <w:sz w:val="20"/>
                <w:szCs w:val="20"/>
                <w:lang w:eastAsia="en-US"/>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E93978" w:rsidRPr="00944531" w:rsidRDefault="00E93978" w:rsidP="00E93978">
            <w:pPr>
              <w:jc w:val="right"/>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65,00</w:t>
            </w:r>
          </w:p>
        </w:tc>
      </w:tr>
    </w:tbl>
    <w:p w:rsidR="006F3571" w:rsidRDefault="00584251" w:rsidP="003C5661">
      <w:pPr>
        <w:rPr>
          <w:rFonts w:ascii="Arial Narrow" w:hAnsi="Arial Narrow" w:cs="Courier New"/>
          <w:b/>
          <w:bCs/>
        </w:rPr>
      </w:pPr>
      <w:r>
        <w:rPr>
          <w:rFonts w:ascii="Arial Narrow" w:hAnsi="Arial Narrow" w:cs="Courier New"/>
          <w:b/>
          <w:bCs/>
        </w:rPr>
        <w:t xml:space="preserve">               </w:t>
      </w:r>
      <w:r w:rsidR="003C5661" w:rsidRPr="002F0A3F">
        <w:rPr>
          <w:rFonts w:ascii="Arial Narrow" w:hAnsi="Arial Narrow" w:cs="Courier New"/>
          <w:b/>
          <w:bCs/>
        </w:rPr>
        <w:t xml:space="preserve">           </w:t>
      </w:r>
    </w:p>
    <w:p w:rsidR="003C5661" w:rsidRPr="002F0A3F" w:rsidRDefault="003C5661" w:rsidP="003C5661">
      <w:pPr>
        <w:rPr>
          <w:rFonts w:ascii="Arial Narrow" w:hAnsi="Arial Narrow" w:cs="Courier New"/>
          <w:b/>
          <w:bCs/>
        </w:rPr>
      </w:pPr>
      <w:r w:rsidRPr="002F0A3F">
        <w:rPr>
          <w:rFonts w:ascii="Arial Narrow" w:hAnsi="Arial Narrow" w:cs="Courier New"/>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145"/>
      </w:tblGrid>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 xml:space="preserve">Νέα Μάκρη </w:t>
            </w:r>
            <w:r w:rsidR="000B6D3E">
              <w:rPr>
                <w:rFonts w:asciiTheme="minorHAnsi" w:hAnsiTheme="minorHAnsi"/>
                <w:b/>
                <w:sz w:val="22"/>
                <w:szCs w:val="22"/>
                <w:lang w:val="en-US"/>
              </w:rPr>
              <w:t>2</w:t>
            </w:r>
            <w:r w:rsidR="001F0DBB">
              <w:rPr>
                <w:rFonts w:asciiTheme="minorHAnsi" w:hAnsiTheme="minorHAnsi"/>
                <w:b/>
                <w:sz w:val="22"/>
                <w:szCs w:val="22"/>
                <w:lang w:val="en-US"/>
              </w:rPr>
              <w:t>4</w:t>
            </w:r>
            <w:r w:rsidRPr="00B15BBC">
              <w:rPr>
                <w:rFonts w:asciiTheme="minorHAnsi" w:hAnsiTheme="minorHAnsi"/>
                <w:b/>
                <w:sz w:val="22"/>
                <w:szCs w:val="22"/>
              </w:rPr>
              <w:t>.</w:t>
            </w:r>
            <w:r w:rsidR="00B15BBC" w:rsidRPr="00B15BBC">
              <w:rPr>
                <w:rFonts w:asciiTheme="minorHAnsi" w:hAnsiTheme="minorHAnsi"/>
                <w:b/>
                <w:sz w:val="22"/>
                <w:szCs w:val="22"/>
              </w:rPr>
              <w:t>10</w:t>
            </w:r>
            <w:r w:rsidRPr="00B15BBC">
              <w:rPr>
                <w:rFonts w:asciiTheme="minorHAnsi" w:hAnsiTheme="minorHAnsi"/>
                <w:b/>
                <w:sz w:val="22"/>
                <w:szCs w:val="22"/>
              </w:rPr>
              <w:t>.201</w:t>
            </w:r>
            <w:r w:rsidR="00B15BBC" w:rsidRPr="00B15BBC">
              <w:rPr>
                <w:rFonts w:asciiTheme="minorHAnsi" w:hAnsiTheme="minorHAnsi"/>
                <w:b/>
                <w:sz w:val="22"/>
                <w:szCs w:val="22"/>
              </w:rPr>
              <w:t>9</w:t>
            </w:r>
          </w:p>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 xml:space="preserve">Νέα Μάκρη </w:t>
            </w:r>
            <w:r w:rsidR="000B6D3E" w:rsidRPr="00C30B2B">
              <w:rPr>
                <w:rFonts w:asciiTheme="minorHAnsi" w:hAnsiTheme="minorHAnsi"/>
                <w:b/>
                <w:sz w:val="22"/>
                <w:szCs w:val="22"/>
              </w:rPr>
              <w:t>2</w:t>
            </w:r>
            <w:r w:rsidR="001F0DBB" w:rsidRPr="00C30B2B">
              <w:rPr>
                <w:rFonts w:asciiTheme="minorHAnsi" w:hAnsiTheme="minorHAnsi"/>
                <w:b/>
                <w:sz w:val="22"/>
                <w:szCs w:val="22"/>
              </w:rPr>
              <w:t>4</w:t>
            </w:r>
            <w:r w:rsidRPr="00B15BBC">
              <w:rPr>
                <w:rFonts w:asciiTheme="minorHAnsi" w:hAnsiTheme="minorHAnsi"/>
                <w:b/>
                <w:sz w:val="22"/>
                <w:szCs w:val="22"/>
              </w:rPr>
              <w:t>.</w:t>
            </w:r>
            <w:r w:rsidR="00B15BBC" w:rsidRPr="00B15BBC">
              <w:rPr>
                <w:rFonts w:asciiTheme="minorHAnsi" w:hAnsiTheme="minorHAnsi"/>
                <w:b/>
                <w:sz w:val="22"/>
                <w:szCs w:val="22"/>
              </w:rPr>
              <w:t>10</w:t>
            </w:r>
            <w:r w:rsidRPr="00B15BBC">
              <w:rPr>
                <w:rFonts w:asciiTheme="minorHAnsi" w:hAnsiTheme="minorHAnsi"/>
                <w:b/>
                <w:sz w:val="22"/>
                <w:szCs w:val="22"/>
              </w:rPr>
              <w:t>.201</w:t>
            </w:r>
            <w:r w:rsidR="00B15BBC" w:rsidRPr="00B15BBC">
              <w:rPr>
                <w:rFonts w:asciiTheme="minorHAnsi" w:hAnsiTheme="minorHAnsi"/>
                <w:b/>
                <w:sz w:val="22"/>
                <w:szCs w:val="22"/>
              </w:rPr>
              <w:t>9</w:t>
            </w:r>
          </w:p>
          <w:p w:rsidR="00B91C46" w:rsidRPr="00B15BBC" w:rsidRDefault="00B91C46" w:rsidP="003311D9">
            <w:pPr>
              <w:jc w:val="center"/>
              <w:rPr>
                <w:rFonts w:asciiTheme="minorHAnsi" w:hAnsiTheme="minorHAnsi"/>
                <w:b/>
              </w:rPr>
            </w:pPr>
            <w:r w:rsidRPr="00B15BBC">
              <w:rPr>
                <w:rFonts w:asciiTheme="minorHAnsi" w:hAnsiTheme="minorHAnsi"/>
                <w:b/>
              </w:rPr>
              <w:t>ΘΕΩΡΗΘΗΚΕ</w:t>
            </w:r>
          </w:p>
          <w:p w:rsidR="00B91C46" w:rsidRPr="00B15BBC" w:rsidRDefault="00B91C46" w:rsidP="00AB6900">
            <w:pPr>
              <w:jc w:val="center"/>
              <w:rPr>
                <w:rFonts w:asciiTheme="minorHAnsi" w:hAnsiTheme="minorHAnsi"/>
                <w:b/>
                <w:sz w:val="22"/>
                <w:szCs w:val="22"/>
              </w:rPr>
            </w:pPr>
            <w:r w:rsidRPr="00B15BBC">
              <w:rPr>
                <w:rFonts w:asciiTheme="minorHAnsi" w:hAnsiTheme="minorHAnsi"/>
                <w:b/>
                <w:sz w:val="22"/>
                <w:szCs w:val="22"/>
              </w:rPr>
              <w:t xml:space="preserve">Η Προϊστάμενη του </w:t>
            </w:r>
            <w:r w:rsidR="00AB6900">
              <w:rPr>
                <w:rFonts w:asciiTheme="minorHAnsi" w:hAnsiTheme="minorHAnsi"/>
                <w:b/>
                <w:sz w:val="22"/>
                <w:szCs w:val="22"/>
              </w:rPr>
              <w:t>Τ</w:t>
            </w:r>
            <w:r w:rsidRPr="00B15BBC">
              <w:rPr>
                <w:rFonts w:asciiTheme="minorHAnsi" w:hAnsiTheme="minorHAnsi"/>
                <w:b/>
                <w:sz w:val="22"/>
                <w:szCs w:val="22"/>
              </w:rPr>
              <w:t>μήματος</w:t>
            </w:r>
          </w:p>
        </w:tc>
      </w:tr>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5F429F" w:rsidRPr="00B15BBC" w:rsidRDefault="005F429F" w:rsidP="005F429F">
            <w:pPr>
              <w:pStyle w:val="2"/>
              <w:rPr>
                <w:rFonts w:asciiTheme="minorHAnsi" w:hAnsiTheme="minorHAnsi" w:cs="Courier New"/>
                <w:sz w:val="22"/>
                <w:szCs w:val="22"/>
              </w:rPr>
            </w:pPr>
            <w:r w:rsidRPr="00B15BBC">
              <w:rPr>
                <w:rFonts w:asciiTheme="minorHAnsi" w:hAnsiTheme="minorHAnsi" w:cs="Courier New"/>
                <w:sz w:val="22"/>
                <w:szCs w:val="22"/>
              </w:rPr>
              <w:t>ΣΠΑΝΟΣ ΙΩΑΝΝΗΣ</w:t>
            </w:r>
          </w:p>
          <w:p w:rsidR="005F429F" w:rsidRPr="00B15BBC" w:rsidRDefault="005F429F" w:rsidP="005F429F">
            <w:pPr>
              <w:jc w:val="center"/>
              <w:rPr>
                <w:rFonts w:asciiTheme="minorHAnsi" w:hAnsiTheme="minorHAnsi" w:cs="Courier New"/>
                <w:b/>
                <w:bCs/>
                <w:sz w:val="22"/>
                <w:szCs w:val="22"/>
                <w:lang w:val="en-US"/>
              </w:rPr>
            </w:pPr>
            <w:r w:rsidRPr="00B15BBC">
              <w:rPr>
                <w:rFonts w:asciiTheme="minorHAnsi" w:hAnsiTheme="minorHAnsi" w:cs="Courier New"/>
                <w:b/>
                <w:bCs/>
                <w:sz w:val="22"/>
                <w:szCs w:val="22"/>
              </w:rPr>
              <w:t xml:space="preserve"> ΜΗΧΑΝΙΚΟΣ ΤΗΛΕΠΙΚΟΙΝΩΝΙΩΝ </w:t>
            </w:r>
            <w:r w:rsidRPr="00B15BBC">
              <w:rPr>
                <w:rFonts w:asciiTheme="minorHAnsi" w:hAnsiTheme="minorHAnsi" w:cs="Courier New"/>
                <w:b/>
                <w:bCs/>
                <w:sz w:val="22"/>
                <w:szCs w:val="22"/>
                <w:lang w:val="en-US"/>
              </w:rPr>
              <w:t>MSc</w:t>
            </w:r>
          </w:p>
          <w:p w:rsidR="00B91C46" w:rsidRPr="00B15BBC" w:rsidRDefault="00B91C46" w:rsidP="003311D9">
            <w:pPr>
              <w:jc w:val="center"/>
              <w:rPr>
                <w:rFonts w:asciiTheme="minorHAnsi" w:hAnsiTheme="minorHAnsi"/>
                <w:b/>
                <w:sz w:val="22"/>
                <w:szCs w:val="22"/>
              </w:rPr>
            </w:pP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4F6647"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ΜΑΝΑΡΑ ΜΑΡΙΑ ΕΛΕΝΗ</w:t>
            </w:r>
          </w:p>
          <w:p w:rsidR="00B91C46"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ΠΟΛΙΤΙΚΟΣ ΜΗΧΑΝΙΚΟΣ</w:t>
            </w:r>
          </w:p>
        </w:tc>
      </w:tr>
    </w:tbl>
    <w:p w:rsidR="00231D07" w:rsidRPr="002F0A3F" w:rsidRDefault="00231D07">
      <w:pPr>
        <w:rPr>
          <w:rFonts w:ascii="Arial Narrow" w:hAnsi="Arial Narrow"/>
        </w:rPr>
      </w:pPr>
    </w:p>
    <w:p w:rsidR="00231D07" w:rsidRDefault="00231D07">
      <w:pPr>
        <w:rPr>
          <w:rFonts w:ascii="Arial Narrow" w:hAnsi="Arial Narrow"/>
        </w:rPr>
      </w:pPr>
    </w:p>
    <w:p w:rsidR="00E95D26" w:rsidRDefault="00E95D26">
      <w:pPr>
        <w:rPr>
          <w:rFonts w:ascii="Arial Narrow" w:hAnsi="Arial Narrow"/>
        </w:rPr>
      </w:pPr>
    </w:p>
    <w:p w:rsidR="00E95D26" w:rsidRDefault="00E95D26">
      <w:pPr>
        <w:rPr>
          <w:rFonts w:ascii="Arial Narrow" w:hAnsi="Arial Narrow"/>
        </w:rPr>
      </w:pPr>
    </w:p>
    <w:p w:rsidR="00E95D26" w:rsidRDefault="00E95D26">
      <w:pPr>
        <w:rPr>
          <w:rFonts w:ascii="Arial Narrow" w:hAnsi="Arial Narrow"/>
        </w:rPr>
      </w:pPr>
    </w:p>
    <w:p w:rsidR="006F3571" w:rsidRDefault="006F3571">
      <w:pPr>
        <w:rPr>
          <w:rFonts w:ascii="Arial Narrow" w:hAnsi="Arial Narrow"/>
        </w:rPr>
      </w:pPr>
    </w:p>
    <w:p w:rsidR="006F3571" w:rsidRDefault="006F3571">
      <w:pPr>
        <w:rPr>
          <w:rFonts w:ascii="Arial Narrow" w:hAnsi="Arial Narrow"/>
        </w:rPr>
      </w:pPr>
    </w:p>
    <w:p w:rsidR="006F3571" w:rsidRDefault="006F3571">
      <w:pPr>
        <w:rPr>
          <w:rFonts w:ascii="Arial Narrow" w:hAnsi="Arial Narrow"/>
        </w:rPr>
      </w:pPr>
    </w:p>
    <w:p w:rsidR="006F3571" w:rsidRDefault="006F3571">
      <w:pPr>
        <w:rPr>
          <w:rFonts w:ascii="Arial Narrow" w:hAnsi="Arial Narrow"/>
        </w:rPr>
      </w:pPr>
    </w:p>
    <w:p w:rsidR="006F3571" w:rsidRDefault="006F3571">
      <w:pPr>
        <w:rPr>
          <w:rFonts w:ascii="Arial Narrow" w:hAnsi="Arial Narrow"/>
        </w:rPr>
      </w:pPr>
    </w:p>
    <w:p w:rsidR="006F3571" w:rsidRDefault="006F3571">
      <w:pPr>
        <w:rPr>
          <w:rFonts w:ascii="Arial Narrow" w:hAnsi="Arial Narrow"/>
        </w:rPr>
      </w:pPr>
    </w:p>
    <w:p w:rsidR="006F3571" w:rsidRDefault="006F3571">
      <w:pPr>
        <w:rPr>
          <w:rFonts w:ascii="Arial Narrow" w:hAnsi="Arial Narrow"/>
        </w:rPr>
      </w:pPr>
    </w:p>
    <w:p w:rsidR="006F3571" w:rsidRDefault="006F3571">
      <w:pPr>
        <w:rPr>
          <w:rFonts w:ascii="Arial Narrow" w:hAnsi="Arial Narrow"/>
        </w:rPr>
      </w:pPr>
    </w:p>
    <w:p w:rsidR="00BD10D0" w:rsidRDefault="00BD10D0">
      <w:pPr>
        <w:rPr>
          <w:rFonts w:ascii="Arial Narrow" w:hAnsi="Arial Narrow"/>
        </w:rPr>
      </w:pPr>
    </w:p>
    <w:p w:rsidR="00BD10D0" w:rsidRDefault="00BD10D0">
      <w:pPr>
        <w:rPr>
          <w:rFonts w:ascii="Arial Narrow" w:hAnsi="Arial Narrow"/>
        </w:rPr>
      </w:pPr>
    </w:p>
    <w:p w:rsidR="00BD10D0" w:rsidRDefault="00BD10D0">
      <w:pPr>
        <w:rPr>
          <w:rFonts w:ascii="Arial Narrow" w:hAnsi="Arial Narrow"/>
        </w:rPr>
      </w:pPr>
    </w:p>
    <w:p w:rsidR="00BD10D0" w:rsidRDefault="00BD10D0">
      <w:pPr>
        <w:rPr>
          <w:rFonts w:ascii="Arial Narrow" w:hAnsi="Arial Narrow"/>
        </w:rPr>
      </w:pPr>
    </w:p>
    <w:p w:rsidR="0035026C" w:rsidRDefault="0035026C">
      <w:pPr>
        <w:rPr>
          <w:rFonts w:ascii="Arial Narrow" w:hAnsi="Arial Narrow"/>
        </w:rPr>
      </w:pPr>
    </w:p>
    <w:p w:rsidR="0035026C" w:rsidRDefault="0035026C">
      <w:pPr>
        <w:rPr>
          <w:rFonts w:ascii="Arial Narrow" w:hAnsi="Arial Narrow"/>
        </w:rPr>
      </w:pPr>
    </w:p>
    <w:p w:rsidR="0035026C" w:rsidRDefault="0035026C">
      <w:pPr>
        <w:rPr>
          <w:rFonts w:ascii="Arial Narrow" w:hAnsi="Arial Narrow"/>
        </w:rPr>
      </w:pPr>
    </w:p>
    <w:p w:rsidR="0035026C" w:rsidRDefault="0035026C">
      <w:pPr>
        <w:rPr>
          <w:rFonts w:ascii="Arial Narrow" w:hAnsi="Arial Narrow"/>
        </w:rPr>
      </w:pPr>
    </w:p>
    <w:p w:rsidR="00BD10D0" w:rsidRDefault="00BD10D0">
      <w:pPr>
        <w:rPr>
          <w:rFonts w:ascii="Arial Narrow" w:hAnsi="Arial Narrow"/>
        </w:rPr>
      </w:pPr>
    </w:p>
    <w:p w:rsidR="00BD10D0" w:rsidRDefault="00BD10D0">
      <w:pPr>
        <w:rPr>
          <w:rFonts w:ascii="Arial Narrow" w:hAnsi="Arial Narrow"/>
        </w:rPr>
      </w:pPr>
    </w:p>
    <w:p w:rsidR="006F3571" w:rsidRPr="002F0A3F" w:rsidRDefault="006F3571">
      <w:pPr>
        <w:rPr>
          <w:rFonts w:ascii="Arial Narrow" w:hAnsi="Arial Narrow"/>
        </w:rPr>
      </w:pPr>
    </w:p>
    <w:p w:rsidR="00231D07" w:rsidRPr="002F0A3F" w:rsidRDefault="00231D07">
      <w:pPr>
        <w:rPr>
          <w:rFonts w:ascii="Arial Narrow" w:hAnsi="Arial Narrow" w:cs="Courier New"/>
          <w:b/>
          <w:bCs/>
        </w:rPr>
      </w:pPr>
      <w:r w:rsidRPr="002F0A3F">
        <w:rPr>
          <w:rFonts w:ascii="Arial Narrow" w:hAnsi="Arial Narrow" w:cs="Courier New"/>
          <w:b/>
          <w:bCs/>
        </w:rPr>
        <w:t xml:space="preserve">                                                                     </w:t>
      </w:r>
    </w:p>
    <w:p w:rsidR="00981324" w:rsidRDefault="00981324" w:rsidP="00981324">
      <w:pPr>
        <w:jc w:val="center"/>
        <w:rPr>
          <w:rFonts w:ascii="Arial Narrow" w:hAnsi="Arial Narrow" w:cs="Courier Ne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1097"/>
        <w:gridCol w:w="3532"/>
      </w:tblGrid>
      <w:tr w:rsidR="00BB0F41" w:rsidRPr="00F6261E" w:rsidTr="00BD10D0">
        <w:tc>
          <w:tcPr>
            <w:tcW w:w="4727" w:type="dxa"/>
            <w:tcBorders>
              <w:top w:val="nil"/>
              <w:left w:val="nil"/>
              <w:bottom w:val="nil"/>
              <w:right w:val="nil"/>
            </w:tcBorders>
          </w:tcPr>
          <w:p w:rsidR="00BB0F41" w:rsidRPr="00F6261E" w:rsidRDefault="00BB0F41" w:rsidP="00544165">
            <w:pPr>
              <w:rPr>
                <w:rFonts w:asciiTheme="minorHAnsi" w:hAnsiTheme="minorHAnsi" w:cs="Courier New"/>
                <w:b/>
                <w:bCs/>
                <w:sz w:val="22"/>
                <w:szCs w:val="22"/>
                <w:lang w:val="en-US"/>
              </w:rPr>
            </w:pPr>
            <w:r w:rsidRPr="00F6261E">
              <w:rPr>
                <w:rFonts w:asciiTheme="minorHAnsi" w:hAnsiTheme="minorHAnsi" w:cs="Courier New"/>
                <w:b/>
                <w:bCs/>
                <w:noProof/>
                <w:sz w:val="22"/>
                <w:szCs w:val="22"/>
              </w:rPr>
              <w:lastRenderedPageBreak/>
              <w:drawing>
                <wp:inline distT="0" distB="0" distL="0" distR="0">
                  <wp:extent cx="723900" cy="800100"/>
                  <wp:effectExtent l="19050" t="0" r="0" b="0"/>
                  <wp:docPr id="1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BB0F41" w:rsidRPr="00F6261E" w:rsidRDefault="00BB0F41" w:rsidP="00544165">
            <w:pPr>
              <w:rPr>
                <w:rFonts w:asciiTheme="minorHAnsi" w:hAnsiTheme="minorHAnsi"/>
                <w:b/>
                <w:bCs/>
                <w:sz w:val="22"/>
              </w:rPr>
            </w:pPr>
            <w:r w:rsidRPr="00F6261E">
              <w:rPr>
                <w:rFonts w:asciiTheme="minorHAnsi" w:hAnsiTheme="minorHAnsi"/>
                <w:b/>
                <w:bCs/>
                <w:sz w:val="22"/>
              </w:rPr>
              <w:t>ΑΥΤΟΤΕΛΕΣ ΤΜΗΜΑ ΠΡΟΓΡΑΜΜΑΤΙΣΜΟΥ,</w:t>
            </w:r>
          </w:p>
          <w:p w:rsidR="00BB0F41" w:rsidRPr="00F6261E" w:rsidRDefault="00BB0F41" w:rsidP="00544165">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097"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ΕΡΓΟ:</w:t>
            </w:r>
          </w:p>
        </w:tc>
        <w:tc>
          <w:tcPr>
            <w:tcW w:w="3532" w:type="dxa"/>
            <w:tcBorders>
              <w:top w:val="nil"/>
              <w:left w:val="nil"/>
              <w:bottom w:val="nil"/>
              <w:right w:val="nil"/>
            </w:tcBorders>
          </w:tcPr>
          <w:p w:rsidR="00D24884" w:rsidRPr="00D24884" w:rsidRDefault="00D24884" w:rsidP="00D24884">
            <w:pPr>
              <w:jc w:val="center"/>
              <w:rPr>
                <w:rFonts w:asciiTheme="minorHAnsi" w:hAnsiTheme="minorHAnsi" w:cs="Courier New"/>
                <w:b/>
                <w:smallCaps/>
                <w:sz w:val="22"/>
                <w:szCs w:val="22"/>
              </w:rPr>
            </w:pPr>
            <w:r w:rsidRPr="00D24884">
              <w:rPr>
                <w:rFonts w:asciiTheme="minorHAnsi" w:hAnsiTheme="minorHAnsi" w:cs="Courier New"/>
                <w:b/>
                <w:smallCaps/>
                <w:sz w:val="22"/>
                <w:szCs w:val="22"/>
              </w:rPr>
              <w:t>ΠΡΟΜΗΘΕΙΑ ΑΝΑΛΩΣΙΜΩΝ ΕΚΤΥΠΩΤΙΚΩΝ ΜΗΧΑΝΗΜΑΤΩΝ</w:t>
            </w:r>
          </w:p>
          <w:p w:rsidR="00D24884" w:rsidRPr="00D24884" w:rsidRDefault="00D24884" w:rsidP="00D24884">
            <w:pPr>
              <w:jc w:val="center"/>
              <w:rPr>
                <w:rFonts w:asciiTheme="minorHAnsi" w:hAnsiTheme="minorHAnsi" w:cs="Courier New"/>
                <w:b/>
                <w:bCs/>
                <w:smallCaps/>
                <w:sz w:val="22"/>
                <w:szCs w:val="22"/>
              </w:rPr>
            </w:pPr>
            <w:r w:rsidRPr="00D24884">
              <w:rPr>
                <w:rFonts w:asciiTheme="minorHAnsi" w:hAnsiTheme="minorHAnsi" w:cs="Courier New"/>
                <w:b/>
                <w:smallCaps/>
                <w:sz w:val="22"/>
                <w:szCs w:val="22"/>
              </w:rPr>
              <w:t xml:space="preserve"> ΔΗΜΟΥ ΜΑΡΑΘΩΝΟΣ ΕΤΟΥΣ 2019</w:t>
            </w:r>
          </w:p>
          <w:p w:rsidR="00BB0F41" w:rsidRPr="00F6261E" w:rsidRDefault="00BB0F41" w:rsidP="00544165">
            <w:pPr>
              <w:jc w:val="center"/>
              <w:rPr>
                <w:rFonts w:asciiTheme="minorHAnsi" w:hAnsiTheme="minorHAnsi" w:cs="Courier New"/>
                <w:b/>
                <w:bCs/>
                <w:sz w:val="20"/>
              </w:rPr>
            </w:pPr>
          </w:p>
        </w:tc>
      </w:tr>
      <w:tr w:rsidR="00BB0F41" w:rsidRPr="00F6261E" w:rsidTr="00BD10D0">
        <w:tc>
          <w:tcPr>
            <w:tcW w:w="4727"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097"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32" w:type="dxa"/>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BB0F41" w:rsidRPr="00F6261E" w:rsidTr="00BD10D0">
        <w:tc>
          <w:tcPr>
            <w:tcW w:w="4727"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097"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32" w:type="dxa"/>
            <w:tcBorders>
              <w:top w:val="nil"/>
              <w:left w:val="nil"/>
              <w:bottom w:val="nil"/>
              <w:right w:val="nil"/>
            </w:tcBorders>
          </w:tcPr>
          <w:p w:rsidR="00BB0F41" w:rsidRPr="00F6261E" w:rsidRDefault="000B6D3E" w:rsidP="00544165">
            <w:pPr>
              <w:rPr>
                <w:rFonts w:asciiTheme="minorHAnsi" w:hAnsiTheme="minorHAnsi" w:cs="Courier New"/>
                <w:b/>
                <w:bCs/>
                <w:sz w:val="20"/>
              </w:rPr>
            </w:pPr>
            <w:r w:rsidRPr="000B6D3E">
              <w:rPr>
                <w:rFonts w:asciiTheme="minorHAnsi" w:hAnsiTheme="minorHAnsi" w:cs="Courier New"/>
                <w:b/>
                <w:bCs/>
                <w:sz w:val="20"/>
              </w:rPr>
              <w:t>19.</w:t>
            </w:r>
            <w:r w:rsidRPr="000B6D3E">
              <w:rPr>
                <w:rFonts w:asciiTheme="minorHAnsi" w:hAnsiTheme="minorHAnsi" w:cs="Courier New"/>
                <w:b/>
                <w:bCs/>
                <w:sz w:val="20"/>
                <w:lang w:val="en-US"/>
              </w:rPr>
              <w:t>964</w:t>
            </w:r>
            <w:r w:rsidRPr="000B6D3E">
              <w:rPr>
                <w:rFonts w:asciiTheme="minorHAnsi" w:hAnsiTheme="minorHAnsi" w:cs="Courier New"/>
                <w:b/>
                <w:bCs/>
                <w:sz w:val="20"/>
              </w:rPr>
              <w:t xml:space="preserve">,00 </w:t>
            </w:r>
            <w:r w:rsidR="00BB0F41" w:rsidRPr="00F6261E">
              <w:rPr>
                <w:rFonts w:asciiTheme="minorHAnsi" w:hAnsiTheme="minorHAnsi" w:cs="Courier New"/>
                <w:b/>
                <w:bCs/>
                <w:sz w:val="20"/>
                <w:szCs w:val="20"/>
              </w:rPr>
              <w:t>ΕΥΡΩ</w:t>
            </w:r>
            <w:r w:rsidR="00BB0F41" w:rsidRPr="00F6261E">
              <w:rPr>
                <w:rFonts w:asciiTheme="minorHAnsi" w:hAnsiTheme="minorHAnsi" w:cs="Courier New"/>
                <w:b/>
                <w:bCs/>
                <w:sz w:val="20"/>
                <w:szCs w:val="20"/>
                <w:lang w:val="en-US"/>
              </w:rPr>
              <w:t xml:space="preserve"> </w:t>
            </w:r>
            <w:r w:rsidR="00BB0F41" w:rsidRPr="00F6261E">
              <w:rPr>
                <w:rFonts w:asciiTheme="minorHAnsi" w:hAnsiTheme="minorHAnsi" w:cs="Courier New"/>
                <w:b/>
                <w:bCs/>
                <w:sz w:val="20"/>
                <w:szCs w:val="20"/>
              </w:rPr>
              <w:t>ΜΕ Φ.Π.Α. 24%</w:t>
            </w:r>
          </w:p>
        </w:tc>
      </w:tr>
      <w:tr w:rsidR="00BB0F41" w:rsidRPr="00F6261E" w:rsidTr="00BD10D0">
        <w:tc>
          <w:tcPr>
            <w:tcW w:w="4727"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097"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32" w:type="dxa"/>
            <w:tcBorders>
              <w:top w:val="nil"/>
              <w:left w:val="nil"/>
              <w:bottom w:val="nil"/>
              <w:right w:val="nil"/>
            </w:tcBorders>
          </w:tcPr>
          <w:p w:rsidR="00BB0F41" w:rsidRPr="00452EB0" w:rsidRDefault="00620213" w:rsidP="00544165">
            <w:pPr>
              <w:rPr>
                <w:rFonts w:asciiTheme="minorHAnsi" w:hAnsiTheme="minorHAnsi" w:cs="Courier New"/>
                <w:b/>
                <w:bCs/>
                <w:sz w:val="20"/>
              </w:rPr>
            </w:pPr>
            <w:r>
              <w:rPr>
                <w:rFonts w:asciiTheme="minorHAnsi" w:hAnsiTheme="minorHAnsi" w:cs="Courier New"/>
                <w:b/>
                <w:bCs/>
                <w:sz w:val="20"/>
              </w:rPr>
              <w:t>Ιδίοι Πόροι</w:t>
            </w:r>
          </w:p>
        </w:tc>
      </w:tr>
    </w:tbl>
    <w:p w:rsidR="00BB0F41" w:rsidRDefault="00BB0F41">
      <w:pPr>
        <w:pStyle w:val="1"/>
        <w:jc w:val="center"/>
        <w:rPr>
          <w:rFonts w:ascii="Arial Narrow" w:hAnsi="Arial Narrow" w:cs="Courier New"/>
          <w:u w:val="single"/>
        </w:rPr>
      </w:pPr>
    </w:p>
    <w:p w:rsidR="00BB0F41" w:rsidRDefault="00BB0F41">
      <w:pPr>
        <w:pStyle w:val="1"/>
        <w:jc w:val="center"/>
        <w:rPr>
          <w:rFonts w:ascii="Arial Narrow" w:hAnsi="Arial Narrow" w:cs="Courier New"/>
          <w:u w:val="single"/>
        </w:rPr>
      </w:pPr>
    </w:p>
    <w:p w:rsidR="00231D07" w:rsidRPr="00E83E34" w:rsidRDefault="00231D07">
      <w:pPr>
        <w:pStyle w:val="1"/>
        <w:jc w:val="center"/>
        <w:rPr>
          <w:rFonts w:asciiTheme="minorHAnsi" w:hAnsiTheme="minorHAnsi" w:cs="Courier New"/>
          <w:sz w:val="22"/>
          <w:szCs w:val="22"/>
          <w:u w:val="single"/>
        </w:rPr>
      </w:pPr>
      <w:r w:rsidRPr="00E83E34">
        <w:rPr>
          <w:rFonts w:asciiTheme="minorHAnsi" w:hAnsiTheme="minorHAnsi" w:cs="Courier New"/>
          <w:sz w:val="22"/>
          <w:szCs w:val="22"/>
          <w:u w:val="single"/>
        </w:rPr>
        <w:t>ΓΕΝΙΚΗ ΚΑΙ ΕΙΔΙΚΗ ΣΥΓΓΡΑΦΗ ΥΠΟΧΡΕΩΣΕΩΝ</w:t>
      </w:r>
    </w:p>
    <w:p w:rsidR="00231D07" w:rsidRPr="00E83E34" w:rsidRDefault="00231D07">
      <w:pPr>
        <w:jc w:val="center"/>
        <w:rPr>
          <w:rFonts w:asciiTheme="minorHAnsi" w:hAnsiTheme="minorHAnsi" w:cs="Courier New"/>
          <w:b/>
          <w:bCs/>
          <w:sz w:val="22"/>
          <w:szCs w:val="22"/>
          <w:u w:val="single"/>
        </w:rPr>
      </w:pPr>
    </w:p>
    <w:p w:rsidR="00231D07" w:rsidRPr="00E83E34" w:rsidRDefault="00231D07">
      <w:pPr>
        <w:spacing w:line="360" w:lineRule="auto"/>
        <w:jc w:val="both"/>
        <w:rPr>
          <w:rFonts w:asciiTheme="minorHAnsi" w:hAnsiTheme="minorHAnsi" w:cs="Courier New"/>
          <w:b/>
          <w:bCs/>
          <w:sz w:val="22"/>
          <w:szCs w:val="22"/>
        </w:rPr>
      </w:pPr>
      <w:r w:rsidRPr="00E83E34">
        <w:rPr>
          <w:rFonts w:asciiTheme="minorHAnsi" w:hAnsiTheme="minorHAnsi" w:cs="Courier New"/>
          <w:b/>
          <w:bCs/>
          <w:sz w:val="22"/>
          <w:szCs w:val="22"/>
          <w:u w:val="single"/>
        </w:rPr>
        <w:t>Άρθρο 1</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Αντικείμενο προμήθειας.</w:t>
      </w:r>
    </w:p>
    <w:p w:rsidR="000B6D3E" w:rsidRPr="000B6D3E" w:rsidRDefault="00231D07" w:rsidP="000B6D3E">
      <w:pPr>
        <w:jc w:val="both"/>
        <w:rPr>
          <w:rFonts w:asciiTheme="minorHAnsi" w:hAnsiTheme="minorHAnsi" w:cs="Courier New"/>
          <w:sz w:val="22"/>
          <w:szCs w:val="22"/>
        </w:rPr>
      </w:pPr>
      <w:r w:rsidRPr="00E83E34">
        <w:rPr>
          <w:rFonts w:asciiTheme="minorHAnsi" w:hAnsiTheme="minorHAnsi" w:cs="Courier New"/>
          <w:sz w:val="22"/>
          <w:szCs w:val="22"/>
        </w:rPr>
        <w:t xml:space="preserve">Η συγγραφή αυτή αφορά </w:t>
      </w:r>
      <w:r w:rsidR="000B6D3E">
        <w:rPr>
          <w:rFonts w:asciiTheme="minorHAnsi" w:hAnsiTheme="minorHAnsi" w:cs="Courier New"/>
          <w:sz w:val="22"/>
          <w:szCs w:val="22"/>
        </w:rPr>
        <w:t>την</w:t>
      </w:r>
      <w:r w:rsidR="000B6D3E" w:rsidRPr="000B6D3E">
        <w:rPr>
          <w:rFonts w:asciiTheme="minorHAnsi" w:hAnsiTheme="minorHAnsi" w:cs="Courier New"/>
          <w:sz w:val="22"/>
          <w:szCs w:val="22"/>
        </w:rPr>
        <w:t xml:space="preserve"> προμήθεια αναλωσίμων (</w:t>
      </w:r>
      <w:r w:rsidR="000B6D3E" w:rsidRPr="000B6D3E">
        <w:rPr>
          <w:rFonts w:asciiTheme="minorHAnsi" w:hAnsiTheme="minorHAnsi" w:cs="Courier New"/>
          <w:sz w:val="22"/>
          <w:szCs w:val="22"/>
          <w:lang w:val="en-US"/>
        </w:rPr>
        <w:t>toner</w:t>
      </w:r>
      <w:r w:rsidR="000B6D3E" w:rsidRPr="000B6D3E">
        <w:rPr>
          <w:rFonts w:asciiTheme="minorHAnsi" w:hAnsiTheme="minorHAnsi" w:cs="Courier New"/>
          <w:sz w:val="22"/>
          <w:szCs w:val="22"/>
        </w:rPr>
        <w:t>) για τα εκτυπωτικά μηχανήματα  του Δήμου Μαραθώνος που φαίνονται στο κεφάλαιο «Ενδεικτικός Προϋπολογισμός Μελέτης» της παρούσας, προκειμένου να καλυφθούν οι ανάγκες εκτύπωσης εγγράφων των Υπηρεσιών του Δήμου Μαραθώνος, και να διασφαλισθεί η εύρυθμη και αδιάλειπτη λειτουργία τους.</w:t>
      </w:r>
    </w:p>
    <w:p w:rsidR="00E83E34" w:rsidRPr="00E83E34" w:rsidRDefault="00E83E3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2</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Ισχύουσες διατάξεις.</w:t>
      </w:r>
    </w:p>
    <w:p w:rsidR="00AD0BB9" w:rsidRPr="00E83E34" w:rsidRDefault="00AD0BB9" w:rsidP="00981324">
      <w:pPr>
        <w:jc w:val="both"/>
        <w:rPr>
          <w:rFonts w:asciiTheme="minorHAnsi" w:hAnsiTheme="minorHAnsi" w:cs="Courier New"/>
          <w:b/>
          <w:bCs/>
          <w:sz w:val="22"/>
          <w:szCs w:val="22"/>
          <w:u w:val="single"/>
        </w:rPr>
      </w:pPr>
    </w:p>
    <w:p w:rsidR="00E33BAA" w:rsidRPr="00E33BAA" w:rsidRDefault="00E33BAA" w:rsidP="00E33BAA">
      <w:pPr>
        <w:spacing w:before="120"/>
        <w:jc w:val="both"/>
        <w:rPr>
          <w:rFonts w:ascii="Calibri" w:hAnsi="Calibri" w:cs="Tahoma"/>
          <w:bCs/>
          <w:color w:val="000000"/>
          <w:sz w:val="22"/>
          <w:szCs w:val="22"/>
        </w:rPr>
      </w:pPr>
      <w:r w:rsidRPr="00E33BAA">
        <w:rPr>
          <w:rFonts w:ascii="Calibri" w:hAnsi="Calibri" w:cs="Tahoma"/>
          <w:bCs/>
          <w:color w:val="000000"/>
          <w:sz w:val="22"/>
          <w:szCs w:val="22"/>
        </w:rPr>
        <w:t xml:space="preserve">Η εκτέλεση της παρούσας προμήθειας </w:t>
      </w:r>
      <w:proofErr w:type="spellStart"/>
      <w:r w:rsidRPr="00E33BAA">
        <w:rPr>
          <w:rFonts w:ascii="Calibri" w:hAnsi="Calibri" w:cs="Tahoma"/>
          <w:bCs/>
          <w:color w:val="000000"/>
          <w:sz w:val="22"/>
          <w:szCs w:val="22"/>
        </w:rPr>
        <w:t>διέπεται</w:t>
      </w:r>
      <w:proofErr w:type="spellEnd"/>
      <w:r w:rsidRPr="00E33BAA">
        <w:rPr>
          <w:rFonts w:ascii="Calibri" w:hAnsi="Calibri" w:cs="Tahoma"/>
          <w:bCs/>
          <w:color w:val="000000"/>
          <w:sz w:val="22"/>
          <w:szCs w:val="22"/>
        </w:rPr>
        <w:t xml:space="preserve"> από τις παρακάτω διατάξεις :</w:t>
      </w:r>
    </w:p>
    <w:p w:rsidR="00E33BAA" w:rsidRPr="00E33BAA" w:rsidRDefault="00E33BAA" w:rsidP="00E33BAA">
      <w:pPr>
        <w:numPr>
          <w:ilvl w:val="0"/>
          <w:numId w:val="24"/>
        </w:numPr>
        <w:tabs>
          <w:tab w:val="clear" w:pos="720"/>
        </w:tabs>
        <w:spacing w:before="120"/>
        <w:jc w:val="both"/>
        <w:rPr>
          <w:rFonts w:ascii="Calibri" w:hAnsi="Calibri" w:cs="Tahoma"/>
          <w:bCs/>
          <w:color w:val="000000"/>
          <w:sz w:val="22"/>
          <w:szCs w:val="22"/>
        </w:rPr>
      </w:pPr>
      <w:r w:rsidRPr="00E33BAA">
        <w:rPr>
          <w:rFonts w:ascii="Calibri" w:hAnsi="Calibri" w:cs="Tahoma"/>
          <w:bCs/>
          <w:color w:val="000000"/>
          <w:sz w:val="22"/>
          <w:szCs w:val="22"/>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rsidR="00E33BAA" w:rsidRPr="00E33BAA" w:rsidRDefault="00E33BAA" w:rsidP="00E33BAA">
      <w:pPr>
        <w:numPr>
          <w:ilvl w:val="0"/>
          <w:numId w:val="24"/>
        </w:numPr>
        <w:tabs>
          <w:tab w:val="clear" w:pos="720"/>
          <w:tab w:val="num" w:pos="360"/>
        </w:tabs>
        <w:spacing w:before="120"/>
        <w:jc w:val="both"/>
        <w:rPr>
          <w:rFonts w:ascii="Calibri" w:hAnsi="Calibri" w:cs="Tahoma"/>
          <w:bCs/>
          <w:color w:val="000000"/>
          <w:sz w:val="22"/>
          <w:szCs w:val="22"/>
        </w:rPr>
      </w:pPr>
      <w:r w:rsidRPr="00E33BAA">
        <w:rPr>
          <w:rFonts w:ascii="Calibri" w:hAnsi="Calibri" w:cs="Tahoma"/>
          <w:bCs/>
          <w:color w:val="000000"/>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E33BAA" w:rsidRPr="00E33BAA" w:rsidRDefault="00E33BAA" w:rsidP="00E33BAA">
      <w:pPr>
        <w:numPr>
          <w:ilvl w:val="0"/>
          <w:numId w:val="24"/>
        </w:numPr>
        <w:tabs>
          <w:tab w:val="clear" w:pos="720"/>
          <w:tab w:val="num" w:pos="360"/>
        </w:tabs>
        <w:spacing w:before="120"/>
        <w:jc w:val="both"/>
        <w:rPr>
          <w:rFonts w:ascii="Calibri" w:hAnsi="Calibri" w:cs="Tahoma"/>
          <w:bCs/>
          <w:color w:val="000000"/>
          <w:sz w:val="22"/>
          <w:szCs w:val="22"/>
        </w:rPr>
      </w:pPr>
      <w:r w:rsidRPr="00E33BAA">
        <w:rPr>
          <w:rFonts w:ascii="Calibri" w:hAnsi="Calibri" w:cs="Tahoma"/>
          <w:bCs/>
          <w:color w:val="000000"/>
          <w:sz w:val="22"/>
          <w:szCs w:val="22"/>
        </w:rPr>
        <w:t>Του Ν. 3463/2006 περί «Κυρώσεως του Δημοτικού και Κοινοτικού Κώδικα (Δ.Κ.Κ.)»,</w:t>
      </w:r>
      <w:r w:rsidRPr="00E33BAA">
        <w:rPr>
          <w:rFonts w:ascii="Calibri" w:hAnsi="Calibri" w:cs="Tahoma"/>
          <w:bCs/>
          <w:color w:val="000000"/>
          <w:sz w:val="22"/>
          <w:szCs w:val="22"/>
        </w:rPr>
        <w:br/>
        <w:t xml:space="preserve"> (Φ.Ε.Κ. 114/</w:t>
      </w:r>
      <w:proofErr w:type="spellStart"/>
      <w:r w:rsidRPr="00E33BAA">
        <w:rPr>
          <w:rFonts w:ascii="Calibri" w:hAnsi="Calibri" w:cs="Tahoma"/>
          <w:bCs/>
          <w:color w:val="000000"/>
          <w:sz w:val="22"/>
          <w:szCs w:val="22"/>
        </w:rPr>
        <w:t>τ.Α</w:t>
      </w:r>
      <w:proofErr w:type="spellEnd"/>
      <w:r w:rsidRPr="00E33BAA">
        <w:rPr>
          <w:rFonts w:ascii="Calibri" w:hAnsi="Calibri" w:cs="Tahoma"/>
          <w:bCs/>
          <w:color w:val="000000"/>
          <w:sz w:val="22"/>
          <w:szCs w:val="22"/>
        </w:rPr>
        <w:t>’ 8-6-2006).</w:t>
      </w:r>
    </w:p>
    <w:p w:rsidR="00E33BAA" w:rsidRPr="00E33BAA" w:rsidRDefault="00E33BAA" w:rsidP="00E33BAA">
      <w:pPr>
        <w:numPr>
          <w:ilvl w:val="0"/>
          <w:numId w:val="24"/>
        </w:numPr>
        <w:tabs>
          <w:tab w:val="clear" w:pos="720"/>
        </w:tabs>
        <w:spacing w:before="120"/>
        <w:jc w:val="both"/>
        <w:rPr>
          <w:rFonts w:ascii="Calibri" w:hAnsi="Calibri" w:cs="Tahoma"/>
          <w:bCs/>
          <w:color w:val="000000"/>
          <w:sz w:val="22"/>
          <w:szCs w:val="22"/>
        </w:rPr>
      </w:pPr>
      <w:r w:rsidRPr="00E33BAA">
        <w:rPr>
          <w:rFonts w:ascii="Calibri" w:hAnsi="Calibri" w:cs="Tahoma"/>
          <w:bCs/>
          <w:color w:val="000000"/>
          <w:sz w:val="22"/>
          <w:szCs w:val="22"/>
        </w:rPr>
        <w:t>Του Ν.3852/2010 (Φ.Ε.Κ. 87/</w:t>
      </w:r>
      <w:proofErr w:type="spellStart"/>
      <w:r w:rsidRPr="00E33BAA">
        <w:rPr>
          <w:rFonts w:ascii="Calibri" w:hAnsi="Calibri" w:cs="Tahoma"/>
          <w:bCs/>
          <w:color w:val="000000"/>
          <w:sz w:val="22"/>
          <w:szCs w:val="22"/>
        </w:rPr>
        <w:t>τ.Α</w:t>
      </w:r>
      <w:proofErr w:type="spellEnd"/>
      <w:r w:rsidRPr="00E33BAA">
        <w:rPr>
          <w:rFonts w:ascii="Calibri" w:hAnsi="Calibri" w:cs="Tahoma"/>
          <w:bCs/>
          <w:color w:val="000000"/>
          <w:sz w:val="22"/>
          <w:szCs w:val="22"/>
        </w:rPr>
        <w:t>΄/7-6-2010) «Νέα Αρχιτεκτονική της Αυτοδιοίκησης και της Αποκεντρωμένης Διοίκησης − Πρόγραμμα Καλλικράτης».</w:t>
      </w:r>
    </w:p>
    <w:p w:rsidR="00E33BAA" w:rsidRPr="00E33BAA" w:rsidRDefault="00E33BAA" w:rsidP="00E33BAA">
      <w:pPr>
        <w:numPr>
          <w:ilvl w:val="0"/>
          <w:numId w:val="24"/>
        </w:numPr>
        <w:tabs>
          <w:tab w:val="clear" w:pos="720"/>
        </w:tabs>
        <w:spacing w:before="120"/>
        <w:jc w:val="both"/>
        <w:rPr>
          <w:rFonts w:ascii="Calibri" w:hAnsi="Calibri" w:cs="Tahoma"/>
          <w:bCs/>
          <w:color w:val="000000"/>
          <w:sz w:val="22"/>
          <w:szCs w:val="22"/>
        </w:rPr>
      </w:pPr>
      <w:r w:rsidRPr="00E33BAA">
        <w:rPr>
          <w:rFonts w:ascii="Calibri" w:hAnsi="Calibri" w:cs="Tahoma"/>
          <w:bCs/>
          <w:color w:val="000000"/>
          <w:sz w:val="22"/>
          <w:szCs w:val="22"/>
        </w:rPr>
        <w:t>Τις διατάξεις του ν. 3548/2007 (Α’ 68) «Καταχώριση δημοσιεύσεων των φορέων του Δημοσίου στο νομαρχιακό και τοπικό Τύπο και άλλες διατάξεις».</w:t>
      </w:r>
    </w:p>
    <w:p w:rsidR="00E33BAA" w:rsidRPr="00E33BAA" w:rsidRDefault="00E33BAA" w:rsidP="00E33BAA">
      <w:pPr>
        <w:numPr>
          <w:ilvl w:val="0"/>
          <w:numId w:val="24"/>
        </w:numPr>
        <w:spacing w:before="120"/>
        <w:jc w:val="both"/>
        <w:rPr>
          <w:rFonts w:ascii="Calibri" w:hAnsi="Calibri" w:cs="Tahoma"/>
          <w:bCs/>
          <w:color w:val="000000"/>
          <w:sz w:val="22"/>
          <w:szCs w:val="22"/>
        </w:rPr>
      </w:pPr>
      <w:r w:rsidRPr="00E33BAA">
        <w:rPr>
          <w:rFonts w:ascii="Calibri" w:hAnsi="Calibri" w:cs="Tahoma"/>
          <w:bCs/>
          <w:color w:val="000000"/>
          <w:sz w:val="22"/>
          <w:szCs w:val="22"/>
        </w:rPr>
        <w:t>Του Ν. 4555/2018 (ΦΕΚ 133/</w:t>
      </w:r>
      <w:proofErr w:type="spellStart"/>
      <w:r w:rsidRPr="00E33BAA">
        <w:rPr>
          <w:rFonts w:ascii="Calibri" w:hAnsi="Calibri" w:cs="Tahoma"/>
          <w:bCs/>
          <w:color w:val="000000"/>
          <w:sz w:val="22"/>
          <w:szCs w:val="22"/>
        </w:rPr>
        <w:t>τ.Α</w:t>
      </w:r>
      <w:proofErr w:type="spellEnd"/>
      <w:r w:rsidRPr="00E33BAA">
        <w:rPr>
          <w:rFonts w:ascii="Calibri" w:hAnsi="Calibri" w:cs="Tahoma"/>
          <w:bCs/>
          <w:color w:val="000000"/>
          <w:sz w:val="22"/>
          <w:szCs w:val="22"/>
        </w:rPr>
        <w:t>΄/19-07-2018)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E33BAA" w:rsidRPr="00E33BAA" w:rsidRDefault="00E33BAA" w:rsidP="00E33BAA">
      <w:pPr>
        <w:numPr>
          <w:ilvl w:val="0"/>
          <w:numId w:val="24"/>
        </w:numPr>
        <w:spacing w:before="120"/>
        <w:jc w:val="both"/>
        <w:rPr>
          <w:rFonts w:ascii="Calibri" w:hAnsi="Calibri" w:cs="Tahoma"/>
          <w:bCs/>
          <w:color w:val="000000"/>
          <w:sz w:val="22"/>
          <w:szCs w:val="22"/>
        </w:rPr>
      </w:pPr>
      <w:r w:rsidRPr="00E33BAA">
        <w:rPr>
          <w:rFonts w:ascii="Calibri" w:hAnsi="Calibri" w:cs="Tahoma"/>
          <w:bCs/>
          <w:color w:val="000000"/>
          <w:sz w:val="22"/>
          <w:szCs w:val="22"/>
        </w:rPr>
        <w:t>Του N. 3861/2010 (Φ.Ε.Κ. 112/</w:t>
      </w:r>
      <w:proofErr w:type="spellStart"/>
      <w:r w:rsidRPr="00E33BAA">
        <w:rPr>
          <w:rFonts w:ascii="Calibri" w:hAnsi="Calibri" w:cs="Tahoma"/>
          <w:bCs/>
          <w:color w:val="000000"/>
          <w:sz w:val="22"/>
          <w:szCs w:val="22"/>
        </w:rPr>
        <w:t>τ.Α</w:t>
      </w:r>
      <w:proofErr w:type="spellEnd"/>
      <w:r w:rsidRPr="00E33BAA">
        <w:rPr>
          <w:rFonts w:ascii="Calibri" w:hAnsi="Calibri" w:cs="Tahoma"/>
          <w:bCs/>
          <w:color w:val="000000"/>
          <w:sz w:val="22"/>
          <w:szCs w:val="22"/>
        </w:rPr>
        <w:t xml:space="preserve">’/13-7-2010) «Ενίσχυση της διαφάνειας με την υποχρεωτική ανάρτηση νόμων και πράξεων των κυβερνητικών, διοικητικών και </w:t>
      </w:r>
      <w:proofErr w:type="spellStart"/>
      <w:r w:rsidRPr="00E33BAA">
        <w:rPr>
          <w:rFonts w:ascii="Calibri" w:hAnsi="Calibri" w:cs="Tahoma"/>
          <w:bCs/>
          <w:color w:val="000000"/>
          <w:sz w:val="22"/>
          <w:szCs w:val="22"/>
        </w:rPr>
        <w:t>αυτοδιοικητικών</w:t>
      </w:r>
      <w:proofErr w:type="spellEnd"/>
      <w:r w:rsidRPr="00E33BAA">
        <w:rPr>
          <w:rFonts w:ascii="Calibri" w:hAnsi="Calibri" w:cs="Tahoma"/>
          <w:bCs/>
          <w:color w:val="000000"/>
          <w:sz w:val="22"/>
          <w:szCs w:val="22"/>
        </w:rPr>
        <w:t xml:space="preserve"> οργάνων στο διαδίκτυο «Πρόγραμμα Διαύγεια» και άλλες διατάξεις».</w:t>
      </w:r>
    </w:p>
    <w:p w:rsidR="00E33BAA" w:rsidRPr="00E33BAA" w:rsidRDefault="00E33BAA" w:rsidP="00E33BAA">
      <w:pPr>
        <w:numPr>
          <w:ilvl w:val="0"/>
          <w:numId w:val="24"/>
        </w:numPr>
        <w:tabs>
          <w:tab w:val="clear" w:pos="720"/>
          <w:tab w:val="num" w:pos="360"/>
        </w:tabs>
        <w:spacing w:before="120"/>
        <w:jc w:val="both"/>
        <w:rPr>
          <w:rFonts w:ascii="Calibri" w:hAnsi="Calibri" w:cs="Tahoma"/>
          <w:bCs/>
          <w:color w:val="000000"/>
          <w:sz w:val="22"/>
          <w:szCs w:val="22"/>
        </w:rPr>
      </w:pPr>
      <w:r w:rsidRPr="00E33BAA">
        <w:rPr>
          <w:rFonts w:ascii="Calibri" w:hAnsi="Calibri" w:cs="Tahoma"/>
          <w:bCs/>
          <w:color w:val="000000"/>
          <w:sz w:val="22"/>
          <w:szCs w:val="22"/>
        </w:rPr>
        <w:t xml:space="preserve">Του Π.Δ. 80/2016 «Ανάληψη Υποχρεώσεων από τους </w:t>
      </w:r>
      <w:proofErr w:type="spellStart"/>
      <w:r w:rsidRPr="00E33BAA">
        <w:rPr>
          <w:rFonts w:ascii="Calibri" w:hAnsi="Calibri" w:cs="Tahoma"/>
          <w:bCs/>
          <w:color w:val="000000"/>
          <w:sz w:val="22"/>
          <w:szCs w:val="22"/>
        </w:rPr>
        <w:t>διατάκτες</w:t>
      </w:r>
      <w:proofErr w:type="spellEnd"/>
      <w:r w:rsidRPr="00E33BAA">
        <w:rPr>
          <w:rFonts w:ascii="Calibri" w:hAnsi="Calibri" w:cs="Tahoma"/>
          <w:bCs/>
          <w:color w:val="000000"/>
          <w:sz w:val="22"/>
          <w:szCs w:val="22"/>
        </w:rPr>
        <w:t>».</w:t>
      </w:r>
    </w:p>
    <w:p w:rsidR="00E33BAA" w:rsidRPr="00E33BAA" w:rsidRDefault="00E33BAA" w:rsidP="00E33BAA">
      <w:pPr>
        <w:numPr>
          <w:ilvl w:val="0"/>
          <w:numId w:val="24"/>
        </w:numPr>
        <w:tabs>
          <w:tab w:val="clear" w:pos="720"/>
        </w:tabs>
        <w:spacing w:before="120"/>
        <w:jc w:val="both"/>
        <w:rPr>
          <w:rFonts w:ascii="Calibri" w:hAnsi="Calibri" w:cs="Tahoma"/>
          <w:bCs/>
          <w:color w:val="000000"/>
          <w:sz w:val="22"/>
          <w:szCs w:val="22"/>
        </w:rPr>
      </w:pPr>
      <w:r w:rsidRPr="00E33BAA">
        <w:rPr>
          <w:rFonts w:ascii="Calibri" w:hAnsi="Calibri" w:cs="Tahoma"/>
          <w:bCs/>
          <w:color w:val="000000"/>
          <w:sz w:val="22"/>
          <w:szCs w:val="22"/>
        </w:rPr>
        <w:t>Του Ν. 4152/2013 (ΦΕΚ 107/</w:t>
      </w:r>
      <w:proofErr w:type="spellStart"/>
      <w:r w:rsidRPr="00E33BAA">
        <w:rPr>
          <w:rFonts w:ascii="Calibri" w:hAnsi="Calibri" w:cs="Tahoma"/>
          <w:bCs/>
          <w:color w:val="000000"/>
          <w:sz w:val="22"/>
          <w:szCs w:val="22"/>
        </w:rPr>
        <w:t>τ.Α</w:t>
      </w:r>
      <w:proofErr w:type="spellEnd"/>
      <w:r w:rsidRPr="00E33BAA">
        <w:rPr>
          <w:rFonts w:ascii="Calibri" w:hAnsi="Calibri" w:cs="Tahoma"/>
          <w:bCs/>
          <w:color w:val="000000"/>
          <w:sz w:val="22"/>
          <w:szCs w:val="22"/>
        </w:rPr>
        <w:t xml:space="preserve">΄/9-5-2013) «Επείγοντα μέτρα εφαρμογής των νόμων 4046/2012, 4093/2012 και 4127/2013» και της παραγράφου Ζ αυτού «Προσαρμογή της Ελληνικής </w:t>
      </w:r>
      <w:r w:rsidRPr="00E33BAA">
        <w:rPr>
          <w:rFonts w:ascii="Calibri" w:hAnsi="Calibri" w:cs="Tahoma"/>
          <w:bCs/>
          <w:color w:val="000000"/>
          <w:sz w:val="22"/>
          <w:szCs w:val="22"/>
        </w:rPr>
        <w:lastRenderedPageBreak/>
        <w:t>Νομοθεσίας στην οδηγία 2011/7 της 16ης Φεβρουαρίου 2011 για την καταπολέμηση των καθυστερήσεων πληρωμών στις εμπορικές συναλλαγές».</w:t>
      </w:r>
    </w:p>
    <w:p w:rsidR="00E33BAA" w:rsidRPr="00E33BAA" w:rsidRDefault="00E33BAA" w:rsidP="00E33BAA">
      <w:pPr>
        <w:numPr>
          <w:ilvl w:val="0"/>
          <w:numId w:val="24"/>
        </w:numPr>
        <w:tabs>
          <w:tab w:val="clear" w:pos="720"/>
        </w:tabs>
        <w:spacing w:before="120"/>
        <w:jc w:val="both"/>
        <w:rPr>
          <w:rFonts w:ascii="Calibri" w:hAnsi="Calibri" w:cs="Tahoma"/>
          <w:bCs/>
          <w:color w:val="000000"/>
          <w:sz w:val="22"/>
          <w:szCs w:val="22"/>
        </w:rPr>
      </w:pPr>
      <w:r w:rsidRPr="00E33BAA">
        <w:rPr>
          <w:rFonts w:ascii="Calibri" w:hAnsi="Calibri" w:cs="Tahoma"/>
          <w:bCs/>
          <w:color w:val="000000"/>
          <w:sz w:val="22"/>
          <w:szCs w:val="22"/>
        </w:rPr>
        <w:t xml:space="preserve"> Του Ν. 4250/2014 (ΦΕΚ 74/</w:t>
      </w:r>
      <w:proofErr w:type="spellStart"/>
      <w:r w:rsidRPr="00E33BAA">
        <w:rPr>
          <w:rFonts w:ascii="Calibri" w:hAnsi="Calibri" w:cs="Tahoma"/>
          <w:bCs/>
          <w:color w:val="000000"/>
          <w:sz w:val="22"/>
          <w:szCs w:val="22"/>
        </w:rPr>
        <w:t>τ.Α</w:t>
      </w:r>
      <w:proofErr w:type="spellEnd"/>
      <w:r w:rsidRPr="00E33BAA">
        <w:rPr>
          <w:rFonts w:ascii="Calibri" w:hAnsi="Calibri" w:cs="Tahoma"/>
          <w:bCs/>
          <w:color w:val="000000"/>
          <w:sz w:val="22"/>
          <w:szCs w:val="22"/>
        </w:rPr>
        <w:t xml:space="preserve">΄/26-3-2014)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w:t>
      </w:r>
      <w:proofErr w:type="spellStart"/>
      <w:r w:rsidRPr="00E33BAA">
        <w:rPr>
          <w:rFonts w:ascii="Calibri" w:hAnsi="Calibri" w:cs="Tahoma"/>
          <w:bCs/>
          <w:color w:val="000000"/>
          <w:sz w:val="22"/>
          <w:szCs w:val="22"/>
        </w:rPr>
        <w:t>πρωτ</w:t>
      </w:r>
      <w:proofErr w:type="spellEnd"/>
      <w:r w:rsidRPr="00E33BAA">
        <w:rPr>
          <w:rFonts w:ascii="Calibri" w:hAnsi="Calibri" w:cs="Tahoma"/>
          <w:bCs/>
          <w:color w:val="000000"/>
          <w:sz w:val="22"/>
          <w:szCs w:val="22"/>
        </w:rPr>
        <w:t>. ΔΙΣΚΠΟ/Φ.15/οικ.8342/01-04-2014 εγγράφου «Κατάργηση της υποχρέωσης υποβολής πρωτοτύπων ή επικυρωμένων αντιγράφων εγγράφων».</w:t>
      </w:r>
    </w:p>
    <w:p w:rsidR="00E33BAA" w:rsidRPr="00E33BAA" w:rsidRDefault="00E33BAA" w:rsidP="00E33BAA">
      <w:pPr>
        <w:numPr>
          <w:ilvl w:val="0"/>
          <w:numId w:val="24"/>
        </w:numPr>
        <w:tabs>
          <w:tab w:val="clear" w:pos="720"/>
        </w:tabs>
        <w:spacing w:before="120"/>
        <w:jc w:val="both"/>
        <w:rPr>
          <w:rFonts w:ascii="Calibri" w:hAnsi="Calibri" w:cs="Tahoma"/>
          <w:bCs/>
          <w:color w:val="000000"/>
          <w:sz w:val="22"/>
          <w:szCs w:val="22"/>
        </w:rPr>
      </w:pPr>
      <w:r w:rsidRPr="00E33BAA">
        <w:rPr>
          <w:rFonts w:ascii="Calibri" w:hAnsi="Calibri" w:cs="Tahoma"/>
          <w:bCs/>
          <w:color w:val="000000"/>
          <w:sz w:val="22"/>
          <w:szCs w:val="22"/>
        </w:rPr>
        <w:t xml:space="preserve"> Του άρθρου 11 του Ν. 4013/2011 (Φ.Ε.Κ. 204/</w:t>
      </w:r>
      <w:proofErr w:type="spellStart"/>
      <w:r w:rsidRPr="00E33BAA">
        <w:rPr>
          <w:rFonts w:ascii="Calibri" w:hAnsi="Calibri" w:cs="Tahoma"/>
          <w:bCs/>
          <w:color w:val="000000"/>
          <w:sz w:val="22"/>
          <w:szCs w:val="22"/>
        </w:rPr>
        <w:t>τ.Α</w:t>
      </w:r>
      <w:proofErr w:type="spellEnd"/>
      <w:r w:rsidRPr="00E33BAA">
        <w:rPr>
          <w:rFonts w:ascii="Calibri" w:hAnsi="Calibri" w:cs="Tahoma"/>
          <w:bCs/>
          <w:color w:val="000000"/>
          <w:sz w:val="22"/>
          <w:szCs w:val="22"/>
        </w:rPr>
        <w:t xml:space="preserve">΄/15.9.2011)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E33BAA">
        <w:rPr>
          <w:rFonts w:ascii="Calibri" w:hAnsi="Calibri" w:cs="Tahoma"/>
          <w:bCs/>
          <w:color w:val="000000"/>
          <w:sz w:val="22"/>
          <w:szCs w:val="22"/>
        </w:rPr>
        <w:t>Προπτωχευτική</w:t>
      </w:r>
      <w:proofErr w:type="spellEnd"/>
      <w:r w:rsidRPr="00E33BAA">
        <w:rPr>
          <w:rFonts w:ascii="Calibri" w:hAnsi="Calibri" w:cs="Tahoma"/>
          <w:bCs/>
          <w:color w:val="000000"/>
          <w:sz w:val="22"/>
          <w:szCs w:val="22"/>
        </w:rPr>
        <w:t xml:space="preserve"> διαδικασία εξυγίανσης και άλλες διατάξεις» όπως τροποποιήθηκε και ισχύει.</w:t>
      </w:r>
    </w:p>
    <w:p w:rsidR="00E33BAA" w:rsidRPr="00E33BAA" w:rsidRDefault="00E33BAA" w:rsidP="00E33BAA">
      <w:pPr>
        <w:numPr>
          <w:ilvl w:val="0"/>
          <w:numId w:val="24"/>
        </w:numPr>
        <w:tabs>
          <w:tab w:val="clear" w:pos="720"/>
        </w:tabs>
        <w:spacing w:before="120"/>
        <w:jc w:val="both"/>
        <w:rPr>
          <w:rFonts w:ascii="Calibri" w:hAnsi="Calibri" w:cs="Tahoma"/>
          <w:bCs/>
          <w:color w:val="000000"/>
          <w:sz w:val="22"/>
          <w:szCs w:val="22"/>
        </w:rPr>
      </w:pPr>
      <w:r w:rsidRPr="00E33BAA">
        <w:rPr>
          <w:rFonts w:ascii="Calibri" w:hAnsi="Calibri" w:cs="Tahoma"/>
          <w:bCs/>
          <w:color w:val="000000"/>
          <w:sz w:val="22"/>
          <w:szCs w:val="22"/>
        </w:rPr>
        <w:t xml:space="preserve"> 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E33BAA" w:rsidRPr="00E33BAA" w:rsidRDefault="00E33BAA" w:rsidP="00E33BAA">
      <w:pPr>
        <w:numPr>
          <w:ilvl w:val="0"/>
          <w:numId w:val="24"/>
        </w:numPr>
        <w:tabs>
          <w:tab w:val="clear" w:pos="720"/>
        </w:tabs>
        <w:spacing w:before="120"/>
        <w:jc w:val="both"/>
        <w:rPr>
          <w:rFonts w:ascii="Calibri" w:hAnsi="Calibri" w:cs="Tahoma"/>
          <w:bCs/>
          <w:color w:val="000000"/>
          <w:sz w:val="22"/>
          <w:szCs w:val="22"/>
        </w:rPr>
      </w:pPr>
      <w:r w:rsidRPr="00E33BAA">
        <w:rPr>
          <w:rFonts w:ascii="Calibri" w:hAnsi="Calibri" w:cs="Tahoma"/>
          <w:bCs/>
          <w:color w:val="000000"/>
          <w:sz w:val="22"/>
          <w:szCs w:val="22"/>
        </w:rPr>
        <w:t xml:space="preserve"> Των σε εκτέλεση των ανωτέρω νόμων </w:t>
      </w:r>
      <w:proofErr w:type="spellStart"/>
      <w:r w:rsidRPr="00E33BAA">
        <w:rPr>
          <w:rFonts w:ascii="Calibri" w:hAnsi="Calibri" w:cs="Tahoma"/>
          <w:bCs/>
          <w:color w:val="000000"/>
          <w:sz w:val="22"/>
          <w:szCs w:val="22"/>
        </w:rPr>
        <w:t>εκδοθεισών</w:t>
      </w:r>
      <w:proofErr w:type="spellEnd"/>
      <w:r w:rsidRPr="00E33BAA">
        <w:rPr>
          <w:rFonts w:ascii="Calibri" w:hAnsi="Calibri" w:cs="Tahoma"/>
          <w:bCs/>
          <w:color w:val="000000"/>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E33BAA" w:rsidRDefault="00E33BAA" w:rsidP="00981324">
      <w:pPr>
        <w:spacing w:before="120"/>
        <w:jc w:val="both"/>
        <w:rPr>
          <w:rFonts w:asciiTheme="minorHAnsi" w:hAnsiTheme="minorHAnsi" w:cs="Tahoma"/>
          <w:b/>
          <w:bCs/>
          <w:color w:val="000000"/>
          <w:sz w:val="22"/>
          <w:szCs w:val="22"/>
          <w:u w:val="single"/>
        </w:rPr>
      </w:pPr>
    </w:p>
    <w:p w:rsidR="00981324" w:rsidRPr="00E83E34" w:rsidRDefault="00981324" w:rsidP="00981324">
      <w:pPr>
        <w:spacing w:before="120"/>
        <w:jc w:val="both"/>
        <w:rPr>
          <w:rFonts w:asciiTheme="minorHAnsi" w:hAnsiTheme="minorHAnsi" w:cs="Tahoma"/>
          <w:b/>
          <w:bCs/>
          <w:color w:val="000000"/>
          <w:sz w:val="22"/>
          <w:szCs w:val="22"/>
          <w:u w:val="single"/>
        </w:rPr>
      </w:pPr>
      <w:r w:rsidRPr="00E83E34">
        <w:rPr>
          <w:rFonts w:asciiTheme="minorHAnsi" w:hAnsiTheme="minorHAnsi" w:cs="Tahoma"/>
          <w:b/>
          <w:bCs/>
          <w:color w:val="000000"/>
          <w:sz w:val="22"/>
          <w:szCs w:val="22"/>
          <w:u w:val="single"/>
        </w:rPr>
        <w:t>Άρθρο 3</w:t>
      </w:r>
      <w:r w:rsidRPr="00E83E34">
        <w:rPr>
          <w:rFonts w:asciiTheme="minorHAnsi" w:hAnsiTheme="minorHAnsi" w:cs="Tahoma"/>
          <w:b/>
          <w:bCs/>
          <w:color w:val="000000"/>
          <w:sz w:val="22"/>
          <w:szCs w:val="22"/>
          <w:u w:val="single"/>
          <w:vertAlign w:val="superscript"/>
        </w:rPr>
        <w:t>ο</w:t>
      </w:r>
      <w:r w:rsidRPr="00E83E34">
        <w:rPr>
          <w:rFonts w:asciiTheme="minorHAnsi" w:hAnsiTheme="minorHAnsi" w:cs="Tahoma"/>
          <w:b/>
          <w:bCs/>
          <w:color w:val="000000"/>
          <w:sz w:val="22"/>
          <w:szCs w:val="22"/>
          <w:u w:val="single"/>
        </w:rPr>
        <w:t>: Συμβατικά στοιχεία.</w:t>
      </w:r>
    </w:p>
    <w:p w:rsidR="00730050" w:rsidRDefault="00730050" w:rsidP="00981324">
      <w:pPr>
        <w:pStyle w:val="a4"/>
        <w:rPr>
          <w:rFonts w:asciiTheme="minorHAnsi" w:hAnsiTheme="minorHAnsi" w:cs="Courier New"/>
          <w:sz w:val="22"/>
          <w:szCs w:val="22"/>
        </w:rPr>
      </w:pPr>
    </w:p>
    <w:p w:rsidR="00981324" w:rsidRPr="00E83E34" w:rsidRDefault="00981324" w:rsidP="00981324">
      <w:pPr>
        <w:pStyle w:val="a4"/>
        <w:rPr>
          <w:rFonts w:asciiTheme="minorHAnsi" w:hAnsiTheme="minorHAnsi" w:cs="Courier New"/>
          <w:sz w:val="22"/>
          <w:szCs w:val="22"/>
        </w:rPr>
      </w:pPr>
      <w:r w:rsidRPr="00E83E34">
        <w:rPr>
          <w:rFonts w:asciiTheme="minorHAnsi" w:hAnsiTheme="minorHAnsi" w:cs="Courier New"/>
          <w:sz w:val="22"/>
          <w:szCs w:val="22"/>
        </w:rPr>
        <w:t>Συμβατικά στοιχεία κατά σειρά ισχύος είναι :</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1.    </w:t>
      </w:r>
      <w:r w:rsidR="00C66F92" w:rsidRPr="000531E3">
        <w:rPr>
          <w:rFonts w:asciiTheme="minorHAnsi" w:hAnsiTheme="minorHAnsi" w:cs="Courier New"/>
          <w:sz w:val="22"/>
          <w:szCs w:val="22"/>
        </w:rPr>
        <w:t>Η Πρόσκληση/Προκήρυξη.</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2.    </w:t>
      </w:r>
      <w:r w:rsidR="00981324" w:rsidRPr="00E83E34">
        <w:rPr>
          <w:rFonts w:asciiTheme="minorHAnsi" w:hAnsiTheme="minorHAnsi" w:cs="Courier New"/>
          <w:sz w:val="22"/>
          <w:szCs w:val="22"/>
        </w:rPr>
        <w:t>Το Τιμολόγιο προσφοράς του αναδόχου.</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3.    </w:t>
      </w:r>
      <w:r w:rsidR="00981324" w:rsidRPr="00E83E34">
        <w:rPr>
          <w:rFonts w:asciiTheme="minorHAnsi" w:hAnsiTheme="minorHAnsi" w:cs="Courier New"/>
          <w:sz w:val="22"/>
          <w:szCs w:val="22"/>
        </w:rPr>
        <w:t>Ο Προϋπολογισμός προσφοράς του αναδόχου.</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4.    </w:t>
      </w:r>
      <w:r w:rsidR="00981324" w:rsidRPr="00E83E34">
        <w:rPr>
          <w:rFonts w:asciiTheme="minorHAnsi" w:hAnsiTheme="minorHAnsi" w:cs="Courier New"/>
          <w:sz w:val="22"/>
          <w:szCs w:val="22"/>
        </w:rPr>
        <w:t>Τεχνική Περιγραφή.</w:t>
      </w:r>
    </w:p>
    <w:p w:rsidR="00981324" w:rsidRPr="00E83E34" w:rsidRDefault="000531E3" w:rsidP="000531E3">
      <w:pPr>
        <w:rPr>
          <w:rFonts w:asciiTheme="minorHAnsi" w:hAnsiTheme="minorHAnsi" w:cs="Courier New"/>
          <w:sz w:val="22"/>
          <w:szCs w:val="22"/>
        </w:rPr>
      </w:pPr>
      <w:r>
        <w:rPr>
          <w:rFonts w:asciiTheme="minorHAnsi" w:hAnsiTheme="minorHAnsi" w:cs="Courier New"/>
          <w:sz w:val="22"/>
          <w:szCs w:val="22"/>
        </w:rPr>
        <w:t xml:space="preserve">5.    </w:t>
      </w:r>
      <w:r w:rsidR="00981324" w:rsidRPr="00E83E34">
        <w:rPr>
          <w:rFonts w:asciiTheme="minorHAnsi" w:hAnsiTheme="minorHAnsi" w:cs="Courier New"/>
          <w:sz w:val="22"/>
          <w:szCs w:val="22"/>
        </w:rPr>
        <w:t>Η Ειδική και Γενική Συγγραφή Υποχρεώσεων.</w:t>
      </w:r>
    </w:p>
    <w:p w:rsidR="00981324" w:rsidRPr="00E83E34" w:rsidRDefault="00981324" w:rsidP="0098132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4</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Σύμβαση.</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Tahoma"/>
          <w:bCs/>
          <w:color w:val="000000"/>
          <w:sz w:val="22"/>
          <w:szCs w:val="22"/>
        </w:rPr>
      </w:pPr>
      <w:r w:rsidRPr="00E83E34">
        <w:rPr>
          <w:rFonts w:asciiTheme="minorHAnsi" w:hAnsiTheme="minorHAnsi" w:cs="Tahoma"/>
          <w:bCs/>
          <w:color w:val="000000"/>
          <w:sz w:val="22"/>
          <w:szCs w:val="22"/>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981324" w:rsidRPr="00E83E34" w:rsidRDefault="00981324" w:rsidP="00981324">
      <w:pPr>
        <w:jc w:val="both"/>
        <w:rPr>
          <w:rFonts w:asciiTheme="minorHAnsi" w:hAnsiTheme="minorHAnsi" w:cs="Tahoma"/>
          <w:bCs/>
          <w:color w:val="000000"/>
          <w:sz w:val="22"/>
          <w:szCs w:val="22"/>
        </w:rPr>
      </w:pPr>
      <w:r w:rsidRPr="00E83E34">
        <w:rPr>
          <w:rFonts w:asciiTheme="minorHAnsi" w:hAnsiTheme="minorHAnsi" w:cs="Tahoma"/>
          <w:bCs/>
          <w:color w:val="000000"/>
          <w:sz w:val="22"/>
          <w:szCs w:val="22"/>
        </w:rPr>
        <w:t>Εάν ο ανάδοχος δεν προσέλθει να υπογράψει το συμφωνητικό μέσα στην ορισθείσα προθεσμία κηρύσσεται έκπτωτος</w:t>
      </w:r>
      <w:r w:rsidR="009F79A6">
        <w:rPr>
          <w:rFonts w:asciiTheme="minorHAnsi" w:hAnsiTheme="minorHAnsi" w:cs="Tahoma"/>
          <w:bCs/>
          <w:color w:val="000000"/>
          <w:sz w:val="22"/>
          <w:szCs w:val="22"/>
        </w:rPr>
        <w:t>, σύμφωνα με τις διατάξεις του Ν.4412/2016</w:t>
      </w:r>
      <w:r w:rsidRPr="00E83E34">
        <w:rPr>
          <w:rFonts w:asciiTheme="minorHAnsi" w:hAnsiTheme="minorHAnsi" w:cs="Tahoma"/>
          <w:bCs/>
          <w:color w:val="000000"/>
          <w:sz w:val="22"/>
          <w:szCs w:val="22"/>
        </w:rPr>
        <w:t xml:space="preserve">. </w:t>
      </w:r>
    </w:p>
    <w:p w:rsidR="00981324" w:rsidRPr="00E83E34" w:rsidRDefault="00981324"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5</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Ποινικές ρήτρες – Έκπτωση του Αναδόχου.</w:t>
      </w:r>
    </w:p>
    <w:p w:rsidR="00AD0BB9" w:rsidRPr="00E83E34" w:rsidRDefault="00AD0BB9" w:rsidP="00981324">
      <w:pPr>
        <w:jc w:val="both"/>
        <w:rPr>
          <w:rFonts w:asciiTheme="minorHAnsi" w:hAnsiTheme="minorHAnsi" w:cs="Courier New"/>
          <w:b/>
          <w:bCs/>
          <w:sz w:val="22"/>
          <w:szCs w:val="22"/>
          <w:u w:val="single"/>
        </w:rPr>
      </w:pPr>
    </w:p>
    <w:p w:rsidR="00E33BAA" w:rsidRPr="00E33BAA" w:rsidRDefault="00E33BAA" w:rsidP="00E33BAA">
      <w:pPr>
        <w:jc w:val="both"/>
        <w:rPr>
          <w:rFonts w:asciiTheme="minorHAnsi" w:hAnsiTheme="minorHAnsi" w:cs="Tahoma"/>
          <w:bCs/>
          <w:color w:val="000000"/>
          <w:sz w:val="22"/>
          <w:szCs w:val="22"/>
        </w:rPr>
      </w:pPr>
      <w:r w:rsidRPr="00E33BAA">
        <w:rPr>
          <w:rFonts w:asciiTheme="minorHAnsi" w:hAnsiTheme="minorHAnsi" w:cs="Tahoma"/>
          <w:bCs/>
          <w:color w:val="000000"/>
          <w:sz w:val="22"/>
          <w:szCs w:val="22"/>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εφαρμόζονται οι διατάξεις του άρθρου 207 του Ν. 4412/2016.</w:t>
      </w:r>
    </w:p>
    <w:p w:rsidR="00981324" w:rsidRPr="00E83E34" w:rsidRDefault="00981324" w:rsidP="0098132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6</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Φόροι, τέλη, κρατήσεις.</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Courier New"/>
          <w:sz w:val="22"/>
          <w:szCs w:val="22"/>
        </w:rPr>
      </w:pPr>
      <w:r w:rsidRPr="00E83E34">
        <w:rPr>
          <w:rFonts w:asciiTheme="minorHAnsi" w:hAnsiTheme="minorHAnsi"/>
          <w:sz w:val="22"/>
          <w:szCs w:val="22"/>
        </w:rPr>
        <w:t xml:space="preserve">Η προσφερόμενη τιμή θα δοθεί υποχρεωτικά σε ευρώ (€). 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r w:rsidRPr="00E83E34">
        <w:rPr>
          <w:rFonts w:asciiTheme="minorHAnsi" w:hAnsiTheme="minorHAnsi" w:cs="Courier New"/>
          <w:sz w:val="22"/>
          <w:szCs w:val="22"/>
        </w:rPr>
        <w:t>Ο Ανάδοχος υπόκειται σε όλους τους βάσει των κειμένων διατάξεων φόρους, τέλη και κρατήσεις που ισχύουν κατά την ημέρα της διενέργειας της υπηρεσίας.</w:t>
      </w:r>
    </w:p>
    <w:p w:rsidR="00981324" w:rsidRPr="00E83E34" w:rsidRDefault="00981324" w:rsidP="00981324">
      <w:pPr>
        <w:ind w:firstLine="720"/>
        <w:jc w:val="both"/>
        <w:rPr>
          <w:rFonts w:asciiTheme="minorHAnsi" w:hAnsiTheme="minorHAnsi" w:cs="Tahoma"/>
          <w:bCs/>
          <w:color w:val="000000"/>
          <w:sz w:val="22"/>
          <w:szCs w:val="22"/>
        </w:rPr>
      </w:pPr>
    </w:p>
    <w:p w:rsidR="00730050" w:rsidRDefault="00730050" w:rsidP="00981324">
      <w:pPr>
        <w:spacing w:before="120"/>
        <w:jc w:val="both"/>
        <w:rPr>
          <w:rFonts w:asciiTheme="minorHAnsi" w:hAnsiTheme="minorHAnsi" w:cs="Tahoma"/>
          <w:b/>
          <w:bCs/>
          <w:color w:val="000000"/>
          <w:sz w:val="22"/>
          <w:szCs w:val="22"/>
          <w:u w:val="single"/>
        </w:rPr>
      </w:pPr>
    </w:p>
    <w:p w:rsidR="00981324" w:rsidRPr="00E83E34" w:rsidRDefault="00981324" w:rsidP="00981324">
      <w:pPr>
        <w:spacing w:before="120"/>
        <w:jc w:val="both"/>
        <w:rPr>
          <w:rFonts w:asciiTheme="minorHAnsi" w:hAnsiTheme="minorHAnsi" w:cs="Tahoma"/>
          <w:b/>
          <w:bCs/>
          <w:color w:val="000000"/>
          <w:sz w:val="22"/>
          <w:szCs w:val="22"/>
          <w:u w:val="single"/>
        </w:rPr>
      </w:pPr>
      <w:r w:rsidRPr="00E83E34">
        <w:rPr>
          <w:rFonts w:asciiTheme="minorHAnsi" w:hAnsiTheme="minorHAnsi" w:cs="Tahoma"/>
          <w:b/>
          <w:bCs/>
          <w:color w:val="000000"/>
          <w:sz w:val="22"/>
          <w:szCs w:val="22"/>
          <w:u w:val="single"/>
        </w:rPr>
        <w:lastRenderedPageBreak/>
        <w:t>Άρθρο 7</w:t>
      </w:r>
      <w:r w:rsidRPr="00E83E34">
        <w:rPr>
          <w:rFonts w:asciiTheme="minorHAnsi" w:hAnsiTheme="minorHAnsi" w:cs="Tahoma"/>
          <w:b/>
          <w:bCs/>
          <w:color w:val="000000"/>
          <w:sz w:val="22"/>
          <w:szCs w:val="22"/>
          <w:u w:val="single"/>
          <w:vertAlign w:val="superscript"/>
        </w:rPr>
        <w:t>ο</w:t>
      </w:r>
      <w:r w:rsidRPr="00E83E34">
        <w:rPr>
          <w:rFonts w:asciiTheme="minorHAnsi" w:hAnsiTheme="minorHAnsi" w:cs="Tahoma"/>
          <w:b/>
          <w:bCs/>
          <w:color w:val="000000"/>
          <w:sz w:val="22"/>
          <w:szCs w:val="22"/>
          <w:u w:val="single"/>
        </w:rPr>
        <w:t>: Χρόνος και Τόπος Παράδοσης.</w:t>
      </w:r>
    </w:p>
    <w:p w:rsidR="00AD0BB9" w:rsidRPr="00E83E34" w:rsidRDefault="00AD0BB9" w:rsidP="00981324">
      <w:pPr>
        <w:spacing w:before="120"/>
        <w:jc w:val="both"/>
        <w:rPr>
          <w:rFonts w:asciiTheme="minorHAnsi" w:hAnsiTheme="minorHAnsi" w:cs="Tahoma"/>
          <w:b/>
          <w:bCs/>
          <w:color w:val="000000"/>
          <w:sz w:val="22"/>
          <w:szCs w:val="22"/>
          <w:u w:val="single"/>
        </w:rPr>
      </w:pPr>
    </w:p>
    <w:p w:rsidR="00981324" w:rsidRPr="00E83E34" w:rsidRDefault="00981324" w:rsidP="00981324">
      <w:pPr>
        <w:autoSpaceDE w:val="0"/>
        <w:autoSpaceDN w:val="0"/>
        <w:adjustRightInd w:val="0"/>
        <w:jc w:val="both"/>
        <w:rPr>
          <w:rFonts w:asciiTheme="minorHAnsi" w:eastAsia="ArialMT" w:hAnsiTheme="minorHAnsi" w:cs="Tahoma"/>
          <w:bCs/>
          <w:color w:val="000000"/>
          <w:sz w:val="22"/>
          <w:szCs w:val="22"/>
        </w:rPr>
      </w:pPr>
      <w:r w:rsidRPr="00E83E34">
        <w:rPr>
          <w:rFonts w:asciiTheme="minorHAnsi" w:eastAsia="ArialMT" w:hAnsiTheme="minorHAnsi" w:cs="Tahoma"/>
          <w:bCs/>
          <w:color w:val="000000"/>
          <w:sz w:val="22"/>
          <w:szCs w:val="22"/>
        </w:rPr>
        <w:t xml:space="preserve">Ο ανάδοχος πριν την εκτέλεση - παράδοση του συμβατικού αντικειμένου θα έρχεται σε συνεννόηση τη Διευθύνουσα Υπηρεσία της σύμβασης. </w:t>
      </w:r>
    </w:p>
    <w:p w:rsidR="00E33BAA" w:rsidRDefault="00E33BAA" w:rsidP="00E33BAA">
      <w:pPr>
        <w:autoSpaceDE w:val="0"/>
        <w:autoSpaceDN w:val="0"/>
        <w:adjustRightInd w:val="0"/>
        <w:jc w:val="both"/>
        <w:rPr>
          <w:rFonts w:asciiTheme="minorHAnsi" w:eastAsia="ArialMT" w:hAnsiTheme="minorHAnsi" w:cs="ArialMT"/>
          <w:sz w:val="22"/>
          <w:szCs w:val="22"/>
        </w:rPr>
      </w:pPr>
    </w:p>
    <w:p w:rsidR="00E33BAA" w:rsidRPr="00E33BAA" w:rsidRDefault="00E33BAA" w:rsidP="00E33BAA">
      <w:pPr>
        <w:autoSpaceDE w:val="0"/>
        <w:autoSpaceDN w:val="0"/>
        <w:adjustRightInd w:val="0"/>
        <w:jc w:val="both"/>
        <w:rPr>
          <w:rFonts w:asciiTheme="minorHAnsi" w:eastAsia="ArialMT" w:hAnsiTheme="minorHAnsi" w:cs="ArialMT"/>
          <w:sz w:val="22"/>
          <w:szCs w:val="22"/>
        </w:rPr>
      </w:pPr>
      <w:r w:rsidRPr="00E33BAA">
        <w:rPr>
          <w:rFonts w:asciiTheme="minorHAnsi" w:eastAsia="ArialMT" w:hAnsiTheme="minorHAnsi" w:cs="ArialMT"/>
          <w:sz w:val="22"/>
          <w:szCs w:val="22"/>
        </w:rPr>
        <w:t xml:space="preserve">Τα υπό προμήθεια είδη θα δηλώνονται κατά τις εργάσιμες ημέρες και ώρες και θα παραδίδονται εντός 72 ωρών από τη λήψη της ειδοποίησης. Η αίτηση θα γίνεται τηλεφωνικά ή με </w:t>
      </w:r>
      <w:proofErr w:type="spellStart"/>
      <w:r w:rsidRPr="00E33BAA">
        <w:rPr>
          <w:rFonts w:asciiTheme="minorHAnsi" w:eastAsia="ArialMT" w:hAnsiTheme="minorHAnsi" w:cs="ArialMT"/>
          <w:sz w:val="22"/>
          <w:szCs w:val="22"/>
        </w:rPr>
        <w:t>fax</w:t>
      </w:r>
      <w:proofErr w:type="spellEnd"/>
      <w:r w:rsidRPr="00E33BAA">
        <w:rPr>
          <w:rFonts w:asciiTheme="minorHAnsi" w:eastAsia="ArialMT" w:hAnsiTheme="minorHAnsi" w:cs="ArialMT"/>
          <w:sz w:val="22"/>
          <w:szCs w:val="22"/>
        </w:rPr>
        <w:t xml:space="preserve"> ή με e-</w:t>
      </w:r>
      <w:proofErr w:type="spellStart"/>
      <w:r w:rsidRPr="00E33BAA">
        <w:rPr>
          <w:rFonts w:asciiTheme="minorHAnsi" w:eastAsia="ArialMT" w:hAnsiTheme="minorHAnsi" w:cs="ArialMT"/>
          <w:sz w:val="22"/>
          <w:szCs w:val="22"/>
        </w:rPr>
        <w:t>mail</w:t>
      </w:r>
      <w:proofErr w:type="spellEnd"/>
      <w:r w:rsidRPr="00E33BAA">
        <w:rPr>
          <w:rFonts w:asciiTheme="minorHAnsi" w:eastAsia="ArialMT" w:hAnsiTheme="minorHAnsi" w:cs="ArialMT"/>
          <w:sz w:val="22"/>
          <w:szCs w:val="22"/>
        </w:rPr>
        <w:t xml:space="preserve"> ή με επίσημο έγγραφο της υπηρεσίας που θα διαχειρισθεί τη σύμβαση. Ο χρόνος παράδοσης μπορεί να αναθεωρηθεί εφόσον αποδεικνύεται έλλειψη του αναλωσίμου ή πρόβλημα στην μεταφορά </w:t>
      </w:r>
      <w:proofErr w:type="spellStart"/>
      <w:r w:rsidRPr="00E33BAA">
        <w:rPr>
          <w:rFonts w:asciiTheme="minorHAnsi" w:eastAsia="ArialMT" w:hAnsiTheme="minorHAnsi" w:cs="ArialMT"/>
          <w:sz w:val="22"/>
          <w:szCs w:val="22"/>
        </w:rPr>
        <w:t>κ.λ.π</w:t>
      </w:r>
      <w:proofErr w:type="spellEnd"/>
      <w:r w:rsidRPr="00E33BAA">
        <w:rPr>
          <w:rFonts w:asciiTheme="minorHAnsi" w:eastAsia="ArialMT" w:hAnsiTheme="minorHAnsi" w:cs="ArialMT"/>
          <w:sz w:val="22"/>
          <w:szCs w:val="22"/>
        </w:rPr>
        <w:t xml:space="preserve">. </w:t>
      </w:r>
    </w:p>
    <w:p w:rsidR="000F5357" w:rsidRPr="00476D0C" w:rsidRDefault="000F5357" w:rsidP="000F5357">
      <w:pPr>
        <w:autoSpaceDE w:val="0"/>
        <w:autoSpaceDN w:val="0"/>
        <w:adjustRightInd w:val="0"/>
        <w:jc w:val="both"/>
        <w:rPr>
          <w:rFonts w:asciiTheme="minorHAnsi" w:eastAsia="ArialMT" w:hAnsiTheme="minorHAnsi" w:cs="ArialMT"/>
          <w:sz w:val="22"/>
          <w:szCs w:val="22"/>
        </w:rPr>
      </w:pPr>
    </w:p>
    <w:p w:rsidR="00E33BAA" w:rsidRPr="00E33BAA" w:rsidRDefault="00E33BAA" w:rsidP="00E33BAA">
      <w:pPr>
        <w:jc w:val="both"/>
        <w:rPr>
          <w:rFonts w:asciiTheme="minorHAnsi" w:eastAsia="ArialMT" w:hAnsiTheme="minorHAnsi" w:cs="Tahoma"/>
          <w:bCs/>
          <w:color w:val="000000"/>
          <w:sz w:val="22"/>
          <w:szCs w:val="22"/>
        </w:rPr>
      </w:pPr>
      <w:r w:rsidRPr="00E33BAA">
        <w:rPr>
          <w:rFonts w:asciiTheme="minorHAnsi" w:eastAsia="ArialMT" w:hAnsiTheme="minorHAnsi" w:cs="Tahoma"/>
          <w:bCs/>
          <w:color w:val="000000"/>
          <w:sz w:val="22"/>
          <w:szCs w:val="22"/>
        </w:rPr>
        <w:t xml:space="preserve">Κατά τα λοιπά για τον χρόνο παράδοσης και την ενδεχόμενη παράτασή του, τις κυρώσεις για εκπρόθεσμη παράδοση της </w:t>
      </w:r>
      <w:r>
        <w:rPr>
          <w:rFonts w:asciiTheme="minorHAnsi" w:eastAsia="ArialMT" w:hAnsiTheme="minorHAnsi" w:cs="Tahoma"/>
          <w:bCs/>
          <w:color w:val="000000"/>
          <w:sz w:val="22"/>
          <w:szCs w:val="22"/>
        </w:rPr>
        <w:t>προμήθειας</w:t>
      </w:r>
      <w:r w:rsidRPr="00E33BAA">
        <w:rPr>
          <w:rFonts w:asciiTheme="minorHAnsi" w:eastAsia="ArialMT" w:hAnsiTheme="minorHAnsi" w:cs="Tahoma"/>
          <w:bCs/>
          <w:color w:val="000000"/>
          <w:sz w:val="22"/>
          <w:szCs w:val="22"/>
        </w:rPr>
        <w:t xml:space="preserve">, ισχύουν οι διατάξεις των άρθρων 206, 207, 208 &amp; 209 του Ν.4412/2016.  </w:t>
      </w:r>
    </w:p>
    <w:p w:rsidR="00981324" w:rsidRPr="00E83E34" w:rsidRDefault="00981324"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9</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Παραλαβή.</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pStyle w:val="a4"/>
        <w:rPr>
          <w:rFonts w:asciiTheme="minorHAnsi" w:hAnsiTheme="minorHAnsi" w:cs="Courier New"/>
          <w:sz w:val="22"/>
          <w:szCs w:val="22"/>
        </w:rPr>
      </w:pPr>
      <w:r w:rsidRPr="00E83E34">
        <w:rPr>
          <w:rFonts w:asciiTheme="minorHAnsi" w:hAnsiTheme="minorHAnsi" w:cs="Courier New"/>
          <w:sz w:val="22"/>
          <w:szCs w:val="22"/>
        </w:rPr>
        <w:t xml:space="preserve">Η παραλαβή της </w:t>
      </w:r>
      <w:r w:rsidR="00E33BAA">
        <w:rPr>
          <w:rFonts w:asciiTheme="minorHAnsi" w:hAnsiTheme="minorHAnsi" w:cs="Courier New"/>
          <w:sz w:val="22"/>
          <w:szCs w:val="22"/>
        </w:rPr>
        <w:t>προμήθειας</w:t>
      </w:r>
      <w:r w:rsidRPr="00E83E34">
        <w:rPr>
          <w:rFonts w:asciiTheme="minorHAnsi" w:hAnsiTheme="minorHAnsi" w:cs="Courier New"/>
          <w:sz w:val="22"/>
          <w:szCs w:val="22"/>
        </w:rPr>
        <w:t xml:space="preserve">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της παραλαμβανόμενης </w:t>
      </w:r>
      <w:r w:rsidR="00E33BAA">
        <w:rPr>
          <w:rFonts w:asciiTheme="minorHAnsi" w:hAnsiTheme="minorHAnsi" w:cs="Courier New"/>
          <w:sz w:val="22"/>
          <w:szCs w:val="22"/>
        </w:rPr>
        <w:t>προμήθειας</w:t>
      </w:r>
      <w:r w:rsidRPr="00E83E34">
        <w:rPr>
          <w:rFonts w:asciiTheme="minorHAnsi" w:hAnsiTheme="minorHAnsi" w:cs="Courier New"/>
          <w:sz w:val="22"/>
          <w:szCs w:val="22"/>
        </w:rPr>
        <w:t xml:space="preserve"> ή την αποκατάσταση των κατασκευαστικών ή λειτουργικών ανωμαλιών.</w:t>
      </w:r>
    </w:p>
    <w:p w:rsidR="00E33BAA" w:rsidRDefault="00E33BAA" w:rsidP="0098132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sz w:val="22"/>
          <w:szCs w:val="22"/>
        </w:rPr>
      </w:pPr>
      <w:r w:rsidRPr="00E83E34">
        <w:rPr>
          <w:rFonts w:asciiTheme="minorHAnsi" w:hAnsiTheme="minorHAnsi" w:cs="Courier New"/>
          <w:sz w:val="22"/>
          <w:szCs w:val="22"/>
        </w:rPr>
        <w:t xml:space="preserve">Εφ’ όσον ο Ανάδοχος δεν συμμορφωθεί με τις πιο πάνω προτάσεις της Επιτροπής, εντός της υπό της ίδιας οριζόμενης προθεσμίας, ο </w:t>
      </w:r>
      <w:r w:rsidR="00E33BAA">
        <w:rPr>
          <w:rFonts w:asciiTheme="minorHAnsi" w:hAnsiTheme="minorHAnsi" w:cs="Courier New"/>
          <w:sz w:val="22"/>
          <w:szCs w:val="22"/>
        </w:rPr>
        <w:t>Δήμος Μαραθώνος</w:t>
      </w:r>
      <w:r w:rsidRPr="00E83E34">
        <w:rPr>
          <w:rFonts w:asciiTheme="minorHAnsi" w:hAnsiTheme="minorHAnsi" w:cs="Courier New"/>
          <w:sz w:val="22"/>
          <w:szCs w:val="22"/>
        </w:rPr>
        <w:t xml:space="preserve">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r w:rsidRPr="00E83E34">
        <w:rPr>
          <w:rFonts w:asciiTheme="minorHAnsi" w:hAnsiTheme="minorHAnsi" w:cs="Courier New"/>
          <w:b/>
          <w:bCs/>
          <w:sz w:val="22"/>
          <w:szCs w:val="22"/>
        </w:rPr>
        <w:t xml:space="preserve"> </w:t>
      </w:r>
      <w:r w:rsidRPr="00E83E34">
        <w:rPr>
          <w:rFonts w:asciiTheme="minorHAnsi" w:hAnsiTheme="minorHAnsi" w:cs="Courier New"/>
          <w:sz w:val="22"/>
          <w:szCs w:val="22"/>
        </w:rPr>
        <w:t xml:space="preserve"> </w:t>
      </w:r>
      <w:r w:rsidRPr="00E83E34">
        <w:rPr>
          <w:rFonts w:asciiTheme="minorHAnsi" w:hAnsiTheme="minorHAnsi"/>
          <w:sz w:val="22"/>
          <w:szCs w:val="22"/>
        </w:rPr>
        <w:t xml:space="preserve">                          </w:t>
      </w:r>
    </w:p>
    <w:p w:rsidR="00E33BAA" w:rsidRDefault="00E33BAA" w:rsidP="000F5357">
      <w:pPr>
        <w:autoSpaceDE w:val="0"/>
        <w:autoSpaceDN w:val="0"/>
        <w:adjustRightInd w:val="0"/>
        <w:jc w:val="both"/>
        <w:rPr>
          <w:rFonts w:asciiTheme="minorHAnsi" w:hAnsiTheme="minorHAnsi"/>
          <w:sz w:val="22"/>
          <w:szCs w:val="22"/>
        </w:rPr>
      </w:pPr>
    </w:p>
    <w:p w:rsidR="00E33BAA" w:rsidRPr="00E33BAA" w:rsidRDefault="00E33BAA" w:rsidP="00E33BAA">
      <w:pPr>
        <w:autoSpaceDE w:val="0"/>
        <w:autoSpaceDN w:val="0"/>
        <w:adjustRightInd w:val="0"/>
        <w:jc w:val="both"/>
        <w:rPr>
          <w:rFonts w:asciiTheme="minorHAnsi" w:hAnsiTheme="minorHAnsi"/>
          <w:sz w:val="22"/>
          <w:szCs w:val="22"/>
        </w:rPr>
      </w:pPr>
      <w:r w:rsidRPr="00E33BAA">
        <w:rPr>
          <w:rFonts w:asciiTheme="minorHAnsi" w:hAnsiTheme="minorHAnsi"/>
          <w:sz w:val="22"/>
          <w:szCs w:val="22"/>
        </w:rPr>
        <w:t>Η τελική αμοιβή του αναδόχου θα καθοριστεί από τα τιμολογούμενα προμηθευόμενα είδη, σύμφωνα με τις πραγματικές ανακύπτουσες ανάγκες των υπηρεσιών του Δήμου Μαραθώνος, χωρίς ο Δήμος να δεσμεύεται να εκταμιεύσει τη συνολική αξία της συμβατικής δαπάνης (η κατανάλωση των αναλωσίμων διαμορφώνεται σύμφωνα με τον αριθμό των εκτυπωμένων σελίδων που θα παραχθούν κατά τη διάρκεια ισχύος της σύμβασης και δεν μπορούν να προσδιοριστούν με ακρίβεια εκ των προτέρων). Η σύμβαση θα ισχύει μέχρι εξαντλήσεως της συμβατικής δαπάνης και όχι πλέον του ενός έτους από την ημερομηνία σύναψής της.</w:t>
      </w:r>
    </w:p>
    <w:p w:rsidR="00AD0BB9" w:rsidRPr="003B47EB" w:rsidRDefault="00AD0BB9" w:rsidP="00981324">
      <w:pPr>
        <w:autoSpaceDE w:val="0"/>
        <w:autoSpaceDN w:val="0"/>
        <w:adjustRightInd w:val="0"/>
        <w:jc w:val="both"/>
        <w:rPr>
          <w:rFonts w:ascii="Arial Narrow" w:eastAsia="ArialMT" w:hAnsi="Arial Narrow" w:cs="Tahoma"/>
        </w:rPr>
      </w:pPr>
    </w:p>
    <w:p w:rsidR="00231D07" w:rsidRPr="002F0A3F" w:rsidRDefault="00231D07" w:rsidP="00077415">
      <w:pPr>
        <w:pStyle w:val="a4"/>
        <w:rPr>
          <w:rFonts w:ascii="Arial Narrow" w:hAnsi="Arial Narrow" w:cs="Courier New"/>
        </w:rPr>
      </w:pPr>
      <w:r w:rsidRPr="002F0A3F">
        <w:rPr>
          <w:rFonts w:ascii="Arial Narrow" w:hAnsi="Arial Narrow" w:cs="Courier Ne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145"/>
      </w:tblGrid>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lang w:val="en-US"/>
              </w:rPr>
            </w:pPr>
            <w:r w:rsidRPr="00B15BBC">
              <w:rPr>
                <w:rFonts w:asciiTheme="minorHAnsi" w:hAnsiTheme="minorHAnsi"/>
                <w:b/>
                <w:sz w:val="22"/>
                <w:szCs w:val="22"/>
              </w:rPr>
              <w:t xml:space="preserve">Νέα Μάκρη </w:t>
            </w:r>
            <w:r w:rsidR="00E33BAA">
              <w:rPr>
                <w:rFonts w:asciiTheme="minorHAnsi" w:hAnsiTheme="minorHAnsi"/>
                <w:b/>
                <w:sz w:val="22"/>
                <w:szCs w:val="22"/>
              </w:rPr>
              <w:t>2</w:t>
            </w:r>
            <w:r w:rsidR="001F0DBB">
              <w:rPr>
                <w:rFonts w:asciiTheme="minorHAnsi" w:hAnsiTheme="minorHAnsi"/>
                <w:b/>
                <w:sz w:val="22"/>
                <w:szCs w:val="22"/>
                <w:lang w:val="en-US"/>
              </w:rPr>
              <w:t>4</w:t>
            </w:r>
            <w:r w:rsidRPr="00B15BBC">
              <w:rPr>
                <w:rFonts w:asciiTheme="minorHAnsi" w:hAnsiTheme="minorHAnsi"/>
                <w:b/>
                <w:sz w:val="22"/>
                <w:szCs w:val="22"/>
                <w:lang w:val="en-US"/>
              </w:rPr>
              <w:t>.</w:t>
            </w:r>
            <w:r w:rsidR="00B15BBC">
              <w:rPr>
                <w:rFonts w:asciiTheme="minorHAnsi" w:hAnsiTheme="minorHAnsi"/>
                <w:b/>
                <w:sz w:val="22"/>
                <w:szCs w:val="22"/>
              </w:rPr>
              <w:t>10</w:t>
            </w:r>
            <w:r w:rsidRPr="00B15BBC">
              <w:rPr>
                <w:rFonts w:asciiTheme="minorHAnsi" w:hAnsiTheme="minorHAnsi"/>
                <w:b/>
                <w:sz w:val="22"/>
                <w:szCs w:val="22"/>
                <w:lang w:val="en-US"/>
              </w:rPr>
              <w:t>.</w:t>
            </w:r>
            <w:r w:rsidRPr="00B15BBC">
              <w:rPr>
                <w:rFonts w:asciiTheme="minorHAnsi" w:hAnsiTheme="minorHAnsi"/>
                <w:b/>
                <w:sz w:val="22"/>
                <w:szCs w:val="22"/>
              </w:rPr>
              <w:t>201</w:t>
            </w:r>
            <w:r w:rsidR="00B15BBC">
              <w:rPr>
                <w:rFonts w:asciiTheme="minorHAnsi" w:hAnsiTheme="minorHAnsi"/>
                <w:b/>
                <w:sz w:val="22"/>
                <w:szCs w:val="22"/>
              </w:rPr>
              <w:t>9</w:t>
            </w:r>
          </w:p>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 xml:space="preserve">Νέα Μάκρη </w:t>
            </w:r>
            <w:r w:rsidR="00E33BAA">
              <w:rPr>
                <w:rFonts w:asciiTheme="minorHAnsi" w:hAnsiTheme="minorHAnsi"/>
                <w:b/>
                <w:sz w:val="22"/>
                <w:szCs w:val="22"/>
              </w:rPr>
              <w:t>2</w:t>
            </w:r>
            <w:r w:rsidR="001F0DBB" w:rsidRPr="00C30B2B">
              <w:rPr>
                <w:rFonts w:asciiTheme="minorHAnsi" w:hAnsiTheme="minorHAnsi"/>
                <w:b/>
                <w:sz w:val="22"/>
                <w:szCs w:val="22"/>
              </w:rPr>
              <w:t>4</w:t>
            </w:r>
            <w:r w:rsidR="00B15BBC">
              <w:rPr>
                <w:rFonts w:asciiTheme="minorHAnsi" w:hAnsiTheme="minorHAnsi"/>
                <w:b/>
                <w:sz w:val="22"/>
                <w:szCs w:val="22"/>
              </w:rPr>
              <w:t>.10</w:t>
            </w:r>
            <w:r w:rsidRPr="00B15BBC">
              <w:rPr>
                <w:rFonts w:asciiTheme="minorHAnsi" w:hAnsiTheme="minorHAnsi"/>
                <w:b/>
                <w:sz w:val="22"/>
                <w:szCs w:val="22"/>
              </w:rPr>
              <w:t>.201</w:t>
            </w:r>
            <w:r w:rsidR="00B15BBC">
              <w:rPr>
                <w:rFonts w:asciiTheme="minorHAnsi" w:hAnsiTheme="minorHAnsi"/>
                <w:b/>
                <w:sz w:val="22"/>
                <w:szCs w:val="22"/>
              </w:rPr>
              <w:t>9</w:t>
            </w:r>
          </w:p>
          <w:p w:rsidR="00B91C46" w:rsidRPr="00B15BBC" w:rsidRDefault="00B91C46" w:rsidP="003311D9">
            <w:pPr>
              <w:jc w:val="center"/>
              <w:rPr>
                <w:rFonts w:asciiTheme="minorHAnsi" w:hAnsiTheme="minorHAnsi"/>
                <w:b/>
              </w:rPr>
            </w:pPr>
            <w:r w:rsidRPr="00B15BBC">
              <w:rPr>
                <w:rFonts w:asciiTheme="minorHAnsi" w:hAnsiTheme="minorHAnsi"/>
                <w:b/>
              </w:rPr>
              <w:t>ΘΕΩΡΗΘΗΚΕ</w:t>
            </w:r>
          </w:p>
          <w:p w:rsidR="00B91C46" w:rsidRPr="00B15BBC" w:rsidRDefault="00B91C46" w:rsidP="00AB6900">
            <w:pPr>
              <w:jc w:val="center"/>
              <w:rPr>
                <w:rFonts w:asciiTheme="minorHAnsi" w:hAnsiTheme="minorHAnsi"/>
                <w:b/>
                <w:sz w:val="22"/>
                <w:szCs w:val="22"/>
              </w:rPr>
            </w:pPr>
            <w:r w:rsidRPr="00B15BBC">
              <w:rPr>
                <w:rFonts w:asciiTheme="minorHAnsi" w:hAnsiTheme="minorHAnsi"/>
                <w:b/>
                <w:sz w:val="22"/>
                <w:szCs w:val="22"/>
              </w:rPr>
              <w:t xml:space="preserve">Η Προϊστάμενη του </w:t>
            </w:r>
            <w:r w:rsidR="00AB6900">
              <w:rPr>
                <w:rFonts w:asciiTheme="minorHAnsi" w:hAnsiTheme="minorHAnsi"/>
                <w:b/>
                <w:sz w:val="22"/>
                <w:szCs w:val="22"/>
              </w:rPr>
              <w:t>Τ</w:t>
            </w:r>
            <w:r w:rsidRPr="00B15BBC">
              <w:rPr>
                <w:rFonts w:asciiTheme="minorHAnsi" w:hAnsiTheme="minorHAnsi"/>
                <w:b/>
                <w:sz w:val="22"/>
                <w:szCs w:val="22"/>
              </w:rPr>
              <w:t>μήματος</w:t>
            </w:r>
          </w:p>
        </w:tc>
      </w:tr>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5F429F" w:rsidRPr="00B15BBC" w:rsidRDefault="005F429F" w:rsidP="005F429F">
            <w:pPr>
              <w:pStyle w:val="2"/>
              <w:rPr>
                <w:rFonts w:asciiTheme="minorHAnsi" w:hAnsiTheme="minorHAnsi" w:cs="Courier New"/>
                <w:sz w:val="22"/>
                <w:szCs w:val="22"/>
              </w:rPr>
            </w:pPr>
            <w:r w:rsidRPr="00B15BBC">
              <w:rPr>
                <w:rFonts w:asciiTheme="minorHAnsi" w:hAnsiTheme="minorHAnsi" w:cs="Courier New"/>
                <w:sz w:val="22"/>
                <w:szCs w:val="22"/>
              </w:rPr>
              <w:t>ΣΠΑΝΟΣ ΙΩΑΝΝΗΣ</w:t>
            </w:r>
          </w:p>
          <w:p w:rsidR="005F429F" w:rsidRPr="00B15BBC" w:rsidRDefault="005F429F" w:rsidP="005F429F">
            <w:pPr>
              <w:jc w:val="center"/>
              <w:rPr>
                <w:rFonts w:asciiTheme="minorHAnsi" w:hAnsiTheme="minorHAnsi" w:cs="Courier New"/>
                <w:b/>
                <w:bCs/>
                <w:sz w:val="22"/>
                <w:szCs w:val="22"/>
                <w:lang w:val="en-US"/>
              </w:rPr>
            </w:pPr>
            <w:r w:rsidRPr="00B15BBC">
              <w:rPr>
                <w:rFonts w:asciiTheme="minorHAnsi" w:hAnsiTheme="minorHAnsi" w:cs="Courier New"/>
                <w:b/>
                <w:bCs/>
                <w:sz w:val="22"/>
                <w:szCs w:val="22"/>
              </w:rPr>
              <w:t xml:space="preserve"> ΜΗΧΑΝΙΚΟΣ ΤΗΛΕΠΙΚΟΙΝΩΝΙΩΝ </w:t>
            </w:r>
            <w:r w:rsidRPr="00B15BBC">
              <w:rPr>
                <w:rFonts w:asciiTheme="minorHAnsi" w:hAnsiTheme="minorHAnsi" w:cs="Courier New"/>
                <w:b/>
                <w:bCs/>
                <w:sz w:val="22"/>
                <w:szCs w:val="22"/>
                <w:lang w:val="en-US"/>
              </w:rPr>
              <w:t>MSc</w:t>
            </w:r>
          </w:p>
          <w:p w:rsidR="00B91C46" w:rsidRPr="00B15BBC" w:rsidRDefault="00B91C46" w:rsidP="003311D9">
            <w:pPr>
              <w:jc w:val="center"/>
              <w:rPr>
                <w:rFonts w:asciiTheme="minorHAnsi" w:hAnsiTheme="minorHAnsi"/>
                <w:b/>
                <w:sz w:val="22"/>
                <w:szCs w:val="22"/>
              </w:rPr>
            </w:pP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4F6647"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ΜΑΝΑΡΑ ΜΑΡΙΑ ΕΛΕΝΗ</w:t>
            </w:r>
          </w:p>
          <w:p w:rsidR="00B91C46"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ΠΟΛΙΤΙΚΟΣ ΜΗΧΑΝΙΚΟΣ</w:t>
            </w:r>
          </w:p>
        </w:tc>
      </w:tr>
    </w:tbl>
    <w:p w:rsidR="00231D07" w:rsidRPr="002F0A3F" w:rsidRDefault="00231D07">
      <w:pPr>
        <w:jc w:val="both"/>
        <w:rPr>
          <w:rFonts w:ascii="Arial Narrow" w:hAnsi="Arial Narrow" w:cs="Courier New"/>
        </w:rPr>
      </w:pPr>
    </w:p>
    <w:p w:rsidR="00231D07" w:rsidRDefault="00231D07">
      <w:pPr>
        <w:jc w:val="both"/>
        <w:rPr>
          <w:rFonts w:ascii="Courier New" w:hAnsi="Courier New" w:cs="Courier New"/>
        </w:rPr>
      </w:pPr>
    </w:p>
    <w:p w:rsidR="00981324" w:rsidRDefault="00981324">
      <w:pPr>
        <w:jc w:val="both"/>
        <w:rPr>
          <w:rFonts w:ascii="Courier New" w:hAnsi="Courier New" w:cs="Courier New"/>
        </w:rPr>
      </w:pPr>
    </w:p>
    <w:p w:rsidR="00981324" w:rsidRDefault="00981324">
      <w:pPr>
        <w:jc w:val="both"/>
        <w:rPr>
          <w:rFonts w:ascii="Courier New" w:hAnsi="Courier New" w:cs="Courier New"/>
        </w:rPr>
      </w:pPr>
    </w:p>
    <w:p w:rsidR="00981324" w:rsidRDefault="00981324">
      <w:pPr>
        <w:jc w:val="both"/>
        <w:rPr>
          <w:rFonts w:ascii="Courier New" w:hAnsi="Courier New" w:cs="Courier New"/>
        </w:rPr>
      </w:pPr>
    </w:p>
    <w:p w:rsidR="00981324" w:rsidRDefault="00981324">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1097"/>
        <w:gridCol w:w="3533"/>
      </w:tblGrid>
      <w:tr w:rsidR="006F3571" w:rsidRPr="00F6261E" w:rsidTr="00E33BAA">
        <w:tc>
          <w:tcPr>
            <w:tcW w:w="4726" w:type="dxa"/>
            <w:tcBorders>
              <w:top w:val="nil"/>
              <w:left w:val="nil"/>
              <w:bottom w:val="nil"/>
              <w:right w:val="nil"/>
            </w:tcBorders>
          </w:tcPr>
          <w:p w:rsidR="006F3571" w:rsidRPr="00F6261E" w:rsidRDefault="00720AAC" w:rsidP="008E3FB0">
            <w:pPr>
              <w:rPr>
                <w:rFonts w:asciiTheme="minorHAnsi" w:hAnsiTheme="minorHAnsi" w:cs="Courier New"/>
                <w:b/>
                <w:bCs/>
                <w:sz w:val="22"/>
                <w:szCs w:val="22"/>
                <w:lang w:val="en-US"/>
              </w:rPr>
            </w:pPr>
            <w:r>
              <w:rPr>
                <w:rFonts w:ascii="Courier New" w:hAnsi="Courier New" w:cs="Courier New"/>
              </w:rPr>
              <w:lastRenderedPageBreak/>
              <w:br w:type="page"/>
            </w:r>
            <w:r w:rsidR="006F3571" w:rsidRPr="00F6261E">
              <w:rPr>
                <w:rFonts w:asciiTheme="minorHAnsi" w:hAnsiTheme="minorHAnsi" w:cs="Courier New"/>
                <w:b/>
                <w:bCs/>
                <w:noProof/>
                <w:sz w:val="22"/>
                <w:szCs w:val="22"/>
              </w:rPr>
              <w:drawing>
                <wp:inline distT="0" distB="0" distL="0" distR="0" wp14:anchorId="2B60B559" wp14:editId="3819E389">
                  <wp:extent cx="723900" cy="800100"/>
                  <wp:effectExtent l="19050" t="0" r="0" b="0"/>
                  <wp:docPr id="4"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6F3571" w:rsidRPr="00F6261E" w:rsidRDefault="006F3571" w:rsidP="008E3FB0">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6F3571" w:rsidRPr="00F6261E" w:rsidRDefault="006F3571" w:rsidP="008E3FB0">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6F3571" w:rsidRPr="00F6261E" w:rsidRDefault="006F3571" w:rsidP="008E3FB0">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6F3571" w:rsidRPr="00F6261E" w:rsidRDefault="006F3571" w:rsidP="008E3FB0">
            <w:pPr>
              <w:rPr>
                <w:rFonts w:asciiTheme="minorHAnsi" w:hAnsiTheme="minorHAnsi"/>
                <w:b/>
                <w:bCs/>
                <w:sz w:val="22"/>
              </w:rPr>
            </w:pPr>
            <w:r w:rsidRPr="00F6261E">
              <w:rPr>
                <w:rFonts w:asciiTheme="minorHAnsi" w:hAnsiTheme="minorHAnsi"/>
                <w:b/>
                <w:bCs/>
                <w:sz w:val="22"/>
              </w:rPr>
              <w:t>ΑΥΤΟΤΕΛΕΣ ΤΜΗΜΑ ΠΡΟΓΡΑΜΜΑΤΙΣΜΟΥ,</w:t>
            </w:r>
          </w:p>
          <w:p w:rsidR="006F3571" w:rsidRPr="00F6261E" w:rsidRDefault="006F3571" w:rsidP="008E3FB0">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097" w:type="dxa"/>
            <w:tcBorders>
              <w:top w:val="nil"/>
              <w:left w:val="nil"/>
              <w:bottom w:val="nil"/>
              <w:right w:val="nil"/>
            </w:tcBorders>
          </w:tcPr>
          <w:p w:rsidR="006F3571" w:rsidRPr="00F6261E" w:rsidRDefault="006F3571" w:rsidP="008E3FB0">
            <w:pPr>
              <w:jc w:val="right"/>
              <w:rPr>
                <w:rFonts w:asciiTheme="minorHAnsi" w:hAnsiTheme="minorHAnsi" w:cs="Courier New"/>
                <w:b/>
                <w:bCs/>
                <w:sz w:val="20"/>
              </w:rPr>
            </w:pPr>
            <w:r w:rsidRPr="00F6261E">
              <w:rPr>
                <w:rFonts w:asciiTheme="minorHAnsi" w:hAnsiTheme="minorHAnsi" w:cs="Courier New"/>
                <w:b/>
                <w:bCs/>
                <w:sz w:val="20"/>
              </w:rPr>
              <w:t>ΕΡΓΟ:</w:t>
            </w:r>
          </w:p>
        </w:tc>
        <w:tc>
          <w:tcPr>
            <w:tcW w:w="3533" w:type="dxa"/>
            <w:tcBorders>
              <w:top w:val="nil"/>
              <w:left w:val="nil"/>
              <w:bottom w:val="nil"/>
              <w:right w:val="nil"/>
            </w:tcBorders>
          </w:tcPr>
          <w:p w:rsidR="00D24884" w:rsidRPr="00D24884" w:rsidRDefault="00D24884" w:rsidP="00D24884">
            <w:pPr>
              <w:jc w:val="center"/>
              <w:rPr>
                <w:rFonts w:asciiTheme="minorHAnsi" w:hAnsiTheme="minorHAnsi" w:cs="Courier New"/>
                <w:b/>
                <w:smallCaps/>
                <w:sz w:val="22"/>
                <w:szCs w:val="22"/>
              </w:rPr>
            </w:pPr>
            <w:r w:rsidRPr="00D24884">
              <w:rPr>
                <w:rFonts w:asciiTheme="minorHAnsi" w:hAnsiTheme="minorHAnsi" w:cs="Courier New"/>
                <w:b/>
                <w:smallCaps/>
                <w:sz w:val="22"/>
                <w:szCs w:val="22"/>
              </w:rPr>
              <w:t>ΠΡΟΜΗΘΕΙΑ ΑΝΑΛΩΣΙΜΩΝ ΕΚΤΥΠΩΤΙΚΩΝ ΜΗΧΑΝΗΜΑΤΩΝ</w:t>
            </w:r>
          </w:p>
          <w:p w:rsidR="00D24884" w:rsidRPr="00D24884" w:rsidRDefault="00D24884" w:rsidP="00D24884">
            <w:pPr>
              <w:jc w:val="center"/>
              <w:rPr>
                <w:rFonts w:asciiTheme="minorHAnsi" w:hAnsiTheme="minorHAnsi" w:cs="Courier New"/>
                <w:b/>
                <w:bCs/>
                <w:smallCaps/>
                <w:sz w:val="22"/>
                <w:szCs w:val="22"/>
              </w:rPr>
            </w:pPr>
            <w:r w:rsidRPr="00D24884">
              <w:rPr>
                <w:rFonts w:asciiTheme="minorHAnsi" w:hAnsiTheme="minorHAnsi" w:cs="Courier New"/>
                <w:b/>
                <w:smallCaps/>
                <w:sz w:val="22"/>
                <w:szCs w:val="22"/>
              </w:rPr>
              <w:t xml:space="preserve"> ΔΗΜΟΥ ΜΑΡΑΘΩΝΟΣ ΕΤΟΥΣ 2019</w:t>
            </w:r>
          </w:p>
          <w:p w:rsidR="006F3571" w:rsidRPr="00F6261E" w:rsidRDefault="006F3571" w:rsidP="008E3FB0">
            <w:pPr>
              <w:jc w:val="center"/>
              <w:rPr>
                <w:rFonts w:asciiTheme="minorHAnsi" w:hAnsiTheme="minorHAnsi" w:cs="Courier New"/>
                <w:b/>
                <w:bCs/>
                <w:sz w:val="20"/>
              </w:rPr>
            </w:pPr>
          </w:p>
        </w:tc>
      </w:tr>
      <w:tr w:rsidR="006F3571" w:rsidRPr="00F6261E" w:rsidTr="00E33BAA">
        <w:tc>
          <w:tcPr>
            <w:tcW w:w="4726" w:type="dxa"/>
            <w:tcBorders>
              <w:top w:val="nil"/>
              <w:left w:val="nil"/>
              <w:bottom w:val="nil"/>
              <w:right w:val="nil"/>
            </w:tcBorders>
          </w:tcPr>
          <w:p w:rsidR="006F3571" w:rsidRPr="00F6261E" w:rsidRDefault="006F3571" w:rsidP="008E3FB0">
            <w:pPr>
              <w:rPr>
                <w:rFonts w:asciiTheme="minorHAnsi" w:hAnsiTheme="minorHAnsi" w:cs="Courier New"/>
                <w:b/>
                <w:bCs/>
                <w:sz w:val="20"/>
              </w:rPr>
            </w:pPr>
          </w:p>
        </w:tc>
        <w:tc>
          <w:tcPr>
            <w:tcW w:w="1097" w:type="dxa"/>
            <w:tcBorders>
              <w:top w:val="nil"/>
              <w:left w:val="nil"/>
              <w:bottom w:val="nil"/>
              <w:right w:val="nil"/>
            </w:tcBorders>
          </w:tcPr>
          <w:p w:rsidR="006F3571" w:rsidRPr="00F6261E" w:rsidRDefault="006F3571" w:rsidP="008E3FB0">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33" w:type="dxa"/>
            <w:tcBorders>
              <w:top w:val="nil"/>
              <w:left w:val="nil"/>
              <w:bottom w:val="nil"/>
              <w:right w:val="nil"/>
            </w:tcBorders>
          </w:tcPr>
          <w:p w:rsidR="006F3571" w:rsidRPr="00F6261E" w:rsidRDefault="006F3571" w:rsidP="008E3FB0">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6F3571" w:rsidRPr="00F6261E" w:rsidTr="00E33BAA">
        <w:tc>
          <w:tcPr>
            <w:tcW w:w="4726" w:type="dxa"/>
            <w:tcBorders>
              <w:top w:val="nil"/>
              <w:left w:val="nil"/>
              <w:bottom w:val="nil"/>
              <w:right w:val="nil"/>
            </w:tcBorders>
          </w:tcPr>
          <w:p w:rsidR="006F3571" w:rsidRPr="00F6261E" w:rsidRDefault="006F3571" w:rsidP="008E3FB0">
            <w:pPr>
              <w:rPr>
                <w:rFonts w:asciiTheme="minorHAnsi" w:hAnsiTheme="minorHAnsi" w:cs="Courier New"/>
                <w:b/>
                <w:bCs/>
                <w:sz w:val="20"/>
              </w:rPr>
            </w:pPr>
          </w:p>
        </w:tc>
        <w:tc>
          <w:tcPr>
            <w:tcW w:w="1097" w:type="dxa"/>
            <w:tcBorders>
              <w:top w:val="nil"/>
              <w:left w:val="nil"/>
              <w:bottom w:val="nil"/>
              <w:right w:val="nil"/>
            </w:tcBorders>
          </w:tcPr>
          <w:p w:rsidR="006F3571" w:rsidRPr="00F6261E" w:rsidRDefault="006F3571" w:rsidP="008E3FB0">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33" w:type="dxa"/>
            <w:tcBorders>
              <w:top w:val="nil"/>
              <w:left w:val="nil"/>
              <w:bottom w:val="nil"/>
              <w:right w:val="nil"/>
            </w:tcBorders>
          </w:tcPr>
          <w:p w:rsidR="006F3571" w:rsidRPr="00F6261E" w:rsidRDefault="00E33BAA" w:rsidP="008E3FB0">
            <w:pPr>
              <w:rPr>
                <w:rFonts w:asciiTheme="minorHAnsi" w:hAnsiTheme="minorHAnsi" w:cs="Courier New"/>
                <w:b/>
                <w:bCs/>
                <w:sz w:val="20"/>
              </w:rPr>
            </w:pPr>
            <w:r w:rsidRPr="00E33BAA">
              <w:rPr>
                <w:rFonts w:asciiTheme="minorHAnsi" w:hAnsiTheme="minorHAnsi" w:cs="Courier New"/>
                <w:b/>
                <w:bCs/>
                <w:sz w:val="20"/>
              </w:rPr>
              <w:t>19.</w:t>
            </w:r>
            <w:r w:rsidRPr="00E33BAA">
              <w:rPr>
                <w:rFonts w:asciiTheme="minorHAnsi" w:hAnsiTheme="minorHAnsi" w:cs="Courier New"/>
                <w:b/>
                <w:bCs/>
                <w:sz w:val="20"/>
                <w:lang w:val="en-US"/>
              </w:rPr>
              <w:t>964</w:t>
            </w:r>
            <w:r w:rsidRPr="00E33BAA">
              <w:rPr>
                <w:rFonts w:asciiTheme="minorHAnsi" w:hAnsiTheme="minorHAnsi" w:cs="Courier New"/>
                <w:b/>
                <w:bCs/>
                <w:sz w:val="20"/>
              </w:rPr>
              <w:t xml:space="preserve">,00 </w:t>
            </w:r>
            <w:r w:rsidR="006F3571" w:rsidRPr="00F6261E">
              <w:rPr>
                <w:rFonts w:asciiTheme="minorHAnsi" w:hAnsiTheme="minorHAnsi" w:cs="Courier New"/>
                <w:b/>
                <w:bCs/>
                <w:sz w:val="20"/>
                <w:szCs w:val="20"/>
              </w:rPr>
              <w:t>ΕΥΡΩ</w:t>
            </w:r>
            <w:r w:rsidR="006F3571" w:rsidRPr="00F6261E">
              <w:rPr>
                <w:rFonts w:asciiTheme="minorHAnsi" w:hAnsiTheme="minorHAnsi" w:cs="Courier New"/>
                <w:b/>
                <w:bCs/>
                <w:sz w:val="20"/>
                <w:szCs w:val="20"/>
                <w:lang w:val="en-US"/>
              </w:rPr>
              <w:t xml:space="preserve"> </w:t>
            </w:r>
            <w:r w:rsidR="006F3571" w:rsidRPr="00F6261E">
              <w:rPr>
                <w:rFonts w:asciiTheme="minorHAnsi" w:hAnsiTheme="minorHAnsi" w:cs="Courier New"/>
                <w:b/>
                <w:bCs/>
                <w:sz w:val="20"/>
                <w:szCs w:val="20"/>
              </w:rPr>
              <w:t>ΜΕ Φ.Π.Α. 24%</w:t>
            </w:r>
          </w:p>
        </w:tc>
      </w:tr>
      <w:tr w:rsidR="006F3571" w:rsidRPr="00F6261E" w:rsidTr="00E33BAA">
        <w:tc>
          <w:tcPr>
            <w:tcW w:w="4726" w:type="dxa"/>
            <w:tcBorders>
              <w:top w:val="nil"/>
              <w:left w:val="nil"/>
              <w:bottom w:val="nil"/>
              <w:right w:val="nil"/>
            </w:tcBorders>
          </w:tcPr>
          <w:p w:rsidR="006F3571" w:rsidRPr="00F6261E" w:rsidRDefault="006F3571" w:rsidP="008E3FB0">
            <w:pPr>
              <w:rPr>
                <w:rFonts w:asciiTheme="minorHAnsi" w:hAnsiTheme="minorHAnsi" w:cs="Courier New"/>
                <w:b/>
                <w:bCs/>
                <w:sz w:val="20"/>
              </w:rPr>
            </w:pPr>
          </w:p>
        </w:tc>
        <w:tc>
          <w:tcPr>
            <w:tcW w:w="1097" w:type="dxa"/>
            <w:tcBorders>
              <w:top w:val="nil"/>
              <w:left w:val="nil"/>
              <w:bottom w:val="nil"/>
              <w:right w:val="nil"/>
            </w:tcBorders>
          </w:tcPr>
          <w:p w:rsidR="006F3571" w:rsidRPr="00F6261E" w:rsidRDefault="006F3571" w:rsidP="008E3FB0">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33" w:type="dxa"/>
            <w:tcBorders>
              <w:top w:val="nil"/>
              <w:left w:val="nil"/>
              <w:bottom w:val="nil"/>
              <w:right w:val="nil"/>
            </w:tcBorders>
          </w:tcPr>
          <w:p w:rsidR="006F3571" w:rsidRPr="00452EB0" w:rsidRDefault="006F3571" w:rsidP="008E3FB0">
            <w:pPr>
              <w:rPr>
                <w:rFonts w:asciiTheme="minorHAnsi" w:hAnsiTheme="minorHAnsi" w:cs="Courier New"/>
                <w:b/>
                <w:bCs/>
                <w:sz w:val="20"/>
              </w:rPr>
            </w:pPr>
            <w:r>
              <w:rPr>
                <w:rFonts w:asciiTheme="minorHAnsi" w:hAnsiTheme="minorHAnsi" w:cs="Courier New"/>
                <w:b/>
                <w:bCs/>
                <w:sz w:val="20"/>
              </w:rPr>
              <w:t>Ιδίοι Πόροι</w:t>
            </w:r>
          </w:p>
        </w:tc>
      </w:tr>
    </w:tbl>
    <w:p w:rsidR="004B413F" w:rsidRDefault="004B413F">
      <w:pPr>
        <w:jc w:val="both"/>
        <w:rPr>
          <w:rFonts w:ascii="Courier New" w:hAnsi="Courier New" w:cs="Courier New"/>
        </w:rPr>
      </w:pPr>
    </w:p>
    <w:p w:rsidR="005C4510" w:rsidRDefault="005C4510" w:rsidP="00B51482">
      <w:pPr>
        <w:pStyle w:val="3"/>
        <w:rPr>
          <w:rFonts w:asciiTheme="minorHAnsi" w:hAnsiTheme="minorHAnsi" w:cstheme="minorHAnsi"/>
          <w:sz w:val="22"/>
          <w:szCs w:val="22"/>
        </w:rPr>
      </w:pPr>
    </w:p>
    <w:p w:rsidR="00B51482" w:rsidRPr="00E33BAA" w:rsidRDefault="00B51482" w:rsidP="00B51482">
      <w:pPr>
        <w:pStyle w:val="3"/>
        <w:rPr>
          <w:rFonts w:asciiTheme="minorHAnsi" w:hAnsiTheme="minorHAnsi" w:cstheme="minorHAnsi"/>
          <w:sz w:val="22"/>
          <w:szCs w:val="22"/>
        </w:rPr>
      </w:pPr>
      <w:r w:rsidRPr="00E33BAA">
        <w:rPr>
          <w:rFonts w:asciiTheme="minorHAnsi" w:hAnsiTheme="minorHAnsi" w:cstheme="minorHAnsi"/>
          <w:sz w:val="22"/>
          <w:szCs w:val="22"/>
        </w:rPr>
        <w:t>ΠΡΟΫΠΟΛΟΓΙΣΜΟΣ ΠΡΟΣΦΟΡΑΣ</w:t>
      </w:r>
    </w:p>
    <w:p w:rsidR="00B51482" w:rsidRDefault="00B51482" w:rsidP="00B51482">
      <w:pPr>
        <w:rPr>
          <w:rFonts w:asciiTheme="minorHAnsi" w:hAnsiTheme="minorHAnsi" w:cstheme="minorHAnsi"/>
          <w:sz w:val="22"/>
          <w:szCs w:val="22"/>
        </w:rPr>
      </w:pPr>
    </w:p>
    <w:tbl>
      <w:tblPr>
        <w:tblW w:w="9251" w:type="dxa"/>
        <w:jc w:val="center"/>
        <w:tblLook w:val="04A0" w:firstRow="1" w:lastRow="0" w:firstColumn="1" w:lastColumn="0" w:noHBand="0" w:noVBand="1"/>
      </w:tblPr>
      <w:tblGrid>
        <w:gridCol w:w="578"/>
        <w:gridCol w:w="2878"/>
        <w:gridCol w:w="2268"/>
        <w:gridCol w:w="1696"/>
        <w:gridCol w:w="1853"/>
      </w:tblGrid>
      <w:tr w:rsidR="005C4510" w:rsidRPr="005C4510" w:rsidTr="00293624">
        <w:trPr>
          <w:trHeight w:val="6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10" w:rsidRPr="005C4510" w:rsidRDefault="005C4510" w:rsidP="005C4510">
            <w:pPr>
              <w:rPr>
                <w:rFonts w:asciiTheme="minorHAnsi" w:hAnsiTheme="minorHAnsi" w:cstheme="minorHAnsi"/>
                <w:b/>
                <w:bCs/>
                <w:sz w:val="22"/>
                <w:szCs w:val="22"/>
              </w:rPr>
            </w:pPr>
            <w:r w:rsidRPr="005C4510">
              <w:rPr>
                <w:rFonts w:asciiTheme="minorHAnsi" w:hAnsiTheme="minorHAnsi" w:cstheme="minorHAnsi"/>
                <w:b/>
                <w:bCs/>
                <w:sz w:val="22"/>
                <w:szCs w:val="22"/>
              </w:rPr>
              <w:t>Α/Α</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b/>
                <w:bCs/>
                <w:sz w:val="22"/>
                <w:szCs w:val="22"/>
              </w:rPr>
            </w:pPr>
            <w:r w:rsidRPr="005C4510">
              <w:rPr>
                <w:rFonts w:asciiTheme="minorHAnsi" w:hAnsiTheme="minorHAnsi" w:cstheme="minorHAnsi"/>
                <w:b/>
                <w:bCs/>
                <w:sz w:val="22"/>
                <w:szCs w:val="22"/>
              </w:rPr>
              <w:t>ΕΚΤΥΠΩΤΙΚΟ ΜΗΧΑΝΗΜΑ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C4510" w:rsidRPr="005C4510" w:rsidRDefault="005C4510" w:rsidP="005C4510">
            <w:pPr>
              <w:jc w:val="center"/>
              <w:rPr>
                <w:rFonts w:asciiTheme="minorHAnsi" w:hAnsiTheme="minorHAnsi" w:cstheme="minorHAnsi"/>
                <w:b/>
                <w:bCs/>
                <w:sz w:val="22"/>
                <w:szCs w:val="22"/>
              </w:rPr>
            </w:pPr>
            <w:r w:rsidRPr="005C4510">
              <w:rPr>
                <w:rFonts w:asciiTheme="minorHAnsi" w:hAnsiTheme="minorHAnsi" w:cstheme="minorHAnsi"/>
                <w:b/>
                <w:bCs/>
                <w:sz w:val="22"/>
                <w:szCs w:val="22"/>
              </w:rPr>
              <w:t>ΚΩΔΙΚΟΣ ΑΝΑΛΩΣΙΜΟΥ</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5C4510" w:rsidRPr="005C4510" w:rsidRDefault="005C4510" w:rsidP="005C4510">
            <w:pPr>
              <w:jc w:val="center"/>
              <w:rPr>
                <w:rFonts w:asciiTheme="minorHAnsi" w:hAnsiTheme="minorHAnsi" w:cstheme="minorHAnsi"/>
                <w:b/>
                <w:bCs/>
                <w:sz w:val="22"/>
                <w:szCs w:val="22"/>
              </w:rPr>
            </w:pPr>
            <w:r w:rsidRPr="005C4510">
              <w:rPr>
                <w:rFonts w:asciiTheme="minorHAnsi" w:hAnsiTheme="minorHAnsi" w:cstheme="minorHAnsi"/>
                <w:b/>
                <w:bCs/>
                <w:sz w:val="22"/>
                <w:szCs w:val="22"/>
              </w:rPr>
              <w:t>ΜΕΤΡΗΣΙΜΗ ΜΟΝΑΔΑ</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5C4510" w:rsidRPr="005C4510" w:rsidRDefault="005C4510" w:rsidP="005C4510">
            <w:pPr>
              <w:jc w:val="center"/>
              <w:rPr>
                <w:rFonts w:asciiTheme="minorHAnsi" w:hAnsiTheme="minorHAnsi" w:cstheme="minorHAnsi"/>
                <w:b/>
                <w:sz w:val="22"/>
                <w:szCs w:val="22"/>
              </w:rPr>
            </w:pPr>
            <w:r w:rsidRPr="005C4510">
              <w:rPr>
                <w:rFonts w:asciiTheme="minorHAnsi" w:hAnsiTheme="minorHAnsi" w:cstheme="minorHAnsi"/>
                <w:b/>
                <w:sz w:val="22"/>
                <w:szCs w:val="22"/>
              </w:rPr>
              <w:t>ΤΙΜΗ ΑΝΑ ΜΕΤΡΙΣΙΜΗ ΜΟΝΑΔΑ ΧΩΡΙΣ Φ.Π.Α.</w:t>
            </w:r>
          </w:p>
          <w:p w:rsidR="005C4510" w:rsidRPr="005C4510" w:rsidRDefault="005C4510" w:rsidP="005C4510">
            <w:pPr>
              <w:jc w:val="center"/>
              <w:rPr>
                <w:rFonts w:asciiTheme="minorHAnsi" w:hAnsiTheme="minorHAnsi" w:cstheme="minorHAnsi"/>
                <w:b/>
                <w:sz w:val="22"/>
                <w:szCs w:val="22"/>
              </w:rPr>
            </w:pPr>
            <w:r w:rsidRPr="005C4510">
              <w:rPr>
                <w:rFonts w:asciiTheme="minorHAnsi" w:hAnsiTheme="minorHAnsi" w:cstheme="minorHAnsi"/>
                <w:b/>
                <w:sz w:val="22"/>
                <w:szCs w:val="22"/>
              </w:rPr>
              <w:t>(ΕΥΡΩ)</w:t>
            </w:r>
          </w:p>
        </w:tc>
      </w:tr>
      <w:tr w:rsidR="005C4510" w:rsidRPr="005C4510" w:rsidTr="00293624">
        <w:trPr>
          <w:trHeight w:val="463"/>
          <w:jc w:val="center"/>
        </w:trPr>
        <w:tc>
          <w:tcPr>
            <w:tcW w:w="92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C4510" w:rsidRDefault="005C4510" w:rsidP="005C4510">
            <w:pPr>
              <w:rPr>
                <w:rFonts w:asciiTheme="minorHAnsi" w:hAnsiTheme="minorHAnsi" w:cstheme="minorHAnsi"/>
                <w:b/>
                <w:sz w:val="22"/>
                <w:szCs w:val="22"/>
              </w:rPr>
            </w:pP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 xml:space="preserve">ΟΜΑΔΑ Α : ΕΚΤΥΠΩΤΙΚΑ ΜΗΧΑΝΗΜΑΤΑ </w:t>
            </w:r>
            <w:r w:rsidRPr="005C4510">
              <w:rPr>
                <w:rFonts w:asciiTheme="minorHAnsi" w:hAnsiTheme="minorHAnsi" w:cstheme="minorHAnsi"/>
                <w:b/>
                <w:sz w:val="22"/>
                <w:szCs w:val="22"/>
                <w:lang w:val="en-US"/>
              </w:rPr>
              <w:t>HP</w:t>
            </w:r>
          </w:p>
          <w:p w:rsid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 xml:space="preserve">Προσφερόμενο Ποσοστό Έκπτωσης Ομάδας Α (%) : </w:t>
            </w: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(αριθμητικώς)</w:t>
            </w: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(ολογράφως)</w:t>
            </w:r>
          </w:p>
          <w:p w:rsidR="005C4510" w:rsidRPr="005C4510" w:rsidRDefault="005C4510" w:rsidP="005C4510">
            <w:pPr>
              <w:rPr>
                <w:rFonts w:asciiTheme="minorHAnsi" w:hAnsiTheme="minorHAnsi" w:cstheme="minorHAnsi"/>
                <w:b/>
                <w:sz w:val="22"/>
                <w:szCs w:val="22"/>
              </w:rPr>
            </w:pPr>
          </w:p>
        </w:tc>
      </w:tr>
      <w:tr w:rsidR="005C4510" w:rsidRPr="005C4510" w:rsidTr="005C4510">
        <w:trPr>
          <w:trHeight w:val="300"/>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1</w:t>
            </w:r>
          </w:p>
        </w:tc>
        <w:tc>
          <w:tcPr>
            <w:tcW w:w="2878" w:type="dxa"/>
            <w:vMerge w:val="restart"/>
            <w:tcBorders>
              <w:top w:val="nil"/>
              <w:left w:val="single" w:sz="4" w:space="0" w:color="auto"/>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COLOR LASERJET CP5225</w:t>
            </w: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 xml:space="preserve">HP 307Α </w:t>
            </w:r>
            <w:proofErr w:type="spellStart"/>
            <w:r w:rsidRPr="005C4510">
              <w:rPr>
                <w:rFonts w:asciiTheme="minorHAnsi" w:hAnsiTheme="minorHAnsi" w:cstheme="minorHAnsi"/>
                <w:sz w:val="22"/>
                <w:szCs w:val="22"/>
              </w:rPr>
              <w:t>black</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300"/>
          <w:jc w:val="center"/>
        </w:trPr>
        <w:tc>
          <w:tcPr>
            <w:tcW w:w="556"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878"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 xml:space="preserve">HP 307Α </w:t>
            </w:r>
            <w:proofErr w:type="spellStart"/>
            <w:r w:rsidRPr="005C4510">
              <w:rPr>
                <w:rFonts w:asciiTheme="minorHAnsi" w:hAnsiTheme="minorHAnsi" w:cstheme="minorHAnsi"/>
                <w:sz w:val="22"/>
                <w:szCs w:val="22"/>
              </w:rPr>
              <w:t>cyan</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300"/>
          <w:jc w:val="center"/>
        </w:trPr>
        <w:tc>
          <w:tcPr>
            <w:tcW w:w="556"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878"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 xml:space="preserve">HP 307A </w:t>
            </w:r>
            <w:proofErr w:type="spellStart"/>
            <w:r w:rsidRPr="005C4510">
              <w:rPr>
                <w:rFonts w:asciiTheme="minorHAnsi" w:hAnsiTheme="minorHAnsi" w:cstheme="minorHAnsi"/>
                <w:sz w:val="22"/>
                <w:szCs w:val="22"/>
              </w:rPr>
              <w:t>yellow</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600"/>
          <w:jc w:val="center"/>
        </w:trPr>
        <w:tc>
          <w:tcPr>
            <w:tcW w:w="556"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878"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 xml:space="preserve">HP 307A </w:t>
            </w:r>
            <w:proofErr w:type="spellStart"/>
            <w:r w:rsidRPr="005C4510">
              <w:rPr>
                <w:rFonts w:asciiTheme="minorHAnsi" w:hAnsiTheme="minorHAnsi" w:cstheme="minorHAnsi"/>
                <w:sz w:val="22"/>
                <w:szCs w:val="22"/>
              </w:rPr>
              <w:t>magenta</w:t>
            </w:r>
            <w:proofErr w:type="spellEnd"/>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2</w:t>
            </w:r>
          </w:p>
        </w:tc>
        <w:tc>
          <w:tcPr>
            <w:tcW w:w="287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LASERJET P1005</w:t>
            </w: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HP </w:t>
            </w:r>
            <w:r w:rsidRPr="005C4510">
              <w:rPr>
                <w:rFonts w:asciiTheme="minorHAnsi" w:hAnsiTheme="minorHAnsi" w:cstheme="minorHAnsi"/>
                <w:sz w:val="22"/>
                <w:szCs w:val="22"/>
                <w:lang w:val="en-US"/>
              </w:rPr>
              <w:t>CB435A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3</w:t>
            </w:r>
          </w:p>
        </w:tc>
        <w:tc>
          <w:tcPr>
            <w:tcW w:w="287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LASERJET Ρ1012</w:t>
            </w: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HP</w:t>
            </w:r>
            <w:r w:rsidRPr="005C4510">
              <w:rPr>
                <w:rFonts w:asciiTheme="minorHAnsi" w:hAnsiTheme="minorHAnsi" w:cstheme="minorHAnsi"/>
                <w:sz w:val="22"/>
                <w:szCs w:val="22"/>
                <w:lang w:val="en-US"/>
              </w:rPr>
              <w:t xml:space="preserve"> Q2612A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4</w:t>
            </w:r>
          </w:p>
        </w:tc>
        <w:tc>
          <w:tcPr>
            <w:tcW w:w="287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HP LASERJET P1102</w:t>
            </w:r>
            <w:r w:rsidRPr="005C4510">
              <w:rPr>
                <w:rFonts w:asciiTheme="minorHAnsi" w:hAnsiTheme="minorHAnsi" w:cstheme="minorHAnsi"/>
                <w:sz w:val="22"/>
                <w:szCs w:val="22"/>
                <w:lang w:val="en-US"/>
              </w:rPr>
              <w:t>w</w:t>
            </w: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CE285A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5</w:t>
            </w:r>
          </w:p>
        </w:tc>
        <w:tc>
          <w:tcPr>
            <w:tcW w:w="287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LASERJET P1102</w:t>
            </w: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CE285A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5C4510">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6</w:t>
            </w:r>
          </w:p>
        </w:tc>
        <w:tc>
          <w:tcPr>
            <w:tcW w:w="287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LASERJET P2015</w:t>
            </w: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Q7553A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7</w:t>
            </w:r>
          </w:p>
        </w:tc>
        <w:tc>
          <w:tcPr>
            <w:tcW w:w="287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LASERJET P2055d</w:t>
            </w: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CE505X</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8</w:t>
            </w:r>
          </w:p>
        </w:tc>
        <w:tc>
          <w:tcPr>
            <w:tcW w:w="287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LASERJET P2055dn</w:t>
            </w: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HP</w:t>
            </w:r>
            <w:r w:rsidRPr="005C4510">
              <w:rPr>
                <w:rFonts w:asciiTheme="minorHAnsi" w:hAnsiTheme="minorHAnsi" w:cstheme="minorHAnsi"/>
                <w:sz w:val="22"/>
                <w:szCs w:val="22"/>
                <w:lang w:val="en-US"/>
              </w:rPr>
              <w:t xml:space="preserve"> CE505X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9</w:t>
            </w:r>
          </w:p>
        </w:tc>
        <w:tc>
          <w:tcPr>
            <w:tcW w:w="287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 xml:space="preserve">HP LASERJET </w:t>
            </w:r>
            <w:proofErr w:type="spellStart"/>
            <w:r w:rsidRPr="005C4510">
              <w:rPr>
                <w:rFonts w:asciiTheme="minorHAnsi" w:hAnsiTheme="minorHAnsi" w:cstheme="minorHAnsi"/>
                <w:sz w:val="22"/>
                <w:szCs w:val="22"/>
              </w:rPr>
              <w:t>Εnterprise</w:t>
            </w:r>
            <w:proofErr w:type="spellEnd"/>
            <w:r w:rsidRPr="005C4510">
              <w:rPr>
                <w:rFonts w:asciiTheme="minorHAnsi" w:hAnsiTheme="minorHAnsi" w:cstheme="minorHAnsi"/>
                <w:sz w:val="22"/>
                <w:szCs w:val="22"/>
              </w:rPr>
              <w:t xml:space="preserve"> M 506</w:t>
            </w: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HP</w:t>
            </w:r>
            <w:r w:rsidRPr="005C4510">
              <w:rPr>
                <w:rFonts w:asciiTheme="minorHAnsi" w:hAnsiTheme="minorHAnsi" w:cstheme="minorHAnsi"/>
                <w:sz w:val="22"/>
                <w:szCs w:val="22"/>
                <w:lang w:val="en-US"/>
              </w:rPr>
              <w:t xml:space="preserve"> CF287X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10</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LASERJET P2035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CE505A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vMerge w:val="restart"/>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11</w:t>
            </w:r>
          </w:p>
        </w:tc>
        <w:tc>
          <w:tcPr>
            <w:tcW w:w="2878" w:type="dxa"/>
            <w:vMerge w:val="restart"/>
            <w:tcBorders>
              <w:top w:val="nil"/>
              <w:left w:val="single" w:sz="4" w:space="0" w:color="auto"/>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 xml:space="preserve">HP </w:t>
            </w:r>
            <w:r w:rsidRPr="005C4510">
              <w:rPr>
                <w:rFonts w:asciiTheme="minorHAnsi" w:hAnsiTheme="minorHAnsi" w:cstheme="minorHAnsi"/>
                <w:sz w:val="22"/>
                <w:szCs w:val="22"/>
                <w:lang w:val="en-US"/>
              </w:rPr>
              <w:t xml:space="preserve">COLOR </w:t>
            </w:r>
            <w:r w:rsidRPr="005C4510">
              <w:rPr>
                <w:rFonts w:asciiTheme="minorHAnsi" w:hAnsiTheme="minorHAnsi" w:cstheme="minorHAnsi"/>
                <w:sz w:val="22"/>
                <w:szCs w:val="22"/>
              </w:rPr>
              <w:t>LASERJET CP1515</w:t>
            </w:r>
            <w:r w:rsidRPr="005C4510">
              <w:rPr>
                <w:rFonts w:asciiTheme="minorHAnsi" w:hAnsiTheme="minorHAnsi" w:cstheme="minorHAnsi"/>
                <w:sz w:val="22"/>
                <w:szCs w:val="22"/>
                <w:lang w:val="en-US"/>
              </w:rPr>
              <w:t>n</w:t>
            </w: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540 BLACK</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5C4510">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5C4510" w:rsidRPr="005C4510" w:rsidRDefault="005C4510" w:rsidP="005C4510">
            <w:pPr>
              <w:rPr>
                <w:rFonts w:asciiTheme="minorHAnsi" w:hAnsiTheme="minorHAnsi" w:cstheme="minorHAnsi"/>
                <w:sz w:val="22"/>
                <w:szCs w:val="22"/>
              </w:rPr>
            </w:pPr>
          </w:p>
        </w:tc>
        <w:tc>
          <w:tcPr>
            <w:tcW w:w="2878"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541 CYAN</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5C4510" w:rsidRPr="005C4510" w:rsidRDefault="005C4510" w:rsidP="005C4510">
            <w:pPr>
              <w:rPr>
                <w:rFonts w:asciiTheme="minorHAnsi" w:hAnsiTheme="minorHAnsi" w:cstheme="minorHAnsi"/>
                <w:sz w:val="22"/>
                <w:szCs w:val="22"/>
              </w:rPr>
            </w:pPr>
          </w:p>
        </w:tc>
        <w:tc>
          <w:tcPr>
            <w:tcW w:w="2878"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542 YELLOW</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5C4510" w:rsidRPr="005C4510" w:rsidRDefault="005C4510" w:rsidP="005C4510">
            <w:pPr>
              <w:rPr>
                <w:rFonts w:asciiTheme="minorHAnsi" w:hAnsiTheme="minorHAnsi" w:cstheme="minorHAnsi"/>
                <w:sz w:val="22"/>
                <w:szCs w:val="22"/>
              </w:rPr>
            </w:pPr>
          </w:p>
        </w:tc>
        <w:tc>
          <w:tcPr>
            <w:tcW w:w="2878"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543 MAGENTA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293624">
        <w:trPr>
          <w:trHeight w:val="229"/>
          <w:jc w:val="center"/>
        </w:trPr>
        <w:tc>
          <w:tcPr>
            <w:tcW w:w="556" w:type="dxa"/>
            <w:vMerge w:val="restart"/>
            <w:tcBorders>
              <w:top w:val="nil"/>
              <w:left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12</w:t>
            </w:r>
          </w:p>
        </w:tc>
        <w:tc>
          <w:tcPr>
            <w:tcW w:w="2878" w:type="dxa"/>
            <w:vMerge w:val="restart"/>
            <w:tcBorders>
              <w:top w:val="nil"/>
              <w:left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 xml:space="preserve">HP COLOR LASERJET CM1312 </w:t>
            </w:r>
            <w:proofErr w:type="spellStart"/>
            <w:r w:rsidRPr="005C4510">
              <w:rPr>
                <w:rFonts w:asciiTheme="minorHAnsi" w:hAnsiTheme="minorHAnsi" w:cstheme="minorHAnsi"/>
                <w:sz w:val="22"/>
                <w:szCs w:val="22"/>
                <w:lang w:val="en-US"/>
              </w:rPr>
              <w:t>nfi</w:t>
            </w:r>
            <w:proofErr w:type="spellEnd"/>
            <w:r w:rsidRPr="005C4510">
              <w:rPr>
                <w:rFonts w:asciiTheme="minorHAnsi" w:hAnsiTheme="minorHAnsi" w:cstheme="minorHAnsi"/>
                <w:sz w:val="22"/>
                <w:szCs w:val="22"/>
                <w:lang w:val="en-US"/>
              </w:rPr>
              <w:t xml:space="preserve"> MFP</w:t>
            </w: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 xml:space="preserve">HP </w:t>
            </w:r>
            <w:r w:rsidRPr="005C4510">
              <w:rPr>
                <w:rFonts w:asciiTheme="minorHAnsi" w:hAnsiTheme="minorHAnsi" w:cstheme="minorHAnsi"/>
                <w:sz w:val="22"/>
                <w:szCs w:val="22"/>
              </w:rPr>
              <w:t>CB 540A BLACK</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600"/>
          <w:jc w:val="center"/>
        </w:trPr>
        <w:tc>
          <w:tcPr>
            <w:tcW w:w="556" w:type="dxa"/>
            <w:vMerge/>
            <w:tcBorders>
              <w:left w:val="single" w:sz="4" w:space="0" w:color="auto"/>
              <w:right w:val="single" w:sz="4" w:space="0" w:color="auto"/>
            </w:tcBorders>
            <w:vAlign w:val="center"/>
          </w:tcPr>
          <w:p w:rsidR="005C4510" w:rsidRPr="005C4510" w:rsidRDefault="005C4510" w:rsidP="005C4510">
            <w:pPr>
              <w:rPr>
                <w:rFonts w:asciiTheme="minorHAnsi" w:hAnsiTheme="minorHAnsi" w:cstheme="minorHAnsi"/>
                <w:sz w:val="22"/>
                <w:szCs w:val="22"/>
              </w:rPr>
            </w:pPr>
          </w:p>
        </w:tc>
        <w:tc>
          <w:tcPr>
            <w:tcW w:w="2878" w:type="dxa"/>
            <w:vMerge/>
            <w:tcBorders>
              <w:left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 xml:space="preserve">HP </w:t>
            </w:r>
            <w:r w:rsidRPr="005C4510">
              <w:rPr>
                <w:rFonts w:asciiTheme="minorHAnsi" w:hAnsiTheme="minorHAnsi" w:cstheme="minorHAnsi"/>
                <w:sz w:val="22"/>
                <w:szCs w:val="22"/>
              </w:rPr>
              <w:t>CB 542A YELLOW</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293624">
        <w:trPr>
          <w:trHeight w:val="300"/>
          <w:jc w:val="center"/>
        </w:trPr>
        <w:tc>
          <w:tcPr>
            <w:tcW w:w="556" w:type="dxa"/>
            <w:vMerge/>
            <w:tcBorders>
              <w:left w:val="single" w:sz="4" w:space="0" w:color="auto"/>
              <w:right w:val="single" w:sz="4" w:space="0" w:color="auto"/>
            </w:tcBorders>
            <w:vAlign w:val="center"/>
          </w:tcPr>
          <w:p w:rsidR="005C4510" w:rsidRPr="005C4510" w:rsidRDefault="005C4510" w:rsidP="005C4510">
            <w:pPr>
              <w:rPr>
                <w:rFonts w:asciiTheme="minorHAnsi" w:hAnsiTheme="minorHAnsi" w:cstheme="minorHAnsi"/>
                <w:sz w:val="22"/>
                <w:szCs w:val="22"/>
              </w:rPr>
            </w:pPr>
          </w:p>
        </w:tc>
        <w:tc>
          <w:tcPr>
            <w:tcW w:w="2878" w:type="dxa"/>
            <w:vMerge/>
            <w:tcBorders>
              <w:left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 xml:space="preserve">HP </w:t>
            </w:r>
            <w:r w:rsidRPr="005C4510">
              <w:rPr>
                <w:rFonts w:asciiTheme="minorHAnsi" w:hAnsiTheme="minorHAnsi" w:cstheme="minorHAnsi"/>
                <w:sz w:val="22"/>
                <w:szCs w:val="22"/>
              </w:rPr>
              <w:t>CB 543A MAGENTA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293624">
        <w:trPr>
          <w:trHeight w:val="300"/>
          <w:jc w:val="center"/>
        </w:trPr>
        <w:tc>
          <w:tcPr>
            <w:tcW w:w="556" w:type="dxa"/>
            <w:vMerge/>
            <w:tcBorders>
              <w:left w:val="single" w:sz="4" w:space="0" w:color="auto"/>
              <w:bottom w:val="single" w:sz="4" w:space="0" w:color="auto"/>
              <w:right w:val="single" w:sz="4" w:space="0" w:color="auto"/>
            </w:tcBorders>
            <w:vAlign w:val="center"/>
          </w:tcPr>
          <w:p w:rsidR="005C4510" w:rsidRPr="005C4510" w:rsidRDefault="005C4510" w:rsidP="005C4510">
            <w:pPr>
              <w:rPr>
                <w:rFonts w:asciiTheme="minorHAnsi" w:hAnsiTheme="minorHAnsi" w:cstheme="minorHAnsi"/>
                <w:sz w:val="22"/>
                <w:szCs w:val="22"/>
              </w:rPr>
            </w:pPr>
          </w:p>
        </w:tc>
        <w:tc>
          <w:tcPr>
            <w:tcW w:w="2878" w:type="dxa"/>
            <w:vMerge/>
            <w:tcBorders>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 xml:space="preserve">HP </w:t>
            </w:r>
            <w:r w:rsidRPr="005C4510">
              <w:rPr>
                <w:rFonts w:asciiTheme="minorHAnsi" w:hAnsiTheme="minorHAnsi" w:cstheme="minorHAnsi"/>
                <w:sz w:val="22"/>
                <w:szCs w:val="22"/>
              </w:rPr>
              <w:t>CB 541A CYAN</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600"/>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lastRenderedPageBreak/>
              <w:t>13</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OFFICEJET 6500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HP CD975AE</w:t>
            </w:r>
            <w:r w:rsidRPr="005C4510">
              <w:rPr>
                <w:rFonts w:asciiTheme="minorHAnsi" w:hAnsiTheme="minorHAnsi" w:cstheme="minorHAnsi"/>
                <w:sz w:val="22"/>
                <w:szCs w:val="22"/>
              </w:rPr>
              <w:t xml:space="preserve"> BLACK</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5C4510">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5C4510" w:rsidRPr="005C4510" w:rsidRDefault="005C4510" w:rsidP="005C4510">
            <w:pPr>
              <w:rPr>
                <w:rFonts w:asciiTheme="minorHAnsi" w:hAnsiTheme="minorHAnsi" w:cstheme="minorHAnsi"/>
                <w:sz w:val="22"/>
                <w:szCs w:val="22"/>
              </w:rPr>
            </w:pPr>
          </w:p>
        </w:tc>
        <w:tc>
          <w:tcPr>
            <w:tcW w:w="2878"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HP CD972AE</w:t>
            </w:r>
            <w:r w:rsidRPr="005C4510">
              <w:rPr>
                <w:rFonts w:asciiTheme="minorHAnsi" w:hAnsiTheme="minorHAnsi" w:cstheme="minorHAnsi"/>
                <w:sz w:val="22"/>
                <w:szCs w:val="22"/>
              </w:rPr>
              <w:t xml:space="preserve"> CYAN</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5C4510" w:rsidRPr="005C4510" w:rsidRDefault="005C4510" w:rsidP="005C4510">
            <w:pPr>
              <w:rPr>
                <w:rFonts w:asciiTheme="minorHAnsi" w:hAnsiTheme="minorHAnsi" w:cstheme="minorHAnsi"/>
                <w:sz w:val="22"/>
                <w:szCs w:val="22"/>
              </w:rPr>
            </w:pPr>
          </w:p>
        </w:tc>
        <w:tc>
          <w:tcPr>
            <w:tcW w:w="2878"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HP CD973AE</w:t>
            </w:r>
            <w:r w:rsidRPr="005C4510">
              <w:rPr>
                <w:rFonts w:asciiTheme="minorHAnsi" w:hAnsiTheme="minorHAnsi" w:cstheme="minorHAnsi"/>
                <w:sz w:val="22"/>
                <w:szCs w:val="22"/>
              </w:rPr>
              <w:t xml:space="preserve"> YELLOW</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300"/>
          <w:jc w:val="center"/>
        </w:trPr>
        <w:tc>
          <w:tcPr>
            <w:tcW w:w="556" w:type="dxa"/>
            <w:vMerge/>
            <w:tcBorders>
              <w:top w:val="nil"/>
              <w:left w:val="single" w:sz="4" w:space="0" w:color="auto"/>
              <w:bottom w:val="single" w:sz="4" w:space="0" w:color="auto"/>
              <w:right w:val="single" w:sz="4" w:space="0" w:color="auto"/>
            </w:tcBorders>
            <w:vAlign w:val="center"/>
          </w:tcPr>
          <w:p w:rsidR="005C4510" w:rsidRPr="005C4510" w:rsidRDefault="005C4510" w:rsidP="005C4510">
            <w:pPr>
              <w:rPr>
                <w:rFonts w:asciiTheme="minorHAnsi" w:hAnsiTheme="minorHAnsi" w:cstheme="minorHAnsi"/>
                <w:sz w:val="22"/>
                <w:szCs w:val="22"/>
              </w:rPr>
            </w:pPr>
          </w:p>
        </w:tc>
        <w:tc>
          <w:tcPr>
            <w:tcW w:w="2878" w:type="dxa"/>
            <w:vMerge/>
            <w:tcBorders>
              <w:top w:val="nil"/>
              <w:left w:val="single" w:sz="4" w:space="0" w:color="auto"/>
              <w:bottom w:val="single" w:sz="4" w:space="0" w:color="auto"/>
              <w:right w:val="single" w:sz="4" w:space="0" w:color="auto"/>
            </w:tcBorders>
            <w:vAlign w:val="center"/>
            <w:hideMark/>
          </w:tcPr>
          <w:p w:rsidR="005C4510" w:rsidRPr="005C4510" w:rsidRDefault="005C4510" w:rsidP="005C4510">
            <w:pPr>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HP CD974AE</w:t>
            </w:r>
            <w:r w:rsidRPr="005C4510">
              <w:rPr>
                <w:rFonts w:asciiTheme="minorHAnsi" w:hAnsiTheme="minorHAnsi" w:cstheme="minorHAnsi"/>
                <w:sz w:val="22"/>
                <w:szCs w:val="22"/>
              </w:rPr>
              <w:t xml:space="preserve"> MAGENTA</w:t>
            </w:r>
          </w:p>
        </w:tc>
        <w:tc>
          <w:tcPr>
            <w:tcW w:w="1696" w:type="dxa"/>
            <w:tcBorders>
              <w:top w:val="single" w:sz="4" w:space="0" w:color="auto"/>
              <w:left w:val="nil"/>
              <w:bottom w:val="single" w:sz="4" w:space="0" w:color="auto"/>
              <w:right w:val="single" w:sz="4" w:space="0" w:color="000000"/>
            </w:tcBorders>
            <w:shd w:val="clear" w:color="auto" w:fill="auto"/>
            <w:noWrap/>
            <w:vAlign w:val="center"/>
            <w:hideMark/>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r>
      <w:tr w:rsidR="005C4510" w:rsidRPr="005C4510" w:rsidTr="005C4510">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14</w:t>
            </w:r>
          </w:p>
        </w:tc>
        <w:tc>
          <w:tcPr>
            <w:tcW w:w="287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 xml:space="preserve">HP </w:t>
            </w:r>
            <w:proofErr w:type="spellStart"/>
            <w:r w:rsidRPr="005C4510">
              <w:rPr>
                <w:rFonts w:asciiTheme="minorHAnsi" w:hAnsiTheme="minorHAnsi" w:cstheme="minorHAnsi"/>
                <w:sz w:val="22"/>
                <w:szCs w:val="22"/>
              </w:rPr>
              <w:t>Laserjet</w:t>
            </w:r>
            <w:proofErr w:type="spellEnd"/>
            <w:r w:rsidRPr="005C4510">
              <w:rPr>
                <w:rFonts w:asciiTheme="minorHAnsi" w:hAnsiTheme="minorHAnsi" w:cstheme="minorHAnsi"/>
                <w:sz w:val="22"/>
                <w:szCs w:val="22"/>
              </w:rPr>
              <w:t xml:space="preserve"> 1536 </w:t>
            </w:r>
            <w:proofErr w:type="spellStart"/>
            <w:r w:rsidRPr="005C4510">
              <w:rPr>
                <w:rFonts w:asciiTheme="minorHAnsi" w:hAnsiTheme="minorHAnsi" w:cstheme="minorHAnsi"/>
                <w:sz w:val="22"/>
                <w:szCs w:val="22"/>
              </w:rPr>
              <w:t>dnf</w:t>
            </w:r>
            <w:proofErr w:type="spellEnd"/>
            <w:r w:rsidRPr="005C4510">
              <w:rPr>
                <w:rFonts w:asciiTheme="minorHAnsi" w:hAnsiTheme="minorHAnsi" w:cstheme="minorHAnsi"/>
                <w:sz w:val="22"/>
                <w:szCs w:val="22"/>
              </w:rPr>
              <w:t xml:space="preserve"> MF</w:t>
            </w:r>
            <w:r w:rsidRPr="005C4510">
              <w:rPr>
                <w:rFonts w:asciiTheme="minorHAnsi" w:hAnsiTheme="minorHAnsi" w:cstheme="minorHAnsi"/>
                <w:sz w:val="22"/>
                <w:szCs w:val="22"/>
                <w:lang w:val="en-US"/>
              </w:rPr>
              <w:t>P</w:t>
            </w:r>
          </w:p>
        </w:tc>
        <w:tc>
          <w:tcPr>
            <w:tcW w:w="226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HP CE278A BLACK</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93"/>
          <w:jc w:val="center"/>
        </w:trPr>
        <w:tc>
          <w:tcPr>
            <w:tcW w:w="556" w:type="dxa"/>
            <w:vMerge w:val="restart"/>
            <w:tcBorders>
              <w:top w:val="nil"/>
              <w:left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15</w:t>
            </w:r>
          </w:p>
        </w:tc>
        <w:tc>
          <w:tcPr>
            <w:tcW w:w="2878" w:type="dxa"/>
            <w:vMerge w:val="restart"/>
            <w:tcBorders>
              <w:top w:val="nil"/>
              <w:left w:val="nil"/>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HP PRO 200 COLOR MFP M276n</w:t>
            </w: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 xml:space="preserve">HP </w:t>
            </w:r>
            <w:r w:rsidRPr="005C4510">
              <w:rPr>
                <w:rFonts w:asciiTheme="minorHAnsi" w:hAnsiTheme="minorHAnsi" w:cstheme="minorHAnsi"/>
                <w:sz w:val="22"/>
                <w:szCs w:val="22"/>
              </w:rPr>
              <w:t>131A CF210A BLACK</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92"/>
          <w:jc w:val="center"/>
        </w:trPr>
        <w:tc>
          <w:tcPr>
            <w:tcW w:w="556" w:type="dxa"/>
            <w:vMerge/>
            <w:tcBorders>
              <w:left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c>
          <w:tcPr>
            <w:tcW w:w="2878" w:type="dxa"/>
            <w:vMerge/>
            <w:tcBorders>
              <w:left w:val="nil"/>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 xml:space="preserve">HP </w:t>
            </w:r>
            <w:r w:rsidRPr="005C4510">
              <w:rPr>
                <w:rFonts w:asciiTheme="minorHAnsi" w:hAnsiTheme="minorHAnsi" w:cstheme="minorHAnsi"/>
                <w:sz w:val="22"/>
                <w:szCs w:val="22"/>
              </w:rPr>
              <w:t>131A CF211A CYAN</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92"/>
          <w:jc w:val="center"/>
        </w:trPr>
        <w:tc>
          <w:tcPr>
            <w:tcW w:w="556" w:type="dxa"/>
            <w:vMerge/>
            <w:tcBorders>
              <w:left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c>
          <w:tcPr>
            <w:tcW w:w="2878" w:type="dxa"/>
            <w:vMerge/>
            <w:tcBorders>
              <w:left w:val="nil"/>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 xml:space="preserve">HP </w:t>
            </w:r>
            <w:r w:rsidRPr="005C4510">
              <w:rPr>
                <w:rFonts w:asciiTheme="minorHAnsi" w:hAnsiTheme="minorHAnsi" w:cstheme="minorHAnsi"/>
                <w:sz w:val="22"/>
                <w:szCs w:val="22"/>
              </w:rPr>
              <w:t>131A CF212A YELLOW</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92"/>
          <w:jc w:val="center"/>
        </w:trPr>
        <w:tc>
          <w:tcPr>
            <w:tcW w:w="556" w:type="dxa"/>
            <w:vMerge/>
            <w:tcBorders>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p>
        </w:tc>
        <w:tc>
          <w:tcPr>
            <w:tcW w:w="2878" w:type="dxa"/>
            <w:vMerge/>
            <w:tcBorders>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 xml:space="preserve">HP </w:t>
            </w:r>
            <w:r w:rsidRPr="005C4510">
              <w:rPr>
                <w:rFonts w:asciiTheme="minorHAnsi" w:hAnsiTheme="minorHAnsi" w:cstheme="minorHAnsi"/>
                <w:sz w:val="22"/>
                <w:szCs w:val="22"/>
              </w:rPr>
              <w:t>131A CF213A MAGENTA</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16</w:t>
            </w:r>
          </w:p>
        </w:tc>
        <w:tc>
          <w:tcPr>
            <w:tcW w:w="287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 xml:space="preserve">HP </w:t>
            </w:r>
            <w:proofErr w:type="spellStart"/>
            <w:r w:rsidRPr="005C4510">
              <w:rPr>
                <w:rFonts w:asciiTheme="minorHAnsi" w:hAnsiTheme="minorHAnsi" w:cstheme="minorHAnsi"/>
                <w:sz w:val="22"/>
                <w:szCs w:val="22"/>
                <w:lang w:val="en-US"/>
              </w:rPr>
              <w:t>Laserjet</w:t>
            </w:r>
            <w:proofErr w:type="spellEnd"/>
            <w:r w:rsidRPr="005C4510">
              <w:rPr>
                <w:rFonts w:asciiTheme="minorHAnsi" w:hAnsiTheme="minorHAnsi" w:cstheme="minorHAnsi"/>
                <w:sz w:val="22"/>
                <w:szCs w:val="22"/>
                <w:lang w:val="en-US"/>
              </w:rPr>
              <w:t xml:space="preserve"> Pro </w:t>
            </w:r>
            <w:proofErr w:type="spellStart"/>
            <w:r w:rsidRPr="005C4510">
              <w:rPr>
                <w:rFonts w:asciiTheme="minorHAnsi" w:hAnsiTheme="minorHAnsi" w:cstheme="minorHAnsi"/>
                <w:sz w:val="22"/>
                <w:szCs w:val="22"/>
                <w:lang w:val="en-US"/>
              </w:rPr>
              <w:t>cf</w:t>
            </w:r>
            <w:proofErr w:type="spellEnd"/>
            <w:r w:rsidRPr="005C4510">
              <w:rPr>
                <w:rFonts w:asciiTheme="minorHAnsi" w:hAnsiTheme="minorHAnsi" w:cstheme="minorHAnsi"/>
                <w:sz w:val="22"/>
                <w:szCs w:val="22"/>
                <w:lang w:val="en-US"/>
              </w:rPr>
              <w:t xml:space="preserve"> 287x</w:t>
            </w: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 CF287X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17</w:t>
            </w:r>
          </w:p>
        </w:tc>
        <w:tc>
          <w:tcPr>
            <w:tcW w:w="287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HP LASERJET Pro M203dn</w:t>
            </w: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HP CF230X</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18</w:t>
            </w:r>
          </w:p>
        </w:tc>
        <w:tc>
          <w:tcPr>
            <w:tcW w:w="287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 xml:space="preserve">HP </w:t>
            </w:r>
            <w:proofErr w:type="spellStart"/>
            <w:r w:rsidRPr="005C4510">
              <w:rPr>
                <w:rFonts w:asciiTheme="minorHAnsi" w:hAnsiTheme="minorHAnsi" w:cstheme="minorHAnsi"/>
                <w:sz w:val="22"/>
                <w:szCs w:val="22"/>
                <w:lang w:val="en-US"/>
              </w:rPr>
              <w:t>Laserjet</w:t>
            </w:r>
            <w:proofErr w:type="spellEnd"/>
            <w:r w:rsidRPr="005C4510">
              <w:rPr>
                <w:rFonts w:asciiTheme="minorHAnsi" w:hAnsiTheme="minorHAnsi" w:cstheme="minorHAnsi"/>
                <w:sz w:val="22"/>
                <w:szCs w:val="22"/>
                <w:lang w:val="en-US"/>
              </w:rPr>
              <w:t xml:space="preserve"> Pro MFP M227 </w:t>
            </w:r>
            <w:proofErr w:type="spellStart"/>
            <w:r w:rsidRPr="005C4510">
              <w:rPr>
                <w:rFonts w:asciiTheme="minorHAnsi" w:hAnsiTheme="minorHAnsi" w:cstheme="minorHAnsi"/>
                <w:sz w:val="22"/>
                <w:szCs w:val="22"/>
                <w:lang w:val="en-US"/>
              </w:rPr>
              <w:t>fdn</w:t>
            </w:r>
            <w:proofErr w:type="spellEnd"/>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proofErr w:type="spellStart"/>
            <w:r w:rsidRPr="005C4510">
              <w:rPr>
                <w:rFonts w:asciiTheme="minorHAnsi" w:hAnsiTheme="minorHAnsi" w:cstheme="minorHAnsi"/>
                <w:sz w:val="22"/>
                <w:szCs w:val="22"/>
              </w:rPr>
              <w:t>Print</w:t>
            </w:r>
            <w:proofErr w:type="spellEnd"/>
            <w:r w:rsidRPr="005C4510">
              <w:rPr>
                <w:rFonts w:asciiTheme="minorHAnsi" w:hAnsiTheme="minorHAnsi" w:cstheme="minorHAnsi"/>
                <w:sz w:val="22"/>
                <w:szCs w:val="22"/>
              </w:rPr>
              <w:t xml:space="preserve"> </w:t>
            </w:r>
            <w:proofErr w:type="spellStart"/>
            <w:r w:rsidRPr="005C4510">
              <w:rPr>
                <w:rFonts w:asciiTheme="minorHAnsi" w:hAnsiTheme="minorHAnsi" w:cstheme="minorHAnsi"/>
                <w:sz w:val="22"/>
                <w:szCs w:val="22"/>
              </w:rPr>
              <w:t>Imaging</w:t>
            </w:r>
            <w:proofErr w:type="spellEnd"/>
            <w:r w:rsidRPr="005C4510">
              <w:rPr>
                <w:rFonts w:asciiTheme="minorHAnsi" w:hAnsiTheme="minorHAnsi" w:cstheme="minorHAnsi"/>
                <w:sz w:val="22"/>
                <w:szCs w:val="22"/>
              </w:rPr>
              <w:t xml:space="preserve"> CF232A</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445"/>
          <w:jc w:val="center"/>
        </w:trPr>
        <w:tc>
          <w:tcPr>
            <w:tcW w:w="9251" w:type="dxa"/>
            <w:gridSpan w:val="5"/>
            <w:tcBorders>
              <w:top w:val="nil"/>
              <w:left w:val="single" w:sz="4" w:space="0" w:color="auto"/>
              <w:bottom w:val="single" w:sz="4" w:space="0" w:color="auto"/>
              <w:right w:val="single" w:sz="4" w:space="0" w:color="auto"/>
            </w:tcBorders>
            <w:shd w:val="clear" w:color="auto" w:fill="auto"/>
            <w:noWrap/>
            <w:vAlign w:val="center"/>
          </w:tcPr>
          <w:p w:rsidR="005C4510" w:rsidRDefault="005C4510" w:rsidP="005C4510">
            <w:pPr>
              <w:rPr>
                <w:rFonts w:asciiTheme="minorHAnsi" w:hAnsiTheme="minorHAnsi" w:cstheme="minorHAnsi"/>
                <w:b/>
                <w:sz w:val="22"/>
                <w:szCs w:val="22"/>
              </w:rPr>
            </w:pPr>
          </w:p>
          <w:p w:rsid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ΟΜΑΔΑ Β : ΕΚΤΥΠΩΤΙΚΑ ΜΗΧΑΝΗΜΑΤΑ SAMSUNG</w:t>
            </w:r>
          </w:p>
          <w:p w:rsidR="005C4510" w:rsidRDefault="005C4510" w:rsidP="005C4510">
            <w:pPr>
              <w:rPr>
                <w:rFonts w:asciiTheme="minorHAnsi" w:hAnsiTheme="minorHAnsi" w:cstheme="minorHAnsi"/>
                <w:b/>
                <w:sz w:val="22"/>
                <w:szCs w:val="22"/>
              </w:rPr>
            </w:pPr>
          </w:p>
          <w:p w:rsid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 xml:space="preserve">Προσφερόμενο Ποσοστό Έκπτωσης Ομάδας </w:t>
            </w:r>
            <w:r>
              <w:rPr>
                <w:rFonts w:asciiTheme="minorHAnsi" w:hAnsiTheme="minorHAnsi" w:cstheme="minorHAnsi"/>
                <w:b/>
                <w:sz w:val="22"/>
                <w:szCs w:val="22"/>
              </w:rPr>
              <w:t>Β</w:t>
            </w:r>
            <w:r w:rsidRPr="005C4510">
              <w:rPr>
                <w:rFonts w:asciiTheme="minorHAnsi" w:hAnsiTheme="minorHAnsi" w:cstheme="minorHAnsi"/>
                <w:b/>
                <w:sz w:val="22"/>
                <w:szCs w:val="22"/>
              </w:rPr>
              <w:t xml:space="preserve"> (%) :</w:t>
            </w:r>
          </w:p>
          <w:p w:rsidR="005C4510" w:rsidRPr="005C4510" w:rsidRDefault="00720AAC" w:rsidP="005C4510">
            <w:pPr>
              <w:rPr>
                <w:rFonts w:asciiTheme="minorHAnsi" w:hAnsiTheme="minorHAnsi" w:cstheme="minorHAnsi"/>
                <w:b/>
                <w:sz w:val="22"/>
                <w:szCs w:val="22"/>
              </w:rPr>
            </w:pPr>
            <w:r>
              <w:rPr>
                <w:rFonts w:asciiTheme="minorHAnsi" w:hAnsiTheme="minorHAnsi" w:cstheme="minorHAnsi"/>
                <w:b/>
                <w:sz w:val="22"/>
                <w:szCs w:val="22"/>
              </w:rPr>
              <w:t>(αριθμητικώς)</w:t>
            </w: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(ολογράφως)</w:t>
            </w:r>
          </w:p>
          <w:p w:rsidR="005C4510" w:rsidRPr="005C4510" w:rsidRDefault="005C4510" w:rsidP="005C4510">
            <w:pPr>
              <w:rPr>
                <w:rFonts w:asciiTheme="minorHAnsi" w:hAnsiTheme="minorHAnsi" w:cstheme="minorHAnsi"/>
                <w:sz w:val="22"/>
                <w:szCs w:val="22"/>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w:t>
            </w:r>
          </w:p>
        </w:tc>
        <w:tc>
          <w:tcPr>
            <w:tcW w:w="287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 xml:space="preserve">SAMSUNG SF 760 </w:t>
            </w:r>
            <w:r w:rsidRPr="005C4510">
              <w:rPr>
                <w:rFonts w:asciiTheme="minorHAnsi" w:hAnsiTheme="minorHAnsi" w:cstheme="minorHAnsi"/>
                <w:sz w:val="22"/>
                <w:szCs w:val="22"/>
                <w:lang w:val="en-US"/>
              </w:rPr>
              <w:t>P</w:t>
            </w: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SAMSUNG MLT-D101S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2</w:t>
            </w:r>
          </w:p>
        </w:tc>
        <w:tc>
          <w:tcPr>
            <w:tcW w:w="287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SAMSUNG SF 650</w:t>
            </w: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SAMSUNG MLT-D 1052L/ELS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3</w:t>
            </w:r>
          </w:p>
        </w:tc>
        <w:tc>
          <w:tcPr>
            <w:tcW w:w="287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SAMSUNG SCX-4521F</w:t>
            </w:r>
          </w:p>
        </w:tc>
        <w:tc>
          <w:tcPr>
            <w:tcW w:w="226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SAMSUNG</w:t>
            </w:r>
            <w:r w:rsidRPr="005C4510">
              <w:rPr>
                <w:rFonts w:asciiTheme="minorHAnsi" w:hAnsiTheme="minorHAnsi" w:cstheme="minorHAnsi"/>
                <w:sz w:val="22"/>
                <w:szCs w:val="22"/>
                <w:lang w:val="en-US"/>
              </w:rPr>
              <w:t xml:space="preserve"> MLT-D119S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4</w:t>
            </w:r>
          </w:p>
        </w:tc>
        <w:tc>
          <w:tcPr>
            <w:tcW w:w="287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SAMSUNG SCX</w:t>
            </w:r>
            <w:r w:rsidRPr="005C4510">
              <w:rPr>
                <w:rFonts w:asciiTheme="minorHAnsi" w:hAnsiTheme="minorHAnsi" w:cstheme="minorHAnsi"/>
                <w:sz w:val="22"/>
                <w:szCs w:val="22"/>
                <w:lang w:val="en-US"/>
              </w:rPr>
              <w:t xml:space="preserve"> </w:t>
            </w:r>
            <w:r w:rsidRPr="005C4510">
              <w:rPr>
                <w:rFonts w:asciiTheme="minorHAnsi" w:hAnsiTheme="minorHAnsi" w:cstheme="minorHAnsi"/>
                <w:sz w:val="22"/>
                <w:szCs w:val="22"/>
              </w:rPr>
              <w:t>3400F</w:t>
            </w:r>
          </w:p>
        </w:tc>
        <w:tc>
          <w:tcPr>
            <w:tcW w:w="226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SAMSUNG MLT-D101S</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5</w:t>
            </w:r>
          </w:p>
        </w:tc>
        <w:tc>
          <w:tcPr>
            <w:tcW w:w="287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SAMSUNG MFP SL-M3375 FD</w:t>
            </w:r>
          </w:p>
        </w:tc>
        <w:tc>
          <w:tcPr>
            <w:tcW w:w="226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SAMSUNG</w:t>
            </w:r>
            <w:r w:rsidRPr="005C4510">
              <w:rPr>
                <w:rFonts w:asciiTheme="minorHAnsi" w:hAnsiTheme="minorHAnsi" w:cstheme="minorHAnsi"/>
                <w:sz w:val="22"/>
                <w:szCs w:val="22"/>
                <w:lang w:val="en-US"/>
              </w:rPr>
              <w:t xml:space="preserve"> </w:t>
            </w:r>
            <w:r w:rsidRPr="005C4510">
              <w:rPr>
                <w:rFonts w:asciiTheme="minorHAnsi" w:hAnsiTheme="minorHAnsi" w:cstheme="minorHAnsi"/>
                <w:sz w:val="22"/>
                <w:szCs w:val="22"/>
              </w:rPr>
              <w:t>MLT-D</w:t>
            </w:r>
            <w:r w:rsidRPr="005C4510">
              <w:rPr>
                <w:rFonts w:asciiTheme="minorHAnsi" w:hAnsiTheme="minorHAnsi" w:cstheme="minorHAnsi"/>
                <w:sz w:val="22"/>
                <w:szCs w:val="22"/>
                <w:lang w:val="en-US"/>
              </w:rPr>
              <w:t>204L</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92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C4510" w:rsidRDefault="005C4510" w:rsidP="005C4510">
            <w:pPr>
              <w:rPr>
                <w:rFonts w:asciiTheme="minorHAnsi" w:hAnsiTheme="minorHAnsi" w:cstheme="minorHAnsi"/>
                <w:b/>
                <w:sz w:val="22"/>
                <w:szCs w:val="22"/>
              </w:rPr>
            </w:pPr>
          </w:p>
          <w:p w:rsidR="005C4510" w:rsidRPr="00293624"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 xml:space="preserve">ΟΜΑΔΑ Γ : ΕΚΤΥΠΩΤΙΚΑ ΜΗΧΑΝΗΜΑΤΑ </w:t>
            </w:r>
            <w:r w:rsidRPr="005C4510">
              <w:rPr>
                <w:rFonts w:asciiTheme="minorHAnsi" w:hAnsiTheme="minorHAnsi" w:cstheme="minorHAnsi"/>
                <w:b/>
                <w:sz w:val="22"/>
                <w:szCs w:val="22"/>
                <w:lang w:val="en-US"/>
              </w:rPr>
              <w:t>LEXMARK</w:t>
            </w:r>
          </w:p>
          <w:p w:rsidR="005C4510" w:rsidRPr="005C4510" w:rsidRDefault="005C4510" w:rsidP="005C4510">
            <w:pPr>
              <w:rPr>
                <w:rFonts w:asciiTheme="minorHAnsi" w:hAnsiTheme="minorHAnsi" w:cstheme="minorHAnsi"/>
                <w:b/>
                <w:sz w:val="22"/>
                <w:szCs w:val="22"/>
              </w:rPr>
            </w:pPr>
          </w:p>
          <w:p w:rsid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 xml:space="preserve">Προσφερόμενο Ποσοστό Έκπτωσης Ομάδας </w:t>
            </w:r>
            <w:r>
              <w:rPr>
                <w:rFonts w:asciiTheme="minorHAnsi" w:hAnsiTheme="minorHAnsi" w:cstheme="minorHAnsi"/>
                <w:b/>
                <w:sz w:val="22"/>
                <w:szCs w:val="22"/>
              </w:rPr>
              <w:t>Γ</w:t>
            </w:r>
            <w:r w:rsidRPr="005C4510">
              <w:rPr>
                <w:rFonts w:asciiTheme="minorHAnsi" w:hAnsiTheme="minorHAnsi" w:cstheme="minorHAnsi"/>
                <w:b/>
                <w:sz w:val="22"/>
                <w:szCs w:val="22"/>
              </w:rPr>
              <w:t xml:space="preserve"> (%) : </w:t>
            </w: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(αριθμητικώς)</w:t>
            </w: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(ολογράφως)</w:t>
            </w:r>
          </w:p>
          <w:p w:rsidR="005C4510" w:rsidRPr="005C4510" w:rsidRDefault="005C4510" w:rsidP="005C4510">
            <w:pPr>
              <w:rPr>
                <w:rFonts w:asciiTheme="minorHAnsi" w:hAnsiTheme="minorHAnsi" w:cstheme="minorHAnsi"/>
                <w:sz w:val="22"/>
                <w:szCs w:val="22"/>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w:t>
            </w:r>
          </w:p>
        </w:tc>
        <w:tc>
          <w:tcPr>
            <w:tcW w:w="287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proofErr w:type="spellStart"/>
            <w:r w:rsidRPr="005C4510">
              <w:rPr>
                <w:rFonts w:asciiTheme="minorHAnsi" w:hAnsiTheme="minorHAnsi" w:cstheme="minorHAnsi"/>
                <w:sz w:val="22"/>
                <w:szCs w:val="22"/>
              </w:rPr>
              <w:t>Lexmark</w:t>
            </w:r>
            <w:proofErr w:type="spellEnd"/>
            <w:r w:rsidRPr="005C4510">
              <w:rPr>
                <w:rFonts w:asciiTheme="minorHAnsi" w:hAnsiTheme="minorHAnsi" w:cstheme="minorHAnsi"/>
                <w:sz w:val="22"/>
                <w:szCs w:val="22"/>
              </w:rPr>
              <w:t xml:space="preserve"> MS 312dn</w:t>
            </w:r>
          </w:p>
        </w:tc>
        <w:tc>
          <w:tcPr>
            <w:tcW w:w="2268" w:type="dxa"/>
            <w:tcBorders>
              <w:top w:val="nil"/>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 </w:t>
            </w:r>
            <w:proofErr w:type="spellStart"/>
            <w:r w:rsidRPr="005C4510">
              <w:rPr>
                <w:rFonts w:asciiTheme="minorHAnsi" w:hAnsiTheme="minorHAnsi" w:cstheme="minorHAnsi"/>
                <w:sz w:val="22"/>
                <w:szCs w:val="22"/>
              </w:rPr>
              <w:t>Lexmark</w:t>
            </w:r>
            <w:proofErr w:type="spellEnd"/>
            <w:r w:rsidRPr="005C4510">
              <w:rPr>
                <w:rFonts w:asciiTheme="minorHAnsi" w:hAnsiTheme="minorHAnsi" w:cstheme="minorHAnsi"/>
                <w:sz w:val="22"/>
                <w:szCs w:val="22"/>
                <w:lang w:val="en-US"/>
              </w:rPr>
              <w:t xml:space="preserve"> 51F2H00</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2</w:t>
            </w:r>
          </w:p>
        </w:tc>
        <w:tc>
          <w:tcPr>
            <w:tcW w:w="287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rPr>
            </w:pPr>
            <w:proofErr w:type="spellStart"/>
            <w:r w:rsidRPr="005C4510">
              <w:rPr>
                <w:rFonts w:asciiTheme="minorHAnsi" w:hAnsiTheme="minorHAnsi" w:cstheme="minorHAnsi"/>
                <w:sz w:val="22"/>
                <w:szCs w:val="22"/>
              </w:rPr>
              <w:t>Lexmark</w:t>
            </w:r>
            <w:proofErr w:type="spellEnd"/>
            <w:r w:rsidRPr="005C4510">
              <w:rPr>
                <w:rFonts w:asciiTheme="minorHAnsi" w:hAnsiTheme="minorHAnsi" w:cstheme="minorHAnsi"/>
                <w:sz w:val="22"/>
                <w:szCs w:val="22"/>
              </w:rPr>
              <w:t xml:space="preserve"> MX310dn</w:t>
            </w:r>
          </w:p>
        </w:tc>
        <w:tc>
          <w:tcPr>
            <w:tcW w:w="2268" w:type="dxa"/>
            <w:tcBorders>
              <w:top w:val="single" w:sz="4" w:space="0" w:color="auto"/>
              <w:left w:val="nil"/>
              <w:bottom w:val="single" w:sz="4" w:space="0" w:color="auto"/>
              <w:right w:val="single" w:sz="4" w:space="0" w:color="auto"/>
            </w:tcBorders>
            <w:shd w:val="clear" w:color="auto" w:fill="auto"/>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 </w:t>
            </w:r>
            <w:proofErr w:type="spellStart"/>
            <w:r w:rsidRPr="005C4510">
              <w:rPr>
                <w:rFonts w:asciiTheme="minorHAnsi" w:hAnsiTheme="minorHAnsi" w:cstheme="minorHAnsi"/>
                <w:sz w:val="22"/>
                <w:szCs w:val="22"/>
              </w:rPr>
              <w:t>Lexmark</w:t>
            </w:r>
            <w:proofErr w:type="spellEnd"/>
            <w:r w:rsidRPr="005C4510">
              <w:rPr>
                <w:rFonts w:asciiTheme="minorHAnsi" w:hAnsiTheme="minorHAnsi" w:cstheme="minorHAnsi"/>
                <w:sz w:val="22"/>
                <w:szCs w:val="22"/>
                <w:lang w:val="en-US"/>
              </w:rPr>
              <w:t xml:space="preserve"> 60F2H00</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300"/>
          <w:jc w:val="center"/>
        </w:trPr>
        <w:tc>
          <w:tcPr>
            <w:tcW w:w="9251" w:type="dxa"/>
            <w:gridSpan w:val="5"/>
            <w:tcBorders>
              <w:top w:val="nil"/>
              <w:left w:val="single" w:sz="4" w:space="0" w:color="auto"/>
              <w:bottom w:val="single" w:sz="4" w:space="0" w:color="auto"/>
              <w:right w:val="single" w:sz="4" w:space="0" w:color="auto"/>
            </w:tcBorders>
            <w:shd w:val="clear" w:color="auto" w:fill="auto"/>
            <w:noWrap/>
            <w:vAlign w:val="center"/>
          </w:tcPr>
          <w:p w:rsidR="005C4510" w:rsidRDefault="005C4510" w:rsidP="005C4510">
            <w:pPr>
              <w:rPr>
                <w:rFonts w:asciiTheme="minorHAnsi" w:hAnsiTheme="minorHAnsi" w:cstheme="minorHAnsi"/>
                <w:b/>
                <w:sz w:val="22"/>
                <w:szCs w:val="22"/>
              </w:rPr>
            </w:pP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 xml:space="preserve">ΟΜΑΔΑ Δ : ΕΚΤΥΠΩΤΙΚΑ ΜΗΧΑΝΗΜΑΤΑ </w:t>
            </w:r>
            <w:r w:rsidRPr="005C4510">
              <w:rPr>
                <w:rFonts w:asciiTheme="minorHAnsi" w:hAnsiTheme="minorHAnsi" w:cstheme="minorHAnsi"/>
                <w:b/>
                <w:sz w:val="22"/>
                <w:szCs w:val="22"/>
                <w:lang w:val="en-US"/>
              </w:rPr>
              <w:t>RICOH</w:t>
            </w:r>
          </w:p>
          <w:p w:rsid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 xml:space="preserve">Προσφερόμενο Ποσοστό Έκπτωσης Ομάδας </w:t>
            </w:r>
            <w:r>
              <w:rPr>
                <w:rFonts w:asciiTheme="minorHAnsi" w:hAnsiTheme="minorHAnsi" w:cstheme="minorHAnsi"/>
                <w:b/>
                <w:sz w:val="22"/>
                <w:szCs w:val="22"/>
              </w:rPr>
              <w:t>Δ</w:t>
            </w:r>
            <w:r w:rsidRPr="005C4510">
              <w:rPr>
                <w:rFonts w:asciiTheme="minorHAnsi" w:hAnsiTheme="minorHAnsi" w:cstheme="minorHAnsi"/>
                <w:b/>
                <w:sz w:val="22"/>
                <w:szCs w:val="22"/>
              </w:rPr>
              <w:t xml:space="preserve"> (%) : </w:t>
            </w: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(αριθμητικώς)</w:t>
            </w: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(ολογράφως)</w:t>
            </w:r>
          </w:p>
          <w:p w:rsidR="005C4510" w:rsidRPr="005C4510" w:rsidRDefault="005C4510" w:rsidP="005C4510">
            <w:pPr>
              <w:rPr>
                <w:rFonts w:asciiTheme="minorHAnsi" w:hAnsiTheme="minorHAnsi" w:cstheme="minorHAnsi"/>
                <w:sz w:val="22"/>
                <w:szCs w:val="22"/>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w:t>
            </w:r>
          </w:p>
        </w:tc>
        <w:tc>
          <w:tcPr>
            <w:tcW w:w="2878"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RICOH AFICIO 270</w:t>
            </w:r>
          </w:p>
        </w:tc>
        <w:tc>
          <w:tcPr>
            <w:tcW w:w="2268"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Toner Ricoh Type 2210D Af.270</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93"/>
          <w:jc w:val="center"/>
        </w:trPr>
        <w:tc>
          <w:tcPr>
            <w:tcW w:w="556" w:type="dxa"/>
            <w:vMerge w:val="restart"/>
            <w:tcBorders>
              <w:top w:val="nil"/>
              <w:left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2</w:t>
            </w:r>
          </w:p>
        </w:tc>
        <w:tc>
          <w:tcPr>
            <w:tcW w:w="2878" w:type="dxa"/>
            <w:vMerge w:val="restart"/>
            <w:tcBorders>
              <w:top w:val="nil"/>
              <w:left w:val="nil"/>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RICOH SP C260 SFNW</w:t>
            </w:r>
          </w:p>
        </w:tc>
        <w:tc>
          <w:tcPr>
            <w:tcW w:w="2268" w:type="dxa"/>
            <w:tcBorders>
              <w:top w:val="nil"/>
              <w:left w:val="nil"/>
              <w:bottom w:val="single" w:sz="4" w:space="0" w:color="auto"/>
              <w:right w:val="single" w:sz="4" w:space="0" w:color="auto"/>
            </w:tcBorders>
            <w:shd w:val="clear" w:color="auto" w:fill="auto"/>
            <w:noWrap/>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Ricoh BLACK 407543</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92"/>
          <w:jc w:val="center"/>
        </w:trPr>
        <w:tc>
          <w:tcPr>
            <w:tcW w:w="556" w:type="dxa"/>
            <w:vMerge/>
            <w:tcBorders>
              <w:left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c>
          <w:tcPr>
            <w:tcW w:w="2878" w:type="dxa"/>
            <w:vMerge/>
            <w:tcBorders>
              <w:left w:val="nil"/>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c>
          <w:tcPr>
            <w:tcW w:w="2268" w:type="dxa"/>
            <w:tcBorders>
              <w:top w:val="nil"/>
              <w:left w:val="nil"/>
              <w:bottom w:val="single" w:sz="4" w:space="0" w:color="auto"/>
              <w:right w:val="single" w:sz="4" w:space="0" w:color="auto"/>
            </w:tcBorders>
            <w:shd w:val="clear" w:color="auto" w:fill="auto"/>
            <w:noWrap/>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Ricoh CYAN 407544</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92"/>
          <w:jc w:val="center"/>
        </w:trPr>
        <w:tc>
          <w:tcPr>
            <w:tcW w:w="556" w:type="dxa"/>
            <w:vMerge/>
            <w:tcBorders>
              <w:left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c>
          <w:tcPr>
            <w:tcW w:w="2878" w:type="dxa"/>
            <w:vMerge/>
            <w:tcBorders>
              <w:left w:val="nil"/>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c>
          <w:tcPr>
            <w:tcW w:w="2268" w:type="dxa"/>
            <w:tcBorders>
              <w:top w:val="nil"/>
              <w:left w:val="nil"/>
              <w:bottom w:val="single" w:sz="4" w:space="0" w:color="auto"/>
              <w:right w:val="single" w:sz="4" w:space="0" w:color="auto"/>
            </w:tcBorders>
            <w:shd w:val="clear" w:color="auto" w:fill="auto"/>
            <w:noWrap/>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Ricoh YELLOW 407546</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293624">
        <w:trPr>
          <w:trHeight w:val="92"/>
          <w:jc w:val="center"/>
        </w:trPr>
        <w:tc>
          <w:tcPr>
            <w:tcW w:w="556" w:type="dxa"/>
            <w:vMerge/>
            <w:tcBorders>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c>
          <w:tcPr>
            <w:tcW w:w="2878" w:type="dxa"/>
            <w:vMerge/>
            <w:tcBorders>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c>
          <w:tcPr>
            <w:tcW w:w="2268" w:type="dxa"/>
            <w:tcBorders>
              <w:top w:val="nil"/>
              <w:left w:val="nil"/>
              <w:bottom w:val="single" w:sz="4" w:space="0" w:color="auto"/>
              <w:right w:val="single" w:sz="4" w:space="0" w:color="auto"/>
            </w:tcBorders>
            <w:shd w:val="clear" w:color="auto" w:fill="auto"/>
            <w:noWrap/>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lang w:val="en-US"/>
              </w:rPr>
              <w:t>Ricoh MAGENTA 407545</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rPr>
            </w:pPr>
            <w:r w:rsidRPr="005C4510">
              <w:rPr>
                <w:rFonts w:asciiTheme="minorHAnsi" w:hAnsiTheme="minorHAnsi" w:cstheme="minorHAnsi"/>
                <w:sz w:val="22"/>
                <w:szCs w:val="22"/>
              </w:rPr>
              <w:t>τεμάχιο</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r w:rsidR="005C4510" w:rsidRPr="005C4510" w:rsidTr="005C4510">
        <w:trPr>
          <w:trHeight w:val="300"/>
          <w:jc w:val="center"/>
        </w:trPr>
        <w:tc>
          <w:tcPr>
            <w:tcW w:w="92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C4510" w:rsidRDefault="005C4510" w:rsidP="005C4510">
            <w:pPr>
              <w:rPr>
                <w:rFonts w:asciiTheme="minorHAnsi" w:hAnsiTheme="minorHAnsi" w:cstheme="minorHAnsi"/>
                <w:b/>
                <w:sz w:val="22"/>
                <w:szCs w:val="22"/>
              </w:rPr>
            </w:pPr>
          </w:p>
          <w:p w:rsid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ΟΜΑΔΑ Ε : ΕΚΤΥΠΩΤΙΚΑ ΜΗΧΑΝΗΜΑΤΑ BROTHER</w:t>
            </w:r>
          </w:p>
          <w:p w:rsidR="005C4510" w:rsidRDefault="005C4510" w:rsidP="005C4510">
            <w:pPr>
              <w:rPr>
                <w:rFonts w:asciiTheme="minorHAnsi" w:hAnsiTheme="minorHAnsi" w:cstheme="minorHAnsi"/>
                <w:b/>
                <w:sz w:val="22"/>
                <w:szCs w:val="22"/>
              </w:rPr>
            </w:pPr>
          </w:p>
          <w:p w:rsid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 xml:space="preserve">Προσφερόμενο Ποσοστό Έκπτωσης Ομάδας </w:t>
            </w:r>
            <w:r>
              <w:rPr>
                <w:rFonts w:asciiTheme="minorHAnsi" w:hAnsiTheme="minorHAnsi" w:cstheme="minorHAnsi"/>
                <w:b/>
                <w:sz w:val="22"/>
                <w:szCs w:val="22"/>
              </w:rPr>
              <w:t>Ε</w:t>
            </w:r>
            <w:r w:rsidRPr="005C4510">
              <w:rPr>
                <w:rFonts w:asciiTheme="minorHAnsi" w:hAnsiTheme="minorHAnsi" w:cstheme="minorHAnsi"/>
                <w:b/>
                <w:sz w:val="22"/>
                <w:szCs w:val="22"/>
              </w:rPr>
              <w:t xml:space="preserve"> (%) : </w:t>
            </w: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(αριθμητικώς)</w:t>
            </w:r>
          </w:p>
          <w:p w:rsidR="005C4510" w:rsidRPr="005C4510" w:rsidRDefault="005C4510" w:rsidP="005C4510">
            <w:pPr>
              <w:rPr>
                <w:rFonts w:asciiTheme="minorHAnsi" w:hAnsiTheme="minorHAnsi" w:cstheme="minorHAnsi"/>
                <w:b/>
                <w:sz w:val="22"/>
                <w:szCs w:val="22"/>
              </w:rPr>
            </w:pPr>
            <w:r w:rsidRPr="005C4510">
              <w:rPr>
                <w:rFonts w:asciiTheme="minorHAnsi" w:hAnsiTheme="minorHAnsi" w:cstheme="minorHAnsi"/>
                <w:b/>
                <w:sz w:val="22"/>
                <w:szCs w:val="22"/>
              </w:rPr>
              <w:t>(ολογράφως)</w:t>
            </w:r>
          </w:p>
          <w:p w:rsidR="005C4510" w:rsidRPr="005C4510" w:rsidRDefault="005C4510" w:rsidP="005C4510">
            <w:pPr>
              <w:rPr>
                <w:rFonts w:asciiTheme="minorHAnsi" w:hAnsiTheme="minorHAnsi" w:cstheme="minorHAnsi"/>
                <w:sz w:val="22"/>
                <w:szCs w:val="22"/>
              </w:rPr>
            </w:pPr>
          </w:p>
        </w:tc>
      </w:tr>
      <w:tr w:rsidR="005C4510" w:rsidRPr="005C4510" w:rsidTr="00293624">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lang w:val="en-US"/>
              </w:rPr>
              <w:t>1</w:t>
            </w:r>
          </w:p>
        </w:tc>
        <w:tc>
          <w:tcPr>
            <w:tcW w:w="2878"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BROTHER</w:t>
            </w:r>
            <w:r w:rsidRPr="005C4510">
              <w:rPr>
                <w:rFonts w:asciiTheme="minorHAnsi" w:hAnsiTheme="minorHAnsi" w:cstheme="minorHAnsi"/>
                <w:sz w:val="22"/>
                <w:szCs w:val="22"/>
                <w:lang w:val="en-US"/>
              </w:rPr>
              <w:t xml:space="preserve"> FAX 2820</w:t>
            </w:r>
          </w:p>
        </w:tc>
        <w:tc>
          <w:tcPr>
            <w:tcW w:w="2268"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roofErr w:type="spellStart"/>
            <w:r w:rsidRPr="005C4510">
              <w:rPr>
                <w:rFonts w:asciiTheme="minorHAnsi" w:hAnsiTheme="minorHAnsi" w:cstheme="minorHAnsi"/>
                <w:sz w:val="22"/>
                <w:szCs w:val="22"/>
              </w:rPr>
              <w:t>Toner</w:t>
            </w:r>
            <w:proofErr w:type="spellEnd"/>
            <w:r w:rsidRPr="005C4510">
              <w:rPr>
                <w:rFonts w:asciiTheme="minorHAnsi" w:hAnsiTheme="minorHAnsi" w:cstheme="minorHAnsi"/>
                <w:sz w:val="22"/>
                <w:szCs w:val="22"/>
              </w:rPr>
              <w:t xml:space="preserve"> </w:t>
            </w:r>
            <w:proofErr w:type="spellStart"/>
            <w:r w:rsidRPr="005C4510">
              <w:rPr>
                <w:rFonts w:asciiTheme="minorHAnsi" w:hAnsiTheme="minorHAnsi" w:cstheme="minorHAnsi"/>
                <w:sz w:val="22"/>
                <w:szCs w:val="22"/>
              </w:rPr>
              <w:t>Brother</w:t>
            </w:r>
            <w:proofErr w:type="spellEnd"/>
            <w:r w:rsidRPr="005C4510">
              <w:rPr>
                <w:rFonts w:asciiTheme="minorHAnsi" w:hAnsiTheme="minorHAnsi" w:cstheme="minorHAnsi"/>
                <w:sz w:val="22"/>
                <w:szCs w:val="22"/>
              </w:rPr>
              <w:t xml:space="preserve"> TN-2000HL</w:t>
            </w:r>
          </w:p>
        </w:tc>
        <w:tc>
          <w:tcPr>
            <w:tcW w:w="1696" w:type="dxa"/>
            <w:tcBorders>
              <w:top w:val="single" w:sz="4" w:space="0" w:color="auto"/>
              <w:left w:val="nil"/>
              <w:bottom w:val="single" w:sz="4" w:space="0" w:color="auto"/>
              <w:right w:val="single" w:sz="4" w:space="0" w:color="000000"/>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r w:rsidRPr="005C4510">
              <w:rPr>
                <w:rFonts w:asciiTheme="minorHAnsi" w:hAnsiTheme="minorHAnsi" w:cstheme="minorHAnsi"/>
                <w:sz w:val="22"/>
                <w:szCs w:val="22"/>
              </w:rPr>
              <w:t>τεμάχιο</w:t>
            </w:r>
          </w:p>
        </w:tc>
        <w:tc>
          <w:tcPr>
            <w:tcW w:w="1853" w:type="dxa"/>
            <w:tcBorders>
              <w:top w:val="nil"/>
              <w:left w:val="nil"/>
              <w:bottom w:val="single" w:sz="4" w:space="0" w:color="auto"/>
              <w:right w:val="single" w:sz="4" w:space="0" w:color="auto"/>
            </w:tcBorders>
            <w:shd w:val="clear" w:color="auto" w:fill="auto"/>
            <w:noWrap/>
            <w:vAlign w:val="center"/>
          </w:tcPr>
          <w:p w:rsidR="005C4510" w:rsidRPr="005C4510" w:rsidRDefault="005C4510" w:rsidP="005C4510">
            <w:pPr>
              <w:rPr>
                <w:rFonts w:asciiTheme="minorHAnsi" w:hAnsiTheme="minorHAnsi" w:cstheme="minorHAnsi"/>
                <w:sz w:val="22"/>
                <w:szCs w:val="22"/>
                <w:lang w:val="en-US"/>
              </w:rPr>
            </w:pPr>
          </w:p>
        </w:tc>
      </w:tr>
    </w:tbl>
    <w:p w:rsidR="00B77E7D" w:rsidRPr="00E33BAA" w:rsidRDefault="00B77E7D" w:rsidP="00B51482">
      <w:pPr>
        <w:rPr>
          <w:rFonts w:asciiTheme="minorHAnsi" w:hAnsiTheme="minorHAnsi" w:cstheme="minorHAnsi"/>
          <w:sz w:val="22"/>
          <w:szCs w:val="22"/>
        </w:rPr>
      </w:pPr>
    </w:p>
    <w:p w:rsidR="00B77E7D" w:rsidRDefault="00B51482" w:rsidP="00B51482">
      <w:pPr>
        <w:rPr>
          <w:rFonts w:asciiTheme="minorHAnsi" w:hAnsiTheme="minorHAnsi" w:cstheme="minorHAnsi"/>
          <w:b/>
          <w:bCs/>
          <w:sz w:val="22"/>
          <w:szCs w:val="22"/>
        </w:rPr>
      </w:pPr>
      <w:r w:rsidRPr="00E33BAA">
        <w:rPr>
          <w:rFonts w:asciiTheme="minorHAnsi" w:hAnsiTheme="minorHAnsi" w:cstheme="minorHAnsi"/>
          <w:b/>
          <w:bCs/>
          <w:sz w:val="22"/>
          <w:szCs w:val="22"/>
        </w:rPr>
        <w:t xml:space="preserve">            </w:t>
      </w:r>
    </w:p>
    <w:p w:rsidR="00B77E7D" w:rsidRDefault="00B77E7D" w:rsidP="00B77E7D">
      <w:pPr>
        <w:jc w:val="both"/>
        <w:rPr>
          <w:rFonts w:asciiTheme="minorHAnsi" w:hAnsiTheme="minorHAnsi" w:cstheme="minorHAnsi"/>
          <w:b/>
          <w:bCs/>
          <w:i/>
          <w:sz w:val="22"/>
          <w:szCs w:val="22"/>
        </w:rPr>
      </w:pPr>
      <w:r>
        <w:rPr>
          <w:rFonts w:asciiTheme="minorHAnsi" w:hAnsiTheme="minorHAnsi" w:cstheme="minorHAnsi"/>
          <w:b/>
          <w:bCs/>
          <w:i/>
          <w:sz w:val="22"/>
          <w:szCs w:val="22"/>
        </w:rPr>
        <w:t xml:space="preserve">* </w:t>
      </w:r>
      <w:r w:rsidRPr="00B77E7D">
        <w:rPr>
          <w:rFonts w:asciiTheme="minorHAnsi" w:hAnsiTheme="minorHAnsi" w:cstheme="minorHAnsi"/>
          <w:b/>
          <w:bCs/>
          <w:i/>
          <w:sz w:val="22"/>
          <w:szCs w:val="22"/>
        </w:rPr>
        <w:t>Ο προσφέρων μπορεί να συμμετάσχει είτε για το σύνολο των ομάδων (Α,Β,Γ,Δ,Ε), είτε για μεμονωμένες ομάδες, είτε για συνδυασμό ομάδων της παρούσας μελέτης, και θα αναγράψει στην προσφορά του ενιαίο ποσοστό έκπτωσης ανά ομάδα.</w:t>
      </w:r>
    </w:p>
    <w:p w:rsidR="00E16280" w:rsidRPr="00B77E7D" w:rsidRDefault="00E16280" w:rsidP="00B77E7D">
      <w:pPr>
        <w:jc w:val="both"/>
        <w:rPr>
          <w:rFonts w:asciiTheme="minorHAnsi" w:hAnsiTheme="minorHAnsi" w:cstheme="minorHAnsi"/>
          <w:b/>
          <w:bCs/>
          <w:i/>
          <w:sz w:val="22"/>
          <w:szCs w:val="22"/>
        </w:rPr>
      </w:pPr>
    </w:p>
    <w:p w:rsidR="00B51482" w:rsidRPr="00E33BAA" w:rsidRDefault="00B51482" w:rsidP="00B51482">
      <w:pPr>
        <w:rPr>
          <w:rFonts w:asciiTheme="minorHAnsi" w:hAnsiTheme="minorHAnsi" w:cstheme="minorHAnsi"/>
          <w:b/>
          <w:bCs/>
          <w:sz w:val="22"/>
          <w:szCs w:val="22"/>
        </w:rPr>
      </w:pPr>
      <w:r w:rsidRPr="00E33BAA">
        <w:rPr>
          <w:rFonts w:asciiTheme="minorHAnsi" w:hAnsiTheme="minorHAnsi" w:cstheme="minorHAnsi"/>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3865"/>
      </w:tblGrid>
      <w:tr w:rsidR="00B51482" w:rsidRPr="00E33BAA" w:rsidTr="002A2F8E">
        <w:tc>
          <w:tcPr>
            <w:tcW w:w="2988" w:type="dxa"/>
            <w:tcBorders>
              <w:top w:val="nil"/>
              <w:left w:val="nil"/>
              <w:bottom w:val="nil"/>
              <w:right w:val="nil"/>
            </w:tcBorders>
            <w:shd w:val="clear" w:color="auto" w:fill="auto"/>
          </w:tcPr>
          <w:p w:rsidR="00B51482" w:rsidRPr="00E33BAA" w:rsidRDefault="00B51482" w:rsidP="002A2F8E">
            <w:pPr>
              <w:jc w:val="center"/>
              <w:rPr>
                <w:rFonts w:asciiTheme="minorHAnsi" w:hAnsiTheme="minorHAnsi" w:cstheme="minorHAnsi"/>
                <w:b/>
                <w:sz w:val="22"/>
                <w:szCs w:val="22"/>
              </w:rPr>
            </w:pPr>
          </w:p>
        </w:tc>
        <w:tc>
          <w:tcPr>
            <w:tcW w:w="1980" w:type="dxa"/>
            <w:tcBorders>
              <w:top w:val="nil"/>
              <w:left w:val="nil"/>
              <w:bottom w:val="nil"/>
              <w:right w:val="nil"/>
            </w:tcBorders>
            <w:shd w:val="clear" w:color="auto" w:fill="auto"/>
          </w:tcPr>
          <w:p w:rsidR="00B51482" w:rsidRPr="00E33BAA" w:rsidRDefault="00B51482" w:rsidP="002A2F8E">
            <w:pPr>
              <w:jc w:val="both"/>
              <w:rPr>
                <w:rFonts w:asciiTheme="minorHAnsi" w:hAnsiTheme="minorHAnsi" w:cstheme="minorHAnsi"/>
                <w:b/>
                <w:sz w:val="22"/>
                <w:szCs w:val="22"/>
              </w:rPr>
            </w:pPr>
          </w:p>
        </w:tc>
        <w:tc>
          <w:tcPr>
            <w:tcW w:w="3865" w:type="dxa"/>
            <w:tcBorders>
              <w:top w:val="nil"/>
              <w:left w:val="nil"/>
              <w:bottom w:val="nil"/>
              <w:right w:val="nil"/>
            </w:tcBorders>
            <w:shd w:val="clear" w:color="auto" w:fill="auto"/>
          </w:tcPr>
          <w:p w:rsidR="00B51482" w:rsidRPr="00E33BAA" w:rsidRDefault="00B51482" w:rsidP="002A2F8E">
            <w:pPr>
              <w:jc w:val="center"/>
              <w:rPr>
                <w:rFonts w:asciiTheme="minorHAnsi" w:hAnsiTheme="minorHAnsi" w:cstheme="minorHAnsi"/>
                <w:b/>
                <w:sz w:val="22"/>
                <w:szCs w:val="22"/>
              </w:rPr>
            </w:pPr>
            <w:r w:rsidRPr="00E33BAA">
              <w:rPr>
                <w:rFonts w:asciiTheme="minorHAnsi" w:hAnsiTheme="minorHAnsi" w:cstheme="minorHAnsi"/>
                <w:b/>
                <w:sz w:val="22"/>
                <w:szCs w:val="22"/>
              </w:rPr>
              <w:t>Νέα Μάκρη      /       / 2019</w:t>
            </w:r>
          </w:p>
          <w:p w:rsidR="00B51482" w:rsidRPr="00E33BAA" w:rsidRDefault="00B51482" w:rsidP="002A2F8E">
            <w:pPr>
              <w:jc w:val="center"/>
              <w:rPr>
                <w:rFonts w:asciiTheme="minorHAnsi" w:hAnsiTheme="minorHAnsi" w:cstheme="minorHAnsi"/>
                <w:b/>
                <w:sz w:val="22"/>
                <w:szCs w:val="22"/>
              </w:rPr>
            </w:pPr>
            <w:r w:rsidRPr="00E33BAA">
              <w:rPr>
                <w:rFonts w:asciiTheme="minorHAnsi" w:hAnsiTheme="minorHAnsi" w:cstheme="minorHAnsi"/>
                <w:b/>
                <w:sz w:val="22"/>
                <w:szCs w:val="22"/>
              </w:rPr>
              <w:t>Ο ΠΡΟΣΦΕΡΩΝ</w:t>
            </w:r>
          </w:p>
        </w:tc>
      </w:tr>
    </w:tbl>
    <w:p w:rsidR="00AD0BB9" w:rsidRDefault="00AD0BB9">
      <w:pPr>
        <w:jc w:val="both"/>
        <w:rPr>
          <w:rFonts w:ascii="Courier New" w:hAnsi="Courier New" w:cs="Courier New"/>
        </w:rPr>
      </w:pPr>
    </w:p>
    <w:sectPr w:rsidR="00AD0BB9" w:rsidSect="001C2BDD">
      <w:pgSz w:w="11906" w:h="16838"/>
      <w:pgMar w:top="851" w:right="127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83" w:usb1="00000000" w:usb2="00000000" w:usb3="00000000" w:csb0="00000009" w:csb1="00000000"/>
  </w:font>
  <w:font w:name="ArialMT">
    <w:altName w:val="Yu Gothic"/>
    <w:charset w:val="80"/>
    <w:family w:val="swiss"/>
    <w:pitch w:val="default"/>
  </w:font>
  <w:font w:name="Arial-BoldItalicMT">
    <w:panose1 w:val="00000000000000000000"/>
    <w:charset w:val="A1"/>
    <w:family w:val="auto"/>
    <w:notTrueType/>
    <w:pitch w:val="default"/>
    <w:sig w:usb0="00000083" w:usb1="00000000" w:usb2="00000000" w:usb3="00000000" w:csb0="00000009" w:csb1="00000000"/>
  </w:font>
  <w:font w:name="TT94Co00">
    <w:panose1 w:val="00000000000000000000"/>
    <w:charset w:val="A1"/>
    <w:family w:val="auto"/>
    <w:notTrueType/>
    <w:pitch w:val="default"/>
    <w:sig w:usb0="00000081" w:usb1="00000000" w:usb2="00000000" w:usb3="00000000" w:csb0="00000008" w:csb1="00000000"/>
  </w:font>
  <w:font w:name="Bookman-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57_"/>
      </v:shape>
    </w:pict>
  </w:numPicBullet>
  <w:abstractNum w:abstractNumId="0" w15:restartNumberingAfterBreak="0">
    <w:nsid w:val="004347F3"/>
    <w:multiLevelType w:val="hybridMultilevel"/>
    <w:tmpl w:val="D864257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 w15:restartNumberingAfterBreak="0">
    <w:nsid w:val="017F1702"/>
    <w:multiLevelType w:val="hybridMultilevel"/>
    <w:tmpl w:val="2BB64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016C74"/>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2028A2"/>
    <w:multiLevelType w:val="hybridMultilevel"/>
    <w:tmpl w:val="33F254A2"/>
    <w:lvl w:ilvl="0" w:tplc="04080005">
      <w:start w:val="1"/>
      <w:numFmt w:val="bullet"/>
      <w:lvlText w:val=""/>
      <w:lvlJc w:val="left"/>
      <w:pPr>
        <w:tabs>
          <w:tab w:val="num" w:pos="720"/>
        </w:tabs>
        <w:ind w:left="720" w:hanging="360"/>
      </w:pPr>
      <w:rPr>
        <w:rFonts w:ascii="Wingdings" w:hAnsi="Wingdings" w:hint="default"/>
      </w:rPr>
    </w:lvl>
    <w:lvl w:ilvl="1" w:tplc="AD7E603A">
      <w:numFmt w:val="bullet"/>
      <w:lvlText w:val=""/>
      <w:lvlJc w:val="left"/>
      <w:pPr>
        <w:tabs>
          <w:tab w:val="num" w:pos="1440"/>
        </w:tabs>
        <w:ind w:left="1440" w:hanging="360"/>
      </w:pPr>
      <w:rPr>
        <w:rFonts w:ascii="Symbol" w:eastAsia="Times New Roman" w:hAnsi="Symbol" w:cs="Courier New" w:hint="default"/>
        <w:sz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717"/>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453C53"/>
    <w:multiLevelType w:val="multilevel"/>
    <w:tmpl w:val="099631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101F4"/>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5142FB"/>
    <w:multiLevelType w:val="hybridMultilevel"/>
    <w:tmpl w:val="445E5C0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02263"/>
    <w:multiLevelType w:val="hybridMultilevel"/>
    <w:tmpl w:val="C396C8E4"/>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0E4C210A"/>
    <w:multiLevelType w:val="hybridMultilevel"/>
    <w:tmpl w:val="8FF08708"/>
    <w:lvl w:ilvl="0" w:tplc="D31EA1B8">
      <w:start w:val="1"/>
      <w:numFmt w:val="decimal"/>
      <w:lvlText w:val="%1."/>
      <w:lvlJc w:val="left"/>
      <w:pPr>
        <w:ind w:left="720" w:hanging="360"/>
      </w:pPr>
      <w:rPr>
        <w:rFonts w:asciiTheme="minorHAnsi" w:hAnsiTheme="minorHAnsi" w:cs="TimesNewRoman,Bold"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C64DE3"/>
    <w:multiLevelType w:val="hybridMultilevel"/>
    <w:tmpl w:val="ED6E5442"/>
    <w:lvl w:ilvl="0" w:tplc="9F865E1C">
      <w:start w:val="13"/>
      <w:numFmt w:val="decimal"/>
      <w:lvlText w:val="%1."/>
      <w:lvlJc w:val="left"/>
      <w:pPr>
        <w:ind w:left="720" w:hanging="360"/>
      </w:pPr>
      <w:rPr>
        <w:rFonts w:eastAsia="Times New Roman"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A7F22BB"/>
    <w:multiLevelType w:val="hybridMultilevel"/>
    <w:tmpl w:val="23F021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AF55B7B"/>
    <w:multiLevelType w:val="hybridMultilevel"/>
    <w:tmpl w:val="A2287120"/>
    <w:lvl w:ilvl="0" w:tplc="1FE4F450">
      <w:start w:val="1"/>
      <w:numFmt w:val="decimal"/>
      <w:lvlText w:val="%1."/>
      <w:lvlJc w:val="left"/>
      <w:pPr>
        <w:ind w:left="720" w:hanging="360"/>
      </w:pPr>
      <w:rPr>
        <w:rFonts w:ascii="Arial Narrow" w:hAnsi="Arial Narrow" w:cs="TimesNewRoman,Bold"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4B5383"/>
    <w:multiLevelType w:val="multilevel"/>
    <w:tmpl w:val="BACA700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424CCE"/>
    <w:multiLevelType w:val="hybridMultilevel"/>
    <w:tmpl w:val="8FF08708"/>
    <w:lvl w:ilvl="0" w:tplc="D31EA1B8">
      <w:start w:val="1"/>
      <w:numFmt w:val="decimal"/>
      <w:lvlText w:val="%1."/>
      <w:lvlJc w:val="left"/>
      <w:pPr>
        <w:ind w:left="720" w:hanging="360"/>
      </w:pPr>
      <w:rPr>
        <w:rFonts w:asciiTheme="minorHAnsi" w:hAnsiTheme="minorHAnsi" w:cs="TimesNewRoman,Bold"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C903B1"/>
    <w:multiLevelType w:val="hybridMultilevel"/>
    <w:tmpl w:val="9CF04452"/>
    <w:lvl w:ilvl="0" w:tplc="04080005">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6" w15:restartNumberingAfterBreak="0">
    <w:nsid w:val="1D236DDB"/>
    <w:multiLevelType w:val="hybridMultilevel"/>
    <w:tmpl w:val="AA400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14E772C"/>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3CE4F09"/>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D000B82"/>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7D15BE"/>
    <w:multiLevelType w:val="hybridMultilevel"/>
    <w:tmpl w:val="8FF08708"/>
    <w:lvl w:ilvl="0" w:tplc="D31EA1B8">
      <w:start w:val="1"/>
      <w:numFmt w:val="decimal"/>
      <w:lvlText w:val="%1."/>
      <w:lvlJc w:val="left"/>
      <w:pPr>
        <w:ind w:left="720" w:hanging="360"/>
      </w:pPr>
      <w:rPr>
        <w:rFonts w:asciiTheme="minorHAnsi" w:hAnsiTheme="minorHAnsi" w:cs="TimesNewRoman,Bold"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EA3C5E"/>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9541D70"/>
    <w:multiLevelType w:val="hybridMultilevel"/>
    <w:tmpl w:val="26A02A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235B0"/>
    <w:multiLevelType w:val="hybridMultilevel"/>
    <w:tmpl w:val="AE0EF686"/>
    <w:lvl w:ilvl="0" w:tplc="04080005">
      <w:start w:val="1"/>
      <w:numFmt w:val="bullet"/>
      <w:lvlText w:val=""/>
      <w:lvlJc w:val="left"/>
      <w:pPr>
        <w:tabs>
          <w:tab w:val="num" w:pos="720"/>
        </w:tabs>
        <w:ind w:left="720" w:hanging="360"/>
      </w:pPr>
      <w:rPr>
        <w:rFonts w:ascii="Wingdings" w:hAnsi="Wingdings" w:hint="default"/>
      </w:rPr>
    </w:lvl>
    <w:lvl w:ilvl="1" w:tplc="AD7E603A">
      <w:numFmt w:val="bullet"/>
      <w:lvlText w:val=""/>
      <w:lvlJc w:val="left"/>
      <w:pPr>
        <w:tabs>
          <w:tab w:val="num" w:pos="1440"/>
        </w:tabs>
        <w:ind w:left="1440" w:hanging="360"/>
      </w:pPr>
      <w:rPr>
        <w:rFonts w:ascii="Symbol" w:eastAsia="Times New Roman" w:hAnsi="Symbol" w:cs="Courier New" w:hint="default"/>
        <w:sz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264BC"/>
    <w:multiLevelType w:val="hybridMultilevel"/>
    <w:tmpl w:val="BD9A3F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D1646"/>
    <w:multiLevelType w:val="hybridMultilevel"/>
    <w:tmpl w:val="CFAEED02"/>
    <w:lvl w:ilvl="0" w:tplc="976EDAA0">
      <w:start w:val="13"/>
      <w:numFmt w:val="decimal"/>
      <w:lvlText w:val="%1."/>
      <w:lvlJc w:val="left"/>
      <w:pPr>
        <w:ind w:left="720" w:hanging="360"/>
      </w:pPr>
      <w:rPr>
        <w:rFonts w:eastAsia="Times New Roman"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D77159A"/>
    <w:multiLevelType w:val="hybridMultilevel"/>
    <w:tmpl w:val="147A09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55611"/>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6A7015D"/>
    <w:multiLevelType w:val="hybridMultilevel"/>
    <w:tmpl w:val="F6048DA4"/>
    <w:lvl w:ilvl="0" w:tplc="04080005">
      <w:start w:val="1"/>
      <w:numFmt w:val="bullet"/>
      <w:lvlText w:val=""/>
      <w:lvlJc w:val="left"/>
      <w:pPr>
        <w:ind w:left="632" w:hanging="360"/>
      </w:pPr>
      <w:rPr>
        <w:rFonts w:ascii="Wingdings" w:hAnsi="Wingdings" w:hint="default"/>
      </w:rPr>
    </w:lvl>
    <w:lvl w:ilvl="1" w:tplc="04080003" w:tentative="1">
      <w:start w:val="1"/>
      <w:numFmt w:val="bullet"/>
      <w:lvlText w:val="o"/>
      <w:lvlJc w:val="left"/>
      <w:pPr>
        <w:ind w:left="1352" w:hanging="360"/>
      </w:pPr>
      <w:rPr>
        <w:rFonts w:ascii="Courier New" w:hAnsi="Courier New" w:cs="Courier New" w:hint="default"/>
      </w:rPr>
    </w:lvl>
    <w:lvl w:ilvl="2" w:tplc="04080005" w:tentative="1">
      <w:start w:val="1"/>
      <w:numFmt w:val="bullet"/>
      <w:lvlText w:val=""/>
      <w:lvlJc w:val="left"/>
      <w:pPr>
        <w:ind w:left="2072" w:hanging="360"/>
      </w:pPr>
      <w:rPr>
        <w:rFonts w:ascii="Wingdings" w:hAnsi="Wingdings" w:hint="default"/>
      </w:rPr>
    </w:lvl>
    <w:lvl w:ilvl="3" w:tplc="04080001" w:tentative="1">
      <w:start w:val="1"/>
      <w:numFmt w:val="bullet"/>
      <w:lvlText w:val=""/>
      <w:lvlJc w:val="left"/>
      <w:pPr>
        <w:ind w:left="2792" w:hanging="360"/>
      </w:pPr>
      <w:rPr>
        <w:rFonts w:ascii="Symbol" w:hAnsi="Symbol" w:hint="default"/>
      </w:rPr>
    </w:lvl>
    <w:lvl w:ilvl="4" w:tplc="04080003" w:tentative="1">
      <w:start w:val="1"/>
      <w:numFmt w:val="bullet"/>
      <w:lvlText w:val="o"/>
      <w:lvlJc w:val="left"/>
      <w:pPr>
        <w:ind w:left="3512" w:hanging="360"/>
      </w:pPr>
      <w:rPr>
        <w:rFonts w:ascii="Courier New" w:hAnsi="Courier New" w:cs="Courier New" w:hint="default"/>
      </w:rPr>
    </w:lvl>
    <w:lvl w:ilvl="5" w:tplc="04080005" w:tentative="1">
      <w:start w:val="1"/>
      <w:numFmt w:val="bullet"/>
      <w:lvlText w:val=""/>
      <w:lvlJc w:val="left"/>
      <w:pPr>
        <w:ind w:left="4232" w:hanging="360"/>
      </w:pPr>
      <w:rPr>
        <w:rFonts w:ascii="Wingdings" w:hAnsi="Wingdings" w:hint="default"/>
      </w:rPr>
    </w:lvl>
    <w:lvl w:ilvl="6" w:tplc="04080001" w:tentative="1">
      <w:start w:val="1"/>
      <w:numFmt w:val="bullet"/>
      <w:lvlText w:val=""/>
      <w:lvlJc w:val="left"/>
      <w:pPr>
        <w:ind w:left="4952" w:hanging="360"/>
      </w:pPr>
      <w:rPr>
        <w:rFonts w:ascii="Symbol" w:hAnsi="Symbol" w:hint="default"/>
      </w:rPr>
    </w:lvl>
    <w:lvl w:ilvl="7" w:tplc="04080003" w:tentative="1">
      <w:start w:val="1"/>
      <w:numFmt w:val="bullet"/>
      <w:lvlText w:val="o"/>
      <w:lvlJc w:val="left"/>
      <w:pPr>
        <w:ind w:left="5672" w:hanging="360"/>
      </w:pPr>
      <w:rPr>
        <w:rFonts w:ascii="Courier New" w:hAnsi="Courier New" w:cs="Courier New" w:hint="default"/>
      </w:rPr>
    </w:lvl>
    <w:lvl w:ilvl="8" w:tplc="04080005" w:tentative="1">
      <w:start w:val="1"/>
      <w:numFmt w:val="bullet"/>
      <w:lvlText w:val=""/>
      <w:lvlJc w:val="left"/>
      <w:pPr>
        <w:ind w:left="6392" w:hanging="360"/>
      </w:pPr>
      <w:rPr>
        <w:rFonts w:ascii="Wingdings" w:hAnsi="Wingdings" w:hint="default"/>
      </w:rPr>
    </w:lvl>
  </w:abstractNum>
  <w:abstractNum w:abstractNumId="30" w15:restartNumberingAfterBreak="0">
    <w:nsid w:val="59125802"/>
    <w:multiLevelType w:val="hybridMultilevel"/>
    <w:tmpl w:val="0CE89B30"/>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A680FB7"/>
    <w:multiLevelType w:val="hybridMultilevel"/>
    <w:tmpl w:val="DEF62446"/>
    <w:lvl w:ilvl="0" w:tplc="04AA6FDC">
      <w:start w:val="13"/>
      <w:numFmt w:val="decimal"/>
      <w:lvlText w:val="%1."/>
      <w:lvlJc w:val="left"/>
      <w:pPr>
        <w:ind w:left="720" w:hanging="360"/>
      </w:pPr>
      <w:rPr>
        <w:rFonts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A774DDC"/>
    <w:multiLevelType w:val="hybridMultilevel"/>
    <w:tmpl w:val="923220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B3B35C9"/>
    <w:multiLevelType w:val="hybridMultilevel"/>
    <w:tmpl w:val="7C9AB3BE"/>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5B8C584A"/>
    <w:multiLevelType w:val="hybridMultilevel"/>
    <w:tmpl w:val="1EC4A660"/>
    <w:lvl w:ilvl="0" w:tplc="D81411A4">
      <w:start w:val="13"/>
      <w:numFmt w:val="decimal"/>
      <w:lvlText w:val="%1."/>
      <w:lvlJc w:val="left"/>
      <w:pPr>
        <w:ind w:left="720" w:hanging="360"/>
      </w:pPr>
      <w:rPr>
        <w:rFonts w:eastAsia="Times New Roman"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8061D9"/>
    <w:multiLevelType w:val="hybridMultilevel"/>
    <w:tmpl w:val="2EA48E30"/>
    <w:lvl w:ilvl="0" w:tplc="0408000F">
      <w:start w:val="1"/>
      <w:numFmt w:val="decimal"/>
      <w:lvlText w:val="%1."/>
      <w:lvlJc w:val="left"/>
      <w:pPr>
        <w:tabs>
          <w:tab w:val="num" w:pos="1060"/>
        </w:tabs>
        <w:ind w:left="1060" w:hanging="360"/>
      </w:pPr>
    </w:lvl>
    <w:lvl w:ilvl="1" w:tplc="04080019" w:tentative="1">
      <w:start w:val="1"/>
      <w:numFmt w:val="lowerLetter"/>
      <w:lvlText w:val="%2."/>
      <w:lvlJc w:val="left"/>
      <w:pPr>
        <w:tabs>
          <w:tab w:val="num" w:pos="1780"/>
        </w:tabs>
        <w:ind w:left="1780" w:hanging="360"/>
      </w:pPr>
    </w:lvl>
    <w:lvl w:ilvl="2" w:tplc="0408001B" w:tentative="1">
      <w:start w:val="1"/>
      <w:numFmt w:val="lowerRoman"/>
      <w:lvlText w:val="%3."/>
      <w:lvlJc w:val="right"/>
      <w:pPr>
        <w:tabs>
          <w:tab w:val="num" w:pos="2500"/>
        </w:tabs>
        <w:ind w:left="2500" w:hanging="180"/>
      </w:pPr>
    </w:lvl>
    <w:lvl w:ilvl="3" w:tplc="0408000F" w:tentative="1">
      <w:start w:val="1"/>
      <w:numFmt w:val="decimal"/>
      <w:lvlText w:val="%4."/>
      <w:lvlJc w:val="left"/>
      <w:pPr>
        <w:tabs>
          <w:tab w:val="num" w:pos="3220"/>
        </w:tabs>
        <w:ind w:left="3220" w:hanging="360"/>
      </w:pPr>
    </w:lvl>
    <w:lvl w:ilvl="4" w:tplc="04080019" w:tentative="1">
      <w:start w:val="1"/>
      <w:numFmt w:val="lowerLetter"/>
      <w:lvlText w:val="%5."/>
      <w:lvlJc w:val="left"/>
      <w:pPr>
        <w:tabs>
          <w:tab w:val="num" w:pos="3940"/>
        </w:tabs>
        <w:ind w:left="3940" w:hanging="360"/>
      </w:pPr>
    </w:lvl>
    <w:lvl w:ilvl="5" w:tplc="0408001B" w:tentative="1">
      <w:start w:val="1"/>
      <w:numFmt w:val="lowerRoman"/>
      <w:lvlText w:val="%6."/>
      <w:lvlJc w:val="right"/>
      <w:pPr>
        <w:tabs>
          <w:tab w:val="num" w:pos="4660"/>
        </w:tabs>
        <w:ind w:left="4660" w:hanging="180"/>
      </w:pPr>
    </w:lvl>
    <w:lvl w:ilvl="6" w:tplc="0408000F" w:tentative="1">
      <w:start w:val="1"/>
      <w:numFmt w:val="decimal"/>
      <w:lvlText w:val="%7."/>
      <w:lvlJc w:val="left"/>
      <w:pPr>
        <w:tabs>
          <w:tab w:val="num" w:pos="5380"/>
        </w:tabs>
        <w:ind w:left="5380" w:hanging="360"/>
      </w:pPr>
    </w:lvl>
    <w:lvl w:ilvl="7" w:tplc="04080019" w:tentative="1">
      <w:start w:val="1"/>
      <w:numFmt w:val="lowerLetter"/>
      <w:lvlText w:val="%8."/>
      <w:lvlJc w:val="left"/>
      <w:pPr>
        <w:tabs>
          <w:tab w:val="num" w:pos="6100"/>
        </w:tabs>
        <w:ind w:left="6100" w:hanging="360"/>
      </w:pPr>
    </w:lvl>
    <w:lvl w:ilvl="8" w:tplc="0408001B" w:tentative="1">
      <w:start w:val="1"/>
      <w:numFmt w:val="lowerRoman"/>
      <w:lvlText w:val="%9."/>
      <w:lvlJc w:val="right"/>
      <w:pPr>
        <w:tabs>
          <w:tab w:val="num" w:pos="6820"/>
        </w:tabs>
        <w:ind w:left="6820" w:hanging="180"/>
      </w:pPr>
    </w:lvl>
  </w:abstractNum>
  <w:abstractNum w:abstractNumId="37" w15:restartNumberingAfterBreak="0">
    <w:nsid w:val="661C7B7C"/>
    <w:multiLevelType w:val="hybridMultilevel"/>
    <w:tmpl w:val="405A096A"/>
    <w:lvl w:ilvl="0" w:tplc="96EE9EDE">
      <w:start w:val="5"/>
      <w:numFmt w:val="decimal"/>
      <w:lvlText w:val="%1"/>
      <w:lvlJc w:val="left"/>
      <w:pPr>
        <w:tabs>
          <w:tab w:val="num" w:pos="720"/>
        </w:tabs>
        <w:ind w:left="7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6A1A23AB"/>
    <w:multiLevelType w:val="hybridMultilevel"/>
    <w:tmpl w:val="1D360A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BFF711E"/>
    <w:multiLevelType w:val="hybridMultilevel"/>
    <w:tmpl w:val="B03EBA38"/>
    <w:lvl w:ilvl="0" w:tplc="04080001">
      <w:start w:val="1"/>
      <w:numFmt w:val="bullet"/>
      <w:lvlText w:val=""/>
      <w:lvlJc w:val="left"/>
      <w:pPr>
        <w:tabs>
          <w:tab w:val="num" w:pos="790"/>
        </w:tabs>
        <w:ind w:left="790" w:hanging="360"/>
      </w:pPr>
      <w:rPr>
        <w:rFonts w:ascii="Symbol" w:hAnsi="Symbol" w:hint="default"/>
      </w:rPr>
    </w:lvl>
    <w:lvl w:ilvl="1" w:tplc="04080003" w:tentative="1">
      <w:start w:val="1"/>
      <w:numFmt w:val="bullet"/>
      <w:lvlText w:val="o"/>
      <w:lvlJc w:val="left"/>
      <w:pPr>
        <w:tabs>
          <w:tab w:val="num" w:pos="1510"/>
        </w:tabs>
        <w:ind w:left="1510" w:hanging="360"/>
      </w:pPr>
      <w:rPr>
        <w:rFonts w:ascii="Courier New" w:hAnsi="Courier New" w:hint="default"/>
      </w:rPr>
    </w:lvl>
    <w:lvl w:ilvl="2" w:tplc="04080005" w:tentative="1">
      <w:start w:val="1"/>
      <w:numFmt w:val="bullet"/>
      <w:lvlText w:val=""/>
      <w:lvlJc w:val="left"/>
      <w:pPr>
        <w:tabs>
          <w:tab w:val="num" w:pos="2230"/>
        </w:tabs>
        <w:ind w:left="2230" w:hanging="360"/>
      </w:pPr>
      <w:rPr>
        <w:rFonts w:ascii="Wingdings" w:hAnsi="Wingdings" w:hint="default"/>
      </w:rPr>
    </w:lvl>
    <w:lvl w:ilvl="3" w:tplc="04080001" w:tentative="1">
      <w:start w:val="1"/>
      <w:numFmt w:val="bullet"/>
      <w:lvlText w:val=""/>
      <w:lvlJc w:val="left"/>
      <w:pPr>
        <w:tabs>
          <w:tab w:val="num" w:pos="2950"/>
        </w:tabs>
        <w:ind w:left="2950" w:hanging="360"/>
      </w:pPr>
      <w:rPr>
        <w:rFonts w:ascii="Symbol" w:hAnsi="Symbol" w:hint="default"/>
      </w:rPr>
    </w:lvl>
    <w:lvl w:ilvl="4" w:tplc="04080003" w:tentative="1">
      <w:start w:val="1"/>
      <w:numFmt w:val="bullet"/>
      <w:lvlText w:val="o"/>
      <w:lvlJc w:val="left"/>
      <w:pPr>
        <w:tabs>
          <w:tab w:val="num" w:pos="3670"/>
        </w:tabs>
        <w:ind w:left="3670" w:hanging="360"/>
      </w:pPr>
      <w:rPr>
        <w:rFonts w:ascii="Courier New" w:hAnsi="Courier New" w:hint="default"/>
      </w:rPr>
    </w:lvl>
    <w:lvl w:ilvl="5" w:tplc="04080005" w:tentative="1">
      <w:start w:val="1"/>
      <w:numFmt w:val="bullet"/>
      <w:lvlText w:val=""/>
      <w:lvlJc w:val="left"/>
      <w:pPr>
        <w:tabs>
          <w:tab w:val="num" w:pos="4390"/>
        </w:tabs>
        <w:ind w:left="4390" w:hanging="360"/>
      </w:pPr>
      <w:rPr>
        <w:rFonts w:ascii="Wingdings" w:hAnsi="Wingdings" w:hint="default"/>
      </w:rPr>
    </w:lvl>
    <w:lvl w:ilvl="6" w:tplc="04080001" w:tentative="1">
      <w:start w:val="1"/>
      <w:numFmt w:val="bullet"/>
      <w:lvlText w:val=""/>
      <w:lvlJc w:val="left"/>
      <w:pPr>
        <w:tabs>
          <w:tab w:val="num" w:pos="5110"/>
        </w:tabs>
        <w:ind w:left="5110" w:hanging="360"/>
      </w:pPr>
      <w:rPr>
        <w:rFonts w:ascii="Symbol" w:hAnsi="Symbol" w:hint="default"/>
      </w:rPr>
    </w:lvl>
    <w:lvl w:ilvl="7" w:tplc="04080003" w:tentative="1">
      <w:start w:val="1"/>
      <w:numFmt w:val="bullet"/>
      <w:lvlText w:val="o"/>
      <w:lvlJc w:val="left"/>
      <w:pPr>
        <w:tabs>
          <w:tab w:val="num" w:pos="5830"/>
        </w:tabs>
        <w:ind w:left="5830" w:hanging="360"/>
      </w:pPr>
      <w:rPr>
        <w:rFonts w:ascii="Courier New" w:hAnsi="Courier New" w:hint="default"/>
      </w:rPr>
    </w:lvl>
    <w:lvl w:ilvl="8" w:tplc="04080005" w:tentative="1">
      <w:start w:val="1"/>
      <w:numFmt w:val="bullet"/>
      <w:lvlText w:val=""/>
      <w:lvlJc w:val="left"/>
      <w:pPr>
        <w:tabs>
          <w:tab w:val="num" w:pos="6550"/>
        </w:tabs>
        <w:ind w:left="6550" w:hanging="360"/>
      </w:pPr>
      <w:rPr>
        <w:rFonts w:ascii="Wingdings" w:hAnsi="Wingdings" w:hint="default"/>
      </w:rPr>
    </w:lvl>
  </w:abstractNum>
  <w:abstractNum w:abstractNumId="41" w15:restartNumberingAfterBreak="0">
    <w:nsid w:val="6C054244"/>
    <w:multiLevelType w:val="hybridMultilevel"/>
    <w:tmpl w:val="BA44372A"/>
    <w:lvl w:ilvl="0" w:tplc="04080005">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4273AE"/>
    <w:multiLevelType w:val="hybridMultilevel"/>
    <w:tmpl w:val="57EA4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C336A9"/>
    <w:multiLevelType w:val="hybridMultilevel"/>
    <w:tmpl w:val="E4843266"/>
    <w:lvl w:ilvl="0" w:tplc="04080011">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720C05B8"/>
    <w:multiLevelType w:val="multilevel"/>
    <w:tmpl w:val="3782DD2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299360E"/>
    <w:multiLevelType w:val="hybridMultilevel"/>
    <w:tmpl w:val="09963172"/>
    <w:lvl w:ilvl="0" w:tplc="AFE0C2FA">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AC68A3"/>
    <w:multiLevelType w:val="hybridMultilevel"/>
    <w:tmpl w:val="B454874E"/>
    <w:lvl w:ilvl="0" w:tplc="290AEA58">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15:restartNumberingAfterBreak="0">
    <w:nsid w:val="75F10149"/>
    <w:multiLevelType w:val="hybridMultilevel"/>
    <w:tmpl w:val="AA400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6"/>
  </w:num>
  <w:num w:numId="3">
    <w:abstractNumId w:val="40"/>
  </w:num>
  <w:num w:numId="4">
    <w:abstractNumId w:val="25"/>
  </w:num>
  <w:num w:numId="5">
    <w:abstractNumId w:val="23"/>
  </w:num>
  <w:num w:numId="6">
    <w:abstractNumId w:val="11"/>
  </w:num>
  <w:num w:numId="7">
    <w:abstractNumId w:val="37"/>
  </w:num>
  <w:num w:numId="8">
    <w:abstractNumId w:val="0"/>
  </w:num>
  <w:num w:numId="9">
    <w:abstractNumId w:val="33"/>
  </w:num>
  <w:num w:numId="1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21"/>
  </w:num>
  <w:num w:numId="13">
    <w:abstractNumId w:val="45"/>
  </w:num>
  <w:num w:numId="14">
    <w:abstractNumId w:val="5"/>
  </w:num>
  <w:num w:numId="15">
    <w:abstractNumId w:val="41"/>
  </w:num>
  <w:num w:numId="16">
    <w:abstractNumId w:val="27"/>
  </w:num>
  <w:num w:numId="17">
    <w:abstractNumId w:val="7"/>
  </w:num>
  <w:num w:numId="18">
    <w:abstractNumId w:val="24"/>
  </w:num>
  <w:num w:numId="19">
    <w:abstractNumId w:val="13"/>
  </w:num>
  <w:num w:numId="20">
    <w:abstractNumId w:val="3"/>
  </w:num>
  <w:num w:numId="21">
    <w:abstractNumId w:val="43"/>
  </w:num>
  <w:num w:numId="22">
    <w:abstractNumId w:val="34"/>
  </w:num>
  <w:num w:numId="2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12"/>
  </w:num>
  <w:num w:numId="27">
    <w:abstractNumId w:val="22"/>
  </w:num>
  <w:num w:numId="28">
    <w:abstractNumId w:val="16"/>
  </w:num>
  <w:num w:numId="29">
    <w:abstractNumId w:val="14"/>
  </w:num>
  <w:num w:numId="30">
    <w:abstractNumId w:val="20"/>
  </w:num>
  <w:num w:numId="31">
    <w:abstractNumId w:val="47"/>
  </w:num>
  <w:num w:numId="32">
    <w:abstractNumId w:val="28"/>
  </w:num>
  <w:num w:numId="33">
    <w:abstractNumId w:val="2"/>
  </w:num>
  <w:num w:numId="34">
    <w:abstractNumId w:val="19"/>
  </w:num>
  <w:num w:numId="35">
    <w:abstractNumId w:val="17"/>
  </w:num>
  <w:num w:numId="36">
    <w:abstractNumId w:val="18"/>
  </w:num>
  <w:num w:numId="37">
    <w:abstractNumId w:val="30"/>
  </w:num>
  <w:num w:numId="38">
    <w:abstractNumId w:val="4"/>
  </w:num>
  <w:num w:numId="39">
    <w:abstractNumId w:val="1"/>
  </w:num>
  <w:num w:numId="40">
    <w:abstractNumId w:val="32"/>
  </w:num>
  <w:num w:numId="41">
    <w:abstractNumId w:val="35"/>
  </w:num>
  <w:num w:numId="42">
    <w:abstractNumId w:val="10"/>
  </w:num>
  <w:num w:numId="43">
    <w:abstractNumId w:val="26"/>
  </w:num>
  <w:num w:numId="44">
    <w:abstractNumId w:val="6"/>
  </w:num>
  <w:num w:numId="45">
    <w:abstractNumId w:val="42"/>
  </w:num>
  <w:num w:numId="46">
    <w:abstractNumId w:val="38"/>
  </w:num>
  <w:num w:numId="47">
    <w:abstractNumId w:val="46"/>
  </w:num>
  <w:num w:numId="48">
    <w:abstractNumId w:val="2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B"/>
    <w:rsid w:val="00011638"/>
    <w:rsid w:val="000137E6"/>
    <w:rsid w:val="00014EE0"/>
    <w:rsid w:val="0001714F"/>
    <w:rsid w:val="00020792"/>
    <w:rsid w:val="00026218"/>
    <w:rsid w:val="00045154"/>
    <w:rsid w:val="000505FC"/>
    <w:rsid w:val="00051A1A"/>
    <w:rsid w:val="00051BCB"/>
    <w:rsid w:val="000531E3"/>
    <w:rsid w:val="00066A0C"/>
    <w:rsid w:val="00070768"/>
    <w:rsid w:val="000742BA"/>
    <w:rsid w:val="00075EE4"/>
    <w:rsid w:val="00077415"/>
    <w:rsid w:val="000841C8"/>
    <w:rsid w:val="000A583C"/>
    <w:rsid w:val="000A7323"/>
    <w:rsid w:val="000A78C3"/>
    <w:rsid w:val="000B257A"/>
    <w:rsid w:val="000B6D3E"/>
    <w:rsid w:val="000C405B"/>
    <w:rsid w:val="000E001A"/>
    <w:rsid w:val="000E4F30"/>
    <w:rsid w:val="000F301D"/>
    <w:rsid w:val="000F5357"/>
    <w:rsid w:val="0011351E"/>
    <w:rsid w:val="00122E97"/>
    <w:rsid w:val="00123C34"/>
    <w:rsid w:val="00130147"/>
    <w:rsid w:val="00146FFC"/>
    <w:rsid w:val="0015280B"/>
    <w:rsid w:val="00153A78"/>
    <w:rsid w:val="00156F8E"/>
    <w:rsid w:val="00184D91"/>
    <w:rsid w:val="00185CE8"/>
    <w:rsid w:val="001A0AB3"/>
    <w:rsid w:val="001A6A56"/>
    <w:rsid w:val="001C2BDD"/>
    <w:rsid w:val="001C35C0"/>
    <w:rsid w:val="001C3B62"/>
    <w:rsid w:val="001C3FB6"/>
    <w:rsid w:val="001D10FD"/>
    <w:rsid w:val="001E166C"/>
    <w:rsid w:val="001E2CF0"/>
    <w:rsid w:val="001E4ED1"/>
    <w:rsid w:val="001E50E6"/>
    <w:rsid w:val="001F0DBB"/>
    <w:rsid w:val="001F1689"/>
    <w:rsid w:val="001F2907"/>
    <w:rsid w:val="0020465D"/>
    <w:rsid w:val="002052FF"/>
    <w:rsid w:val="00206DE5"/>
    <w:rsid w:val="002225CB"/>
    <w:rsid w:val="00222DAA"/>
    <w:rsid w:val="00231D07"/>
    <w:rsid w:val="00234A78"/>
    <w:rsid w:val="002360C3"/>
    <w:rsid w:val="00240B7D"/>
    <w:rsid w:val="00252F90"/>
    <w:rsid w:val="0025462C"/>
    <w:rsid w:val="00265BB5"/>
    <w:rsid w:val="002666E8"/>
    <w:rsid w:val="00286CA7"/>
    <w:rsid w:val="0028731E"/>
    <w:rsid w:val="00293624"/>
    <w:rsid w:val="0029401E"/>
    <w:rsid w:val="002A23E3"/>
    <w:rsid w:val="002A2F8E"/>
    <w:rsid w:val="002B38C3"/>
    <w:rsid w:val="002B694E"/>
    <w:rsid w:val="002C459F"/>
    <w:rsid w:val="002C60A1"/>
    <w:rsid w:val="002E0054"/>
    <w:rsid w:val="002E245C"/>
    <w:rsid w:val="002E2EFE"/>
    <w:rsid w:val="002F0A3F"/>
    <w:rsid w:val="00306225"/>
    <w:rsid w:val="003105C0"/>
    <w:rsid w:val="00310F33"/>
    <w:rsid w:val="00316509"/>
    <w:rsid w:val="003166D2"/>
    <w:rsid w:val="003311D9"/>
    <w:rsid w:val="0035026C"/>
    <w:rsid w:val="00351320"/>
    <w:rsid w:val="00353373"/>
    <w:rsid w:val="00356EAB"/>
    <w:rsid w:val="003574D3"/>
    <w:rsid w:val="00362548"/>
    <w:rsid w:val="00365361"/>
    <w:rsid w:val="00392078"/>
    <w:rsid w:val="003A1D61"/>
    <w:rsid w:val="003A5741"/>
    <w:rsid w:val="003A6B75"/>
    <w:rsid w:val="003A70A7"/>
    <w:rsid w:val="003B74D5"/>
    <w:rsid w:val="003C1567"/>
    <w:rsid w:val="003C3DA2"/>
    <w:rsid w:val="003C5661"/>
    <w:rsid w:val="003C5853"/>
    <w:rsid w:val="003D4802"/>
    <w:rsid w:val="003E0713"/>
    <w:rsid w:val="003E554C"/>
    <w:rsid w:val="003F3E61"/>
    <w:rsid w:val="0041336B"/>
    <w:rsid w:val="004170C8"/>
    <w:rsid w:val="004208F3"/>
    <w:rsid w:val="004222A6"/>
    <w:rsid w:val="00441380"/>
    <w:rsid w:val="00452EB0"/>
    <w:rsid w:val="00455C5C"/>
    <w:rsid w:val="004608EA"/>
    <w:rsid w:val="00476D0C"/>
    <w:rsid w:val="00480007"/>
    <w:rsid w:val="00481B90"/>
    <w:rsid w:val="004865D0"/>
    <w:rsid w:val="004938D6"/>
    <w:rsid w:val="00493F3C"/>
    <w:rsid w:val="004A662E"/>
    <w:rsid w:val="004B413F"/>
    <w:rsid w:val="004B6373"/>
    <w:rsid w:val="004C3A7B"/>
    <w:rsid w:val="004C4D97"/>
    <w:rsid w:val="004C5A44"/>
    <w:rsid w:val="004D74F1"/>
    <w:rsid w:val="004E1A13"/>
    <w:rsid w:val="004E6AE9"/>
    <w:rsid w:val="004E6E2C"/>
    <w:rsid w:val="004E7818"/>
    <w:rsid w:val="004F0659"/>
    <w:rsid w:val="004F2B96"/>
    <w:rsid w:val="004F6647"/>
    <w:rsid w:val="005171FE"/>
    <w:rsid w:val="00526422"/>
    <w:rsid w:val="00530CDC"/>
    <w:rsid w:val="00534D45"/>
    <w:rsid w:val="00537358"/>
    <w:rsid w:val="00544165"/>
    <w:rsid w:val="0056296F"/>
    <w:rsid w:val="0056304E"/>
    <w:rsid w:val="00573654"/>
    <w:rsid w:val="00582E6B"/>
    <w:rsid w:val="005840F0"/>
    <w:rsid w:val="00584251"/>
    <w:rsid w:val="005867C3"/>
    <w:rsid w:val="005904EA"/>
    <w:rsid w:val="0059229A"/>
    <w:rsid w:val="00594054"/>
    <w:rsid w:val="005960ED"/>
    <w:rsid w:val="00596949"/>
    <w:rsid w:val="00596C8A"/>
    <w:rsid w:val="005B6D5F"/>
    <w:rsid w:val="005C38F7"/>
    <w:rsid w:val="005C4510"/>
    <w:rsid w:val="005F429F"/>
    <w:rsid w:val="005F6319"/>
    <w:rsid w:val="006067D1"/>
    <w:rsid w:val="00617C6F"/>
    <w:rsid w:val="006201A3"/>
    <w:rsid w:val="00620213"/>
    <w:rsid w:val="00621B4B"/>
    <w:rsid w:val="00623C8F"/>
    <w:rsid w:val="006248BE"/>
    <w:rsid w:val="00647261"/>
    <w:rsid w:val="00654C97"/>
    <w:rsid w:val="00655FB4"/>
    <w:rsid w:val="006655CA"/>
    <w:rsid w:val="00666FF3"/>
    <w:rsid w:val="00670BA1"/>
    <w:rsid w:val="00685AA8"/>
    <w:rsid w:val="00686554"/>
    <w:rsid w:val="0069175E"/>
    <w:rsid w:val="00692F8C"/>
    <w:rsid w:val="006A2548"/>
    <w:rsid w:val="006A3E60"/>
    <w:rsid w:val="006B4585"/>
    <w:rsid w:val="006B55CE"/>
    <w:rsid w:val="006D000E"/>
    <w:rsid w:val="006D188B"/>
    <w:rsid w:val="006E4B34"/>
    <w:rsid w:val="006F3571"/>
    <w:rsid w:val="006F6D17"/>
    <w:rsid w:val="0071405B"/>
    <w:rsid w:val="0072067C"/>
    <w:rsid w:val="00720AAC"/>
    <w:rsid w:val="00730050"/>
    <w:rsid w:val="00735017"/>
    <w:rsid w:val="007432AF"/>
    <w:rsid w:val="00756FB0"/>
    <w:rsid w:val="007A101A"/>
    <w:rsid w:val="007B7A72"/>
    <w:rsid w:val="007C2EBB"/>
    <w:rsid w:val="007F24F1"/>
    <w:rsid w:val="007F3D8A"/>
    <w:rsid w:val="0080328C"/>
    <w:rsid w:val="00820993"/>
    <w:rsid w:val="00824240"/>
    <w:rsid w:val="00832C40"/>
    <w:rsid w:val="008344C6"/>
    <w:rsid w:val="008356C7"/>
    <w:rsid w:val="00836C4A"/>
    <w:rsid w:val="00843997"/>
    <w:rsid w:val="0084738A"/>
    <w:rsid w:val="0085016C"/>
    <w:rsid w:val="00854C67"/>
    <w:rsid w:val="00862F44"/>
    <w:rsid w:val="00866EB2"/>
    <w:rsid w:val="008752B5"/>
    <w:rsid w:val="00877BE5"/>
    <w:rsid w:val="008808A9"/>
    <w:rsid w:val="008809E6"/>
    <w:rsid w:val="00884422"/>
    <w:rsid w:val="00891633"/>
    <w:rsid w:val="00896100"/>
    <w:rsid w:val="008A3DA3"/>
    <w:rsid w:val="008A710C"/>
    <w:rsid w:val="008B304C"/>
    <w:rsid w:val="008D3D08"/>
    <w:rsid w:val="008D642C"/>
    <w:rsid w:val="008E1107"/>
    <w:rsid w:val="008E3FB0"/>
    <w:rsid w:val="008E4EC0"/>
    <w:rsid w:val="008F3A2D"/>
    <w:rsid w:val="00903C04"/>
    <w:rsid w:val="00906D87"/>
    <w:rsid w:val="009222AD"/>
    <w:rsid w:val="00924DC8"/>
    <w:rsid w:val="009253A1"/>
    <w:rsid w:val="00934C45"/>
    <w:rsid w:val="00937C6D"/>
    <w:rsid w:val="00944531"/>
    <w:rsid w:val="00950943"/>
    <w:rsid w:val="009520F9"/>
    <w:rsid w:val="00963FCA"/>
    <w:rsid w:val="009645F3"/>
    <w:rsid w:val="009658C7"/>
    <w:rsid w:val="00972A00"/>
    <w:rsid w:val="00981324"/>
    <w:rsid w:val="009830F5"/>
    <w:rsid w:val="0099192F"/>
    <w:rsid w:val="009A06B0"/>
    <w:rsid w:val="009A7A4A"/>
    <w:rsid w:val="009B35CE"/>
    <w:rsid w:val="009E17EB"/>
    <w:rsid w:val="009F0D59"/>
    <w:rsid w:val="009F64BD"/>
    <w:rsid w:val="009F6603"/>
    <w:rsid w:val="009F79A6"/>
    <w:rsid w:val="00A04E20"/>
    <w:rsid w:val="00A10861"/>
    <w:rsid w:val="00A277A4"/>
    <w:rsid w:val="00A3061C"/>
    <w:rsid w:val="00A33807"/>
    <w:rsid w:val="00A35A05"/>
    <w:rsid w:val="00A4545B"/>
    <w:rsid w:val="00A5380E"/>
    <w:rsid w:val="00A65C88"/>
    <w:rsid w:val="00A6611A"/>
    <w:rsid w:val="00A8516C"/>
    <w:rsid w:val="00A94E4B"/>
    <w:rsid w:val="00AA01D5"/>
    <w:rsid w:val="00AB2175"/>
    <w:rsid w:val="00AB2B8B"/>
    <w:rsid w:val="00AB6900"/>
    <w:rsid w:val="00AC5366"/>
    <w:rsid w:val="00AD0BB9"/>
    <w:rsid w:val="00AE5DCF"/>
    <w:rsid w:val="00AF23CA"/>
    <w:rsid w:val="00AF3447"/>
    <w:rsid w:val="00AF699E"/>
    <w:rsid w:val="00B068E2"/>
    <w:rsid w:val="00B1305F"/>
    <w:rsid w:val="00B15BBC"/>
    <w:rsid w:val="00B268DE"/>
    <w:rsid w:val="00B30C47"/>
    <w:rsid w:val="00B32D07"/>
    <w:rsid w:val="00B4205B"/>
    <w:rsid w:val="00B453CC"/>
    <w:rsid w:val="00B45F13"/>
    <w:rsid w:val="00B47CDC"/>
    <w:rsid w:val="00B51482"/>
    <w:rsid w:val="00B56E97"/>
    <w:rsid w:val="00B77E7D"/>
    <w:rsid w:val="00B81FB5"/>
    <w:rsid w:val="00B91C46"/>
    <w:rsid w:val="00BB0F41"/>
    <w:rsid w:val="00BB77AA"/>
    <w:rsid w:val="00BC1298"/>
    <w:rsid w:val="00BC41ED"/>
    <w:rsid w:val="00BC75AD"/>
    <w:rsid w:val="00BD0DD6"/>
    <w:rsid w:val="00BD10D0"/>
    <w:rsid w:val="00BD20BC"/>
    <w:rsid w:val="00BE22AA"/>
    <w:rsid w:val="00BE51F3"/>
    <w:rsid w:val="00BF4DF5"/>
    <w:rsid w:val="00BF7048"/>
    <w:rsid w:val="00C1093F"/>
    <w:rsid w:val="00C25655"/>
    <w:rsid w:val="00C30B2B"/>
    <w:rsid w:val="00C334A5"/>
    <w:rsid w:val="00C41EC4"/>
    <w:rsid w:val="00C46BAC"/>
    <w:rsid w:val="00C64019"/>
    <w:rsid w:val="00C66F92"/>
    <w:rsid w:val="00C80D96"/>
    <w:rsid w:val="00C814C2"/>
    <w:rsid w:val="00C82B18"/>
    <w:rsid w:val="00C9549B"/>
    <w:rsid w:val="00C977E7"/>
    <w:rsid w:val="00CA0BCF"/>
    <w:rsid w:val="00CA21B5"/>
    <w:rsid w:val="00CA3E5E"/>
    <w:rsid w:val="00CA4148"/>
    <w:rsid w:val="00CA4F74"/>
    <w:rsid w:val="00CA5297"/>
    <w:rsid w:val="00CB4647"/>
    <w:rsid w:val="00CC4E0C"/>
    <w:rsid w:val="00CC63DB"/>
    <w:rsid w:val="00CF69BE"/>
    <w:rsid w:val="00D04839"/>
    <w:rsid w:val="00D10D30"/>
    <w:rsid w:val="00D139D9"/>
    <w:rsid w:val="00D23F2F"/>
    <w:rsid w:val="00D24884"/>
    <w:rsid w:val="00D36C6E"/>
    <w:rsid w:val="00D44C62"/>
    <w:rsid w:val="00D4701A"/>
    <w:rsid w:val="00D4742E"/>
    <w:rsid w:val="00D511C2"/>
    <w:rsid w:val="00D63658"/>
    <w:rsid w:val="00D65E5E"/>
    <w:rsid w:val="00D65EB4"/>
    <w:rsid w:val="00D66FE7"/>
    <w:rsid w:val="00D70D69"/>
    <w:rsid w:val="00D86F29"/>
    <w:rsid w:val="00D979A1"/>
    <w:rsid w:val="00DA1AF7"/>
    <w:rsid w:val="00DA3FB8"/>
    <w:rsid w:val="00DB1463"/>
    <w:rsid w:val="00DD1799"/>
    <w:rsid w:val="00DD3F2F"/>
    <w:rsid w:val="00DD57BC"/>
    <w:rsid w:val="00DE14BE"/>
    <w:rsid w:val="00DE1849"/>
    <w:rsid w:val="00DF67C1"/>
    <w:rsid w:val="00DF6EE2"/>
    <w:rsid w:val="00DF7542"/>
    <w:rsid w:val="00E1116B"/>
    <w:rsid w:val="00E16280"/>
    <w:rsid w:val="00E17E93"/>
    <w:rsid w:val="00E33BAA"/>
    <w:rsid w:val="00E444D0"/>
    <w:rsid w:val="00E47914"/>
    <w:rsid w:val="00E52868"/>
    <w:rsid w:val="00E543A3"/>
    <w:rsid w:val="00E7396B"/>
    <w:rsid w:val="00E76C20"/>
    <w:rsid w:val="00E83E34"/>
    <w:rsid w:val="00E86D63"/>
    <w:rsid w:val="00E93978"/>
    <w:rsid w:val="00E95D26"/>
    <w:rsid w:val="00E97E65"/>
    <w:rsid w:val="00EA125F"/>
    <w:rsid w:val="00EA62AF"/>
    <w:rsid w:val="00EB4586"/>
    <w:rsid w:val="00EB72D1"/>
    <w:rsid w:val="00EB7801"/>
    <w:rsid w:val="00EB7BE5"/>
    <w:rsid w:val="00EC4A3D"/>
    <w:rsid w:val="00ED5422"/>
    <w:rsid w:val="00EE2CB4"/>
    <w:rsid w:val="00EF4B98"/>
    <w:rsid w:val="00EF5FA1"/>
    <w:rsid w:val="00EF748D"/>
    <w:rsid w:val="00F11D7F"/>
    <w:rsid w:val="00F317CE"/>
    <w:rsid w:val="00F319CF"/>
    <w:rsid w:val="00F354C1"/>
    <w:rsid w:val="00F47AFB"/>
    <w:rsid w:val="00F52AEF"/>
    <w:rsid w:val="00F560F5"/>
    <w:rsid w:val="00F6261E"/>
    <w:rsid w:val="00F648F1"/>
    <w:rsid w:val="00F95704"/>
    <w:rsid w:val="00FA07CB"/>
    <w:rsid w:val="00FA2FF3"/>
    <w:rsid w:val="00FC5A78"/>
    <w:rsid w:val="00FD6A7A"/>
    <w:rsid w:val="00FD7E86"/>
    <w:rsid w:val="00FF05DB"/>
    <w:rsid w:val="00FF0E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C5209E-AEE4-473D-AE5A-0CF83D9B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AA"/>
    <w:rPr>
      <w:sz w:val="24"/>
      <w:szCs w:val="24"/>
    </w:rPr>
  </w:style>
  <w:style w:type="paragraph" w:styleId="1">
    <w:name w:val="heading 1"/>
    <w:basedOn w:val="a"/>
    <w:next w:val="a"/>
    <w:qFormat/>
    <w:rsid w:val="00BD0DD6"/>
    <w:pPr>
      <w:keepNext/>
      <w:outlineLvl w:val="0"/>
    </w:pPr>
    <w:rPr>
      <w:rFonts w:ascii="Arial" w:hAnsi="Arial" w:cs="Arial"/>
      <w:b/>
      <w:bCs/>
    </w:rPr>
  </w:style>
  <w:style w:type="paragraph" w:styleId="2">
    <w:name w:val="heading 2"/>
    <w:basedOn w:val="a"/>
    <w:next w:val="a"/>
    <w:qFormat/>
    <w:rsid w:val="00BD0DD6"/>
    <w:pPr>
      <w:keepNext/>
      <w:jc w:val="center"/>
      <w:outlineLvl w:val="1"/>
    </w:pPr>
    <w:rPr>
      <w:rFonts w:ascii="Arial" w:hAnsi="Arial" w:cs="Arial"/>
      <w:b/>
      <w:bCs/>
    </w:rPr>
  </w:style>
  <w:style w:type="paragraph" w:styleId="3">
    <w:name w:val="heading 3"/>
    <w:basedOn w:val="a"/>
    <w:next w:val="a"/>
    <w:link w:val="3Char"/>
    <w:qFormat/>
    <w:rsid w:val="00BD0DD6"/>
    <w:pPr>
      <w:keepNext/>
      <w:jc w:val="center"/>
      <w:outlineLvl w:val="2"/>
    </w:pPr>
    <w:rPr>
      <w:rFonts w:ascii="Arial" w:hAnsi="Arial" w:cs="Arial"/>
      <w:b/>
      <w:bCs/>
      <w:u w:val="single"/>
    </w:rPr>
  </w:style>
  <w:style w:type="paragraph" w:styleId="4">
    <w:name w:val="heading 4"/>
    <w:basedOn w:val="a"/>
    <w:next w:val="a"/>
    <w:qFormat/>
    <w:rsid w:val="00BD0DD6"/>
    <w:pPr>
      <w:keepNext/>
      <w:jc w:val="both"/>
      <w:outlineLvl w:val="3"/>
    </w:pPr>
    <w:rPr>
      <w:rFonts w:ascii="Arial" w:hAnsi="Arial" w:cs="Arial"/>
      <w:b/>
      <w:bCs/>
    </w:rPr>
  </w:style>
  <w:style w:type="paragraph" w:styleId="5">
    <w:name w:val="heading 5"/>
    <w:basedOn w:val="a"/>
    <w:next w:val="a"/>
    <w:qFormat/>
    <w:rsid w:val="00BD0DD6"/>
    <w:pPr>
      <w:keepNext/>
      <w:jc w:val="both"/>
      <w:outlineLvl w:val="4"/>
    </w:pPr>
    <w:rPr>
      <w:rFonts w:ascii="Arial" w:hAnsi="Arial" w:cs="Arial"/>
      <w:u w:val="single"/>
    </w:rPr>
  </w:style>
  <w:style w:type="paragraph" w:styleId="6">
    <w:name w:val="heading 6"/>
    <w:basedOn w:val="a"/>
    <w:next w:val="a"/>
    <w:qFormat/>
    <w:rsid w:val="00BD0DD6"/>
    <w:pPr>
      <w:keepNext/>
      <w:outlineLvl w:val="5"/>
    </w:pPr>
    <w:rPr>
      <w:rFonts w:ascii="Courier New" w:hAnsi="Courier New" w:cs="Courier New"/>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D0DD6"/>
    <w:rPr>
      <w:rFonts w:ascii="Arial" w:hAnsi="Arial" w:cs="Arial"/>
      <w:b/>
      <w:bCs/>
    </w:rPr>
  </w:style>
  <w:style w:type="paragraph" w:styleId="a4">
    <w:name w:val="Body Text"/>
    <w:aliases w:val="Σώμα κείμενου"/>
    <w:basedOn w:val="a"/>
    <w:rsid w:val="00BD0DD6"/>
    <w:pPr>
      <w:jc w:val="both"/>
    </w:pPr>
    <w:rPr>
      <w:rFonts w:ascii="Arial" w:hAnsi="Arial" w:cs="Arial"/>
    </w:rPr>
  </w:style>
  <w:style w:type="paragraph" w:styleId="20">
    <w:name w:val="Body Text 2"/>
    <w:basedOn w:val="a"/>
    <w:rsid w:val="00BD0DD6"/>
    <w:rPr>
      <w:rFonts w:ascii="Courier New" w:hAnsi="Courier New" w:cs="Courier New"/>
      <w:sz w:val="20"/>
    </w:rPr>
  </w:style>
  <w:style w:type="paragraph" w:customStyle="1" w:styleId="10">
    <w:name w:val="Σώμα κειμένου1"/>
    <w:basedOn w:val="a"/>
    <w:rsid w:val="00BD0DD6"/>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30">
    <w:name w:val="Body Text Indent 3"/>
    <w:basedOn w:val="a"/>
    <w:rsid w:val="00BD0DD6"/>
    <w:pPr>
      <w:ind w:firstLine="405"/>
      <w:jc w:val="both"/>
    </w:pPr>
    <w:rPr>
      <w:rFonts w:ascii="Tahoma" w:hAnsi="Tahoma" w:cs="Tahoma"/>
      <w:sz w:val="22"/>
    </w:rPr>
  </w:style>
  <w:style w:type="paragraph" w:styleId="a5">
    <w:name w:val="Body Text Indent"/>
    <w:basedOn w:val="a"/>
    <w:rsid w:val="00BD0DD6"/>
    <w:pPr>
      <w:ind w:left="720" w:hanging="720"/>
      <w:jc w:val="both"/>
    </w:pPr>
    <w:rPr>
      <w:rFonts w:ascii="Courier New" w:hAnsi="Courier New" w:cs="Courier New"/>
      <w:sz w:val="22"/>
      <w:szCs w:val="20"/>
    </w:rPr>
  </w:style>
  <w:style w:type="paragraph" w:customStyle="1" w:styleId="11">
    <w:name w:val="Σώμα κειμένου1"/>
    <w:basedOn w:val="a"/>
    <w:rsid w:val="00BC41ED"/>
    <w:pPr>
      <w:suppressAutoHyphens/>
      <w:overflowPunct w:val="0"/>
      <w:autoSpaceDE w:val="0"/>
      <w:autoSpaceDN w:val="0"/>
      <w:adjustRightInd w:val="0"/>
      <w:ind w:left="284" w:firstLine="851"/>
      <w:jc w:val="both"/>
      <w:textAlignment w:val="baseline"/>
    </w:pPr>
    <w:rPr>
      <w:spacing w:val="-3"/>
      <w:sz w:val="22"/>
      <w:szCs w:val="20"/>
      <w:lang w:eastAsia="en-US"/>
    </w:rPr>
  </w:style>
  <w:style w:type="table" w:styleId="a6">
    <w:name w:val="Table Grid"/>
    <w:basedOn w:val="a1"/>
    <w:rsid w:val="005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5F429F"/>
    <w:rPr>
      <w:rFonts w:ascii="Tahoma" w:hAnsi="Tahoma" w:cs="Tahoma"/>
      <w:sz w:val="16"/>
      <w:szCs w:val="16"/>
    </w:rPr>
  </w:style>
  <w:style w:type="character" w:customStyle="1" w:styleId="Char">
    <w:name w:val="Κείμενο πλαισίου Char"/>
    <w:basedOn w:val="a0"/>
    <w:link w:val="a7"/>
    <w:uiPriority w:val="99"/>
    <w:semiHidden/>
    <w:rsid w:val="005F429F"/>
    <w:rPr>
      <w:rFonts w:ascii="Tahoma" w:hAnsi="Tahoma" w:cs="Tahoma"/>
      <w:sz w:val="16"/>
      <w:szCs w:val="16"/>
    </w:rPr>
  </w:style>
  <w:style w:type="paragraph" w:customStyle="1" w:styleId="Default">
    <w:name w:val="Default"/>
    <w:rsid w:val="004865D0"/>
    <w:pPr>
      <w:autoSpaceDE w:val="0"/>
      <w:autoSpaceDN w:val="0"/>
      <w:adjustRightInd w:val="0"/>
    </w:pPr>
    <w:rPr>
      <w:color w:val="000000"/>
      <w:sz w:val="24"/>
      <w:szCs w:val="24"/>
    </w:rPr>
  </w:style>
  <w:style w:type="paragraph" w:styleId="Web">
    <w:name w:val="Normal (Web)"/>
    <w:basedOn w:val="a"/>
    <w:uiPriority w:val="99"/>
    <w:unhideWhenUsed/>
    <w:rsid w:val="002E0054"/>
    <w:pPr>
      <w:spacing w:before="100" w:beforeAutospacing="1" w:after="100" w:afterAutospacing="1"/>
    </w:pPr>
  </w:style>
  <w:style w:type="paragraph" w:styleId="a8">
    <w:name w:val="List Paragraph"/>
    <w:basedOn w:val="a"/>
    <w:uiPriority w:val="34"/>
    <w:qFormat/>
    <w:rsid w:val="00AF699E"/>
    <w:pPr>
      <w:ind w:left="720"/>
      <w:contextualSpacing/>
    </w:pPr>
  </w:style>
  <w:style w:type="character" w:customStyle="1" w:styleId="3Char">
    <w:name w:val="Επικεφαλίδα 3 Char"/>
    <w:basedOn w:val="a0"/>
    <w:link w:val="3"/>
    <w:rsid w:val="00B51482"/>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426">
      <w:bodyDiv w:val="1"/>
      <w:marLeft w:val="0"/>
      <w:marRight w:val="0"/>
      <w:marTop w:val="0"/>
      <w:marBottom w:val="0"/>
      <w:divBdr>
        <w:top w:val="none" w:sz="0" w:space="0" w:color="auto"/>
        <w:left w:val="none" w:sz="0" w:space="0" w:color="auto"/>
        <w:bottom w:val="none" w:sz="0" w:space="0" w:color="auto"/>
        <w:right w:val="none" w:sz="0" w:space="0" w:color="auto"/>
      </w:divBdr>
    </w:div>
    <w:div w:id="302275925">
      <w:bodyDiv w:val="1"/>
      <w:marLeft w:val="0"/>
      <w:marRight w:val="0"/>
      <w:marTop w:val="0"/>
      <w:marBottom w:val="0"/>
      <w:divBdr>
        <w:top w:val="none" w:sz="0" w:space="0" w:color="auto"/>
        <w:left w:val="none" w:sz="0" w:space="0" w:color="auto"/>
        <w:bottom w:val="none" w:sz="0" w:space="0" w:color="auto"/>
        <w:right w:val="none" w:sz="0" w:space="0" w:color="auto"/>
      </w:divBdr>
    </w:div>
    <w:div w:id="15743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FF26-0B46-44A6-B84B-B5C87245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3458</Words>
  <Characters>18675</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ΕΛΛΗΝΙΚΗ ΔΗΜΟΚΡΑΤΙΑ                                                     ΑΡ</vt:lpstr>
    </vt:vector>
  </TitlesOfParts>
  <Company>-</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ΑΡ</dc:title>
  <dc:subject/>
  <dc:creator>-</dc:creator>
  <cp:keywords/>
  <dc:description/>
  <cp:lastModifiedBy>Manara Maria Eleni</cp:lastModifiedBy>
  <cp:revision>2</cp:revision>
  <cp:lastPrinted>2019-10-24T12:17:00Z</cp:lastPrinted>
  <dcterms:created xsi:type="dcterms:W3CDTF">2019-11-06T12:31:00Z</dcterms:created>
  <dcterms:modified xsi:type="dcterms:W3CDTF">2019-11-06T12:31:00Z</dcterms:modified>
</cp:coreProperties>
</file>