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8" w:type="dxa"/>
        <w:tblInd w:w="-252" w:type="dxa"/>
        <w:tblLook w:val="0000" w:firstRow="0" w:lastRow="0" w:firstColumn="0" w:lastColumn="0" w:noHBand="0" w:noVBand="0"/>
      </w:tblPr>
      <w:tblGrid>
        <w:gridCol w:w="4073"/>
        <w:gridCol w:w="2200"/>
        <w:gridCol w:w="3725"/>
      </w:tblGrid>
      <w:tr w:rsidR="00D22898" w:rsidRPr="00540D28" w:rsidTr="007D602E">
        <w:tc>
          <w:tcPr>
            <w:tcW w:w="3936" w:type="dxa"/>
            <w:shd w:val="clear" w:color="auto" w:fill="auto"/>
          </w:tcPr>
          <w:p w:rsidR="00D22898" w:rsidRPr="00540D28" w:rsidRDefault="00D22898" w:rsidP="007D602E">
            <w:pPr>
              <w:pageBreakBefore/>
              <w:rPr>
                <w:rFonts w:asciiTheme="minorHAnsi" w:hAnsiTheme="minorHAnsi" w:cstheme="majorHAnsi"/>
                <w:b/>
                <w:spacing w:val="-6"/>
                <w:sz w:val="22"/>
                <w:szCs w:val="22"/>
              </w:rPr>
            </w:pPr>
            <w:r w:rsidRPr="00846A86">
              <w:rPr>
                <w:noProof/>
              </w:rPr>
              <w:drawing>
                <wp:inline distT="0" distB="0" distL="0" distR="0">
                  <wp:extent cx="941705" cy="1091565"/>
                  <wp:effectExtent l="0" t="0" r="0" b="0"/>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705" cy="1091565"/>
                          </a:xfrm>
                          <a:prstGeom prst="rect">
                            <a:avLst/>
                          </a:prstGeom>
                          <a:noFill/>
                          <a:ln>
                            <a:noFill/>
                          </a:ln>
                        </pic:spPr>
                      </pic:pic>
                    </a:graphicData>
                  </a:graphic>
                </wp:inline>
              </w:drawing>
            </w:r>
          </w:p>
          <w:p w:rsidR="00D22898" w:rsidRPr="00540D28" w:rsidRDefault="00D22898" w:rsidP="007D602E">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D22898" w:rsidRPr="00540D28" w:rsidRDefault="00D22898" w:rsidP="007D602E">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D22898" w:rsidRPr="00540D28" w:rsidRDefault="00D22898" w:rsidP="007D602E">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D22898" w:rsidRDefault="00D22898" w:rsidP="007D602E">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D22898" w:rsidRPr="00540D28" w:rsidRDefault="00D22898" w:rsidP="007D602E">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D22898" w:rsidRPr="00540D28" w:rsidRDefault="00D22898" w:rsidP="007D602E">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D22898" w:rsidRPr="00540D28" w:rsidRDefault="00D22898" w:rsidP="007D602E">
            <w:pPr>
              <w:jc w:val="right"/>
              <w:rPr>
                <w:rFonts w:asciiTheme="minorHAnsi" w:hAnsiTheme="minorHAnsi" w:cstheme="majorHAnsi"/>
                <w:b/>
                <w:bCs/>
                <w:caps/>
                <w:kern w:val="22"/>
                <w:sz w:val="22"/>
                <w:szCs w:val="22"/>
              </w:rPr>
            </w:pPr>
          </w:p>
          <w:p w:rsidR="00D22898" w:rsidRPr="00540D28" w:rsidRDefault="00D22898" w:rsidP="007D602E">
            <w:pPr>
              <w:jc w:val="right"/>
              <w:rPr>
                <w:rFonts w:asciiTheme="minorHAnsi" w:hAnsiTheme="minorHAnsi" w:cstheme="majorHAnsi"/>
                <w:b/>
                <w:bCs/>
                <w:caps/>
                <w:kern w:val="22"/>
                <w:sz w:val="22"/>
                <w:szCs w:val="22"/>
              </w:rPr>
            </w:pPr>
          </w:p>
          <w:p w:rsidR="00D22898" w:rsidRPr="00540D28" w:rsidRDefault="00D22898" w:rsidP="007D602E">
            <w:pPr>
              <w:jc w:val="right"/>
              <w:rPr>
                <w:rFonts w:asciiTheme="minorHAnsi" w:hAnsiTheme="minorHAnsi" w:cstheme="majorHAnsi"/>
                <w:b/>
                <w:bCs/>
                <w:caps/>
                <w:kern w:val="22"/>
                <w:sz w:val="22"/>
                <w:szCs w:val="22"/>
              </w:rPr>
            </w:pPr>
          </w:p>
          <w:p w:rsidR="00D22898" w:rsidRPr="00540D28" w:rsidRDefault="00D22898" w:rsidP="007D602E">
            <w:pPr>
              <w:jc w:val="right"/>
              <w:rPr>
                <w:rFonts w:asciiTheme="minorHAnsi" w:hAnsiTheme="minorHAnsi" w:cstheme="majorHAnsi"/>
                <w:b/>
                <w:bCs/>
                <w:caps/>
                <w:kern w:val="22"/>
                <w:sz w:val="22"/>
                <w:szCs w:val="22"/>
              </w:rPr>
            </w:pPr>
          </w:p>
          <w:p w:rsidR="00D22898" w:rsidRPr="00540D28" w:rsidRDefault="00D22898" w:rsidP="007D602E">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D22898" w:rsidRPr="00540D28" w:rsidRDefault="00D22898" w:rsidP="007D602E">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D22898" w:rsidRPr="00540D28" w:rsidRDefault="00D22898" w:rsidP="007D602E">
            <w:pPr>
              <w:rPr>
                <w:rFonts w:asciiTheme="minorHAnsi" w:hAnsiTheme="minorHAnsi" w:cstheme="majorHAnsi"/>
                <w:b/>
                <w:bCs/>
                <w:caps/>
                <w:spacing w:val="-10"/>
                <w:kern w:val="22"/>
                <w:sz w:val="22"/>
                <w:szCs w:val="22"/>
              </w:rPr>
            </w:pPr>
          </w:p>
          <w:p w:rsidR="00D22898" w:rsidRPr="00540D28" w:rsidRDefault="00D22898" w:rsidP="007D602E">
            <w:pPr>
              <w:rPr>
                <w:rFonts w:asciiTheme="minorHAnsi" w:hAnsiTheme="minorHAnsi" w:cstheme="majorHAnsi"/>
                <w:b/>
                <w:bCs/>
                <w:caps/>
                <w:spacing w:val="-10"/>
                <w:kern w:val="22"/>
                <w:sz w:val="22"/>
                <w:szCs w:val="22"/>
              </w:rPr>
            </w:pPr>
          </w:p>
          <w:p w:rsidR="00D22898" w:rsidRPr="00540D28" w:rsidRDefault="00D22898" w:rsidP="007D602E">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D22898" w:rsidRPr="00540D28" w:rsidRDefault="00D22898" w:rsidP="007D602E">
            <w:pPr>
              <w:rPr>
                <w:rFonts w:asciiTheme="minorHAnsi" w:hAnsiTheme="minorHAnsi" w:cstheme="majorHAnsi"/>
                <w:caps/>
                <w:kern w:val="22"/>
                <w:sz w:val="22"/>
                <w:szCs w:val="22"/>
              </w:rPr>
            </w:pPr>
          </w:p>
          <w:p w:rsidR="00D22898" w:rsidRPr="00540D28" w:rsidRDefault="00D22898" w:rsidP="007D602E">
            <w:pPr>
              <w:jc w:val="center"/>
              <w:rPr>
                <w:rFonts w:asciiTheme="minorHAnsi" w:hAnsiTheme="minorHAnsi" w:cstheme="majorHAnsi"/>
                <w:b/>
                <w:bCs/>
                <w:smallCaps/>
                <w:sz w:val="22"/>
                <w:szCs w:val="22"/>
              </w:rPr>
            </w:pPr>
          </w:p>
        </w:tc>
      </w:tr>
      <w:tr w:rsidR="00D22898" w:rsidRPr="00540D28" w:rsidTr="007D602E">
        <w:tc>
          <w:tcPr>
            <w:tcW w:w="6062" w:type="dxa"/>
            <w:gridSpan w:val="2"/>
            <w:shd w:val="clear" w:color="auto" w:fill="auto"/>
          </w:tcPr>
          <w:p w:rsidR="00D22898" w:rsidRPr="00540D28" w:rsidRDefault="00D22898" w:rsidP="007D602E">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D22898" w:rsidRPr="00540D28" w:rsidRDefault="00D22898" w:rsidP="007D602E">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D22898" w:rsidRPr="00540D28" w:rsidTr="007D602E">
        <w:tc>
          <w:tcPr>
            <w:tcW w:w="6062" w:type="dxa"/>
            <w:gridSpan w:val="2"/>
            <w:shd w:val="clear" w:color="auto" w:fill="auto"/>
          </w:tcPr>
          <w:p w:rsidR="00D22898" w:rsidRPr="00540D28" w:rsidRDefault="00D22898" w:rsidP="007D602E">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D22898" w:rsidRPr="00540D28" w:rsidRDefault="007A4D0E" w:rsidP="007D602E">
            <w:pPr>
              <w:pStyle w:val="TableContents"/>
              <w:rPr>
                <w:rFonts w:asciiTheme="minorHAnsi" w:hAnsiTheme="minorHAnsi" w:cstheme="majorHAnsi"/>
                <w:b/>
                <w:sz w:val="22"/>
                <w:szCs w:val="22"/>
              </w:rPr>
            </w:pPr>
            <w:r>
              <w:rPr>
                <w:rFonts w:asciiTheme="minorHAnsi" w:hAnsiTheme="minorHAnsi" w:cstheme="majorHAnsi"/>
                <w:b/>
                <w:sz w:val="22"/>
                <w:szCs w:val="22"/>
              </w:rPr>
              <w:t>3.100</w:t>
            </w:r>
            <w:r w:rsidR="00D22898">
              <w:rPr>
                <w:rFonts w:asciiTheme="minorHAnsi" w:hAnsiTheme="minorHAnsi" w:cstheme="majorHAnsi"/>
                <w:b/>
                <w:sz w:val="22"/>
                <w:szCs w:val="22"/>
              </w:rPr>
              <w:t>,00</w:t>
            </w:r>
            <w:r w:rsidR="00D22898" w:rsidRPr="00540D28">
              <w:rPr>
                <w:rFonts w:asciiTheme="minorHAnsi" w:hAnsiTheme="minorHAnsi" w:cstheme="majorHAnsi"/>
                <w:b/>
                <w:sz w:val="22"/>
                <w:szCs w:val="22"/>
              </w:rPr>
              <w:t xml:space="preserve">  Ευρώ </w:t>
            </w:r>
            <w:r w:rsidR="00D22898">
              <w:rPr>
                <w:rFonts w:asciiTheme="minorHAnsi" w:hAnsiTheme="minorHAnsi" w:cstheme="majorHAnsi"/>
                <w:b/>
                <w:sz w:val="22"/>
                <w:szCs w:val="22"/>
              </w:rPr>
              <w:t>ΜΕ</w:t>
            </w:r>
            <w:r w:rsidR="00D22898" w:rsidRPr="00540D28">
              <w:rPr>
                <w:rFonts w:asciiTheme="minorHAnsi" w:hAnsiTheme="minorHAnsi" w:cstheme="majorHAnsi"/>
                <w:b/>
                <w:sz w:val="22"/>
                <w:szCs w:val="22"/>
              </w:rPr>
              <w:t xml:space="preserve"> Φ.Π.Α.</w:t>
            </w:r>
          </w:p>
        </w:tc>
      </w:tr>
    </w:tbl>
    <w:p w:rsidR="00D22898" w:rsidRDefault="00D22898" w:rsidP="00D22898">
      <w:pPr>
        <w:autoSpaceDE w:val="0"/>
        <w:autoSpaceDN w:val="0"/>
        <w:adjustRightInd w:val="0"/>
        <w:spacing w:before="120" w:after="120"/>
        <w:jc w:val="center"/>
        <w:rPr>
          <w:rFonts w:ascii="Calibri" w:hAnsi="Calibri" w:cs="Arial"/>
          <w:b/>
          <w:color w:val="000000"/>
          <w:sz w:val="22"/>
          <w:szCs w:val="22"/>
          <w:u w:val="single"/>
        </w:rPr>
      </w:pPr>
    </w:p>
    <w:p w:rsidR="00D22898" w:rsidRDefault="00D22898" w:rsidP="00D22898">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ΠΡΟΫΠΟΛΟΓΙΣΜΟΣ ΠΡΟΣΦΟΡΑΣ</w:t>
      </w:r>
    </w:p>
    <w:tbl>
      <w:tblPr>
        <w:tblW w:w="9904" w:type="dxa"/>
        <w:jc w:val="center"/>
        <w:tblLook w:val="04A0" w:firstRow="1" w:lastRow="0" w:firstColumn="1" w:lastColumn="0" w:noHBand="0" w:noVBand="1"/>
      </w:tblPr>
      <w:tblGrid>
        <w:gridCol w:w="1004"/>
        <w:gridCol w:w="2646"/>
        <w:gridCol w:w="1701"/>
        <w:gridCol w:w="1071"/>
        <w:gridCol w:w="1375"/>
        <w:gridCol w:w="1001"/>
        <w:gridCol w:w="1106"/>
      </w:tblGrid>
      <w:tr w:rsidR="00D22898" w:rsidRPr="00E639CE" w:rsidTr="00D22898">
        <w:trPr>
          <w:trHeight w:val="300"/>
          <w:jc w:val="center"/>
        </w:trPr>
        <w:tc>
          <w:tcPr>
            <w:tcW w:w="1004"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2"/>
            <w:tcBorders>
              <w:top w:val="single" w:sz="4" w:space="0" w:color="auto"/>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single" w:sz="4" w:space="0" w:color="auto"/>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single" w:sz="4" w:space="0" w:color="auto"/>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2"/>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Ζ</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D22898" w:rsidRPr="00E639CE" w:rsidTr="00D22898">
        <w:trPr>
          <w:trHeight w:val="495"/>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2"/>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"ΔΙΑΜΟΡΦΩΣΗ ΒΕΛΤΙΩΣΗ ΧΩΡΩΝ ΥΓΙΕΙΝΗΣ"</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D22898" w:rsidRPr="00E639CE" w:rsidTr="00D22898">
        <w:trPr>
          <w:trHeight w:val="51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2"/>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44410000</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Ζ1.</w:t>
            </w:r>
          </w:p>
        </w:tc>
        <w:tc>
          <w:tcPr>
            <w:tcW w:w="4347" w:type="dxa"/>
            <w:gridSpan w:val="2"/>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 xml:space="preserve">Νιπτήρες </w:t>
            </w:r>
            <w:r w:rsidR="00EA05D0" w:rsidRPr="00E639CE">
              <w:rPr>
                <w:rFonts w:ascii="Arial" w:eastAsia="Times New Roman" w:hAnsi="Arial" w:cs="Arial"/>
                <w:color w:val="000000"/>
              </w:rPr>
              <w:t>παιδικοί</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13</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Ζ2.</w:t>
            </w:r>
          </w:p>
        </w:tc>
        <w:tc>
          <w:tcPr>
            <w:tcW w:w="4347" w:type="dxa"/>
            <w:gridSpan w:val="2"/>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 xml:space="preserve">Λεκανάκια WC Π.Σ. </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8</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Ζ3.</w:t>
            </w:r>
          </w:p>
        </w:tc>
        <w:tc>
          <w:tcPr>
            <w:tcW w:w="4347" w:type="dxa"/>
            <w:gridSpan w:val="2"/>
            <w:tcBorders>
              <w:top w:val="nil"/>
              <w:left w:val="nil"/>
              <w:bottom w:val="single" w:sz="8" w:space="0" w:color="auto"/>
              <w:right w:val="single" w:sz="8" w:space="0" w:color="auto"/>
            </w:tcBorders>
            <w:shd w:val="clear" w:color="000000" w:fill="FFFFFF"/>
            <w:hideMark/>
          </w:tcPr>
          <w:p w:rsidR="00D22898" w:rsidRPr="00E639CE" w:rsidRDefault="00EA05D0" w:rsidP="007D602E">
            <w:pPr>
              <w:rPr>
                <w:rFonts w:ascii="Arial" w:eastAsia="Times New Roman" w:hAnsi="Arial" w:cs="Arial"/>
                <w:color w:val="000000"/>
              </w:rPr>
            </w:pPr>
            <w:r w:rsidRPr="00E639CE">
              <w:rPr>
                <w:rFonts w:ascii="Arial" w:eastAsia="Times New Roman" w:hAnsi="Arial" w:cs="Arial"/>
                <w:color w:val="000000"/>
              </w:rPr>
              <w:t>Ντουζιέρες</w:t>
            </w:r>
            <w:r w:rsidR="00D22898" w:rsidRPr="00E639CE">
              <w:rPr>
                <w:rFonts w:ascii="Arial" w:eastAsia="Times New Roman" w:hAnsi="Arial" w:cs="Arial"/>
                <w:color w:val="000000"/>
              </w:rPr>
              <w:t xml:space="preserve"> Π.Σ. </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8798" w:type="dxa"/>
            <w:gridSpan w:val="6"/>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6"/>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6"/>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15"/>
          <w:jc w:val="center"/>
        </w:trPr>
        <w:tc>
          <w:tcPr>
            <w:tcW w:w="3650" w:type="dxa"/>
            <w:gridSpan w:val="2"/>
            <w:tcBorders>
              <w:top w:val="nil"/>
              <w:left w:val="nil"/>
              <w:bottom w:val="nil"/>
              <w:right w:val="nil"/>
            </w:tcBorders>
            <w:shd w:val="clear" w:color="auto" w:fill="auto"/>
            <w:noWrap/>
            <w:vAlign w:val="bottom"/>
            <w:hideMark/>
          </w:tcPr>
          <w:p w:rsidR="00D22898" w:rsidRPr="00E639CE" w:rsidRDefault="00D22898" w:rsidP="007D602E">
            <w:pPr>
              <w:rPr>
                <w:rFonts w:ascii="Calibri" w:eastAsia="Times New Roman" w:hAnsi="Calibri"/>
                <w:color w:val="000000"/>
                <w:sz w:val="22"/>
                <w:szCs w:val="22"/>
              </w:rPr>
            </w:pPr>
          </w:p>
        </w:tc>
        <w:tc>
          <w:tcPr>
            <w:tcW w:w="1701" w:type="dxa"/>
            <w:tcBorders>
              <w:top w:val="nil"/>
              <w:left w:val="nil"/>
              <w:bottom w:val="nil"/>
              <w:right w:val="nil"/>
            </w:tcBorders>
            <w:shd w:val="clear" w:color="auto" w:fill="auto"/>
            <w:noWrap/>
            <w:vAlign w:val="bottom"/>
            <w:hideMark/>
          </w:tcPr>
          <w:p w:rsidR="00D22898" w:rsidRPr="00E639CE" w:rsidRDefault="00D22898" w:rsidP="007D602E">
            <w:pPr>
              <w:rPr>
                <w:rFonts w:ascii="Calibri" w:eastAsia="Times New Roman" w:hAnsi="Calibri"/>
                <w:color w:val="000000"/>
                <w:sz w:val="22"/>
                <w:szCs w:val="22"/>
              </w:rPr>
            </w:pPr>
          </w:p>
        </w:tc>
        <w:tc>
          <w:tcPr>
            <w:tcW w:w="1071" w:type="dxa"/>
            <w:tcBorders>
              <w:top w:val="nil"/>
              <w:left w:val="nil"/>
              <w:bottom w:val="nil"/>
              <w:right w:val="nil"/>
            </w:tcBorders>
            <w:shd w:val="clear" w:color="auto" w:fill="auto"/>
            <w:noWrap/>
            <w:vAlign w:val="bottom"/>
            <w:hideMark/>
          </w:tcPr>
          <w:p w:rsidR="00D22898" w:rsidRPr="00E639CE" w:rsidRDefault="00D22898" w:rsidP="007D602E">
            <w:pPr>
              <w:rPr>
                <w:rFonts w:ascii="Calibri" w:eastAsia="Times New Roman" w:hAnsi="Calibri"/>
                <w:color w:val="000000"/>
                <w:sz w:val="22"/>
                <w:szCs w:val="22"/>
              </w:rPr>
            </w:pPr>
          </w:p>
        </w:tc>
        <w:tc>
          <w:tcPr>
            <w:tcW w:w="1375" w:type="dxa"/>
            <w:tcBorders>
              <w:top w:val="nil"/>
              <w:left w:val="nil"/>
              <w:bottom w:val="nil"/>
              <w:right w:val="nil"/>
            </w:tcBorders>
            <w:shd w:val="clear" w:color="auto" w:fill="auto"/>
            <w:noWrap/>
            <w:vAlign w:val="bottom"/>
            <w:hideMark/>
          </w:tcPr>
          <w:p w:rsidR="00D22898" w:rsidRPr="00E639CE" w:rsidRDefault="00D22898" w:rsidP="007D602E">
            <w:pPr>
              <w:rPr>
                <w:rFonts w:ascii="Calibri" w:eastAsia="Times New Roman" w:hAnsi="Calibri"/>
                <w:color w:val="000000"/>
                <w:sz w:val="22"/>
                <w:szCs w:val="22"/>
              </w:rPr>
            </w:pPr>
          </w:p>
        </w:tc>
        <w:tc>
          <w:tcPr>
            <w:tcW w:w="1001" w:type="dxa"/>
            <w:tcBorders>
              <w:top w:val="nil"/>
              <w:left w:val="nil"/>
              <w:bottom w:val="nil"/>
              <w:right w:val="nil"/>
            </w:tcBorders>
            <w:shd w:val="clear" w:color="auto" w:fill="auto"/>
            <w:noWrap/>
            <w:vAlign w:val="bottom"/>
            <w:hideMark/>
          </w:tcPr>
          <w:p w:rsidR="00D22898" w:rsidRPr="00E639CE" w:rsidRDefault="00D22898" w:rsidP="007D602E">
            <w:pPr>
              <w:rPr>
                <w:rFonts w:ascii="Calibri" w:eastAsia="Times New Roman" w:hAnsi="Calibri"/>
                <w:color w:val="000000"/>
                <w:sz w:val="22"/>
                <w:szCs w:val="22"/>
              </w:rPr>
            </w:pPr>
          </w:p>
        </w:tc>
        <w:tc>
          <w:tcPr>
            <w:tcW w:w="1106" w:type="dxa"/>
            <w:tcBorders>
              <w:top w:val="nil"/>
              <w:left w:val="nil"/>
              <w:bottom w:val="nil"/>
              <w:right w:val="nil"/>
            </w:tcBorders>
            <w:shd w:val="clear" w:color="auto" w:fill="auto"/>
            <w:noWrap/>
            <w:vAlign w:val="bottom"/>
            <w:hideMark/>
          </w:tcPr>
          <w:p w:rsidR="00D22898" w:rsidRPr="00E639CE" w:rsidRDefault="00D22898" w:rsidP="007D602E">
            <w:pPr>
              <w:rPr>
                <w:rFonts w:ascii="Calibri" w:eastAsia="Times New Roman" w:hAnsi="Calibri"/>
                <w:color w:val="000000"/>
                <w:sz w:val="22"/>
                <w:szCs w:val="22"/>
              </w:rPr>
            </w:pPr>
          </w:p>
        </w:tc>
      </w:tr>
    </w:tbl>
    <w:p w:rsidR="00D22898" w:rsidRDefault="00D22898" w:rsidP="00D22898">
      <w:pPr>
        <w:autoSpaceDE w:val="0"/>
        <w:autoSpaceDN w:val="0"/>
        <w:adjustRightInd w:val="0"/>
        <w:spacing w:before="120" w:after="120"/>
        <w:rPr>
          <w:rFonts w:ascii="Calibri" w:hAnsi="Calibri" w:cs="Arial"/>
          <w:b/>
          <w:color w:val="000000"/>
          <w:sz w:val="22"/>
          <w:szCs w:val="22"/>
          <w:u w:val="single"/>
        </w:rPr>
      </w:pPr>
    </w:p>
    <w:p w:rsidR="00D22898" w:rsidRDefault="00D22898" w:rsidP="00D22898">
      <w:pPr>
        <w:autoSpaceDE w:val="0"/>
        <w:autoSpaceDN w:val="0"/>
        <w:adjustRightInd w:val="0"/>
        <w:spacing w:before="120" w:after="120"/>
        <w:jc w:val="both"/>
        <w:rPr>
          <w:rFonts w:ascii="Calibri" w:hAnsi="Calibri" w:cs="Arial"/>
          <w:b/>
          <w:color w:val="000000"/>
          <w:sz w:val="22"/>
          <w:szCs w:val="22"/>
          <w:u w:val="single"/>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D22898" w:rsidRPr="00357E67" w:rsidTr="00492833">
        <w:tc>
          <w:tcPr>
            <w:tcW w:w="3212" w:type="dxa"/>
            <w:shd w:val="clear" w:color="auto" w:fill="auto"/>
          </w:tcPr>
          <w:p w:rsidR="00D22898" w:rsidRPr="00357E67" w:rsidRDefault="00D22898" w:rsidP="007D602E">
            <w:pPr>
              <w:pStyle w:val="TableContents"/>
              <w:jc w:val="center"/>
              <w:rPr>
                <w:rFonts w:asciiTheme="minorHAnsi" w:hAnsiTheme="minorHAnsi" w:cstheme="majorHAnsi"/>
                <w:b/>
                <w:sz w:val="22"/>
                <w:szCs w:val="22"/>
              </w:rPr>
            </w:pPr>
          </w:p>
        </w:tc>
        <w:tc>
          <w:tcPr>
            <w:tcW w:w="3213" w:type="dxa"/>
            <w:shd w:val="clear" w:color="auto" w:fill="auto"/>
          </w:tcPr>
          <w:p w:rsidR="00D22898" w:rsidRPr="00357E67" w:rsidRDefault="00D22898" w:rsidP="007D602E">
            <w:pPr>
              <w:pStyle w:val="TableContents"/>
              <w:jc w:val="center"/>
              <w:rPr>
                <w:rFonts w:asciiTheme="minorHAnsi" w:hAnsiTheme="minorHAnsi" w:cstheme="majorHAnsi"/>
                <w:b/>
                <w:sz w:val="22"/>
                <w:szCs w:val="22"/>
              </w:rPr>
            </w:pPr>
          </w:p>
        </w:tc>
        <w:tc>
          <w:tcPr>
            <w:tcW w:w="3213" w:type="dxa"/>
            <w:shd w:val="clear" w:color="auto" w:fill="auto"/>
          </w:tcPr>
          <w:p w:rsidR="00D22898" w:rsidRPr="00357E67" w:rsidRDefault="00D22898" w:rsidP="007D602E">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w:t>
            </w:r>
          </w:p>
          <w:p w:rsidR="00D22898" w:rsidRPr="00357E67" w:rsidRDefault="00D22898" w:rsidP="007D602E">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Προσφέρων</w:t>
            </w:r>
          </w:p>
        </w:tc>
      </w:tr>
    </w:tbl>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tbl>
      <w:tblPr>
        <w:tblW w:w="9998" w:type="dxa"/>
        <w:tblInd w:w="-252" w:type="dxa"/>
        <w:tblLook w:val="0000" w:firstRow="0" w:lastRow="0" w:firstColumn="0" w:lastColumn="0" w:noHBand="0" w:noVBand="0"/>
      </w:tblPr>
      <w:tblGrid>
        <w:gridCol w:w="4073"/>
        <w:gridCol w:w="2200"/>
        <w:gridCol w:w="3725"/>
      </w:tblGrid>
      <w:tr w:rsidR="00583EAF" w:rsidRPr="00540D28" w:rsidTr="00EF5A97">
        <w:tc>
          <w:tcPr>
            <w:tcW w:w="3936" w:type="dxa"/>
            <w:shd w:val="clear" w:color="auto" w:fill="auto"/>
          </w:tcPr>
          <w:p w:rsidR="00583EAF" w:rsidRPr="00540D28" w:rsidRDefault="00583EAF" w:rsidP="00EF5A97">
            <w:pPr>
              <w:pageBreakBefore/>
              <w:rPr>
                <w:rFonts w:asciiTheme="minorHAnsi" w:hAnsiTheme="minorHAnsi" w:cstheme="majorHAnsi"/>
                <w:b/>
                <w:spacing w:val="-6"/>
                <w:sz w:val="22"/>
                <w:szCs w:val="22"/>
              </w:rPr>
            </w:pPr>
            <w:r w:rsidRPr="00846A86">
              <w:rPr>
                <w:noProof/>
              </w:rPr>
              <w:lastRenderedPageBreak/>
              <w:drawing>
                <wp:inline distT="0" distB="0" distL="0" distR="0" wp14:anchorId="3DFEB54C" wp14:editId="6F7DF35B">
                  <wp:extent cx="941705" cy="1091565"/>
                  <wp:effectExtent l="0" t="0" r="0" b="0"/>
                  <wp:docPr id="6" name="Εικόνα 6"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705" cy="1091565"/>
                          </a:xfrm>
                          <a:prstGeom prst="rect">
                            <a:avLst/>
                          </a:prstGeom>
                          <a:noFill/>
                          <a:ln>
                            <a:noFill/>
                          </a:ln>
                        </pic:spPr>
                      </pic:pic>
                    </a:graphicData>
                  </a:graphic>
                </wp:inline>
              </w:drawing>
            </w:r>
          </w:p>
          <w:p w:rsidR="00583EAF" w:rsidRPr="00540D28" w:rsidRDefault="00583EAF" w:rsidP="00EF5A97">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583EAF" w:rsidRPr="00540D28" w:rsidRDefault="00583EAF" w:rsidP="00EF5A97">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583EAF" w:rsidRPr="00540D28" w:rsidRDefault="00583EAF" w:rsidP="00EF5A97">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583EAF" w:rsidRDefault="00583EAF" w:rsidP="00EF5A97">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583EAF" w:rsidRPr="00540D28" w:rsidRDefault="00583EAF" w:rsidP="00EF5A97">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583EAF" w:rsidRPr="00540D28" w:rsidRDefault="00583EAF" w:rsidP="00EF5A97">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583EAF" w:rsidRPr="00540D28" w:rsidRDefault="00583EAF" w:rsidP="00EF5A97">
            <w:pPr>
              <w:jc w:val="right"/>
              <w:rPr>
                <w:rFonts w:asciiTheme="minorHAnsi" w:hAnsiTheme="minorHAnsi" w:cstheme="majorHAnsi"/>
                <w:b/>
                <w:bCs/>
                <w:caps/>
                <w:kern w:val="22"/>
                <w:sz w:val="22"/>
                <w:szCs w:val="22"/>
              </w:rPr>
            </w:pPr>
          </w:p>
          <w:p w:rsidR="00583EAF" w:rsidRPr="00540D28" w:rsidRDefault="00583EAF" w:rsidP="00EF5A97">
            <w:pPr>
              <w:jc w:val="right"/>
              <w:rPr>
                <w:rFonts w:asciiTheme="minorHAnsi" w:hAnsiTheme="minorHAnsi" w:cstheme="majorHAnsi"/>
                <w:b/>
                <w:bCs/>
                <w:caps/>
                <w:kern w:val="22"/>
                <w:sz w:val="22"/>
                <w:szCs w:val="22"/>
              </w:rPr>
            </w:pPr>
          </w:p>
          <w:p w:rsidR="00583EAF" w:rsidRPr="00540D28" w:rsidRDefault="00583EAF" w:rsidP="00EF5A97">
            <w:pPr>
              <w:jc w:val="right"/>
              <w:rPr>
                <w:rFonts w:asciiTheme="minorHAnsi" w:hAnsiTheme="minorHAnsi" w:cstheme="majorHAnsi"/>
                <w:b/>
                <w:bCs/>
                <w:caps/>
                <w:kern w:val="22"/>
                <w:sz w:val="22"/>
                <w:szCs w:val="22"/>
              </w:rPr>
            </w:pPr>
          </w:p>
          <w:p w:rsidR="00583EAF" w:rsidRPr="00540D28" w:rsidRDefault="00583EAF" w:rsidP="00EF5A97">
            <w:pPr>
              <w:jc w:val="right"/>
              <w:rPr>
                <w:rFonts w:asciiTheme="minorHAnsi" w:hAnsiTheme="minorHAnsi" w:cstheme="majorHAnsi"/>
                <w:b/>
                <w:bCs/>
                <w:caps/>
                <w:kern w:val="22"/>
                <w:sz w:val="22"/>
                <w:szCs w:val="22"/>
              </w:rPr>
            </w:pPr>
          </w:p>
          <w:p w:rsidR="00583EAF" w:rsidRPr="00540D28" w:rsidRDefault="00583EAF" w:rsidP="00EF5A97">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583EAF" w:rsidRPr="00540D28" w:rsidRDefault="00583EAF" w:rsidP="00EF5A97">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583EAF" w:rsidRPr="00540D28" w:rsidRDefault="00583EAF" w:rsidP="00EF5A97">
            <w:pPr>
              <w:rPr>
                <w:rFonts w:asciiTheme="minorHAnsi" w:hAnsiTheme="minorHAnsi" w:cstheme="majorHAnsi"/>
                <w:b/>
                <w:bCs/>
                <w:caps/>
                <w:spacing w:val="-10"/>
                <w:kern w:val="22"/>
                <w:sz w:val="22"/>
                <w:szCs w:val="22"/>
              </w:rPr>
            </w:pPr>
          </w:p>
          <w:p w:rsidR="00583EAF" w:rsidRPr="00540D28" w:rsidRDefault="00583EAF" w:rsidP="00EF5A97">
            <w:pPr>
              <w:rPr>
                <w:rFonts w:asciiTheme="minorHAnsi" w:hAnsiTheme="minorHAnsi" w:cstheme="majorHAnsi"/>
                <w:b/>
                <w:bCs/>
                <w:caps/>
                <w:spacing w:val="-10"/>
                <w:kern w:val="22"/>
                <w:sz w:val="22"/>
                <w:szCs w:val="22"/>
              </w:rPr>
            </w:pPr>
          </w:p>
          <w:p w:rsidR="00583EAF" w:rsidRPr="00540D28" w:rsidRDefault="00583EAF" w:rsidP="00EF5A97">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583EAF" w:rsidRPr="00540D28" w:rsidRDefault="00583EAF" w:rsidP="00EF5A97">
            <w:pPr>
              <w:rPr>
                <w:rFonts w:asciiTheme="minorHAnsi" w:hAnsiTheme="minorHAnsi" w:cstheme="majorHAnsi"/>
                <w:caps/>
                <w:kern w:val="22"/>
                <w:sz w:val="22"/>
                <w:szCs w:val="22"/>
              </w:rPr>
            </w:pPr>
          </w:p>
          <w:p w:rsidR="00583EAF" w:rsidRPr="00540D28" w:rsidRDefault="00583EAF" w:rsidP="00EF5A97">
            <w:pPr>
              <w:jc w:val="center"/>
              <w:rPr>
                <w:rFonts w:asciiTheme="minorHAnsi" w:hAnsiTheme="minorHAnsi" w:cstheme="majorHAnsi"/>
                <w:b/>
                <w:bCs/>
                <w:smallCaps/>
                <w:sz w:val="22"/>
                <w:szCs w:val="22"/>
              </w:rPr>
            </w:pPr>
          </w:p>
        </w:tc>
      </w:tr>
      <w:tr w:rsidR="00583EAF" w:rsidRPr="00540D28" w:rsidTr="00EF5A97">
        <w:tc>
          <w:tcPr>
            <w:tcW w:w="6062" w:type="dxa"/>
            <w:gridSpan w:val="2"/>
            <w:shd w:val="clear" w:color="auto" w:fill="auto"/>
          </w:tcPr>
          <w:p w:rsidR="00583EAF" w:rsidRPr="00540D28" w:rsidRDefault="00583EAF" w:rsidP="00EF5A97">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583EAF" w:rsidRPr="00540D28" w:rsidRDefault="00583EAF" w:rsidP="00EF5A97">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583EAF" w:rsidRPr="00540D28" w:rsidTr="00EF5A97">
        <w:tc>
          <w:tcPr>
            <w:tcW w:w="6062" w:type="dxa"/>
            <w:gridSpan w:val="2"/>
            <w:shd w:val="clear" w:color="auto" w:fill="auto"/>
          </w:tcPr>
          <w:p w:rsidR="00583EAF" w:rsidRPr="00540D28" w:rsidRDefault="00583EAF" w:rsidP="00EF5A97">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583EAF" w:rsidRPr="00540D28" w:rsidRDefault="00583EAF" w:rsidP="00EF5A97">
            <w:pPr>
              <w:pStyle w:val="TableContents"/>
              <w:rPr>
                <w:rFonts w:asciiTheme="minorHAnsi" w:hAnsiTheme="minorHAnsi" w:cstheme="majorHAnsi"/>
                <w:b/>
                <w:sz w:val="22"/>
                <w:szCs w:val="22"/>
              </w:rPr>
            </w:pPr>
            <w:r>
              <w:rPr>
                <w:rFonts w:asciiTheme="minorHAnsi" w:hAnsiTheme="minorHAnsi" w:cstheme="majorHAnsi"/>
                <w:b/>
                <w:sz w:val="22"/>
                <w:szCs w:val="22"/>
              </w:rPr>
              <w:t>3.100</w:t>
            </w:r>
            <w:r>
              <w:rPr>
                <w:rFonts w:asciiTheme="minorHAnsi" w:hAnsiTheme="minorHAnsi" w:cstheme="majorHAnsi"/>
                <w:b/>
                <w:sz w:val="22"/>
                <w:szCs w:val="22"/>
              </w:rPr>
              <w:t>,00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rPr>
          <w:rFonts w:ascii="Calibri" w:hAnsi="Calibri" w:cs="Arial"/>
          <w:b/>
          <w:color w:val="000000"/>
          <w:sz w:val="22"/>
          <w:szCs w:val="22"/>
          <w:u w:val="single"/>
        </w:rPr>
      </w:pPr>
    </w:p>
    <w:p w:rsidR="00492833" w:rsidRDefault="00492833" w:rsidP="00492833">
      <w:pPr>
        <w:autoSpaceDE w:val="0"/>
        <w:autoSpaceDN w:val="0"/>
        <w:adjustRightInd w:val="0"/>
        <w:spacing w:before="120" w:after="120"/>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ΤΙΜΟΛΟΓΙΟ ΠΡΟΣΦΟΡΑΣ</w:t>
      </w:r>
    </w:p>
    <w:p w:rsidR="00492833" w:rsidRDefault="00492833" w:rsidP="00492833">
      <w:pPr>
        <w:spacing w:line="276" w:lineRule="auto"/>
        <w:rPr>
          <w:rFonts w:asciiTheme="minorHAnsi" w:hAnsiTheme="minorHAnsi"/>
          <w:b/>
          <w:sz w:val="22"/>
          <w:szCs w:val="22"/>
          <w:u w:val="single"/>
          <w:lang w:val="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492833" w:rsidTr="00492833">
        <w:tc>
          <w:tcPr>
            <w:tcW w:w="4860" w:type="dxa"/>
            <w:tcBorders>
              <w:top w:val="nil"/>
              <w:left w:val="nil"/>
              <w:bottom w:val="nil"/>
              <w:right w:val="nil"/>
            </w:tcBorders>
          </w:tcPr>
          <w:p w:rsidR="00492833" w:rsidRDefault="00492833">
            <w:pPr>
              <w:shd w:val="clear" w:color="auto" w:fill="FFFFFF"/>
              <w:spacing w:line="276" w:lineRule="auto"/>
              <w:jc w:val="both"/>
              <w:rPr>
                <w:rFonts w:asciiTheme="minorHAnsi" w:hAnsiTheme="minorHAnsi"/>
                <w:b/>
                <w:w w:val="150"/>
                <w:sz w:val="22"/>
                <w:szCs w:val="22"/>
                <w:u w:val="single"/>
              </w:rPr>
            </w:pPr>
            <w:r>
              <w:rPr>
                <w:rFonts w:asciiTheme="minorHAnsi" w:hAnsiTheme="minorHAnsi"/>
                <w:b/>
                <w:w w:val="150"/>
                <w:sz w:val="22"/>
                <w:szCs w:val="22"/>
                <w:u w:val="single"/>
              </w:rPr>
              <w:t>ΟΜΑΔΑ Ζ.   ΔΙΑΜΟΡΦΩΣΗ ΒΕΛΤΙΩΣΗ ΧΩΡΩΝ ΥΓΙΕΙΝΗΣ</w:t>
            </w:r>
          </w:p>
          <w:p w:rsidR="00492833" w:rsidRDefault="00492833">
            <w:pPr>
              <w:tabs>
                <w:tab w:val="left" w:pos="426"/>
              </w:tabs>
              <w:spacing w:line="276" w:lineRule="auto"/>
              <w:rPr>
                <w:rFonts w:asciiTheme="minorHAnsi" w:hAnsiTheme="minorHAnsi"/>
                <w:b/>
                <w:w w:val="150"/>
                <w:sz w:val="22"/>
                <w:szCs w:val="22"/>
              </w:rPr>
            </w:pPr>
            <w:r>
              <w:rPr>
                <w:rFonts w:asciiTheme="minorHAnsi" w:hAnsiTheme="minorHAnsi"/>
                <w:b/>
                <w:w w:val="150"/>
                <w:sz w:val="22"/>
                <w:szCs w:val="22"/>
              </w:rPr>
              <w:t>Ζ1. Νιπτήρες παιδικοί</w:t>
            </w:r>
            <w:bookmarkStart w:id="0" w:name="_GoBack"/>
            <w:bookmarkEnd w:id="0"/>
          </w:p>
          <w:p w:rsidR="00492833" w:rsidRDefault="00492833">
            <w:pPr>
              <w:spacing w:line="276" w:lineRule="auto"/>
              <w:rPr>
                <w:rFonts w:asciiTheme="minorHAnsi" w:hAnsiTheme="minorHAnsi"/>
                <w:sz w:val="22"/>
                <w:szCs w:val="22"/>
              </w:rPr>
            </w:pPr>
            <w:r>
              <w:rPr>
                <w:rFonts w:asciiTheme="minorHAnsi" w:hAnsiTheme="minorHAnsi"/>
                <w:sz w:val="22"/>
                <w:szCs w:val="22"/>
              </w:rPr>
              <w:t xml:space="preserve">Νιπτήρας κρεμαστός </w:t>
            </w:r>
            <w:r>
              <w:rPr>
                <w:rFonts w:asciiTheme="minorHAnsi" w:hAnsiTheme="minorHAnsi"/>
                <w:b/>
                <w:bCs/>
                <w:sz w:val="22"/>
                <w:szCs w:val="22"/>
              </w:rPr>
              <w:t xml:space="preserve"> </w:t>
            </w:r>
            <w:r>
              <w:rPr>
                <w:rFonts w:asciiTheme="minorHAnsi" w:hAnsiTheme="minorHAnsi"/>
                <w:sz w:val="22"/>
                <w:szCs w:val="22"/>
              </w:rPr>
              <w:t>πορσελάνης</w:t>
            </w:r>
            <w:r>
              <w:rPr>
                <w:rFonts w:asciiTheme="minorHAnsi" w:hAnsiTheme="minorHAnsi"/>
                <w:b/>
                <w:bCs/>
                <w:sz w:val="22"/>
                <w:szCs w:val="22"/>
              </w:rPr>
              <w:t xml:space="preserve">  </w:t>
            </w:r>
            <w:r>
              <w:rPr>
                <w:rFonts w:asciiTheme="minorHAnsi" w:hAnsiTheme="minorHAnsi"/>
                <w:sz w:val="22"/>
                <w:szCs w:val="22"/>
              </w:rPr>
              <w:t xml:space="preserve">ειδικής </w:t>
            </w:r>
            <w:r>
              <w:rPr>
                <w:rFonts w:asciiTheme="minorHAnsi" w:hAnsiTheme="minorHAnsi"/>
                <w:b/>
                <w:bCs/>
                <w:sz w:val="22"/>
                <w:szCs w:val="22"/>
              </w:rPr>
              <w:t> </w:t>
            </w:r>
            <w:r>
              <w:rPr>
                <w:rFonts w:asciiTheme="minorHAnsi" w:hAnsiTheme="minorHAnsi"/>
                <w:sz w:val="22"/>
                <w:szCs w:val="22"/>
              </w:rPr>
              <w:t xml:space="preserve">επίστρωσης,. </w:t>
            </w:r>
          </w:p>
          <w:p w:rsidR="00492833" w:rsidRDefault="00492833">
            <w:pPr>
              <w:spacing w:line="276" w:lineRule="auto"/>
              <w:rPr>
                <w:rFonts w:asciiTheme="minorHAnsi" w:hAnsiTheme="minorHAnsi"/>
                <w:sz w:val="22"/>
                <w:szCs w:val="22"/>
              </w:rPr>
            </w:pPr>
            <w:r>
              <w:rPr>
                <w:rFonts w:asciiTheme="minorHAnsi" w:hAnsiTheme="minorHAnsi"/>
                <w:sz w:val="22"/>
                <w:szCs w:val="22"/>
              </w:rPr>
              <w:t>·         Διαστάσεων 38x31x16,5 cm.</w:t>
            </w:r>
          </w:p>
          <w:p w:rsidR="00492833" w:rsidRDefault="00492833">
            <w:pPr>
              <w:spacing w:line="276" w:lineRule="auto"/>
              <w:rPr>
                <w:rFonts w:asciiTheme="minorHAnsi" w:hAnsiTheme="minorHAnsi"/>
                <w:sz w:val="22"/>
                <w:szCs w:val="22"/>
              </w:rPr>
            </w:pPr>
            <w:r>
              <w:rPr>
                <w:rFonts w:asciiTheme="minorHAnsi" w:hAnsiTheme="minorHAnsi"/>
                <w:sz w:val="22"/>
                <w:szCs w:val="22"/>
              </w:rPr>
              <w:t xml:space="preserve">·         Πορσελάνη </w:t>
            </w:r>
            <w:r>
              <w:rPr>
                <w:rFonts w:asciiTheme="minorHAnsi" w:hAnsiTheme="minorHAnsi"/>
                <w:b/>
                <w:bCs/>
                <w:sz w:val="22"/>
                <w:szCs w:val="22"/>
              </w:rPr>
              <w:t>NANO-SELF</w:t>
            </w:r>
            <w:r>
              <w:rPr>
                <w:rFonts w:asciiTheme="minorHAnsi" w:hAnsiTheme="minorHAnsi"/>
                <w:sz w:val="22"/>
                <w:szCs w:val="22"/>
              </w:rPr>
              <w:t xml:space="preserve"> </w:t>
            </w:r>
            <w:r>
              <w:rPr>
                <w:rFonts w:asciiTheme="minorHAnsi" w:hAnsiTheme="minorHAnsi"/>
                <w:b/>
                <w:bCs/>
                <w:sz w:val="22"/>
                <w:szCs w:val="22"/>
              </w:rPr>
              <w:t>CLEANING</w:t>
            </w:r>
            <w:r>
              <w:rPr>
                <w:rFonts w:asciiTheme="minorHAnsi" w:hAnsiTheme="minorHAnsi"/>
                <w:sz w:val="22"/>
                <w:szCs w:val="22"/>
              </w:rPr>
              <w:t xml:space="preserve"> (Αυτοκαθαριζόμενο)</w:t>
            </w:r>
          </w:p>
          <w:p w:rsidR="00492833" w:rsidRDefault="00492833">
            <w:pPr>
              <w:spacing w:line="276" w:lineRule="auto"/>
              <w:rPr>
                <w:rFonts w:asciiTheme="minorHAnsi" w:hAnsiTheme="minorHAnsi"/>
                <w:sz w:val="22"/>
                <w:szCs w:val="22"/>
              </w:rPr>
            </w:pPr>
            <w:r>
              <w:rPr>
                <w:rFonts w:asciiTheme="minorHAnsi" w:hAnsiTheme="minorHAnsi"/>
                <w:sz w:val="22"/>
                <w:szCs w:val="22"/>
              </w:rPr>
              <w:t>·         Κατάλληλος για παιδικούς σταθμούς, σχολεία και οικείες</w:t>
            </w:r>
          </w:p>
          <w:p w:rsidR="00492833" w:rsidRDefault="00492833">
            <w:pPr>
              <w:spacing w:line="276" w:lineRule="auto"/>
              <w:rPr>
                <w:rFonts w:asciiTheme="minorHAnsi" w:hAnsiTheme="minorHAnsi"/>
                <w:sz w:val="22"/>
                <w:szCs w:val="22"/>
              </w:rPr>
            </w:pPr>
          </w:p>
          <w:p w:rsidR="00492833" w:rsidRDefault="00492833">
            <w:pPr>
              <w:spacing w:line="276" w:lineRule="auto"/>
              <w:rPr>
                <w:rFonts w:asciiTheme="minorHAnsi" w:hAnsiTheme="minorHAnsi"/>
                <w:sz w:val="22"/>
                <w:szCs w:val="22"/>
              </w:rPr>
            </w:pPr>
            <w:r>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μικρούλικών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Pr>
                <w:rFonts w:asciiTheme="minorHAnsi" w:hAnsiTheme="minorHAnsi"/>
                <w:sz w:val="22"/>
                <w:szCs w:val="22"/>
                <w:lang w:val="en-US"/>
              </w:rPr>
              <w:t>CE</w:t>
            </w:r>
            <w:r>
              <w:rPr>
                <w:rFonts w:asciiTheme="minorHAnsi" w:hAnsiTheme="minorHAnsi"/>
                <w:sz w:val="22"/>
                <w:szCs w:val="22"/>
              </w:rPr>
              <w:t>.  </w:t>
            </w:r>
          </w:p>
          <w:p w:rsidR="00492833" w:rsidRDefault="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pPr>
              <w:tabs>
                <w:tab w:val="left" w:pos="426"/>
              </w:tabs>
              <w:spacing w:line="276" w:lineRule="auto"/>
              <w:rPr>
                <w:rFonts w:asciiTheme="minorHAnsi" w:hAnsiTheme="minorHAnsi"/>
                <w:b/>
                <w:w w:val="150"/>
                <w:sz w:val="22"/>
                <w:szCs w:val="22"/>
              </w:rPr>
            </w:pPr>
            <w:r>
              <w:rPr>
                <w:rFonts w:asciiTheme="minorHAnsi" w:hAnsiTheme="minorHAnsi"/>
                <w:sz w:val="22"/>
                <w:szCs w:val="22"/>
              </w:rPr>
              <w:t> </w:t>
            </w:r>
            <w:r>
              <w:rPr>
                <w:rFonts w:asciiTheme="minorHAnsi" w:hAnsiTheme="minorHAnsi"/>
                <w:b/>
                <w:w w:val="150"/>
                <w:sz w:val="22"/>
                <w:szCs w:val="22"/>
              </w:rPr>
              <w:t xml:space="preserve">Ζ2. Λεκανάκια </w:t>
            </w:r>
            <w:r>
              <w:rPr>
                <w:rFonts w:asciiTheme="minorHAnsi" w:hAnsiTheme="minorHAnsi"/>
                <w:b/>
                <w:w w:val="150"/>
                <w:sz w:val="22"/>
                <w:szCs w:val="22"/>
                <w:lang w:val="en-US"/>
              </w:rPr>
              <w:t>WC</w:t>
            </w:r>
            <w:r>
              <w:rPr>
                <w:rFonts w:asciiTheme="minorHAnsi" w:hAnsiTheme="minorHAnsi"/>
                <w:b/>
                <w:w w:val="150"/>
                <w:sz w:val="22"/>
                <w:szCs w:val="22"/>
              </w:rPr>
              <w:t xml:space="preserve"> Π.Σ. </w:t>
            </w:r>
          </w:p>
          <w:p w:rsidR="00492833" w:rsidRDefault="00492833">
            <w:pPr>
              <w:spacing w:line="276" w:lineRule="auto"/>
              <w:rPr>
                <w:rFonts w:asciiTheme="minorHAnsi" w:hAnsiTheme="minorHAnsi"/>
                <w:sz w:val="22"/>
                <w:szCs w:val="22"/>
              </w:rPr>
            </w:pPr>
            <w:r>
              <w:rPr>
                <w:rFonts w:asciiTheme="minorHAnsi" w:hAnsiTheme="minorHAnsi"/>
                <w:sz w:val="22"/>
                <w:szCs w:val="22"/>
              </w:rPr>
              <w:t xml:space="preserve">Λεκανάκι χαμηλής πίεσης, παιδικό για </w:t>
            </w:r>
            <w:r>
              <w:rPr>
                <w:rFonts w:asciiTheme="minorHAnsi" w:hAnsiTheme="minorHAnsi"/>
                <w:sz w:val="22"/>
                <w:szCs w:val="22"/>
                <w:lang w:val="en-US"/>
              </w:rPr>
              <w:t>WC</w:t>
            </w:r>
            <w:r>
              <w:rPr>
                <w:rFonts w:asciiTheme="minorHAnsi" w:hAnsiTheme="minorHAnsi"/>
                <w:sz w:val="22"/>
                <w:szCs w:val="22"/>
              </w:rPr>
              <w:t xml:space="preserve"> Παιδικών Σταθμών , από πορσελάνη , με κάλυμμα </w:t>
            </w:r>
            <w:r>
              <w:rPr>
                <w:rFonts w:asciiTheme="minorHAnsi" w:hAnsiTheme="minorHAnsi"/>
                <w:sz w:val="22"/>
                <w:szCs w:val="22"/>
                <w:lang w:val="en-US"/>
              </w:rPr>
              <w:t>soft</w:t>
            </w:r>
            <w:r w:rsidRPr="00492833">
              <w:rPr>
                <w:rFonts w:asciiTheme="minorHAnsi" w:hAnsiTheme="minorHAnsi"/>
                <w:sz w:val="22"/>
                <w:szCs w:val="22"/>
              </w:rPr>
              <w:t xml:space="preserve"> </w:t>
            </w:r>
            <w:r>
              <w:rPr>
                <w:rFonts w:asciiTheme="minorHAnsi" w:hAnsiTheme="minorHAnsi"/>
                <w:sz w:val="22"/>
                <w:szCs w:val="22"/>
                <w:lang w:val="en-US"/>
              </w:rPr>
              <w:t>close</w:t>
            </w:r>
            <w:r>
              <w:rPr>
                <w:rFonts w:asciiTheme="minorHAnsi" w:hAnsiTheme="minorHAnsi"/>
                <w:sz w:val="22"/>
                <w:szCs w:val="22"/>
              </w:rPr>
              <w:t xml:space="preserve">, καζανάκι και μηχανισμό. </w:t>
            </w:r>
            <w:r>
              <w:rPr>
                <w:rStyle w:val="a9"/>
                <w:rFonts w:asciiTheme="minorHAnsi" w:hAnsiTheme="minorHAnsi"/>
                <w:sz w:val="22"/>
                <w:szCs w:val="22"/>
              </w:rPr>
              <w:t xml:space="preserve">Διαστάσεις: </w:t>
            </w:r>
            <w:r>
              <w:rPr>
                <w:rFonts w:asciiTheme="minorHAnsi" w:hAnsiTheme="minorHAnsi"/>
                <w:sz w:val="22"/>
                <w:szCs w:val="22"/>
              </w:rPr>
              <w:t>56x32 cm</w:t>
            </w:r>
          </w:p>
          <w:p w:rsidR="00492833" w:rsidRDefault="00492833">
            <w:pPr>
              <w:spacing w:line="276" w:lineRule="auto"/>
              <w:jc w:val="both"/>
              <w:rPr>
                <w:rFonts w:asciiTheme="minorHAnsi" w:hAnsiTheme="minorHAnsi"/>
                <w:sz w:val="22"/>
                <w:szCs w:val="22"/>
              </w:rPr>
            </w:pPr>
            <w:r>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μικρούλικών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Pr>
                <w:rFonts w:asciiTheme="minorHAnsi" w:hAnsiTheme="minorHAnsi"/>
                <w:sz w:val="22"/>
                <w:szCs w:val="22"/>
                <w:lang w:val="en-US"/>
              </w:rPr>
              <w:t>CE</w:t>
            </w:r>
            <w:r>
              <w:rPr>
                <w:rFonts w:asciiTheme="minorHAnsi" w:hAnsiTheme="minorHAnsi"/>
                <w:sz w:val="22"/>
                <w:szCs w:val="22"/>
              </w:rPr>
              <w:t>.  </w:t>
            </w:r>
          </w:p>
          <w:p w:rsidR="00492833" w:rsidRDefault="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pPr>
              <w:tabs>
                <w:tab w:val="left" w:pos="426"/>
              </w:tabs>
              <w:spacing w:line="276" w:lineRule="auto"/>
              <w:rPr>
                <w:rFonts w:asciiTheme="minorHAnsi" w:hAnsiTheme="minorHAnsi"/>
                <w:b/>
                <w:w w:val="150"/>
                <w:sz w:val="22"/>
                <w:szCs w:val="22"/>
              </w:rPr>
            </w:pPr>
            <w:r>
              <w:rPr>
                <w:rFonts w:asciiTheme="minorHAnsi" w:hAnsiTheme="minorHAnsi"/>
                <w:b/>
                <w:w w:val="150"/>
                <w:sz w:val="22"/>
                <w:szCs w:val="22"/>
              </w:rPr>
              <w:t xml:space="preserve">Ζ3. Ντουζιέρες Π.Σ. </w:t>
            </w:r>
          </w:p>
          <w:p w:rsidR="00492833" w:rsidRDefault="00492833">
            <w:pPr>
              <w:spacing w:line="276" w:lineRule="auto"/>
              <w:rPr>
                <w:rFonts w:asciiTheme="minorHAnsi" w:hAnsiTheme="minorHAnsi"/>
                <w:sz w:val="22"/>
                <w:szCs w:val="22"/>
              </w:rPr>
            </w:pPr>
            <w:r>
              <w:rPr>
                <w:rFonts w:asciiTheme="minorHAnsi" w:hAnsiTheme="minorHAnsi"/>
                <w:sz w:val="22"/>
                <w:szCs w:val="22"/>
              </w:rPr>
              <w:t xml:space="preserve"> Ντουζιέρα πορσελάνης για Π.Σ. με τα παρακάτω τεχνικά χαρακτηριστικά:</w:t>
            </w:r>
          </w:p>
          <w:p w:rsidR="00492833" w:rsidRDefault="00492833">
            <w:pPr>
              <w:spacing w:line="276" w:lineRule="auto"/>
              <w:rPr>
                <w:rFonts w:asciiTheme="minorHAnsi" w:hAnsiTheme="minorHAnsi"/>
                <w:sz w:val="22"/>
                <w:szCs w:val="22"/>
              </w:rPr>
            </w:pPr>
            <w:r>
              <w:rPr>
                <w:rFonts w:asciiTheme="minorHAnsi" w:hAnsiTheme="minorHAnsi"/>
                <w:b/>
                <w:bCs/>
                <w:color w:val="424242"/>
                <w:sz w:val="22"/>
                <w:szCs w:val="22"/>
              </w:rPr>
              <w:lastRenderedPageBreak/>
              <w:t xml:space="preserve"> </w:t>
            </w:r>
          </w:p>
          <w:p w:rsidR="00492833" w:rsidRDefault="00492833">
            <w:pPr>
              <w:numPr>
                <w:ilvl w:val="0"/>
                <w:numId w:val="5"/>
              </w:numPr>
              <w:spacing w:before="100" w:beforeAutospacing="1" w:after="100" w:afterAutospacing="1" w:line="276" w:lineRule="auto"/>
              <w:rPr>
                <w:rFonts w:asciiTheme="minorHAnsi" w:hAnsiTheme="minorHAnsi"/>
                <w:sz w:val="22"/>
                <w:szCs w:val="22"/>
              </w:rPr>
            </w:pPr>
            <w:r>
              <w:rPr>
                <w:rFonts w:asciiTheme="minorHAnsi" w:hAnsiTheme="minorHAnsi"/>
                <w:sz w:val="22"/>
                <w:szCs w:val="22"/>
              </w:rPr>
              <w:t>Ενδεικτικές Διαστάσεις: 72x72x9cm</w:t>
            </w:r>
          </w:p>
          <w:p w:rsidR="00492833" w:rsidRDefault="00492833">
            <w:pPr>
              <w:numPr>
                <w:ilvl w:val="0"/>
                <w:numId w:val="5"/>
              </w:numPr>
              <w:spacing w:before="100" w:beforeAutospacing="1" w:after="100" w:afterAutospacing="1" w:line="276" w:lineRule="auto"/>
              <w:rPr>
                <w:rFonts w:asciiTheme="minorHAnsi" w:hAnsiTheme="minorHAnsi"/>
                <w:sz w:val="22"/>
                <w:szCs w:val="22"/>
              </w:rPr>
            </w:pPr>
            <w:r>
              <w:rPr>
                <w:rFonts w:asciiTheme="minorHAnsi" w:hAnsiTheme="minorHAnsi"/>
                <w:sz w:val="22"/>
                <w:szCs w:val="22"/>
              </w:rPr>
              <w:t>Υψηλής ποιότητας υαλώδης πορσελάνη</w:t>
            </w:r>
          </w:p>
          <w:p w:rsidR="00492833" w:rsidRDefault="00492833">
            <w:pPr>
              <w:numPr>
                <w:ilvl w:val="0"/>
                <w:numId w:val="5"/>
              </w:numPr>
              <w:spacing w:before="100" w:beforeAutospacing="1" w:after="100" w:afterAutospacing="1" w:line="276" w:lineRule="auto"/>
              <w:rPr>
                <w:rFonts w:asciiTheme="minorHAnsi" w:hAnsiTheme="minorHAnsi"/>
                <w:sz w:val="22"/>
                <w:szCs w:val="22"/>
              </w:rPr>
            </w:pPr>
            <w:r>
              <w:rPr>
                <w:rFonts w:asciiTheme="minorHAnsi" w:hAnsiTheme="minorHAnsi"/>
                <w:sz w:val="22"/>
                <w:szCs w:val="22"/>
              </w:rPr>
              <w:t>Θα  συμπεριλαμβάνεται βαλβίδα σιφονιού</w:t>
            </w:r>
          </w:p>
          <w:p w:rsidR="00492833" w:rsidRDefault="00492833">
            <w:pPr>
              <w:numPr>
                <w:ilvl w:val="0"/>
                <w:numId w:val="5"/>
              </w:numPr>
              <w:spacing w:before="100" w:beforeAutospacing="1" w:after="100" w:afterAutospacing="1" w:line="276" w:lineRule="auto"/>
              <w:rPr>
                <w:rFonts w:asciiTheme="minorHAnsi" w:hAnsiTheme="minorHAnsi"/>
                <w:sz w:val="22"/>
                <w:szCs w:val="22"/>
              </w:rPr>
            </w:pPr>
            <w:r>
              <w:rPr>
                <w:rFonts w:asciiTheme="minorHAnsi" w:hAnsiTheme="minorHAnsi"/>
                <w:sz w:val="22"/>
                <w:szCs w:val="22"/>
              </w:rPr>
              <w:t>Εξαιρετικά υψηλής ποιότητας αντιολισθητική επιφάνεια</w:t>
            </w:r>
          </w:p>
          <w:p w:rsidR="00492833" w:rsidRDefault="00492833">
            <w:pPr>
              <w:tabs>
                <w:tab w:val="left" w:pos="426"/>
              </w:tabs>
              <w:spacing w:line="276" w:lineRule="auto"/>
              <w:jc w:val="both"/>
              <w:rPr>
                <w:rFonts w:asciiTheme="minorHAnsi" w:hAnsiTheme="minorHAnsi"/>
                <w:b/>
                <w:w w:val="150"/>
                <w:sz w:val="22"/>
                <w:szCs w:val="22"/>
              </w:rPr>
            </w:pPr>
            <w:r>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μικρούλικών και της απαιτούμενης εργασίας για την πλήρη και ασφαλή εγκατάσταση με τα δίκτυα και λειτουργία του σύμφωνα με τις οδηγίες του κατασκευαστή και την ισχύ της εγγύησης . Θα φέρει σήμανση </w:t>
            </w:r>
            <w:r>
              <w:rPr>
                <w:rFonts w:asciiTheme="minorHAnsi" w:hAnsiTheme="minorHAnsi"/>
                <w:sz w:val="22"/>
                <w:szCs w:val="22"/>
                <w:lang w:val="en-US"/>
              </w:rPr>
              <w:t>CE</w:t>
            </w:r>
            <w:r>
              <w:rPr>
                <w:rFonts w:asciiTheme="minorHAnsi" w:hAnsiTheme="minorHAnsi"/>
                <w:sz w:val="22"/>
                <w:szCs w:val="22"/>
              </w:rPr>
              <w:t>.  </w:t>
            </w:r>
          </w:p>
          <w:p w:rsidR="00492833" w:rsidRDefault="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pStyle w:val="TableContents"/>
              <w:jc w:val="right"/>
              <w:rPr>
                <w:rFonts w:asciiTheme="minorHAnsi" w:hAnsiTheme="minorHAnsi" w:cstheme="majorHAnsi"/>
                <w:b/>
                <w:sz w:val="22"/>
                <w:szCs w:val="22"/>
              </w:rPr>
            </w:pPr>
            <w:r>
              <w:rPr>
                <w:rFonts w:asciiTheme="minorHAnsi" w:hAnsiTheme="minorHAnsi" w:cstheme="majorHAnsi"/>
                <w:b/>
                <w:sz w:val="22"/>
                <w:szCs w:val="22"/>
              </w:rPr>
              <w:t>Νέα Μάκρη ………………..</w:t>
            </w:r>
          </w:p>
          <w:p w:rsidR="00492833" w:rsidRDefault="00492833">
            <w:pPr>
              <w:shd w:val="clear" w:color="auto" w:fill="FFFFFF"/>
              <w:spacing w:line="276" w:lineRule="auto"/>
              <w:jc w:val="right"/>
              <w:rPr>
                <w:rFonts w:asciiTheme="minorHAnsi" w:hAnsiTheme="minorHAnsi"/>
                <w:b/>
                <w:sz w:val="22"/>
                <w:szCs w:val="22"/>
              </w:rPr>
            </w:pPr>
            <w:r>
              <w:rPr>
                <w:rFonts w:asciiTheme="minorHAnsi" w:hAnsiTheme="minorHAnsi" w:cstheme="majorHAnsi"/>
                <w:b/>
                <w:sz w:val="22"/>
                <w:szCs w:val="22"/>
              </w:rPr>
              <w:t>Ο Προσφέρων</w:t>
            </w:r>
          </w:p>
          <w:p w:rsidR="00492833" w:rsidRDefault="00492833">
            <w:pPr>
              <w:shd w:val="clear" w:color="auto" w:fill="FFFFFF"/>
              <w:spacing w:line="276" w:lineRule="auto"/>
              <w:jc w:val="both"/>
              <w:rPr>
                <w:rFonts w:asciiTheme="minorHAnsi" w:hAnsiTheme="minorHAnsi"/>
                <w:b/>
                <w:sz w:val="22"/>
                <w:szCs w:val="22"/>
              </w:rPr>
            </w:pPr>
          </w:p>
          <w:p w:rsidR="00492833" w:rsidRDefault="00492833">
            <w:pPr>
              <w:pStyle w:val="2"/>
              <w:spacing w:line="276" w:lineRule="auto"/>
              <w:rPr>
                <w:rFonts w:asciiTheme="minorHAnsi" w:hAnsiTheme="minorHAnsi" w:cs="Arial"/>
                <w:sz w:val="22"/>
                <w:szCs w:val="22"/>
              </w:rPr>
            </w:pPr>
          </w:p>
          <w:p w:rsidR="00492833" w:rsidRDefault="00492833">
            <w:pPr>
              <w:spacing w:line="276" w:lineRule="auto"/>
              <w:rPr>
                <w:rFonts w:asciiTheme="minorHAnsi" w:hAnsiTheme="minorHAnsi"/>
                <w:sz w:val="22"/>
                <w:szCs w:val="22"/>
              </w:rPr>
            </w:pPr>
          </w:p>
          <w:p w:rsidR="00492833" w:rsidRDefault="00492833">
            <w:pPr>
              <w:spacing w:line="276" w:lineRule="auto"/>
              <w:rPr>
                <w:rFonts w:asciiTheme="minorHAnsi" w:hAnsiTheme="minorHAnsi"/>
                <w:sz w:val="22"/>
                <w:szCs w:val="22"/>
              </w:rPr>
            </w:pPr>
          </w:p>
          <w:p w:rsidR="00492833" w:rsidRDefault="00492833">
            <w:pPr>
              <w:spacing w:line="276" w:lineRule="auto"/>
              <w:rPr>
                <w:rFonts w:asciiTheme="minorHAnsi" w:hAnsiTheme="minorHAnsi"/>
                <w:sz w:val="22"/>
                <w:szCs w:val="22"/>
              </w:rPr>
            </w:pPr>
          </w:p>
          <w:p w:rsidR="00492833" w:rsidRDefault="00492833">
            <w:pPr>
              <w:pStyle w:val="2"/>
              <w:spacing w:line="276" w:lineRule="auto"/>
              <w:rPr>
                <w:rFonts w:asciiTheme="minorHAnsi" w:hAnsiTheme="minorHAnsi" w:cs="Arial"/>
                <w:sz w:val="22"/>
                <w:szCs w:val="22"/>
              </w:rPr>
            </w:pPr>
            <w:r>
              <w:rPr>
                <w:rFonts w:asciiTheme="minorHAnsi" w:hAnsiTheme="minorHAnsi" w:cs="Arial"/>
                <w:sz w:val="22"/>
                <w:szCs w:val="22"/>
              </w:rPr>
              <w:t xml:space="preserve">     </w:t>
            </w:r>
          </w:p>
        </w:tc>
      </w:tr>
    </w:tbl>
    <w:p w:rsidR="00492833" w:rsidRDefault="00492833" w:rsidP="00492833">
      <w:pPr>
        <w:ind w:right="-664"/>
        <w:rPr>
          <w:rFonts w:ascii="Verdana" w:hAnsi="Verdana"/>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1C4112" w:rsidRDefault="001C4112" w:rsidP="00492833"/>
    <w:sectPr w:rsidR="001C41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ndale Sans UI">
    <w:altName w:val="Times New Roman"/>
    <w:charset w:val="A1"/>
    <w:family w:val="auto"/>
    <w:pitch w:val="variable"/>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F94E90"/>
    <w:multiLevelType w:val="hybridMultilevel"/>
    <w:tmpl w:val="69E25BB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52EE5"/>
    <w:multiLevelType w:val="hybridMultilevel"/>
    <w:tmpl w:val="61E85538"/>
    <w:lvl w:ilvl="0" w:tplc="0408000B">
      <w:start w:val="1"/>
      <w:numFmt w:val="bullet"/>
      <w:lvlText w:val=""/>
      <w:lvlJc w:val="left"/>
      <w:pPr>
        <w:tabs>
          <w:tab w:val="num" w:pos="900"/>
        </w:tabs>
        <w:ind w:left="90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34687"/>
    <w:multiLevelType w:val="hybridMultilevel"/>
    <w:tmpl w:val="D13C80AE"/>
    <w:lvl w:ilvl="0" w:tplc="0408000B">
      <w:start w:val="1"/>
      <w:numFmt w:val="bullet"/>
      <w:lvlText w:val=""/>
      <w:lvlJc w:val="left"/>
      <w:pPr>
        <w:tabs>
          <w:tab w:val="num" w:pos="900"/>
        </w:tabs>
        <w:ind w:left="900" w:hanging="360"/>
      </w:pPr>
      <w:rPr>
        <w:rFonts w:ascii="Wingdings" w:hAnsi="Wingdings" w:hint="default"/>
      </w:rPr>
    </w:lvl>
    <w:lvl w:ilvl="1" w:tplc="04080019">
      <w:start w:val="1"/>
      <w:numFmt w:val="lowerLetter"/>
      <w:lvlText w:val="%2."/>
      <w:lvlJc w:val="left"/>
      <w:pPr>
        <w:tabs>
          <w:tab w:val="num" w:pos="1620"/>
        </w:tabs>
        <w:ind w:left="1620" w:hanging="360"/>
      </w:pPr>
      <w:rPr>
        <w:rFonts w:cs="Times New Roman"/>
      </w:rPr>
    </w:lvl>
    <w:lvl w:ilvl="2" w:tplc="0408001B">
      <w:start w:val="1"/>
      <w:numFmt w:val="lowerRoman"/>
      <w:lvlText w:val="%3."/>
      <w:lvlJc w:val="right"/>
      <w:pPr>
        <w:tabs>
          <w:tab w:val="num" w:pos="2340"/>
        </w:tabs>
        <w:ind w:left="2340" w:hanging="180"/>
      </w:pPr>
      <w:rPr>
        <w:rFonts w:cs="Times New Roman"/>
      </w:rPr>
    </w:lvl>
    <w:lvl w:ilvl="3" w:tplc="0408000F">
      <w:start w:val="1"/>
      <w:numFmt w:val="decimal"/>
      <w:lvlText w:val="%4."/>
      <w:lvlJc w:val="left"/>
      <w:pPr>
        <w:tabs>
          <w:tab w:val="num" w:pos="3060"/>
        </w:tabs>
        <w:ind w:left="3060" w:hanging="360"/>
      </w:pPr>
      <w:rPr>
        <w:rFonts w:cs="Times New Roman"/>
      </w:rPr>
    </w:lvl>
    <w:lvl w:ilvl="4" w:tplc="04080019">
      <w:start w:val="1"/>
      <w:numFmt w:val="lowerLetter"/>
      <w:lvlText w:val="%5."/>
      <w:lvlJc w:val="left"/>
      <w:pPr>
        <w:tabs>
          <w:tab w:val="num" w:pos="3780"/>
        </w:tabs>
        <w:ind w:left="3780" w:hanging="360"/>
      </w:pPr>
      <w:rPr>
        <w:rFonts w:cs="Times New Roman"/>
      </w:rPr>
    </w:lvl>
    <w:lvl w:ilvl="5" w:tplc="0408001B">
      <w:start w:val="1"/>
      <w:numFmt w:val="lowerRoman"/>
      <w:lvlText w:val="%6."/>
      <w:lvlJc w:val="right"/>
      <w:pPr>
        <w:tabs>
          <w:tab w:val="num" w:pos="4500"/>
        </w:tabs>
        <w:ind w:left="4500" w:hanging="180"/>
      </w:pPr>
      <w:rPr>
        <w:rFonts w:cs="Times New Roman"/>
      </w:rPr>
    </w:lvl>
    <w:lvl w:ilvl="6" w:tplc="0408000F">
      <w:start w:val="1"/>
      <w:numFmt w:val="decimal"/>
      <w:lvlText w:val="%7."/>
      <w:lvlJc w:val="left"/>
      <w:pPr>
        <w:tabs>
          <w:tab w:val="num" w:pos="5220"/>
        </w:tabs>
        <w:ind w:left="5220" w:hanging="360"/>
      </w:pPr>
      <w:rPr>
        <w:rFonts w:cs="Times New Roman"/>
      </w:rPr>
    </w:lvl>
    <w:lvl w:ilvl="7" w:tplc="04080019">
      <w:start w:val="1"/>
      <w:numFmt w:val="lowerLetter"/>
      <w:lvlText w:val="%8."/>
      <w:lvlJc w:val="left"/>
      <w:pPr>
        <w:tabs>
          <w:tab w:val="num" w:pos="5940"/>
        </w:tabs>
        <w:ind w:left="5940" w:hanging="360"/>
      </w:pPr>
      <w:rPr>
        <w:rFonts w:cs="Times New Roman"/>
      </w:rPr>
    </w:lvl>
    <w:lvl w:ilvl="8" w:tplc="0408001B">
      <w:start w:val="1"/>
      <w:numFmt w:val="lowerRoman"/>
      <w:lvlText w:val="%9."/>
      <w:lvlJc w:val="right"/>
      <w:pPr>
        <w:tabs>
          <w:tab w:val="num" w:pos="6660"/>
        </w:tabs>
        <w:ind w:left="6660" w:hanging="180"/>
      </w:pPr>
      <w:rPr>
        <w:rFonts w:cs="Times New Roman"/>
      </w:rPr>
    </w:lvl>
  </w:abstractNum>
  <w:abstractNum w:abstractNumId="4" w15:restartNumberingAfterBreak="0">
    <w:nsid w:val="5C113205"/>
    <w:multiLevelType w:val="multilevel"/>
    <w:tmpl w:val="2858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F5"/>
    <w:rsid w:val="001C4112"/>
    <w:rsid w:val="001D2F01"/>
    <w:rsid w:val="00247D14"/>
    <w:rsid w:val="003C10F5"/>
    <w:rsid w:val="00492833"/>
    <w:rsid w:val="00583EAF"/>
    <w:rsid w:val="00786482"/>
    <w:rsid w:val="007A4D0E"/>
    <w:rsid w:val="00911810"/>
    <w:rsid w:val="00BA0798"/>
    <w:rsid w:val="00D22898"/>
    <w:rsid w:val="00E95BF9"/>
    <w:rsid w:val="00EA05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1028"/>
  <w15:chartTrackingRefBased/>
  <w15:docId w15:val="{4F802BBF-AEF3-4FC0-A1BC-41D2B100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898"/>
    <w:pPr>
      <w:spacing w:after="0" w:line="240" w:lineRule="auto"/>
    </w:pPr>
    <w:rPr>
      <w:rFonts w:ascii="Times New Roman" w:eastAsia="Calibri" w:hAnsi="Times New Roman" w:cs="Times New Roman"/>
      <w:sz w:val="20"/>
      <w:szCs w:val="20"/>
      <w:lang w:eastAsia="el-GR"/>
    </w:rPr>
  </w:style>
  <w:style w:type="paragraph" w:styleId="1">
    <w:name w:val="heading 1"/>
    <w:basedOn w:val="a"/>
    <w:next w:val="a"/>
    <w:link w:val="1Char"/>
    <w:uiPriority w:val="9"/>
    <w:qFormat/>
    <w:rsid w:val="00492833"/>
    <w:pPr>
      <w:keepNext/>
      <w:widowControl w:val="0"/>
      <w:numPr>
        <w:numId w:val="1"/>
      </w:numPr>
      <w:suppressAutoHyphens/>
      <w:outlineLvl w:val="0"/>
    </w:pPr>
    <w:rPr>
      <w:rFonts w:ascii="Arial" w:eastAsia="Andale Sans UI" w:hAnsi="Arial" w:cs="Arial"/>
      <w:b/>
      <w:bCs/>
      <w:kern w:val="2"/>
      <w:sz w:val="24"/>
      <w:szCs w:val="24"/>
    </w:rPr>
  </w:style>
  <w:style w:type="paragraph" w:styleId="2">
    <w:name w:val="heading 2"/>
    <w:basedOn w:val="a"/>
    <w:next w:val="a"/>
    <w:link w:val="2Char"/>
    <w:semiHidden/>
    <w:unhideWhenUsed/>
    <w:qFormat/>
    <w:rsid w:val="00492833"/>
    <w:pPr>
      <w:keepNext/>
      <w:widowControl w:val="0"/>
      <w:numPr>
        <w:ilvl w:val="1"/>
        <w:numId w:val="1"/>
      </w:numPr>
      <w:suppressAutoHyphens/>
      <w:spacing w:before="240"/>
      <w:outlineLvl w:val="1"/>
    </w:pPr>
    <w:rPr>
      <w:rFonts w:eastAsia="Andale Sans UI"/>
      <w:b/>
      <w:kern w:val="2"/>
      <w:sz w:val="24"/>
      <w:szCs w:val="24"/>
      <w:u w:val="single"/>
    </w:rPr>
  </w:style>
  <w:style w:type="paragraph" w:styleId="3">
    <w:name w:val="heading 3"/>
    <w:basedOn w:val="a"/>
    <w:next w:val="a"/>
    <w:link w:val="3Char"/>
    <w:semiHidden/>
    <w:unhideWhenUsed/>
    <w:qFormat/>
    <w:rsid w:val="00492833"/>
    <w:pPr>
      <w:keepNext/>
      <w:widowControl w:val="0"/>
      <w:numPr>
        <w:ilvl w:val="2"/>
        <w:numId w:val="1"/>
      </w:numPr>
      <w:suppressAutoHyphens/>
      <w:jc w:val="center"/>
      <w:outlineLvl w:val="2"/>
    </w:pPr>
    <w:rPr>
      <w:rFonts w:ascii="Arial" w:eastAsia="Andale Sans UI" w:hAnsi="Arial" w:cs="Arial"/>
      <w:b/>
      <w:bCs/>
      <w:kern w:val="2"/>
      <w:sz w:val="24"/>
      <w:szCs w:val="24"/>
      <w:u w:val="single"/>
    </w:rPr>
  </w:style>
  <w:style w:type="paragraph" w:styleId="4">
    <w:name w:val="heading 4"/>
    <w:basedOn w:val="a"/>
    <w:next w:val="a"/>
    <w:link w:val="4Char"/>
    <w:semiHidden/>
    <w:unhideWhenUsed/>
    <w:qFormat/>
    <w:rsid w:val="0049283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uiPriority w:val="99"/>
    <w:rsid w:val="00D22898"/>
    <w:pPr>
      <w:widowControl w:val="0"/>
      <w:suppressLineNumbers/>
      <w:suppressAutoHyphens/>
    </w:pPr>
    <w:rPr>
      <w:rFonts w:eastAsia="Andale Sans UI"/>
      <w:kern w:val="1"/>
      <w:sz w:val="24"/>
      <w:szCs w:val="24"/>
    </w:rPr>
  </w:style>
  <w:style w:type="character" w:customStyle="1" w:styleId="1Char">
    <w:name w:val="Επικεφαλίδα 1 Char"/>
    <w:basedOn w:val="a0"/>
    <w:link w:val="1"/>
    <w:uiPriority w:val="9"/>
    <w:rsid w:val="00492833"/>
    <w:rPr>
      <w:rFonts w:ascii="Arial" w:eastAsia="Andale Sans UI" w:hAnsi="Arial" w:cs="Arial"/>
      <w:b/>
      <w:bCs/>
      <w:kern w:val="2"/>
      <w:sz w:val="24"/>
      <w:szCs w:val="24"/>
      <w:lang w:eastAsia="el-GR"/>
    </w:rPr>
  </w:style>
  <w:style w:type="character" w:customStyle="1" w:styleId="2Char">
    <w:name w:val="Επικεφαλίδα 2 Char"/>
    <w:basedOn w:val="a0"/>
    <w:link w:val="2"/>
    <w:semiHidden/>
    <w:rsid w:val="00492833"/>
    <w:rPr>
      <w:rFonts w:ascii="Times New Roman" w:eastAsia="Andale Sans UI" w:hAnsi="Times New Roman" w:cs="Times New Roman"/>
      <w:b/>
      <w:kern w:val="2"/>
      <w:sz w:val="24"/>
      <w:szCs w:val="24"/>
      <w:u w:val="single"/>
      <w:lang w:eastAsia="el-GR"/>
    </w:rPr>
  </w:style>
  <w:style w:type="character" w:customStyle="1" w:styleId="3Char">
    <w:name w:val="Επικεφαλίδα 3 Char"/>
    <w:basedOn w:val="a0"/>
    <w:link w:val="3"/>
    <w:semiHidden/>
    <w:rsid w:val="00492833"/>
    <w:rPr>
      <w:rFonts w:ascii="Arial" w:eastAsia="Andale Sans UI" w:hAnsi="Arial" w:cs="Arial"/>
      <w:b/>
      <w:bCs/>
      <w:kern w:val="2"/>
      <w:sz w:val="24"/>
      <w:szCs w:val="24"/>
      <w:u w:val="single"/>
      <w:lang w:eastAsia="el-GR"/>
    </w:rPr>
  </w:style>
  <w:style w:type="character" w:customStyle="1" w:styleId="4Char">
    <w:name w:val="Επικεφαλίδα 4 Char"/>
    <w:basedOn w:val="a0"/>
    <w:link w:val="4"/>
    <w:semiHidden/>
    <w:rsid w:val="00492833"/>
    <w:rPr>
      <w:rFonts w:asciiTheme="majorHAnsi" w:eastAsiaTheme="majorEastAsia" w:hAnsiTheme="majorHAnsi" w:cstheme="majorBidi"/>
      <w:b/>
      <w:bCs/>
      <w:i/>
      <w:iCs/>
      <w:color w:val="5B9BD5" w:themeColor="accent1"/>
      <w:sz w:val="20"/>
      <w:szCs w:val="20"/>
      <w:lang w:eastAsia="el-GR"/>
    </w:rPr>
  </w:style>
  <w:style w:type="character" w:styleId="-">
    <w:name w:val="Hyperlink"/>
    <w:semiHidden/>
    <w:unhideWhenUsed/>
    <w:rsid w:val="00492833"/>
    <w:rPr>
      <w:color w:val="0000FF"/>
      <w:u w:val="single"/>
    </w:rPr>
  </w:style>
  <w:style w:type="character" w:styleId="-0">
    <w:name w:val="FollowedHyperlink"/>
    <w:basedOn w:val="a0"/>
    <w:uiPriority w:val="99"/>
    <w:semiHidden/>
    <w:unhideWhenUsed/>
    <w:rsid w:val="00492833"/>
    <w:rPr>
      <w:color w:val="954F72" w:themeColor="followedHyperlink"/>
      <w:u w:val="single"/>
    </w:rPr>
  </w:style>
  <w:style w:type="paragraph" w:customStyle="1" w:styleId="msonormal0">
    <w:name w:val="msonormal"/>
    <w:basedOn w:val="a"/>
    <w:uiPriority w:val="99"/>
    <w:rsid w:val="00492833"/>
    <w:pPr>
      <w:spacing w:before="100" w:beforeAutospacing="1" w:after="100" w:afterAutospacing="1"/>
    </w:pPr>
    <w:rPr>
      <w:rFonts w:eastAsia="Times New Roman"/>
      <w:sz w:val="24"/>
      <w:szCs w:val="24"/>
    </w:rPr>
  </w:style>
  <w:style w:type="paragraph" w:styleId="Web">
    <w:name w:val="Normal (Web)"/>
    <w:basedOn w:val="a"/>
    <w:uiPriority w:val="99"/>
    <w:semiHidden/>
    <w:unhideWhenUsed/>
    <w:rsid w:val="00492833"/>
    <w:pPr>
      <w:spacing w:before="100" w:beforeAutospacing="1" w:after="100" w:afterAutospacing="1"/>
    </w:pPr>
    <w:rPr>
      <w:rFonts w:eastAsia="Times New Roman"/>
      <w:sz w:val="24"/>
      <w:szCs w:val="24"/>
    </w:rPr>
  </w:style>
  <w:style w:type="paragraph" w:styleId="a3">
    <w:name w:val="header"/>
    <w:basedOn w:val="a"/>
    <w:link w:val="Char"/>
    <w:uiPriority w:val="99"/>
    <w:semiHidden/>
    <w:unhideWhenUsed/>
    <w:rsid w:val="00492833"/>
    <w:pPr>
      <w:tabs>
        <w:tab w:val="center" w:pos="4153"/>
        <w:tab w:val="right" w:pos="8306"/>
      </w:tabs>
    </w:pPr>
  </w:style>
  <w:style w:type="character" w:customStyle="1" w:styleId="Char">
    <w:name w:val="Κεφαλίδα Char"/>
    <w:basedOn w:val="a0"/>
    <w:link w:val="a3"/>
    <w:uiPriority w:val="99"/>
    <w:semiHidden/>
    <w:rsid w:val="00492833"/>
    <w:rPr>
      <w:rFonts w:ascii="Times New Roman" w:eastAsia="Calibri" w:hAnsi="Times New Roman" w:cs="Times New Roman"/>
      <w:sz w:val="20"/>
      <w:szCs w:val="20"/>
      <w:lang w:eastAsia="el-GR"/>
    </w:rPr>
  </w:style>
  <w:style w:type="paragraph" w:styleId="a4">
    <w:name w:val="footer"/>
    <w:basedOn w:val="a"/>
    <w:link w:val="Char0"/>
    <w:uiPriority w:val="99"/>
    <w:semiHidden/>
    <w:unhideWhenUsed/>
    <w:rsid w:val="00492833"/>
    <w:pPr>
      <w:tabs>
        <w:tab w:val="center" w:pos="4153"/>
        <w:tab w:val="right" w:pos="8306"/>
      </w:tabs>
    </w:pPr>
  </w:style>
  <w:style w:type="character" w:customStyle="1" w:styleId="Char0">
    <w:name w:val="Υποσέλιδο Char"/>
    <w:basedOn w:val="a0"/>
    <w:link w:val="a4"/>
    <w:uiPriority w:val="99"/>
    <w:semiHidden/>
    <w:rsid w:val="00492833"/>
    <w:rPr>
      <w:rFonts w:ascii="Times New Roman" w:eastAsia="Calibri" w:hAnsi="Times New Roman" w:cs="Times New Roman"/>
      <w:sz w:val="20"/>
      <w:szCs w:val="20"/>
      <w:lang w:eastAsia="el-GR"/>
    </w:rPr>
  </w:style>
  <w:style w:type="paragraph" w:styleId="a5">
    <w:name w:val="macro"/>
    <w:link w:val="Char1"/>
    <w:uiPriority w:val="99"/>
    <w:semiHidden/>
    <w:unhideWhenUsed/>
    <w:rsid w:val="0049283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Char1">
    <w:name w:val="Κείμενο μακροεντολής Char"/>
    <w:basedOn w:val="a0"/>
    <w:link w:val="a5"/>
    <w:uiPriority w:val="99"/>
    <w:semiHidden/>
    <w:rsid w:val="00492833"/>
    <w:rPr>
      <w:rFonts w:ascii="Courier New" w:eastAsia="Times New Roman" w:hAnsi="Courier New" w:cs="Times New Roman"/>
      <w:sz w:val="20"/>
      <w:szCs w:val="20"/>
    </w:rPr>
  </w:style>
  <w:style w:type="paragraph" w:styleId="a6">
    <w:name w:val="Body Text"/>
    <w:basedOn w:val="a"/>
    <w:link w:val="Char2"/>
    <w:uiPriority w:val="99"/>
    <w:semiHidden/>
    <w:unhideWhenUsed/>
    <w:rsid w:val="00492833"/>
    <w:pPr>
      <w:widowControl w:val="0"/>
      <w:suppressAutoHyphens/>
      <w:spacing w:after="120"/>
    </w:pPr>
    <w:rPr>
      <w:rFonts w:eastAsia="Andale Sans UI"/>
      <w:kern w:val="2"/>
      <w:sz w:val="24"/>
      <w:szCs w:val="24"/>
    </w:rPr>
  </w:style>
  <w:style w:type="character" w:customStyle="1" w:styleId="Char2">
    <w:name w:val="Σώμα κειμένου Char"/>
    <w:basedOn w:val="a0"/>
    <w:link w:val="a6"/>
    <w:uiPriority w:val="99"/>
    <w:semiHidden/>
    <w:rsid w:val="00492833"/>
    <w:rPr>
      <w:rFonts w:ascii="Times New Roman" w:eastAsia="Andale Sans UI" w:hAnsi="Times New Roman" w:cs="Times New Roman"/>
      <w:kern w:val="2"/>
      <w:sz w:val="24"/>
      <w:szCs w:val="24"/>
      <w:lang w:eastAsia="el-GR"/>
    </w:rPr>
  </w:style>
  <w:style w:type="paragraph" w:styleId="30">
    <w:name w:val="Body Text 3"/>
    <w:basedOn w:val="a"/>
    <w:link w:val="3Char0"/>
    <w:uiPriority w:val="99"/>
    <w:semiHidden/>
    <w:unhideWhenUsed/>
    <w:rsid w:val="00492833"/>
    <w:pPr>
      <w:spacing w:after="120"/>
    </w:pPr>
    <w:rPr>
      <w:sz w:val="16"/>
      <w:szCs w:val="16"/>
    </w:rPr>
  </w:style>
  <w:style w:type="character" w:customStyle="1" w:styleId="3Char0">
    <w:name w:val="Σώμα κείμενου 3 Char"/>
    <w:basedOn w:val="a0"/>
    <w:link w:val="30"/>
    <w:uiPriority w:val="99"/>
    <w:semiHidden/>
    <w:rsid w:val="00492833"/>
    <w:rPr>
      <w:rFonts w:ascii="Times New Roman" w:eastAsia="Calibri" w:hAnsi="Times New Roman" w:cs="Times New Roman"/>
      <w:sz w:val="16"/>
      <w:szCs w:val="16"/>
      <w:lang w:eastAsia="el-GR"/>
    </w:rPr>
  </w:style>
  <w:style w:type="paragraph" w:styleId="31">
    <w:name w:val="Body Text Indent 3"/>
    <w:basedOn w:val="a"/>
    <w:link w:val="3Char1"/>
    <w:uiPriority w:val="99"/>
    <w:semiHidden/>
    <w:unhideWhenUsed/>
    <w:rsid w:val="00492833"/>
    <w:pPr>
      <w:widowControl w:val="0"/>
      <w:shd w:val="clear" w:color="auto" w:fill="FFFFFF"/>
      <w:autoSpaceDE w:val="0"/>
      <w:autoSpaceDN w:val="0"/>
      <w:adjustRightInd w:val="0"/>
      <w:spacing w:line="360" w:lineRule="auto"/>
      <w:ind w:left="1560" w:hanging="120"/>
      <w:jc w:val="both"/>
    </w:pPr>
    <w:rPr>
      <w:rFonts w:ascii="Arial" w:eastAsia="Times New Roman" w:hAnsi="Arial"/>
      <w:color w:val="000000"/>
    </w:rPr>
  </w:style>
  <w:style w:type="character" w:customStyle="1" w:styleId="3Char1">
    <w:name w:val="Σώμα κείμενου με εσοχή 3 Char"/>
    <w:basedOn w:val="a0"/>
    <w:link w:val="31"/>
    <w:uiPriority w:val="99"/>
    <w:semiHidden/>
    <w:rsid w:val="00492833"/>
    <w:rPr>
      <w:rFonts w:ascii="Arial" w:eastAsia="Times New Roman" w:hAnsi="Arial" w:cs="Times New Roman"/>
      <w:color w:val="000000"/>
      <w:sz w:val="20"/>
      <w:szCs w:val="20"/>
      <w:shd w:val="clear" w:color="auto" w:fill="FFFFFF"/>
      <w:lang w:eastAsia="el-GR"/>
    </w:rPr>
  </w:style>
  <w:style w:type="paragraph" w:styleId="a7">
    <w:name w:val="Balloon Text"/>
    <w:basedOn w:val="a"/>
    <w:link w:val="Char3"/>
    <w:uiPriority w:val="99"/>
    <w:semiHidden/>
    <w:unhideWhenUsed/>
    <w:rsid w:val="00492833"/>
    <w:rPr>
      <w:rFonts w:ascii="Segoe UI" w:hAnsi="Segoe UI" w:cs="Segoe UI"/>
      <w:sz w:val="18"/>
      <w:szCs w:val="18"/>
    </w:rPr>
  </w:style>
  <w:style w:type="character" w:customStyle="1" w:styleId="Char3">
    <w:name w:val="Κείμενο πλαισίου Char"/>
    <w:basedOn w:val="a0"/>
    <w:link w:val="a7"/>
    <w:uiPriority w:val="99"/>
    <w:semiHidden/>
    <w:rsid w:val="00492833"/>
    <w:rPr>
      <w:rFonts w:ascii="Segoe UI" w:eastAsia="Calibri" w:hAnsi="Segoe UI" w:cs="Segoe UI"/>
      <w:sz w:val="18"/>
      <w:szCs w:val="18"/>
      <w:lang w:eastAsia="el-GR"/>
    </w:rPr>
  </w:style>
  <w:style w:type="paragraph" w:styleId="a8">
    <w:name w:val="List Paragraph"/>
    <w:basedOn w:val="a"/>
    <w:uiPriority w:val="34"/>
    <w:qFormat/>
    <w:rsid w:val="00492833"/>
    <w:pPr>
      <w:widowControl w:val="0"/>
      <w:suppressAutoHyphens/>
      <w:ind w:left="720"/>
      <w:contextualSpacing/>
    </w:pPr>
    <w:rPr>
      <w:rFonts w:eastAsia="Andale Sans UI"/>
      <w:kern w:val="2"/>
      <w:sz w:val="24"/>
      <w:szCs w:val="24"/>
    </w:rPr>
  </w:style>
  <w:style w:type="paragraph" w:customStyle="1" w:styleId="10">
    <w:name w:val="Παράγραφος λίστας1"/>
    <w:basedOn w:val="a"/>
    <w:uiPriority w:val="99"/>
    <w:rsid w:val="00492833"/>
    <w:pPr>
      <w:ind w:left="720"/>
      <w:contextualSpacing/>
    </w:pPr>
    <w:rPr>
      <w:sz w:val="24"/>
      <w:szCs w:val="24"/>
      <w:lang w:val="en-US" w:eastAsia="en-US"/>
    </w:rPr>
  </w:style>
  <w:style w:type="paragraph" w:customStyle="1" w:styleId="lettered1">
    <w:name w:val="lettered1"/>
    <w:basedOn w:val="4"/>
    <w:uiPriority w:val="99"/>
    <w:rsid w:val="00492833"/>
    <w:pPr>
      <w:keepNext w:val="0"/>
      <w:keepLines w:val="0"/>
      <w:overflowPunct w:val="0"/>
      <w:autoSpaceDE w:val="0"/>
      <w:autoSpaceDN w:val="0"/>
      <w:adjustRightInd w:val="0"/>
      <w:spacing w:before="80"/>
      <w:ind w:left="567" w:hanging="567"/>
      <w:jc w:val="both"/>
      <w:outlineLvl w:val="9"/>
    </w:pPr>
    <w:rPr>
      <w:rFonts w:ascii="Arial" w:eastAsia="Times New Roman" w:hAnsi="Arial" w:cs="Times New Roman"/>
      <w:b w:val="0"/>
      <w:bCs w:val="0"/>
      <w:i w:val="0"/>
      <w:iCs w:val="0"/>
      <w:color w:val="auto"/>
      <w:sz w:val="19"/>
    </w:rPr>
  </w:style>
  <w:style w:type="paragraph" w:customStyle="1" w:styleId="Default">
    <w:name w:val="Default"/>
    <w:uiPriority w:val="99"/>
    <w:rsid w:val="0049283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a9">
    <w:name w:val="Strong"/>
    <w:basedOn w:val="a0"/>
    <w:uiPriority w:val="22"/>
    <w:qFormat/>
    <w:rsid w:val="00492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5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550</Words>
  <Characters>2976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Αναστασία Κελεπούρη</dc:creator>
  <cp:keywords/>
  <dc:description/>
  <cp:lastModifiedBy>Αναστασία Κελεπούρη</cp:lastModifiedBy>
  <cp:revision>6</cp:revision>
  <dcterms:created xsi:type="dcterms:W3CDTF">2020-10-12T12:40:00Z</dcterms:created>
  <dcterms:modified xsi:type="dcterms:W3CDTF">2020-10-12T12:44:00Z</dcterms:modified>
</cp:coreProperties>
</file>