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AE" w:rsidRDefault="003821AE" w:rsidP="003821AE">
      <w:pPr>
        <w:rPr>
          <w:rFonts w:ascii="Calibri" w:hAnsi="Calibri" w:cs="Calibri"/>
          <w:b/>
          <w:smallCaps/>
          <w:sz w:val="24"/>
          <w:szCs w:val="24"/>
          <w:lang w:val="en-US"/>
        </w:rPr>
      </w:pPr>
    </w:p>
    <w:p w:rsidR="003821AE" w:rsidRDefault="003821AE" w:rsidP="003821AE">
      <w:pPr>
        <w:rPr>
          <w:rFonts w:ascii="Calibri" w:hAnsi="Calibri" w:cs="Calibri"/>
          <w:b/>
          <w:smallCaps/>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31"/>
      </w:tblGrid>
      <w:tr w:rsidR="003821AE" w:rsidTr="003821AE">
        <w:trPr>
          <w:trHeight w:val="719"/>
        </w:trPr>
        <w:tc>
          <w:tcPr>
            <w:tcW w:w="4384" w:type="dxa"/>
            <w:tcBorders>
              <w:top w:val="nil"/>
              <w:left w:val="nil"/>
              <w:bottom w:val="nil"/>
              <w:right w:val="nil"/>
            </w:tcBorders>
          </w:tcPr>
          <w:p w:rsidR="003821AE" w:rsidRDefault="003821AE">
            <w:pPr>
              <w:tabs>
                <w:tab w:val="left" w:pos="2044"/>
              </w:tabs>
              <w:rPr>
                <w:rFonts w:ascii="Calibri" w:hAnsi="Calibri" w:cs="Arial"/>
                <w:b/>
                <w:smallCaps/>
                <w:noProof/>
                <w:lang w:val="en-US"/>
              </w:rPr>
            </w:pPr>
          </w:p>
          <w:p w:rsidR="003821AE" w:rsidRDefault="003821AE">
            <w:pPr>
              <w:tabs>
                <w:tab w:val="left" w:pos="2044"/>
              </w:tabs>
              <w:rPr>
                <w:rFonts w:ascii="Calibri" w:hAnsi="Calibri" w:cs="Arial"/>
                <w:b/>
                <w:smallCaps/>
                <w:sz w:val="22"/>
                <w:szCs w:val="22"/>
                <w:lang w:eastAsia="zh-CN"/>
              </w:rPr>
            </w:pPr>
            <w:r>
              <w:rPr>
                <w:noProof/>
              </w:rPr>
              <w:drawing>
                <wp:inline distT="0" distB="0" distL="0" distR="0">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831" w:type="dxa"/>
            <w:tcBorders>
              <w:top w:val="nil"/>
              <w:left w:val="nil"/>
              <w:bottom w:val="nil"/>
              <w:right w:val="nil"/>
            </w:tcBorders>
          </w:tcPr>
          <w:p w:rsidR="003821AE" w:rsidRDefault="003821AE">
            <w:pPr>
              <w:pStyle w:val="2"/>
              <w:tabs>
                <w:tab w:val="left" w:pos="884"/>
              </w:tabs>
              <w:rPr>
                <w:rFonts w:ascii="Times New Roman" w:hAnsi="Times New Roman"/>
                <w:b w:val="0"/>
                <w:smallCaps/>
                <w:spacing w:val="20"/>
                <w:sz w:val="24"/>
                <w:szCs w:val="24"/>
              </w:rPr>
            </w:pPr>
          </w:p>
          <w:p w:rsidR="003821AE" w:rsidRDefault="003821AE">
            <w:pPr>
              <w:rPr>
                <w:rFonts w:ascii="Verdana" w:hAnsi="Verdana" w:cs="Verdana"/>
              </w:rPr>
            </w:pPr>
          </w:p>
          <w:p w:rsidR="003821AE" w:rsidRDefault="003821AE"/>
          <w:p w:rsidR="003821AE" w:rsidRDefault="003821AE"/>
          <w:p w:rsidR="003821AE" w:rsidRDefault="003821AE"/>
        </w:tc>
      </w:tr>
      <w:tr w:rsidR="003821AE" w:rsidRPr="006D433B" w:rsidTr="003821AE">
        <w:trPr>
          <w:trHeight w:val="3557"/>
        </w:trPr>
        <w:tc>
          <w:tcPr>
            <w:tcW w:w="4384" w:type="dxa"/>
            <w:tcBorders>
              <w:top w:val="nil"/>
              <w:left w:val="nil"/>
              <w:bottom w:val="nil"/>
              <w:right w:val="nil"/>
            </w:tcBorders>
            <w:hideMark/>
          </w:tcPr>
          <w:p w:rsidR="003821AE" w:rsidRPr="006D433B" w:rsidRDefault="003821AE">
            <w:pPr>
              <w:tabs>
                <w:tab w:val="left" w:pos="851"/>
              </w:tabs>
              <w:rPr>
                <w:rFonts w:ascii="Calibri" w:hAnsi="Calibri" w:cs="Calibri"/>
                <w:sz w:val="24"/>
                <w:szCs w:val="24"/>
              </w:rPr>
            </w:pPr>
            <w:r w:rsidRPr="006D433B">
              <w:rPr>
                <w:rFonts w:ascii="Calibri" w:hAnsi="Calibri" w:cs="Calibri"/>
                <w:sz w:val="24"/>
                <w:szCs w:val="24"/>
              </w:rPr>
              <w:t>ΕΛΛΗΝΙΚΗ ΔΗΜΟΚΡΑΤΙΑ</w:t>
            </w:r>
          </w:p>
          <w:p w:rsidR="003821AE" w:rsidRPr="006D433B" w:rsidRDefault="003821AE">
            <w:pPr>
              <w:tabs>
                <w:tab w:val="left" w:pos="851"/>
              </w:tabs>
              <w:rPr>
                <w:rFonts w:ascii="Calibri" w:hAnsi="Calibri" w:cs="Calibri"/>
                <w:sz w:val="24"/>
                <w:szCs w:val="24"/>
              </w:rPr>
            </w:pPr>
            <w:r w:rsidRPr="006D433B">
              <w:rPr>
                <w:rFonts w:ascii="Calibri" w:hAnsi="Calibri" w:cs="Calibri"/>
                <w:sz w:val="24"/>
                <w:szCs w:val="24"/>
              </w:rPr>
              <w:t xml:space="preserve">ΝΟΜΟΣ ΑΤΤΙΚΗΣ </w:t>
            </w:r>
          </w:p>
          <w:p w:rsidR="003821AE" w:rsidRPr="006D433B" w:rsidRDefault="003821AE">
            <w:pPr>
              <w:tabs>
                <w:tab w:val="left" w:pos="851"/>
              </w:tabs>
              <w:rPr>
                <w:rFonts w:ascii="Calibri" w:hAnsi="Calibri" w:cs="Calibri"/>
                <w:b/>
                <w:sz w:val="24"/>
                <w:szCs w:val="24"/>
              </w:rPr>
            </w:pPr>
            <w:r w:rsidRPr="006D433B">
              <w:rPr>
                <w:rFonts w:ascii="Calibri" w:hAnsi="Calibri" w:cs="Calibri"/>
                <w:b/>
                <w:sz w:val="24"/>
                <w:szCs w:val="24"/>
              </w:rPr>
              <w:t>ΔΗΜΟΣ ΜΑΡΑΘΩΝΟΣ</w:t>
            </w:r>
          </w:p>
          <w:p w:rsidR="003821AE" w:rsidRPr="006D433B" w:rsidRDefault="003821AE">
            <w:pPr>
              <w:rPr>
                <w:rFonts w:ascii="Calibri" w:hAnsi="Calibri" w:cs="Calibri"/>
                <w:sz w:val="24"/>
                <w:szCs w:val="24"/>
              </w:rPr>
            </w:pPr>
            <w:r w:rsidRPr="006D433B">
              <w:rPr>
                <w:rFonts w:ascii="Calibri" w:hAnsi="Calibri" w:cs="Calibri"/>
                <w:sz w:val="24"/>
                <w:szCs w:val="24"/>
              </w:rPr>
              <w:t>Διεύθυνση Καθαριότητας Ανακύκλωσης</w:t>
            </w:r>
          </w:p>
          <w:p w:rsidR="003821AE" w:rsidRPr="006D433B" w:rsidRDefault="003821AE">
            <w:pPr>
              <w:rPr>
                <w:rFonts w:ascii="Calibri" w:hAnsi="Calibri" w:cs="Calibri"/>
                <w:sz w:val="24"/>
                <w:szCs w:val="24"/>
              </w:rPr>
            </w:pPr>
            <w:r w:rsidRPr="006D433B">
              <w:rPr>
                <w:rFonts w:ascii="Calibri" w:hAnsi="Calibri" w:cs="Calibri"/>
                <w:sz w:val="24"/>
                <w:szCs w:val="24"/>
              </w:rPr>
              <w:t xml:space="preserve">Περιβάλλοντος, Πρασίνου &amp; Συντήρησης   Υποδομών </w:t>
            </w:r>
          </w:p>
          <w:p w:rsidR="003821AE" w:rsidRPr="006D433B" w:rsidRDefault="003821AE">
            <w:pPr>
              <w:rPr>
                <w:rFonts w:ascii="Calibri" w:hAnsi="Calibri" w:cs="Calibri"/>
                <w:sz w:val="24"/>
                <w:szCs w:val="24"/>
              </w:rPr>
            </w:pPr>
            <w:r w:rsidRPr="006D433B">
              <w:rPr>
                <w:rFonts w:ascii="Calibri" w:hAnsi="Calibri" w:cs="Calibri"/>
                <w:sz w:val="24"/>
                <w:szCs w:val="24"/>
              </w:rPr>
              <w:t xml:space="preserve"> -------------------------------------------------</w:t>
            </w:r>
          </w:p>
          <w:p w:rsidR="003821AE" w:rsidRPr="006D433B" w:rsidRDefault="003821AE">
            <w:pPr>
              <w:rPr>
                <w:rFonts w:ascii="Calibri" w:hAnsi="Calibri" w:cs="Calibri"/>
                <w:sz w:val="24"/>
                <w:szCs w:val="24"/>
              </w:rPr>
            </w:pPr>
            <w:r w:rsidRPr="006D433B">
              <w:rPr>
                <w:rFonts w:ascii="Calibri" w:hAnsi="Calibri" w:cs="Calibri"/>
                <w:sz w:val="24"/>
                <w:szCs w:val="24"/>
              </w:rPr>
              <w:t xml:space="preserve">Ταχ. Δ/νση: Οινόης 6                                                </w:t>
            </w:r>
          </w:p>
          <w:p w:rsidR="003821AE" w:rsidRPr="006D433B" w:rsidRDefault="003821AE">
            <w:pPr>
              <w:rPr>
                <w:rFonts w:ascii="Calibri" w:hAnsi="Calibri" w:cs="Calibri"/>
                <w:sz w:val="24"/>
                <w:szCs w:val="24"/>
              </w:rPr>
            </w:pPr>
            <w:r w:rsidRPr="006D433B">
              <w:rPr>
                <w:rFonts w:ascii="Calibri" w:hAnsi="Calibri" w:cs="Calibri"/>
                <w:sz w:val="24"/>
                <w:szCs w:val="24"/>
              </w:rPr>
              <w:t xml:space="preserve">Τ.Κ. 190 07 Μαραθώνας                                                    </w:t>
            </w:r>
          </w:p>
          <w:p w:rsidR="003821AE" w:rsidRPr="006D433B" w:rsidRDefault="003821AE">
            <w:pPr>
              <w:rPr>
                <w:rFonts w:ascii="Calibri" w:hAnsi="Calibri" w:cs="Calibri"/>
                <w:sz w:val="24"/>
                <w:szCs w:val="24"/>
                <w:lang w:val="en-GB"/>
              </w:rPr>
            </w:pPr>
            <w:r w:rsidRPr="006D433B">
              <w:rPr>
                <w:rFonts w:ascii="Calibri" w:hAnsi="Calibri" w:cs="Calibri"/>
                <w:sz w:val="24"/>
                <w:szCs w:val="24"/>
              </w:rPr>
              <w:t>Τηλ</w:t>
            </w:r>
            <w:r w:rsidRPr="006D433B">
              <w:rPr>
                <w:rFonts w:ascii="Calibri" w:hAnsi="Calibri" w:cs="Calibri"/>
                <w:sz w:val="24"/>
                <w:szCs w:val="24"/>
                <w:lang w:val="en-GB"/>
              </w:rPr>
              <w:t>.22943-20974</w:t>
            </w:r>
          </w:p>
          <w:p w:rsidR="003821AE" w:rsidRPr="006D433B" w:rsidRDefault="003821AE">
            <w:pPr>
              <w:rPr>
                <w:rFonts w:ascii="Calibri" w:hAnsi="Calibri" w:cs="Calibri"/>
                <w:sz w:val="24"/>
                <w:szCs w:val="24"/>
                <w:lang w:val="en-US"/>
              </w:rPr>
            </w:pPr>
            <w:r w:rsidRPr="006D433B">
              <w:rPr>
                <w:rFonts w:ascii="Calibri" w:hAnsi="Calibri" w:cs="Calibri"/>
                <w:sz w:val="24"/>
                <w:szCs w:val="24"/>
                <w:lang w:val="en-US"/>
              </w:rPr>
              <w:t>Email</w:t>
            </w:r>
            <w:r w:rsidRPr="006D433B">
              <w:rPr>
                <w:rFonts w:ascii="Calibri" w:hAnsi="Calibri" w:cs="Calibri"/>
                <w:sz w:val="24"/>
                <w:szCs w:val="24"/>
                <w:lang w:val="en-GB"/>
              </w:rPr>
              <w:t xml:space="preserve">: </w:t>
            </w:r>
            <w:hyperlink r:id="rId7" w:history="1">
              <w:r w:rsidRPr="006D433B">
                <w:rPr>
                  <w:rStyle w:val="-"/>
                  <w:rFonts w:ascii="Calibri" w:hAnsi="Calibri" w:cs="Calibri"/>
                  <w:sz w:val="24"/>
                  <w:szCs w:val="24"/>
                  <w:lang w:val="en-US"/>
                </w:rPr>
                <w:t>kathariotita</w:t>
              </w:r>
              <w:r w:rsidRPr="006D433B">
                <w:rPr>
                  <w:rStyle w:val="-"/>
                  <w:rFonts w:ascii="Calibri" w:hAnsi="Calibri" w:cs="Calibri"/>
                  <w:sz w:val="24"/>
                  <w:szCs w:val="24"/>
                  <w:lang w:val="en-GB"/>
                </w:rPr>
                <w:t>@</w:t>
              </w:r>
              <w:r w:rsidRPr="006D433B">
                <w:rPr>
                  <w:rStyle w:val="-"/>
                  <w:rFonts w:ascii="Calibri" w:hAnsi="Calibri" w:cs="Calibri"/>
                  <w:sz w:val="24"/>
                  <w:szCs w:val="24"/>
                  <w:lang w:val="en-US"/>
                </w:rPr>
                <w:t>marathon</w:t>
              </w:r>
              <w:r w:rsidRPr="006D433B">
                <w:rPr>
                  <w:rStyle w:val="-"/>
                  <w:rFonts w:ascii="Calibri" w:hAnsi="Calibri" w:cs="Calibri"/>
                  <w:sz w:val="24"/>
                  <w:szCs w:val="24"/>
                  <w:lang w:val="en-GB"/>
                </w:rPr>
                <w:t>.</w:t>
              </w:r>
              <w:r w:rsidRPr="006D433B">
                <w:rPr>
                  <w:rStyle w:val="-"/>
                  <w:rFonts w:ascii="Calibri" w:hAnsi="Calibri" w:cs="Calibri"/>
                  <w:sz w:val="24"/>
                  <w:szCs w:val="24"/>
                  <w:lang w:val="en-US"/>
                </w:rPr>
                <w:t>gr</w:t>
              </w:r>
            </w:hyperlink>
            <w:r w:rsidRPr="006D433B">
              <w:rPr>
                <w:rFonts w:ascii="Calibri" w:hAnsi="Calibri" w:cs="Calibri"/>
                <w:sz w:val="24"/>
                <w:szCs w:val="24"/>
                <w:lang w:val="en-GB"/>
              </w:rPr>
              <w:t xml:space="preserve">  </w:t>
            </w:r>
          </w:p>
        </w:tc>
        <w:tc>
          <w:tcPr>
            <w:tcW w:w="4831" w:type="dxa"/>
            <w:tcBorders>
              <w:top w:val="nil"/>
              <w:left w:val="nil"/>
              <w:bottom w:val="nil"/>
              <w:right w:val="nil"/>
            </w:tcBorders>
          </w:tcPr>
          <w:p w:rsidR="003821AE" w:rsidRPr="006D433B" w:rsidRDefault="003821AE">
            <w:pPr>
              <w:pStyle w:val="2"/>
              <w:tabs>
                <w:tab w:val="left" w:pos="884"/>
              </w:tabs>
              <w:rPr>
                <w:rFonts w:ascii="Calibri" w:hAnsi="Calibri" w:cs="Calibri"/>
                <w:b w:val="0"/>
                <w:sz w:val="24"/>
                <w:szCs w:val="24"/>
              </w:rPr>
            </w:pPr>
            <w:r w:rsidRPr="006D433B">
              <w:rPr>
                <w:rFonts w:ascii="Calibri" w:hAnsi="Calibri" w:cs="Calibri"/>
                <w:i/>
                <w:sz w:val="24"/>
                <w:szCs w:val="24"/>
              </w:rPr>
              <w:t>Μαραθώνας  29/09/2020</w:t>
            </w:r>
          </w:p>
          <w:p w:rsidR="003821AE" w:rsidRPr="006D433B" w:rsidRDefault="003821AE">
            <w:pPr>
              <w:rPr>
                <w:rFonts w:ascii="Calibri" w:hAnsi="Calibri" w:cs="Calibri"/>
                <w:sz w:val="24"/>
                <w:szCs w:val="24"/>
                <w:u w:val="single"/>
              </w:rPr>
            </w:pPr>
            <w:r w:rsidRPr="006D433B">
              <w:rPr>
                <w:rFonts w:ascii="Calibri" w:hAnsi="Calibri" w:cs="Calibri"/>
                <w:b/>
                <w:sz w:val="24"/>
                <w:szCs w:val="24"/>
                <w:u w:val="single"/>
              </w:rPr>
              <w:t>ΑΡΙΘΜ. MEΛETHΣ</w:t>
            </w:r>
            <w:r w:rsidRPr="006D433B">
              <w:rPr>
                <w:rFonts w:ascii="Calibri" w:hAnsi="Calibri" w:cs="Calibri"/>
                <w:sz w:val="24"/>
                <w:szCs w:val="24"/>
                <w:u w:val="single"/>
              </w:rPr>
              <w:t xml:space="preserve"> </w:t>
            </w:r>
            <w:r w:rsidRPr="006D433B">
              <w:rPr>
                <w:rFonts w:ascii="Calibri" w:hAnsi="Calibri" w:cs="Calibri"/>
                <w:b/>
                <w:sz w:val="24"/>
                <w:szCs w:val="24"/>
                <w:u w:val="single"/>
              </w:rPr>
              <w:t>17</w:t>
            </w:r>
            <w:r w:rsidRPr="006D433B">
              <w:rPr>
                <w:rFonts w:ascii="Calibri" w:hAnsi="Calibri" w:cs="Calibri"/>
                <w:sz w:val="24"/>
                <w:szCs w:val="24"/>
                <w:u w:val="single"/>
              </w:rPr>
              <w:t>/</w:t>
            </w:r>
            <w:r w:rsidRPr="006D433B">
              <w:rPr>
                <w:rFonts w:ascii="Calibri" w:hAnsi="Calibri" w:cs="Calibri"/>
                <w:b/>
                <w:sz w:val="24"/>
                <w:szCs w:val="24"/>
                <w:u w:val="single"/>
              </w:rPr>
              <w:t>2020</w:t>
            </w:r>
          </w:p>
          <w:p w:rsidR="003821AE" w:rsidRPr="006D433B" w:rsidRDefault="003821AE">
            <w:pPr>
              <w:rPr>
                <w:rFonts w:ascii="Calibri" w:hAnsi="Calibri" w:cs="Calibri"/>
                <w:smallCaps/>
                <w:sz w:val="24"/>
                <w:szCs w:val="24"/>
              </w:rPr>
            </w:pPr>
          </w:p>
          <w:p w:rsidR="003821AE" w:rsidRPr="006D433B" w:rsidRDefault="003821AE">
            <w:pPr>
              <w:rPr>
                <w:rFonts w:ascii="Calibri" w:hAnsi="Calibri" w:cs="Calibri"/>
                <w:smallCaps/>
                <w:sz w:val="24"/>
                <w:szCs w:val="24"/>
              </w:rPr>
            </w:pPr>
            <w:r w:rsidRPr="006D433B">
              <w:rPr>
                <w:rFonts w:ascii="Calibri" w:hAnsi="Calibri" w:cs="Calibri"/>
                <w:smallCaps/>
                <w:sz w:val="24"/>
                <w:szCs w:val="24"/>
              </w:rPr>
              <w:t xml:space="preserve">ΠΡΟΜΗΘΕΙΑ ΕΙΔΩΝ ΓΙΑ ΤΟ </w:t>
            </w:r>
          </w:p>
          <w:p w:rsidR="003821AE" w:rsidRPr="006D433B" w:rsidRDefault="003821AE">
            <w:pPr>
              <w:rPr>
                <w:rFonts w:ascii="Calibri" w:hAnsi="Calibri" w:cs="Calibri"/>
                <w:smallCaps/>
                <w:sz w:val="24"/>
                <w:szCs w:val="24"/>
              </w:rPr>
            </w:pPr>
            <w:r w:rsidRPr="006D433B">
              <w:rPr>
                <w:rFonts w:ascii="Calibri" w:hAnsi="Calibri" w:cs="Calibri"/>
                <w:smallCaps/>
                <w:sz w:val="24"/>
                <w:szCs w:val="24"/>
              </w:rPr>
              <w:t>ΠΕΡΙΟΡΙΣΜΟ της ΔΙΑΣΠΟΡΑΣ ΤΟΥ ΚΟΡΩΝΟΪΟΥ (ΑΠΟΛΥΜΑΝΤΙΚΑ) ΤΟΥ</w:t>
            </w:r>
          </w:p>
          <w:p w:rsidR="003821AE" w:rsidRPr="006D433B" w:rsidRDefault="003821AE">
            <w:pPr>
              <w:rPr>
                <w:rFonts w:ascii="Calibri" w:hAnsi="Calibri" w:cs="Calibri"/>
                <w:sz w:val="24"/>
                <w:szCs w:val="24"/>
              </w:rPr>
            </w:pPr>
            <w:r w:rsidRPr="006D433B">
              <w:rPr>
                <w:rFonts w:ascii="Calibri" w:hAnsi="Calibri" w:cs="Calibri"/>
                <w:smallCaps/>
                <w:sz w:val="24"/>
                <w:szCs w:val="24"/>
              </w:rPr>
              <w:t xml:space="preserve"> ΔΗΜΟΥ ΜΑΡΑΘΩΝΟΣ </w:t>
            </w:r>
            <w:r w:rsidRPr="006D433B">
              <w:rPr>
                <w:rFonts w:ascii="Calibri" w:hAnsi="Calibri" w:cs="Calibri"/>
                <w:sz w:val="24"/>
                <w:szCs w:val="24"/>
              </w:rPr>
              <w:t xml:space="preserve">. </w:t>
            </w: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tabs>
                <w:tab w:val="left" w:pos="2044"/>
              </w:tabs>
              <w:rPr>
                <w:rFonts w:ascii="Calibri" w:hAnsi="Calibri" w:cs="Calibri"/>
                <w:b/>
                <w:smallCaps/>
                <w:sz w:val="24"/>
                <w:szCs w:val="24"/>
              </w:rPr>
            </w:pPr>
          </w:p>
        </w:tc>
      </w:tr>
      <w:tr w:rsidR="003821AE" w:rsidRPr="006D433B" w:rsidTr="003821AE">
        <w:trPr>
          <w:trHeight w:val="270"/>
        </w:trPr>
        <w:tc>
          <w:tcPr>
            <w:tcW w:w="4384" w:type="dxa"/>
            <w:tcBorders>
              <w:top w:val="single" w:sz="4" w:space="0" w:color="auto"/>
              <w:left w:val="nil"/>
              <w:bottom w:val="nil"/>
              <w:right w:val="nil"/>
            </w:tcBorders>
          </w:tcPr>
          <w:p w:rsidR="003821AE" w:rsidRPr="006D433B" w:rsidRDefault="003821AE">
            <w:pPr>
              <w:tabs>
                <w:tab w:val="left" w:pos="2044"/>
              </w:tabs>
              <w:rPr>
                <w:rFonts w:ascii="Calibri" w:hAnsi="Calibri" w:cs="Calibri"/>
                <w:b/>
                <w:sz w:val="24"/>
                <w:szCs w:val="24"/>
              </w:rPr>
            </w:pPr>
          </w:p>
        </w:tc>
        <w:tc>
          <w:tcPr>
            <w:tcW w:w="4831" w:type="dxa"/>
            <w:tcBorders>
              <w:top w:val="nil"/>
              <w:left w:val="nil"/>
              <w:bottom w:val="nil"/>
              <w:right w:val="nil"/>
            </w:tcBorders>
          </w:tcPr>
          <w:p w:rsidR="003821AE" w:rsidRPr="006D433B" w:rsidRDefault="003821AE">
            <w:pPr>
              <w:rPr>
                <w:rFonts w:ascii="Calibri" w:hAnsi="Calibri" w:cs="Calibri"/>
                <w:sz w:val="24"/>
                <w:szCs w:val="24"/>
              </w:rPr>
            </w:pPr>
          </w:p>
        </w:tc>
      </w:tr>
    </w:tbl>
    <w:p w:rsidR="003821AE" w:rsidRPr="006D433B" w:rsidRDefault="003821AE" w:rsidP="003821AE">
      <w:pPr>
        <w:rPr>
          <w:rFonts w:ascii="Calibri" w:hAnsi="Calibri" w:cs="Calibri"/>
          <w:b/>
          <w:smallCaps/>
          <w:sz w:val="24"/>
          <w:szCs w:val="24"/>
        </w:rPr>
      </w:pPr>
    </w:p>
    <w:p w:rsidR="003821AE" w:rsidRPr="006D433B" w:rsidRDefault="003821AE" w:rsidP="003821AE">
      <w:pPr>
        <w:rPr>
          <w:rFonts w:ascii="Calibri" w:hAnsi="Calibri" w:cs="Calibri"/>
          <w:sz w:val="24"/>
          <w:szCs w:val="24"/>
        </w:rPr>
      </w:pPr>
      <w:r w:rsidRPr="006D433B">
        <w:rPr>
          <w:rFonts w:ascii="Calibri" w:hAnsi="Calibri" w:cs="Calibri"/>
          <w:sz w:val="24"/>
          <w:szCs w:val="24"/>
        </w:rPr>
        <w:t xml:space="preserve">                   </w:t>
      </w:r>
    </w:p>
    <w:p w:rsidR="003821AE" w:rsidRPr="006D433B" w:rsidRDefault="003821AE" w:rsidP="003821AE">
      <w:pPr>
        <w:jc w:val="center"/>
        <w:rPr>
          <w:rFonts w:ascii="Calibri" w:hAnsi="Calibri" w:cs="Calibri"/>
          <w:b/>
          <w:sz w:val="24"/>
          <w:szCs w:val="24"/>
          <w:u w:val="single"/>
        </w:rPr>
      </w:pPr>
      <w:r w:rsidRPr="006D433B">
        <w:rPr>
          <w:rFonts w:ascii="Calibri" w:hAnsi="Calibri" w:cs="Calibri"/>
          <w:b/>
          <w:sz w:val="24"/>
          <w:szCs w:val="24"/>
          <w:u w:val="single"/>
        </w:rPr>
        <w:t>ΤΕΧΝΙΚΗ ΠΕΡΙΓΡΑΦΗ</w:t>
      </w:r>
    </w:p>
    <w:p w:rsidR="003821AE" w:rsidRPr="006D433B" w:rsidRDefault="003821AE" w:rsidP="003821AE">
      <w:pPr>
        <w:rPr>
          <w:rFonts w:ascii="Calibri" w:hAnsi="Calibri" w:cs="Calibri"/>
          <w:sz w:val="24"/>
          <w:szCs w:val="24"/>
        </w:rPr>
      </w:pPr>
    </w:p>
    <w:p w:rsidR="003821AE" w:rsidRPr="006D433B" w:rsidRDefault="003821AE" w:rsidP="003821AE">
      <w:pPr>
        <w:jc w:val="center"/>
        <w:rPr>
          <w:rFonts w:ascii="Calibri" w:hAnsi="Calibri" w:cs="Calibri"/>
          <w:b/>
          <w:sz w:val="24"/>
          <w:szCs w:val="24"/>
        </w:rPr>
      </w:pPr>
      <w:r w:rsidRPr="006D433B">
        <w:rPr>
          <w:rFonts w:ascii="Calibri" w:hAnsi="Calibri" w:cs="Calibri"/>
          <w:b/>
          <w:sz w:val="24"/>
          <w:szCs w:val="24"/>
        </w:rPr>
        <w:t>ΠΡΟΜΗΘΕΙΑ ΚΑΘΑΡΙΣΤΙΚΩΝ,ΑΠΟΛΥΜΑΝΤΙΚΩΝ ΥΓΡΩΝ ΚΛΠ.ΜΕΣΩΝ ΓΙΑ ΤΗΝ ΑΠΟΦΥΓΗ ΤΗΣ ΔΙΑΔ</w:t>
      </w:r>
      <w:r w:rsidR="008F2D46">
        <w:rPr>
          <w:rFonts w:ascii="Calibri" w:hAnsi="Calibri" w:cs="Calibri"/>
          <w:b/>
          <w:sz w:val="24"/>
          <w:szCs w:val="24"/>
        </w:rPr>
        <w:t>Ο</w:t>
      </w:r>
      <w:bookmarkStart w:id="0" w:name="_GoBack"/>
      <w:bookmarkEnd w:id="0"/>
      <w:r w:rsidRPr="006D433B">
        <w:rPr>
          <w:rFonts w:ascii="Calibri" w:hAnsi="Calibri" w:cs="Calibri"/>
          <w:b/>
          <w:sz w:val="24"/>
          <w:szCs w:val="24"/>
        </w:rPr>
        <w:t xml:space="preserve">ΣΗΣ ΤΟΥ </w:t>
      </w:r>
      <w:r w:rsidRPr="006D433B">
        <w:rPr>
          <w:rFonts w:ascii="Calibri" w:hAnsi="Calibri" w:cs="Calibri"/>
          <w:b/>
          <w:sz w:val="24"/>
          <w:szCs w:val="24"/>
          <w:lang w:val="en-US"/>
        </w:rPr>
        <w:t>COVID</w:t>
      </w:r>
      <w:r w:rsidRPr="006D433B">
        <w:rPr>
          <w:rFonts w:ascii="Calibri" w:hAnsi="Calibri" w:cs="Calibri"/>
          <w:b/>
          <w:sz w:val="24"/>
          <w:szCs w:val="24"/>
        </w:rPr>
        <w:t>-19</w:t>
      </w:r>
    </w:p>
    <w:p w:rsidR="003821AE" w:rsidRPr="006D433B" w:rsidRDefault="003821AE" w:rsidP="003821AE">
      <w:pPr>
        <w:rPr>
          <w:rFonts w:ascii="Calibri" w:hAnsi="Calibri" w:cs="Calibri"/>
          <w:sz w:val="24"/>
          <w:szCs w:val="24"/>
        </w:rPr>
      </w:pPr>
    </w:p>
    <w:p w:rsidR="003821AE" w:rsidRPr="006D433B" w:rsidRDefault="003821AE" w:rsidP="003821AE">
      <w:pPr>
        <w:rPr>
          <w:rFonts w:ascii="Calibri" w:hAnsi="Calibri" w:cs="Calibri"/>
          <w:sz w:val="24"/>
          <w:szCs w:val="24"/>
        </w:rPr>
      </w:pPr>
    </w:p>
    <w:p w:rsidR="003821AE" w:rsidRPr="006D433B" w:rsidRDefault="003821AE" w:rsidP="003821AE">
      <w:pPr>
        <w:rPr>
          <w:rFonts w:ascii="Calibri" w:hAnsi="Calibri" w:cs="Calibri"/>
          <w:sz w:val="24"/>
          <w:szCs w:val="24"/>
        </w:rPr>
      </w:pPr>
    </w:p>
    <w:tbl>
      <w:tblPr>
        <w:tblW w:w="7143" w:type="dxa"/>
        <w:jc w:val="center"/>
        <w:tblLook w:val="01E0" w:firstRow="1" w:lastRow="1" w:firstColumn="1" w:lastColumn="1" w:noHBand="0" w:noVBand="0"/>
      </w:tblPr>
      <w:tblGrid>
        <w:gridCol w:w="5580"/>
        <w:gridCol w:w="1563"/>
      </w:tblGrid>
      <w:tr w:rsidR="003821AE" w:rsidRPr="006D433B" w:rsidTr="003821AE">
        <w:trPr>
          <w:jc w:val="center"/>
        </w:trPr>
        <w:tc>
          <w:tcPr>
            <w:tcW w:w="7143" w:type="dxa"/>
            <w:gridSpan w:val="2"/>
            <w:vAlign w:val="center"/>
            <w:hideMark/>
          </w:tcPr>
          <w:p w:rsidR="003821AE" w:rsidRPr="006D433B" w:rsidRDefault="003821AE">
            <w:pPr>
              <w:jc w:val="center"/>
              <w:rPr>
                <w:rFonts w:ascii="Calibri" w:hAnsi="Calibri" w:cs="Calibri"/>
                <w:b/>
                <w:sz w:val="24"/>
                <w:szCs w:val="24"/>
              </w:rPr>
            </w:pPr>
            <w:r w:rsidRPr="006D433B">
              <w:rPr>
                <w:rFonts w:ascii="Calibri" w:hAnsi="Calibri" w:cs="Calibri"/>
                <w:b/>
                <w:sz w:val="24"/>
                <w:szCs w:val="24"/>
              </w:rPr>
              <w:t>ΠΡΟΫΠΟΛΟΓΙΣΜΟΣ</w:t>
            </w:r>
          </w:p>
        </w:tc>
      </w:tr>
      <w:tr w:rsidR="003821AE" w:rsidRPr="006D433B" w:rsidTr="003821AE">
        <w:trPr>
          <w:jc w:val="center"/>
        </w:trPr>
        <w:tc>
          <w:tcPr>
            <w:tcW w:w="5580" w:type="dxa"/>
          </w:tcPr>
          <w:p w:rsidR="003821AE" w:rsidRPr="006D433B" w:rsidRDefault="003821AE">
            <w:pPr>
              <w:rPr>
                <w:rFonts w:ascii="Calibri" w:hAnsi="Calibri" w:cs="Calibri"/>
                <w:b/>
                <w:sz w:val="24"/>
                <w:szCs w:val="24"/>
              </w:rPr>
            </w:pPr>
          </w:p>
          <w:p w:rsidR="003821AE" w:rsidRPr="006D433B" w:rsidRDefault="003821AE">
            <w:pPr>
              <w:rPr>
                <w:rFonts w:ascii="Calibri" w:hAnsi="Calibri" w:cs="Calibri"/>
                <w:b/>
                <w:sz w:val="24"/>
                <w:szCs w:val="24"/>
              </w:rPr>
            </w:pPr>
          </w:p>
          <w:p w:rsidR="003821AE" w:rsidRPr="006D433B" w:rsidRDefault="003821AE">
            <w:pPr>
              <w:rPr>
                <w:rFonts w:ascii="Calibri" w:hAnsi="Calibri" w:cs="Calibri"/>
                <w:b/>
                <w:sz w:val="24"/>
                <w:szCs w:val="24"/>
              </w:rPr>
            </w:pPr>
            <w:r w:rsidRPr="006D433B">
              <w:rPr>
                <w:rFonts w:ascii="Calibri" w:hAnsi="Calibri" w:cs="Calibri"/>
                <w:b/>
                <w:sz w:val="24"/>
                <w:szCs w:val="24"/>
              </w:rPr>
              <w:t>ΚΑΘΑΡΗ ΣΥΝΟΛΙΚΗ ΑΞΙΑ</w:t>
            </w:r>
          </w:p>
        </w:tc>
        <w:tc>
          <w:tcPr>
            <w:tcW w:w="1563" w:type="dxa"/>
            <w:vAlign w:val="center"/>
          </w:tcPr>
          <w:p w:rsidR="003821AE" w:rsidRPr="006D433B" w:rsidRDefault="003821AE">
            <w:pPr>
              <w:jc w:val="right"/>
              <w:rPr>
                <w:rFonts w:ascii="Calibri" w:hAnsi="Calibri" w:cs="Calibri"/>
                <w:b/>
                <w:bCs/>
                <w:smallCaps/>
                <w:color w:val="000000"/>
                <w:sz w:val="24"/>
                <w:szCs w:val="24"/>
              </w:rPr>
            </w:pPr>
          </w:p>
          <w:p w:rsidR="003821AE" w:rsidRPr="006D433B" w:rsidRDefault="003821AE">
            <w:pPr>
              <w:jc w:val="right"/>
              <w:rPr>
                <w:rFonts w:ascii="Calibri" w:hAnsi="Calibri" w:cs="Calibri"/>
                <w:b/>
                <w:bCs/>
                <w:smallCaps/>
                <w:color w:val="000000"/>
                <w:sz w:val="24"/>
                <w:szCs w:val="24"/>
              </w:rPr>
            </w:pPr>
          </w:p>
          <w:p w:rsidR="003821AE" w:rsidRPr="006D433B" w:rsidRDefault="001B2061">
            <w:pPr>
              <w:jc w:val="right"/>
              <w:rPr>
                <w:rFonts w:ascii="Calibri" w:hAnsi="Calibri" w:cs="Calibri"/>
                <w:b/>
                <w:bCs/>
                <w:sz w:val="24"/>
                <w:szCs w:val="24"/>
              </w:rPr>
            </w:pPr>
            <w:r w:rsidRPr="006D433B">
              <w:rPr>
                <w:rFonts w:ascii="Calibri" w:eastAsia="SimSun" w:hAnsi="Calibri" w:cs="Calibri"/>
                <w:b/>
                <w:snapToGrid w:val="0"/>
                <w:sz w:val="24"/>
                <w:szCs w:val="24"/>
                <w:lang w:val="en-US" w:eastAsia="zh-CN"/>
              </w:rPr>
              <w:t>4.875,00</w:t>
            </w:r>
            <w:r w:rsidR="003821AE" w:rsidRPr="006D433B">
              <w:rPr>
                <w:rFonts w:ascii="Calibri" w:hAnsi="Calibri" w:cs="Calibri"/>
                <w:b/>
                <w:bCs/>
                <w:smallCaps/>
                <w:color w:val="000000"/>
                <w:sz w:val="24"/>
                <w:szCs w:val="24"/>
              </w:rPr>
              <w:t xml:space="preserve">€    </w:t>
            </w:r>
          </w:p>
        </w:tc>
      </w:tr>
      <w:tr w:rsidR="003821AE" w:rsidRPr="006D433B" w:rsidTr="003821AE">
        <w:trPr>
          <w:jc w:val="center"/>
        </w:trPr>
        <w:tc>
          <w:tcPr>
            <w:tcW w:w="5580" w:type="dxa"/>
            <w:hideMark/>
          </w:tcPr>
          <w:p w:rsidR="003821AE" w:rsidRPr="006D433B" w:rsidRDefault="003821AE">
            <w:pPr>
              <w:rPr>
                <w:rFonts w:ascii="Calibri" w:hAnsi="Calibri" w:cs="Calibri"/>
                <w:b/>
                <w:sz w:val="24"/>
                <w:szCs w:val="24"/>
              </w:rPr>
            </w:pPr>
            <w:r w:rsidRPr="006D433B">
              <w:rPr>
                <w:rFonts w:ascii="Calibri" w:hAnsi="Calibri" w:cs="Calibri"/>
                <w:b/>
                <w:sz w:val="24"/>
                <w:szCs w:val="24"/>
              </w:rPr>
              <w:t>Φ.Π.Α. 24%</w:t>
            </w:r>
          </w:p>
        </w:tc>
        <w:tc>
          <w:tcPr>
            <w:tcW w:w="1563" w:type="dxa"/>
            <w:vAlign w:val="bottom"/>
            <w:hideMark/>
          </w:tcPr>
          <w:p w:rsidR="003821AE" w:rsidRPr="006D433B" w:rsidRDefault="001B2061">
            <w:pPr>
              <w:jc w:val="right"/>
              <w:rPr>
                <w:rFonts w:ascii="Calibri" w:hAnsi="Calibri" w:cs="Calibri"/>
                <w:b/>
                <w:bCs/>
                <w:sz w:val="24"/>
                <w:szCs w:val="24"/>
              </w:rPr>
            </w:pPr>
            <w:r w:rsidRPr="006D433B">
              <w:rPr>
                <w:rFonts w:ascii="Calibri" w:eastAsia="SimSun" w:hAnsi="Calibri" w:cs="Calibri"/>
                <w:b/>
                <w:snapToGrid w:val="0"/>
                <w:sz w:val="24"/>
                <w:szCs w:val="24"/>
                <w:lang w:val="en-US" w:eastAsia="zh-CN"/>
              </w:rPr>
              <w:t>292,50</w:t>
            </w:r>
            <w:r w:rsidR="003821AE" w:rsidRPr="006D433B">
              <w:rPr>
                <w:rFonts w:ascii="Calibri" w:hAnsi="Calibri" w:cs="Calibri"/>
                <w:b/>
                <w:bCs/>
                <w:smallCaps/>
                <w:color w:val="000000"/>
                <w:sz w:val="24"/>
                <w:szCs w:val="24"/>
              </w:rPr>
              <w:t>€</w:t>
            </w:r>
          </w:p>
        </w:tc>
      </w:tr>
      <w:tr w:rsidR="003821AE" w:rsidRPr="006D433B" w:rsidTr="003821AE">
        <w:trPr>
          <w:jc w:val="center"/>
        </w:trPr>
        <w:tc>
          <w:tcPr>
            <w:tcW w:w="5580" w:type="dxa"/>
            <w:hideMark/>
          </w:tcPr>
          <w:p w:rsidR="003821AE" w:rsidRPr="006D433B" w:rsidRDefault="003821AE">
            <w:pPr>
              <w:rPr>
                <w:rFonts w:ascii="Calibri" w:hAnsi="Calibri" w:cs="Calibri"/>
                <w:b/>
                <w:sz w:val="24"/>
                <w:szCs w:val="24"/>
              </w:rPr>
            </w:pPr>
            <w:r w:rsidRPr="006D433B">
              <w:rPr>
                <w:rFonts w:ascii="Calibri" w:hAnsi="Calibri" w:cs="Calibri"/>
                <w:b/>
                <w:sz w:val="24"/>
                <w:szCs w:val="24"/>
              </w:rPr>
              <w:t>ΣΥΝΟΛΙΚΗ ΔΑΠΑΝΗ</w:t>
            </w:r>
          </w:p>
        </w:tc>
        <w:tc>
          <w:tcPr>
            <w:tcW w:w="1563" w:type="dxa"/>
            <w:vAlign w:val="bottom"/>
            <w:hideMark/>
          </w:tcPr>
          <w:p w:rsidR="003821AE" w:rsidRPr="006D433B" w:rsidRDefault="003821AE">
            <w:pPr>
              <w:jc w:val="right"/>
              <w:rPr>
                <w:rFonts w:ascii="Calibri" w:hAnsi="Calibri" w:cs="Calibri"/>
                <w:b/>
                <w:bCs/>
                <w:sz w:val="24"/>
                <w:szCs w:val="24"/>
              </w:rPr>
            </w:pPr>
            <w:r w:rsidRPr="006D433B">
              <w:rPr>
                <w:rFonts w:ascii="Calibri" w:hAnsi="Calibri" w:cs="Calibri"/>
                <w:b/>
                <w:bCs/>
                <w:smallCaps/>
                <w:color w:val="000000"/>
                <w:sz w:val="24"/>
                <w:szCs w:val="24"/>
              </w:rPr>
              <w:t xml:space="preserve">  </w:t>
            </w:r>
            <w:r w:rsidR="001B2061" w:rsidRPr="006D433B">
              <w:rPr>
                <w:rFonts w:ascii="Calibri" w:eastAsia="SimSun" w:hAnsi="Calibri" w:cs="Calibri"/>
                <w:b/>
                <w:snapToGrid w:val="0"/>
                <w:sz w:val="24"/>
                <w:szCs w:val="24"/>
                <w:lang w:val="en-US" w:eastAsia="zh-CN"/>
              </w:rPr>
              <w:t>5.167,50</w:t>
            </w:r>
            <w:r w:rsidRPr="006D433B">
              <w:rPr>
                <w:rFonts w:ascii="Calibri" w:hAnsi="Calibri" w:cs="Calibri"/>
                <w:b/>
                <w:bCs/>
                <w:smallCaps/>
                <w:color w:val="000000"/>
                <w:sz w:val="24"/>
                <w:szCs w:val="24"/>
              </w:rPr>
              <w:t xml:space="preserve">€ </w:t>
            </w:r>
          </w:p>
        </w:tc>
      </w:tr>
    </w:tbl>
    <w:p w:rsidR="003821AE" w:rsidRPr="006D433B" w:rsidRDefault="003821AE" w:rsidP="003821AE">
      <w:pPr>
        <w:rPr>
          <w:rFonts w:ascii="Calibri" w:hAnsi="Calibri" w:cs="Calibri"/>
          <w:sz w:val="24"/>
          <w:szCs w:val="24"/>
        </w:rPr>
      </w:pPr>
    </w:p>
    <w:p w:rsidR="003821AE" w:rsidRPr="006D433B" w:rsidRDefault="003821AE" w:rsidP="003821AE">
      <w:pPr>
        <w:rPr>
          <w:rFonts w:ascii="Calibri" w:hAnsi="Calibri" w:cs="Calibri"/>
          <w:sz w:val="24"/>
          <w:szCs w:val="24"/>
        </w:rPr>
      </w:pPr>
    </w:p>
    <w:p w:rsidR="003821AE" w:rsidRPr="006D433B" w:rsidRDefault="003821AE" w:rsidP="003821AE">
      <w:pPr>
        <w:rPr>
          <w:rFonts w:ascii="Calibri" w:hAnsi="Calibri" w:cs="Calibri"/>
          <w:sz w:val="24"/>
          <w:szCs w:val="24"/>
        </w:rPr>
      </w:pPr>
    </w:p>
    <w:p w:rsidR="003821AE" w:rsidRPr="006D433B" w:rsidRDefault="003821AE" w:rsidP="003821AE">
      <w:pPr>
        <w:rPr>
          <w:rFonts w:ascii="Calibri" w:hAnsi="Calibri" w:cs="Calibri"/>
          <w:sz w:val="24"/>
          <w:szCs w:val="24"/>
          <w:lang w:val="en-US"/>
        </w:rPr>
      </w:pPr>
    </w:p>
    <w:p w:rsidR="003821AE" w:rsidRPr="006D433B" w:rsidRDefault="003821AE" w:rsidP="003821AE">
      <w:pPr>
        <w:rPr>
          <w:rFonts w:ascii="Calibri" w:hAnsi="Calibri" w:cs="Calibri"/>
          <w:sz w:val="24"/>
          <w:szCs w:val="24"/>
          <w:lang w:val="en-US"/>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31"/>
      </w:tblGrid>
      <w:tr w:rsidR="003821AE" w:rsidRPr="006D433B" w:rsidTr="003821AE">
        <w:trPr>
          <w:trHeight w:val="719"/>
        </w:trPr>
        <w:tc>
          <w:tcPr>
            <w:tcW w:w="4384" w:type="dxa"/>
            <w:tcBorders>
              <w:top w:val="nil"/>
              <w:left w:val="nil"/>
              <w:bottom w:val="nil"/>
              <w:right w:val="nil"/>
            </w:tcBorders>
          </w:tcPr>
          <w:p w:rsidR="003821AE" w:rsidRPr="006D433B" w:rsidRDefault="003821AE">
            <w:pPr>
              <w:tabs>
                <w:tab w:val="left" w:pos="2044"/>
              </w:tabs>
              <w:rPr>
                <w:rFonts w:ascii="Calibri" w:hAnsi="Calibri" w:cs="Calibri"/>
                <w:smallCaps/>
                <w:noProof/>
                <w:sz w:val="24"/>
                <w:szCs w:val="24"/>
                <w:lang w:val="en-US"/>
              </w:rPr>
            </w:pPr>
          </w:p>
          <w:p w:rsidR="003821AE" w:rsidRPr="006D433B" w:rsidRDefault="003821AE">
            <w:pPr>
              <w:tabs>
                <w:tab w:val="left" w:pos="2044"/>
              </w:tabs>
              <w:rPr>
                <w:rFonts w:ascii="Calibri" w:hAnsi="Calibri" w:cs="Calibri"/>
                <w:smallCaps/>
                <w:sz w:val="24"/>
                <w:szCs w:val="24"/>
                <w:lang w:eastAsia="zh-CN"/>
              </w:rPr>
            </w:pPr>
            <w:r w:rsidRPr="006D433B">
              <w:rPr>
                <w:rFonts w:ascii="Calibri" w:hAnsi="Calibri" w:cs="Calibri"/>
                <w:noProof/>
                <w:sz w:val="24"/>
                <w:szCs w:val="24"/>
              </w:rPr>
              <w:drawing>
                <wp:inline distT="0" distB="0" distL="0" distR="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831" w:type="dxa"/>
            <w:tcBorders>
              <w:top w:val="nil"/>
              <w:left w:val="nil"/>
              <w:bottom w:val="nil"/>
              <w:right w:val="nil"/>
            </w:tcBorders>
          </w:tcPr>
          <w:p w:rsidR="003821AE" w:rsidRPr="006D433B" w:rsidRDefault="003821AE">
            <w:pPr>
              <w:pStyle w:val="2"/>
              <w:tabs>
                <w:tab w:val="left" w:pos="884"/>
              </w:tabs>
              <w:rPr>
                <w:rFonts w:ascii="Calibri" w:hAnsi="Calibri" w:cs="Calibri"/>
                <w:b w:val="0"/>
                <w:smallCaps/>
                <w:spacing w:val="20"/>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tc>
      </w:tr>
      <w:tr w:rsidR="003821AE" w:rsidRPr="006D433B" w:rsidTr="003821AE">
        <w:trPr>
          <w:trHeight w:val="3557"/>
        </w:trPr>
        <w:tc>
          <w:tcPr>
            <w:tcW w:w="4384" w:type="dxa"/>
            <w:tcBorders>
              <w:top w:val="nil"/>
              <w:left w:val="nil"/>
              <w:bottom w:val="nil"/>
              <w:right w:val="nil"/>
            </w:tcBorders>
            <w:hideMark/>
          </w:tcPr>
          <w:p w:rsidR="003821AE" w:rsidRPr="006D433B" w:rsidRDefault="003821AE">
            <w:pPr>
              <w:tabs>
                <w:tab w:val="left" w:pos="851"/>
              </w:tabs>
              <w:rPr>
                <w:rFonts w:ascii="Calibri" w:hAnsi="Calibri" w:cs="Calibri"/>
                <w:sz w:val="24"/>
                <w:szCs w:val="24"/>
              </w:rPr>
            </w:pPr>
            <w:r w:rsidRPr="006D433B">
              <w:rPr>
                <w:rFonts w:ascii="Calibri" w:hAnsi="Calibri" w:cs="Calibri"/>
                <w:sz w:val="24"/>
                <w:szCs w:val="24"/>
              </w:rPr>
              <w:lastRenderedPageBreak/>
              <w:t>ΕΛΛΗΝΙΚΗ ΔΗΜΟΚΡΑΤΙΑ</w:t>
            </w:r>
          </w:p>
          <w:p w:rsidR="003821AE" w:rsidRPr="006D433B" w:rsidRDefault="003821AE">
            <w:pPr>
              <w:tabs>
                <w:tab w:val="left" w:pos="851"/>
              </w:tabs>
              <w:rPr>
                <w:rFonts w:ascii="Calibri" w:hAnsi="Calibri" w:cs="Calibri"/>
                <w:sz w:val="24"/>
                <w:szCs w:val="24"/>
              </w:rPr>
            </w:pPr>
            <w:r w:rsidRPr="006D433B">
              <w:rPr>
                <w:rFonts w:ascii="Calibri" w:hAnsi="Calibri" w:cs="Calibri"/>
                <w:sz w:val="24"/>
                <w:szCs w:val="24"/>
              </w:rPr>
              <w:t xml:space="preserve">ΝΟΜΟΣ ΑΤΤΙΚΗΣ </w:t>
            </w:r>
          </w:p>
          <w:p w:rsidR="003821AE" w:rsidRPr="006D433B" w:rsidRDefault="003821AE">
            <w:pPr>
              <w:tabs>
                <w:tab w:val="left" w:pos="851"/>
              </w:tabs>
              <w:rPr>
                <w:rFonts w:ascii="Calibri" w:hAnsi="Calibri" w:cs="Calibri"/>
                <w:sz w:val="24"/>
                <w:szCs w:val="24"/>
              </w:rPr>
            </w:pPr>
            <w:r w:rsidRPr="006D433B">
              <w:rPr>
                <w:rFonts w:ascii="Calibri" w:hAnsi="Calibri" w:cs="Calibri"/>
                <w:sz w:val="24"/>
                <w:szCs w:val="24"/>
              </w:rPr>
              <w:t>ΔΗΜΟΣ ΜΑΡΑΘΩΝΟΣ</w:t>
            </w:r>
          </w:p>
          <w:p w:rsidR="003821AE" w:rsidRPr="006D433B" w:rsidRDefault="003821AE">
            <w:pPr>
              <w:rPr>
                <w:rFonts w:ascii="Calibri" w:hAnsi="Calibri" w:cs="Calibri"/>
                <w:sz w:val="24"/>
                <w:szCs w:val="24"/>
              </w:rPr>
            </w:pPr>
            <w:r w:rsidRPr="006D433B">
              <w:rPr>
                <w:rFonts w:ascii="Calibri" w:hAnsi="Calibri" w:cs="Calibri"/>
                <w:sz w:val="24"/>
                <w:szCs w:val="24"/>
              </w:rPr>
              <w:t>Διεύθυνση Καθαριότητας Ανακύκλωσης</w:t>
            </w:r>
          </w:p>
          <w:p w:rsidR="003821AE" w:rsidRPr="006D433B" w:rsidRDefault="003821AE">
            <w:pPr>
              <w:rPr>
                <w:rFonts w:ascii="Calibri" w:hAnsi="Calibri" w:cs="Calibri"/>
                <w:sz w:val="24"/>
                <w:szCs w:val="24"/>
              </w:rPr>
            </w:pPr>
            <w:r w:rsidRPr="006D433B">
              <w:rPr>
                <w:rFonts w:ascii="Calibri" w:hAnsi="Calibri" w:cs="Calibri"/>
                <w:sz w:val="24"/>
                <w:szCs w:val="24"/>
              </w:rPr>
              <w:t xml:space="preserve">Περιβάλλοντος, Πρασίνου &amp; Συντήρησης   Υποδομών </w:t>
            </w:r>
          </w:p>
          <w:p w:rsidR="003821AE" w:rsidRPr="006D433B" w:rsidRDefault="003821AE">
            <w:pPr>
              <w:rPr>
                <w:rFonts w:ascii="Calibri" w:hAnsi="Calibri" w:cs="Calibri"/>
                <w:sz w:val="24"/>
                <w:szCs w:val="24"/>
              </w:rPr>
            </w:pPr>
            <w:r w:rsidRPr="006D433B">
              <w:rPr>
                <w:rFonts w:ascii="Calibri" w:hAnsi="Calibri" w:cs="Calibri"/>
                <w:sz w:val="24"/>
                <w:szCs w:val="24"/>
              </w:rPr>
              <w:t xml:space="preserve"> -------------------------------------------------</w:t>
            </w:r>
          </w:p>
          <w:p w:rsidR="003821AE" w:rsidRPr="006D433B" w:rsidRDefault="003821AE">
            <w:pPr>
              <w:rPr>
                <w:rFonts w:ascii="Calibri" w:hAnsi="Calibri" w:cs="Calibri"/>
                <w:sz w:val="24"/>
                <w:szCs w:val="24"/>
              </w:rPr>
            </w:pPr>
            <w:r w:rsidRPr="006D433B">
              <w:rPr>
                <w:rFonts w:ascii="Calibri" w:hAnsi="Calibri" w:cs="Calibri"/>
                <w:sz w:val="24"/>
                <w:szCs w:val="24"/>
              </w:rPr>
              <w:t xml:space="preserve">Ταχ. Δ/νση: Οινόης 6                                                </w:t>
            </w:r>
          </w:p>
          <w:p w:rsidR="003821AE" w:rsidRPr="006D433B" w:rsidRDefault="003821AE">
            <w:pPr>
              <w:rPr>
                <w:rFonts w:ascii="Calibri" w:hAnsi="Calibri" w:cs="Calibri"/>
                <w:sz w:val="24"/>
                <w:szCs w:val="24"/>
              </w:rPr>
            </w:pPr>
            <w:r w:rsidRPr="006D433B">
              <w:rPr>
                <w:rFonts w:ascii="Calibri" w:hAnsi="Calibri" w:cs="Calibri"/>
                <w:sz w:val="24"/>
                <w:szCs w:val="24"/>
              </w:rPr>
              <w:t xml:space="preserve">Τ.Κ. 190 07 Μαραθώνας                                                    </w:t>
            </w:r>
          </w:p>
          <w:p w:rsidR="003821AE" w:rsidRPr="006D433B" w:rsidRDefault="003821AE">
            <w:pPr>
              <w:rPr>
                <w:rFonts w:ascii="Calibri" w:hAnsi="Calibri" w:cs="Calibri"/>
                <w:sz w:val="24"/>
                <w:szCs w:val="24"/>
                <w:lang w:val="en-GB"/>
              </w:rPr>
            </w:pPr>
            <w:r w:rsidRPr="006D433B">
              <w:rPr>
                <w:rFonts w:ascii="Calibri" w:hAnsi="Calibri" w:cs="Calibri"/>
                <w:sz w:val="24"/>
                <w:szCs w:val="24"/>
              </w:rPr>
              <w:t>Τηλ</w:t>
            </w:r>
            <w:r w:rsidRPr="006D433B">
              <w:rPr>
                <w:rFonts w:ascii="Calibri" w:hAnsi="Calibri" w:cs="Calibri"/>
                <w:sz w:val="24"/>
                <w:szCs w:val="24"/>
                <w:lang w:val="en-GB"/>
              </w:rPr>
              <w:t>.22943-20974</w:t>
            </w:r>
          </w:p>
          <w:p w:rsidR="003821AE" w:rsidRPr="006D433B" w:rsidRDefault="003821AE">
            <w:pPr>
              <w:rPr>
                <w:rFonts w:ascii="Calibri" w:hAnsi="Calibri" w:cs="Calibri"/>
                <w:sz w:val="24"/>
                <w:szCs w:val="24"/>
                <w:lang w:val="en-US"/>
              </w:rPr>
            </w:pPr>
            <w:r w:rsidRPr="006D433B">
              <w:rPr>
                <w:rFonts w:ascii="Calibri" w:hAnsi="Calibri" w:cs="Calibri"/>
                <w:sz w:val="24"/>
                <w:szCs w:val="24"/>
                <w:lang w:val="en-US"/>
              </w:rPr>
              <w:t>Email</w:t>
            </w:r>
            <w:r w:rsidRPr="006D433B">
              <w:rPr>
                <w:rFonts w:ascii="Calibri" w:hAnsi="Calibri" w:cs="Calibri"/>
                <w:sz w:val="24"/>
                <w:szCs w:val="24"/>
                <w:lang w:val="en-GB"/>
              </w:rPr>
              <w:t xml:space="preserve">: </w:t>
            </w:r>
            <w:hyperlink r:id="rId8" w:history="1">
              <w:r w:rsidRPr="006D433B">
                <w:rPr>
                  <w:rStyle w:val="-"/>
                  <w:rFonts w:ascii="Calibri" w:hAnsi="Calibri" w:cs="Calibri"/>
                  <w:sz w:val="24"/>
                  <w:szCs w:val="24"/>
                  <w:lang w:val="en-US"/>
                </w:rPr>
                <w:t>kathariotita</w:t>
              </w:r>
              <w:r w:rsidRPr="006D433B">
                <w:rPr>
                  <w:rStyle w:val="-"/>
                  <w:rFonts w:ascii="Calibri" w:hAnsi="Calibri" w:cs="Calibri"/>
                  <w:sz w:val="24"/>
                  <w:szCs w:val="24"/>
                  <w:lang w:val="en-GB"/>
                </w:rPr>
                <w:t>@</w:t>
              </w:r>
              <w:r w:rsidRPr="006D433B">
                <w:rPr>
                  <w:rStyle w:val="-"/>
                  <w:rFonts w:ascii="Calibri" w:hAnsi="Calibri" w:cs="Calibri"/>
                  <w:sz w:val="24"/>
                  <w:szCs w:val="24"/>
                  <w:lang w:val="en-US"/>
                </w:rPr>
                <w:t>marathon</w:t>
              </w:r>
              <w:r w:rsidRPr="006D433B">
                <w:rPr>
                  <w:rStyle w:val="-"/>
                  <w:rFonts w:ascii="Calibri" w:hAnsi="Calibri" w:cs="Calibri"/>
                  <w:sz w:val="24"/>
                  <w:szCs w:val="24"/>
                  <w:lang w:val="en-GB"/>
                </w:rPr>
                <w:t>.</w:t>
              </w:r>
              <w:r w:rsidRPr="006D433B">
                <w:rPr>
                  <w:rStyle w:val="-"/>
                  <w:rFonts w:ascii="Calibri" w:hAnsi="Calibri" w:cs="Calibri"/>
                  <w:sz w:val="24"/>
                  <w:szCs w:val="24"/>
                  <w:lang w:val="en-US"/>
                </w:rPr>
                <w:t>gr</w:t>
              </w:r>
            </w:hyperlink>
            <w:r w:rsidRPr="006D433B">
              <w:rPr>
                <w:rFonts w:ascii="Calibri" w:hAnsi="Calibri" w:cs="Calibri"/>
                <w:sz w:val="24"/>
                <w:szCs w:val="24"/>
                <w:lang w:val="en-GB"/>
              </w:rPr>
              <w:t xml:space="preserve">  </w:t>
            </w:r>
          </w:p>
        </w:tc>
        <w:tc>
          <w:tcPr>
            <w:tcW w:w="4831" w:type="dxa"/>
            <w:tcBorders>
              <w:top w:val="nil"/>
              <w:left w:val="nil"/>
              <w:bottom w:val="nil"/>
              <w:right w:val="nil"/>
            </w:tcBorders>
          </w:tcPr>
          <w:p w:rsidR="003821AE" w:rsidRPr="006D433B" w:rsidRDefault="003821AE">
            <w:pPr>
              <w:pStyle w:val="2"/>
              <w:tabs>
                <w:tab w:val="left" w:pos="884"/>
              </w:tabs>
              <w:rPr>
                <w:rFonts w:ascii="Calibri" w:hAnsi="Calibri" w:cs="Calibri"/>
                <w:b w:val="0"/>
                <w:sz w:val="24"/>
                <w:szCs w:val="24"/>
              </w:rPr>
            </w:pPr>
            <w:r w:rsidRPr="006D433B">
              <w:rPr>
                <w:rFonts w:ascii="Calibri" w:hAnsi="Calibri" w:cs="Calibri"/>
                <w:i/>
                <w:sz w:val="24"/>
                <w:szCs w:val="24"/>
              </w:rPr>
              <w:t>Μαραθώνας  29/09/2020</w:t>
            </w:r>
          </w:p>
          <w:p w:rsidR="003821AE" w:rsidRPr="006D433B" w:rsidRDefault="003821AE">
            <w:pPr>
              <w:rPr>
                <w:rFonts w:ascii="Calibri" w:hAnsi="Calibri" w:cs="Calibri"/>
                <w:sz w:val="24"/>
                <w:szCs w:val="24"/>
                <w:u w:val="single"/>
              </w:rPr>
            </w:pPr>
            <w:r w:rsidRPr="006D433B">
              <w:rPr>
                <w:rFonts w:ascii="Calibri" w:hAnsi="Calibri" w:cs="Calibri"/>
                <w:b/>
                <w:sz w:val="24"/>
                <w:szCs w:val="24"/>
                <w:u w:val="single"/>
              </w:rPr>
              <w:t>ΑΡΙΘΜ. MEΛETHΣ</w:t>
            </w:r>
            <w:r w:rsidRPr="006D433B">
              <w:rPr>
                <w:rFonts w:ascii="Calibri" w:hAnsi="Calibri" w:cs="Calibri"/>
                <w:sz w:val="24"/>
                <w:szCs w:val="24"/>
                <w:u w:val="single"/>
              </w:rPr>
              <w:t xml:space="preserve"> </w:t>
            </w:r>
            <w:r w:rsidRPr="006D433B">
              <w:rPr>
                <w:rFonts w:ascii="Calibri" w:hAnsi="Calibri" w:cs="Calibri"/>
                <w:b/>
                <w:sz w:val="24"/>
                <w:szCs w:val="24"/>
                <w:u w:val="single"/>
              </w:rPr>
              <w:t>17</w:t>
            </w:r>
            <w:r w:rsidRPr="006D433B">
              <w:rPr>
                <w:rFonts w:ascii="Calibri" w:hAnsi="Calibri" w:cs="Calibri"/>
                <w:sz w:val="24"/>
                <w:szCs w:val="24"/>
                <w:u w:val="single"/>
              </w:rPr>
              <w:t>/</w:t>
            </w:r>
            <w:r w:rsidRPr="006D433B">
              <w:rPr>
                <w:rFonts w:ascii="Calibri" w:hAnsi="Calibri" w:cs="Calibri"/>
                <w:b/>
                <w:sz w:val="24"/>
                <w:szCs w:val="24"/>
                <w:u w:val="single"/>
              </w:rPr>
              <w:t>2020</w:t>
            </w:r>
          </w:p>
          <w:p w:rsidR="003821AE" w:rsidRPr="006D433B" w:rsidRDefault="003821AE">
            <w:pPr>
              <w:rPr>
                <w:rFonts w:ascii="Calibri" w:hAnsi="Calibri" w:cs="Calibri"/>
                <w:smallCaps/>
                <w:sz w:val="24"/>
                <w:szCs w:val="24"/>
              </w:rPr>
            </w:pPr>
          </w:p>
          <w:p w:rsidR="003821AE" w:rsidRPr="006D433B" w:rsidRDefault="003821AE">
            <w:pPr>
              <w:rPr>
                <w:rFonts w:ascii="Calibri" w:hAnsi="Calibri" w:cs="Calibri"/>
                <w:smallCaps/>
                <w:sz w:val="24"/>
                <w:szCs w:val="24"/>
              </w:rPr>
            </w:pPr>
            <w:r w:rsidRPr="006D433B">
              <w:rPr>
                <w:rFonts w:ascii="Calibri" w:hAnsi="Calibri" w:cs="Calibri"/>
                <w:smallCaps/>
                <w:sz w:val="24"/>
                <w:szCs w:val="24"/>
              </w:rPr>
              <w:t xml:space="preserve">ΠΡΟΜΗΘΕΙΑ ΕΙΔΩΝ ΓΙΑ ΤΟ </w:t>
            </w:r>
          </w:p>
          <w:p w:rsidR="003821AE" w:rsidRPr="006D433B" w:rsidRDefault="003821AE">
            <w:pPr>
              <w:rPr>
                <w:rFonts w:ascii="Calibri" w:hAnsi="Calibri" w:cs="Calibri"/>
                <w:smallCaps/>
                <w:sz w:val="24"/>
                <w:szCs w:val="24"/>
              </w:rPr>
            </w:pPr>
            <w:r w:rsidRPr="006D433B">
              <w:rPr>
                <w:rFonts w:ascii="Calibri" w:hAnsi="Calibri" w:cs="Calibri"/>
                <w:smallCaps/>
                <w:sz w:val="24"/>
                <w:szCs w:val="24"/>
              </w:rPr>
              <w:t>ΠΕΡΙΟΡΙΣΜΟ της ΔΙΑΣΠΟΡΑΣ ΤΟΥ ΚΟΡΩΝΟΪΟΥ (ΑΠΟΛΥΜΑΝΤΙΚΑ) ΤΟΥ</w:t>
            </w:r>
          </w:p>
          <w:p w:rsidR="003821AE" w:rsidRPr="006D433B" w:rsidRDefault="003821AE">
            <w:pPr>
              <w:rPr>
                <w:rFonts w:ascii="Calibri" w:hAnsi="Calibri" w:cs="Calibri"/>
                <w:sz w:val="24"/>
                <w:szCs w:val="24"/>
              </w:rPr>
            </w:pPr>
            <w:r w:rsidRPr="006D433B">
              <w:rPr>
                <w:rFonts w:ascii="Calibri" w:hAnsi="Calibri" w:cs="Calibri"/>
                <w:smallCaps/>
                <w:sz w:val="24"/>
                <w:szCs w:val="24"/>
              </w:rPr>
              <w:t xml:space="preserve"> ΔΗΜΟΥ ΜΑΡΑΘΩΝΟΣ </w:t>
            </w:r>
            <w:r w:rsidRPr="006D433B">
              <w:rPr>
                <w:rFonts w:ascii="Calibri" w:hAnsi="Calibri" w:cs="Calibri"/>
                <w:sz w:val="24"/>
                <w:szCs w:val="24"/>
              </w:rPr>
              <w:t xml:space="preserve">. </w:t>
            </w: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tabs>
                <w:tab w:val="left" w:pos="2044"/>
              </w:tabs>
              <w:rPr>
                <w:rFonts w:ascii="Calibri" w:hAnsi="Calibri" w:cs="Calibri"/>
                <w:b/>
                <w:smallCaps/>
                <w:sz w:val="24"/>
                <w:szCs w:val="24"/>
              </w:rPr>
            </w:pPr>
          </w:p>
        </w:tc>
      </w:tr>
      <w:tr w:rsidR="003821AE" w:rsidRPr="006D433B" w:rsidTr="003821AE">
        <w:trPr>
          <w:trHeight w:val="270"/>
        </w:trPr>
        <w:tc>
          <w:tcPr>
            <w:tcW w:w="4384" w:type="dxa"/>
            <w:tcBorders>
              <w:top w:val="single" w:sz="4" w:space="0" w:color="auto"/>
              <w:left w:val="nil"/>
              <w:bottom w:val="nil"/>
              <w:right w:val="nil"/>
            </w:tcBorders>
          </w:tcPr>
          <w:p w:rsidR="003821AE" w:rsidRPr="006D433B" w:rsidRDefault="003821AE">
            <w:pPr>
              <w:tabs>
                <w:tab w:val="left" w:pos="2044"/>
              </w:tabs>
              <w:rPr>
                <w:rFonts w:ascii="Calibri" w:hAnsi="Calibri" w:cs="Calibri"/>
                <w:sz w:val="24"/>
                <w:szCs w:val="24"/>
              </w:rPr>
            </w:pPr>
          </w:p>
        </w:tc>
        <w:tc>
          <w:tcPr>
            <w:tcW w:w="4831" w:type="dxa"/>
            <w:tcBorders>
              <w:top w:val="nil"/>
              <w:left w:val="nil"/>
              <w:bottom w:val="nil"/>
              <w:right w:val="nil"/>
            </w:tcBorders>
          </w:tcPr>
          <w:p w:rsidR="003821AE" w:rsidRPr="006D433B" w:rsidRDefault="003821AE">
            <w:pPr>
              <w:rPr>
                <w:rFonts w:ascii="Calibri" w:hAnsi="Calibri" w:cs="Calibri"/>
                <w:sz w:val="24"/>
                <w:szCs w:val="24"/>
              </w:rPr>
            </w:pPr>
          </w:p>
        </w:tc>
      </w:tr>
    </w:tbl>
    <w:p w:rsidR="003821AE" w:rsidRPr="006D433B" w:rsidRDefault="003821AE" w:rsidP="003821AE">
      <w:pPr>
        <w:rPr>
          <w:rFonts w:ascii="Calibri" w:hAnsi="Calibri" w:cs="Calibri"/>
          <w:b/>
          <w:smallCaps/>
          <w:sz w:val="24"/>
          <w:szCs w:val="24"/>
        </w:rPr>
      </w:pPr>
      <w:r w:rsidRPr="006D433B">
        <w:rPr>
          <w:rFonts w:ascii="Calibri" w:hAnsi="Calibri" w:cs="Calibri"/>
          <w:b/>
          <w:smallCaps/>
          <w:sz w:val="24"/>
          <w:szCs w:val="24"/>
        </w:rPr>
        <w:tab/>
      </w:r>
    </w:p>
    <w:p w:rsidR="003821AE" w:rsidRPr="006D433B" w:rsidRDefault="003821AE" w:rsidP="003821AE">
      <w:pPr>
        <w:spacing w:before="240" w:after="240"/>
        <w:jc w:val="center"/>
        <w:rPr>
          <w:rFonts w:ascii="Calibri" w:hAnsi="Calibri" w:cs="Calibri"/>
          <w:b/>
          <w:sz w:val="24"/>
          <w:szCs w:val="24"/>
          <w:u w:val="single"/>
        </w:rPr>
      </w:pPr>
      <w:r w:rsidRPr="006D433B">
        <w:rPr>
          <w:rFonts w:ascii="Calibri" w:hAnsi="Calibri" w:cs="Calibri"/>
          <w:b/>
          <w:sz w:val="24"/>
          <w:szCs w:val="24"/>
          <w:u w:val="single"/>
        </w:rPr>
        <w:t>ΤΕΧΝΙΚΗ ΕΚΘΕΣΗ</w:t>
      </w:r>
    </w:p>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Τη παρούσα μελέτη συνέταξε η Διεύθυνση Καθαριότητας, Ανακύκλωσης, Περιβάλλοντος και Συντήρησης Υποδομών του Δήμου Μαραθώνος, στα πλαίσια της λήψης μέτρων για την αποφυγή της διάδοσης του κορωνοϊού </w:t>
      </w:r>
      <w:r w:rsidRPr="006D433B">
        <w:rPr>
          <w:rFonts w:ascii="Calibri" w:eastAsia="SimSun" w:hAnsi="Calibri" w:cs="Calibri"/>
          <w:snapToGrid w:val="0"/>
          <w:sz w:val="24"/>
          <w:szCs w:val="24"/>
          <w:lang w:val="en-US" w:eastAsia="zh-CN"/>
        </w:rPr>
        <w:t>COVID</w:t>
      </w:r>
      <w:r w:rsidRPr="006D433B">
        <w:rPr>
          <w:rFonts w:ascii="Calibri" w:eastAsia="SimSun" w:hAnsi="Calibri" w:cs="Calibri"/>
          <w:snapToGrid w:val="0"/>
          <w:sz w:val="24"/>
          <w:szCs w:val="24"/>
          <w:lang w:eastAsia="zh-CN"/>
        </w:rPr>
        <w:t>-19, σύμφωνα με την Πράξη Νομοθετικού Περιεχομένου ΦΕΚ 55/Α/11-03-2020 και τις σχετικές οδηγίες και εγκυκλίους του Υπουργείου Εσωτερικών.</w:t>
      </w:r>
    </w:p>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Η μελέτη αφορά την προμήθεια αντισηπτικού/ απολυμαντικού χεριών, χλώριο για απολυμάνσεις, γάντια μιας χρήσης, στολές ολόσωμες μιας και πολλαπλών χρήσεων, που θα παραδοθούν στο Δημαρχείο και θα διατεθούν σε διάφορες υπηρεσίες. </w:t>
      </w:r>
    </w:p>
    <w:p w:rsidR="003821AE" w:rsidRPr="006D433B" w:rsidRDefault="003821AE" w:rsidP="003821AE">
      <w:pPr>
        <w:spacing w:before="120" w:after="120" w:line="276" w:lineRule="auto"/>
        <w:jc w:val="both"/>
        <w:rPr>
          <w:rFonts w:ascii="Calibri" w:hAnsi="Calibri" w:cs="Calibri"/>
          <w:iCs/>
          <w:sz w:val="24"/>
          <w:szCs w:val="24"/>
        </w:rPr>
      </w:pPr>
      <w:r w:rsidRPr="006D433B">
        <w:rPr>
          <w:rFonts w:ascii="Calibri" w:hAnsi="Calibri" w:cs="Calibri"/>
          <w:iCs/>
          <w:sz w:val="24"/>
          <w:szCs w:val="24"/>
        </w:rPr>
        <w:t xml:space="preserve">Ο ανάδοχος είναι υποχρεωμένος να λάβει τα κατάλληλα μέτρα για την ασφαλή και απρόσκοπτη μεταφορά και παράδοση των παραπάνω ειδών. Τα είδη, οι τεχνικές προδιαγραφές, τα χαρακτηριστικά τους και οι απαιτούμενες ποσότητες, αναφέρονται αναλυτικά στην Τεχνική Περιγραφή της παρούσας. </w:t>
      </w:r>
    </w:p>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Η δαπάνη για την ανωτέρω προμήθεια ανέρχεται στο ποσό των </w:t>
      </w:r>
      <w:r w:rsidR="00C2695D" w:rsidRPr="006D433B">
        <w:rPr>
          <w:rFonts w:ascii="Calibri" w:eastAsia="SimSun" w:hAnsi="Calibri" w:cs="Calibri"/>
          <w:snapToGrid w:val="0"/>
          <w:sz w:val="24"/>
          <w:szCs w:val="24"/>
          <w:lang w:eastAsia="zh-CN"/>
        </w:rPr>
        <w:t>5.167,50</w:t>
      </w:r>
      <w:r w:rsidRPr="006D433B">
        <w:rPr>
          <w:rFonts w:ascii="Calibri" w:eastAsia="SimSun" w:hAnsi="Calibri" w:cs="Calibri"/>
          <w:snapToGrid w:val="0"/>
          <w:sz w:val="24"/>
          <w:szCs w:val="24"/>
          <w:lang w:eastAsia="zh-CN"/>
        </w:rPr>
        <w:t xml:space="preserve"> € Συμπεριλαμβανομένου ΦΠΑ 6%  και θα βαρύνει τον προϋπολογισμό του έτους 2020 δαπάνες για την κάλυψη αναγκών για την αποφυγή της διάδοσης του κορωνοϊού </w:t>
      </w:r>
      <w:r w:rsidRPr="006D433B">
        <w:rPr>
          <w:rFonts w:ascii="Calibri" w:eastAsia="SimSun" w:hAnsi="Calibri" w:cs="Calibri"/>
          <w:snapToGrid w:val="0"/>
          <w:sz w:val="24"/>
          <w:szCs w:val="24"/>
          <w:lang w:val="en-US" w:eastAsia="zh-CN"/>
        </w:rPr>
        <w:t>COVID</w:t>
      </w:r>
      <w:r w:rsidRPr="006D433B">
        <w:rPr>
          <w:rFonts w:ascii="Calibri" w:eastAsia="SimSun" w:hAnsi="Calibri" w:cs="Calibri"/>
          <w:snapToGrid w:val="0"/>
          <w:sz w:val="24"/>
          <w:szCs w:val="24"/>
          <w:lang w:eastAsia="zh-CN"/>
        </w:rPr>
        <w:t>-19.</w:t>
      </w:r>
    </w:p>
    <w:p w:rsidR="003821AE" w:rsidRPr="006D433B" w:rsidRDefault="003821AE" w:rsidP="003821AE">
      <w:pPr>
        <w:spacing w:before="120" w:after="120" w:line="276" w:lineRule="auto"/>
        <w:jc w:val="both"/>
        <w:rPr>
          <w:rFonts w:ascii="Calibri" w:hAnsi="Calibri" w:cs="Calibri"/>
          <w:sz w:val="24"/>
          <w:szCs w:val="24"/>
        </w:rPr>
      </w:pPr>
      <w:r w:rsidRPr="006D433B">
        <w:rPr>
          <w:rFonts w:ascii="Calibri" w:hAnsi="Calibri" w:cs="Calibri"/>
          <w:sz w:val="24"/>
          <w:szCs w:val="24"/>
        </w:rPr>
        <w:t xml:space="preserve">Η προμήθεια θα εκτελεσθεί σύμφωνα με τις διατάξεις του άρθρου 58 παρ. 2 του Ν.3852/10, του </w:t>
      </w:r>
      <w:r w:rsidRPr="006D433B">
        <w:rPr>
          <w:rFonts w:ascii="Calibri" w:hAnsi="Calibri" w:cs="Calibri"/>
          <w:iCs/>
          <w:sz w:val="24"/>
          <w:szCs w:val="24"/>
        </w:rPr>
        <w:t>N. 4412/2016 και του Ν. 3463/06</w:t>
      </w:r>
      <w:r w:rsidRPr="006D433B">
        <w:rPr>
          <w:rFonts w:ascii="Calibri" w:hAnsi="Calibri" w:cs="Calibri"/>
          <w:sz w:val="24"/>
          <w:szCs w:val="24"/>
        </w:rPr>
        <w:t>.</w:t>
      </w:r>
    </w:p>
    <w:p w:rsidR="003821AE" w:rsidRPr="006D433B" w:rsidRDefault="003821AE" w:rsidP="003821AE">
      <w:pPr>
        <w:spacing w:before="120" w:after="120" w:line="276" w:lineRule="auto"/>
        <w:jc w:val="both"/>
        <w:rPr>
          <w:rFonts w:ascii="Calibri" w:hAnsi="Calibri" w:cs="Calibri"/>
          <w:iCs/>
          <w:sz w:val="24"/>
          <w:szCs w:val="24"/>
          <w:u w:val="single"/>
        </w:rPr>
      </w:pPr>
      <w:r w:rsidRPr="006D433B">
        <w:rPr>
          <w:rFonts w:ascii="Calibri" w:hAnsi="Calibri" w:cs="Calibri"/>
          <w:i/>
          <w:iCs/>
          <w:sz w:val="24"/>
          <w:szCs w:val="24"/>
          <w:u w:val="single"/>
        </w:rPr>
        <w:t>Ισχύουσες διατάξεις:</w:t>
      </w:r>
    </w:p>
    <w:p w:rsidR="003821AE" w:rsidRPr="006D433B" w:rsidRDefault="003821AE" w:rsidP="003821AE">
      <w:pPr>
        <w:pStyle w:val="a3"/>
        <w:numPr>
          <w:ilvl w:val="0"/>
          <w:numId w:val="1"/>
        </w:numPr>
        <w:spacing w:after="0" w:line="240" w:lineRule="auto"/>
        <w:ind w:left="714" w:hanging="357"/>
        <w:jc w:val="both"/>
        <w:rPr>
          <w:rStyle w:val="a4"/>
          <w:rFonts w:cs="Calibri"/>
          <w:i w:val="0"/>
          <w:sz w:val="24"/>
          <w:szCs w:val="24"/>
        </w:rPr>
      </w:pPr>
      <w:r w:rsidRPr="006D433B">
        <w:rPr>
          <w:rStyle w:val="a4"/>
          <w:rFonts w:cs="Calibri"/>
          <w:sz w:val="24"/>
          <w:szCs w:val="24"/>
        </w:rPr>
        <w:lastRenderedPageBreak/>
        <w:t>του ν. 4412/2016 (Α' 147) “Δημόσιες Συμβάσεις Έργων, Προμηθειών και Υπηρεσιών (προσαρμογή στις Οδηγίες 2014/24/ ΕΕ και 2014/25/ΕΕ)» όπως ισχύει</w:t>
      </w:r>
    </w:p>
    <w:p w:rsidR="003821AE" w:rsidRPr="006D433B" w:rsidRDefault="003821AE" w:rsidP="003821AE">
      <w:pPr>
        <w:pStyle w:val="a3"/>
        <w:numPr>
          <w:ilvl w:val="0"/>
          <w:numId w:val="1"/>
        </w:numPr>
        <w:spacing w:after="200" w:line="276" w:lineRule="auto"/>
        <w:jc w:val="both"/>
        <w:rPr>
          <w:rStyle w:val="a4"/>
          <w:rFonts w:cs="Calibri"/>
          <w:sz w:val="24"/>
          <w:szCs w:val="24"/>
        </w:rPr>
      </w:pPr>
      <w:r w:rsidRPr="006D433B">
        <w:rPr>
          <w:rStyle w:val="a4"/>
          <w:rFonts w:cs="Calibri"/>
          <w:sz w:val="24"/>
          <w:szCs w:val="24"/>
        </w:rPr>
        <w:t>του Ν. 3463/2006 περί «Κυρώσεως του Δημοτικού και Κοινοτικού Κώδικα (Δ.Κ.Κ.)», (Φ.Ε.Κ. 114/τ.Α’ 8-6-2006) και συγκεκριμένα του άρθρου 209 όπως αναδιατυπώθηκε και ισχύει σήμερα σύμφωνα με το άρθρο 22 παρ. 3 του Ν. 3536/2007 (Φ.Ε.Κ. 42/τ.Α΄/23-2-2007) «Ειδικές ρυθμίσεις θεμάτων μεταναστευτικής πολιτικής και λοιπών ζητημάτων αρμοδιότητας Υπ.Εσ.Δ.Δ.Α.» και όπως συμπληρώθηκε με τις διατάξεις της παρ. 13  του άρθρου 20 του Ν. 3731/08 «Αναδιοργάνωση της δημοτικής αστυνομίας και ρυθμίσεις λοιπών θεμάτων αρμοδιότητας Υπουργείου Εσωτερικών» (ΦΕΚ 263 /τ.Α΄/23.12.2008), τροποποιήθηκε και ισχύει</w:t>
      </w:r>
    </w:p>
    <w:p w:rsidR="003821AE" w:rsidRPr="006D433B" w:rsidRDefault="003821AE" w:rsidP="003821AE">
      <w:pPr>
        <w:pStyle w:val="a3"/>
        <w:numPr>
          <w:ilvl w:val="0"/>
          <w:numId w:val="1"/>
        </w:numPr>
        <w:spacing w:after="200" w:line="276" w:lineRule="auto"/>
        <w:jc w:val="both"/>
        <w:rPr>
          <w:rStyle w:val="a4"/>
          <w:rFonts w:cs="Calibri"/>
          <w:sz w:val="24"/>
          <w:szCs w:val="24"/>
        </w:rPr>
      </w:pPr>
      <w:r w:rsidRPr="006D433B">
        <w:rPr>
          <w:rStyle w:val="a4"/>
          <w:rFonts w:cs="Calibri"/>
          <w:sz w:val="24"/>
          <w:szCs w:val="24"/>
        </w:rPr>
        <w:t>του Ν.3852/2010 (Φ.Ε.Κ. 87/τ.Α΄/7-6-2010) «Νέα Αρχιτεκτονική της Αυτοδιοίκησης και της Αποκεντρωμένης Διοίκησης − Πρόγραμμα Καλλικράτης»</w:t>
      </w:r>
    </w:p>
    <w:p w:rsidR="003821AE" w:rsidRPr="006D433B" w:rsidRDefault="003821AE" w:rsidP="003821AE">
      <w:pPr>
        <w:pStyle w:val="a3"/>
        <w:numPr>
          <w:ilvl w:val="0"/>
          <w:numId w:val="1"/>
        </w:numPr>
        <w:spacing w:after="0" w:line="240" w:lineRule="auto"/>
        <w:ind w:left="714" w:hanging="357"/>
        <w:jc w:val="both"/>
        <w:rPr>
          <w:rStyle w:val="a4"/>
          <w:rFonts w:cs="Calibri"/>
          <w:sz w:val="24"/>
          <w:szCs w:val="24"/>
        </w:rPr>
      </w:pPr>
      <w:r w:rsidRPr="006D433B">
        <w:rPr>
          <w:rStyle w:val="a4"/>
          <w:rFonts w:cs="Calibri"/>
          <w:sz w:val="24"/>
          <w:szCs w:val="24"/>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821AE" w:rsidRPr="006D433B" w:rsidRDefault="003821AE" w:rsidP="003821AE">
      <w:pPr>
        <w:pStyle w:val="a3"/>
        <w:numPr>
          <w:ilvl w:val="0"/>
          <w:numId w:val="1"/>
        </w:numPr>
        <w:spacing w:after="0" w:line="240" w:lineRule="auto"/>
        <w:ind w:left="714" w:hanging="357"/>
        <w:jc w:val="both"/>
        <w:rPr>
          <w:rStyle w:val="a4"/>
          <w:rFonts w:cs="Calibri"/>
          <w:sz w:val="24"/>
          <w:szCs w:val="24"/>
        </w:rPr>
      </w:pPr>
      <w:r w:rsidRPr="006D433B">
        <w:rPr>
          <w:rStyle w:val="a4"/>
          <w:rFonts w:cs="Calibri"/>
          <w:sz w:val="24"/>
          <w:szCs w:val="24"/>
        </w:rPr>
        <w:t>του π.δ. 80/2016 (Α΄145) “Ανάληψη υποχρεώσεων από τους Διατάκτες”</w:t>
      </w:r>
    </w:p>
    <w:p w:rsidR="003821AE" w:rsidRPr="006D433B" w:rsidRDefault="003821AE" w:rsidP="003821AE">
      <w:pPr>
        <w:pStyle w:val="a3"/>
        <w:numPr>
          <w:ilvl w:val="0"/>
          <w:numId w:val="1"/>
        </w:numPr>
        <w:spacing w:after="0" w:line="240" w:lineRule="auto"/>
        <w:ind w:left="714" w:hanging="357"/>
        <w:jc w:val="both"/>
        <w:rPr>
          <w:rStyle w:val="a4"/>
          <w:rFonts w:cs="Calibri"/>
          <w:sz w:val="24"/>
          <w:szCs w:val="24"/>
        </w:rPr>
      </w:pPr>
      <w:r w:rsidRPr="006D433B">
        <w:rPr>
          <w:rStyle w:val="a4"/>
          <w:rFonts w:cs="Calibri"/>
          <w:sz w:val="24"/>
          <w:szCs w:val="24"/>
        </w:rPr>
        <w:t>του ν. 4013/2011 (Α’ 204) «Σύσταση ενιαίας Ανεξάρτητης Αρχής Δημοσίων Συμβάσεων και Κεντρικού Ηλεκτρονικού Μητρώου Δημοσίων Συμβάσεων…»</w:t>
      </w:r>
    </w:p>
    <w:p w:rsidR="003821AE" w:rsidRPr="006D433B" w:rsidRDefault="003821AE" w:rsidP="003821AE">
      <w:pPr>
        <w:pStyle w:val="a3"/>
        <w:numPr>
          <w:ilvl w:val="0"/>
          <w:numId w:val="1"/>
        </w:numPr>
        <w:spacing w:after="0" w:line="240" w:lineRule="auto"/>
        <w:ind w:left="714" w:hanging="357"/>
        <w:jc w:val="both"/>
        <w:rPr>
          <w:rStyle w:val="a4"/>
          <w:rFonts w:cs="Calibri"/>
          <w:sz w:val="24"/>
          <w:szCs w:val="24"/>
        </w:rPr>
      </w:pPr>
      <w:r w:rsidRPr="006D433B">
        <w:rPr>
          <w:rStyle w:val="a4"/>
          <w:rFonts w:cs="Calibri"/>
          <w:sz w:val="24"/>
          <w:szCs w:val="24"/>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3821AE" w:rsidRPr="006D433B" w:rsidRDefault="003821AE" w:rsidP="003821AE">
      <w:pPr>
        <w:pStyle w:val="a3"/>
        <w:numPr>
          <w:ilvl w:val="0"/>
          <w:numId w:val="1"/>
        </w:numPr>
        <w:spacing w:after="0" w:line="240" w:lineRule="auto"/>
        <w:ind w:left="714" w:hanging="357"/>
        <w:jc w:val="both"/>
        <w:rPr>
          <w:rStyle w:val="a4"/>
          <w:rFonts w:cs="Calibri"/>
          <w:sz w:val="24"/>
          <w:szCs w:val="24"/>
        </w:rPr>
      </w:pPr>
      <w:r w:rsidRPr="006D433B">
        <w:rPr>
          <w:rStyle w:val="a4"/>
          <w:rFonts w:cs="Calibri"/>
          <w:sz w:val="24"/>
          <w:szCs w:val="24"/>
        </w:rPr>
        <w:t>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3821AE" w:rsidRPr="006D433B" w:rsidRDefault="003821AE" w:rsidP="003821AE">
      <w:pPr>
        <w:pStyle w:val="a3"/>
        <w:numPr>
          <w:ilvl w:val="0"/>
          <w:numId w:val="1"/>
        </w:numPr>
        <w:spacing w:after="0" w:line="240" w:lineRule="auto"/>
        <w:ind w:left="714" w:hanging="357"/>
        <w:jc w:val="both"/>
        <w:rPr>
          <w:rStyle w:val="a4"/>
          <w:rFonts w:cs="Calibri"/>
          <w:sz w:val="24"/>
          <w:szCs w:val="24"/>
        </w:rPr>
      </w:pPr>
      <w:r w:rsidRPr="006D433B">
        <w:rPr>
          <w:rStyle w:val="a4"/>
          <w:rFonts w:cs="Calibri"/>
          <w:sz w:val="24"/>
          <w:szCs w:val="24"/>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821AE" w:rsidRPr="006D433B" w:rsidRDefault="003821AE" w:rsidP="003821AE">
      <w:pPr>
        <w:pStyle w:val="a3"/>
        <w:numPr>
          <w:ilvl w:val="0"/>
          <w:numId w:val="1"/>
        </w:numPr>
        <w:spacing w:after="200" w:line="276" w:lineRule="auto"/>
        <w:rPr>
          <w:rStyle w:val="a4"/>
          <w:rFonts w:cs="Calibri"/>
          <w:sz w:val="24"/>
          <w:szCs w:val="24"/>
        </w:rPr>
      </w:pPr>
      <w:r w:rsidRPr="006D433B">
        <w:rPr>
          <w:rStyle w:val="a4"/>
          <w:rFonts w:cs="Calibri"/>
          <w:sz w:val="24"/>
          <w:szCs w:val="24"/>
        </w:rPr>
        <w:t>τις λοιπές ισχύουσες διατάξεις.</w:t>
      </w:r>
    </w:p>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Ο ανάδοχος θα προσκομίσει με την προσφορά του σύμφωνα με τις διατάξεις των παρ. 2 και 3 του άρθρου 80 του Ν. 4412/2016 ως δικαιολογητικά για την απόδειξη της μη συνδρομής των λόγων του άρθρου 73 παρ. 1 και 2.</w:t>
      </w:r>
    </w:p>
    <w:p w:rsidR="00F03F71" w:rsidRPr="006D433B" w:rsidRDefault="00F03F71" w:rsidP="00F03F71">
      <w:pPr>
        <w:numPr>
          <w:ilvl w:val="0"/>
          <w:numId w:val="6"/>
        </w:numPr>
        <w:autoSpaceDE w:val="0"/>
        <w:autoSpaceDN w:val="0"/>
        <w:adjustRightInd w:val="0"/>
        <w:spacing w:line="264" w:lineRule="auto"/>
        <w:ind w:left="0" w:firstLine="0"/>
        <w:jc w:val="both"/>
        <w:rPr>
          <w:rFonts w:ascii="Calibri" w:hAnsi="Calibri" w:cs="Calibri"/>
          <w:sz w:val="24"/>
          <w:szCs w:val="24"/>
        </w:rPr>
      </w:pPr>
      <w:r w:rsidRPr="006D433B">
        <w:rPr>
          <w:rFonts w:ascii="Calibri" w:hAnsi="Calibri" w:cs="Calibri"/>
          <w:sz w:val="24"/>
          <w:szCs w:val="24"/>
        </w:rPr>
        <w:lastRenderedPageBreak/>
        <w:t>Υπεύθυνη δήλωση, με την οποία θα δηλώνετε ότι δεν υπάρχει σε βάρος σας αμετάκλητη καταδικαστική απόφαση για έναν από τους λόγους της παρ. 1 άρθρο 73 του Ν.4412/2016.</w:t>
      </w:r>
    </w:p>
    <w:p w:rsidR="00F03F71" w:rsidRPr="006D433B" w:rsidRDefault="00F03F71" w:rsidP="00F03F71">
      <w:pPr>
        <w:numPr>
          <w:ilvl w:val="0"/>
          <w:numId w:val="6"/>
        </w:numPr>
        <w:autoSpaceDE w:val="0"/>
        <w:autoSpaceDN w:val="0"/>
        <w:adjustRightInd w:val="0"/>
        <w:spacing w:line="264" w:lineRule="auto"/>
        <w:ind w:left="0" w:firstLine="0"/>
        <w:jc w:val="both"/>
        <w:rPr>
          <w:rFonts w:ascii="Calibri" w:hAnsi="Calibri" w:cs="Calibri"/>
          <w:sz w:val="24"/>
          <w:szCs w:val="24"/>
        </w:rPr>
      </w:pPr>
      <w:r w:rsidRPr="006D433B">
        <w:rPr>
          <w:rFonts w:ascii="Calibri" w:hAnsi="Calibri" w:cs="Calibri"/>
          <w:sz w:val="24"/>
          <w:szCs w:val="24"/>
        </w:rPr>
        <w:t>Φορολογική ενημερότητα, η οποία να είναι σε ισχύ κατά το χρόνο υποβολής της.</w:t>
      </w:r>
    </w:p>
    <w:p w:rsidR="00F03F71" w:rsidRPr="006D433B" w:rsidRDefault="00F03F71" w:rsidP="00F03F71">
      <w:pPr>
        <w:numPr>
          <w:ilvl w:val="0"/>
          <w:numId w:val="6"/>
        </w:numPr>
        <w:autoSpaceDE w:val="0"/>
        <w:autoSpaceDN w:val="0"/>
        <w:adjustRightInd w:val="0"/>
        <w:spacing w:line="264" w:lineRule="auto"/>
        <w:ind w:left="0" w:firstLine="0"/>
        <w:jc w:val="both"/>
        <w:rPr>
          <w:rFonts w:ascii="Calibri" w:hAnsi="Calibri" w:cs="Calibri"/>
          <w:sz w:val="24"/>
          <w:szCs w:val="24"/>
        </w:rPr>
      </w:pPr>
      <w:r w:rsidRPr="006D433B">
        <w:rPr>
          <w:rFonts w:ascii="Calibri" w:hAnsi="Calibri" w:cs="Calibri"/>
          <w:sz w:val="24"/>
          <w:szCs w:val="24"/>
        </w:rPr>
        <w:t>Ασφαλιστική ενημερότητα, η οποία να είναι σε ισχύ κατά το χρόνο υποβολής της.</w:t>
      </w:r>
    </w:p>
    <w:p w:rsidR="00F03F71" w:rsidRPr="006D433B" w:rsidRDefault="00F03F71" w:rsidP="00F03F71">
      <w:pPr>
        <w:numPr>
          <w:ilvl w:val="0"/>
          <w:numId w:val="6"/>
        </w:numPr>
        <w:autoSpaceDE w:val="0"/>
        <w:autoSpaceDN w:val="0"/>
        <w:adjustRightInd w:val="0"/>
        <w:spacing w:line="264" w:lineRule="auto"/>
        <w:ind w:left="0" w:firstLine="0"/>
        <w:jc w:val="both"/>
        <w:rPr>
          <w:rFonts w:ascii="Calibri" w:hAnsi="Calibri" w:cs="Calibri"/>
          <w:sz w:val="24"/>
          <w:szCs w:val="24"/>
        </w:rPr>
      </w:pPr>
      <w:r w:rsidRPr="006D433B">
        <w:rPr>
          <w:rFonts w:ascii="Calibri" w:hAnsi="Calibri" w:cs="Calibri"/>
          <w:sz w:val="24"/>
          <w:szCs w:val="24"/>
        </w:rPr>
        <w:t>Υπεύθυνη δήλωση, αναφορικά με τους οργανισμούς κοινωνικής ασφάλισης</w:t>
      </w:r>
      <w:r w:rsidRPr="006D433B">
        <w:rPr>
          <w:rFonts w:ascii="Calibri" w:hAnsi="Calibri" w:cs="Calibri"/>
          <w:bCs/>
          <w:color w:val="5B9BD5"/>
          <w:sz w:val="24"/>
          <w:szCs w:val="24"/>
        </w:rPr>
        <w:t xml:space="preserve"> </w:t>
      </w:r>
      <w:r w:rsidRPr="006D433B">
        <w:rPr>
          <w:rFonts w:ascii="Calibri" w:hAnsi="Calibri" w:cs="Calibri"/>
          <w:sz w:val="24"/>
          <w:szCs w:val="24"/>
        </w:rPr>
        <w:t>στους οποίους οφείλετε να καταβάλετε εισφορές (Οργανισμούς κύριας και επικουρικής ασφάλισης).</w:t>
      </w:r>
    </w:p>
    <w:p w:rsidR="00F03F71" w:rsidRPr="006D433B" w:rsidRDefault="00F03F71" w:rsidP="00F03F71">
      <w:pPr>
        <w:numPr>
          <w:ilvl w:val="0"/>
          <w:numId w:val="6"/>
        </w:numPr>
        <w:autoSpaceDE w:val="0"/>
        <w:autoSpaceDN w:val="0"/>
        <w:adjustRightInd w:val="0"/>
        <w:spacing w:line="264" w:lineRule="auto"/>
        <w:ind w:left="0" w:firstLine="0"/>
        <w:jc w:val="both"/>
        <w:rPr>
          <w:rFonts w:ascii="Calibri" w:hAnsi="Calibri" w:cs="Calibri"/>
          <w:sz w:val="24"/>
          <w:szCs w:val="24"/>
        </w:rPr>
      </w:pPr>
      <w:r w:rsidRPr="006D433B">
        <w:rPr>
          <w:rFonts w:ascii="Calibri" w:hAnsi="Calibri" w:cs="Calibri"/>
          <w:sz w:val="24"/>
          <w:szCs w:val="24"/>
        </w:rPr>
        <w:t xml:space="preserve">Υπεύθυνη δήλωση ότι λάβατε γνώση και αποδέχεστε τους όρους της με αριθ. 17/2020 Μελέτης της Διεύθυνσης Καθαριότητας Ανακύκλωσης Περιβάλλοντος, Πρασίνου &amp; Συντήρησης   Υποδομών </w:t>
      </w:r>
    </w:p>
    <w:p w:rsidR="00F03F71" w:rsidRPr="006D433B" w:rsidRDefault="00F03F71" w:rsidP="006D433B">
      <w:pPr>
        <w:numPr>
          <w:ilvl w:val="0"/>
          <w:numId w:val="6"/>
        </w:numPr>
        <w:autoSpaceDE w:val="0"/>
        <w:autoSpaceDN w:val="0"/>
        <w:adjustRightInd w:val="0"/>
        <w:spacing w:line="264" w:lineRule="auto"/>
        <w:ind w:left="0" w:firstLine="0"/>
        <w:jc w:val="both"/>
        <w:rPr>
          <w:rFonts w:ascii="Calibri" w:hAnsi="Calibri" w:cs="Calibri"/>
          <w:sz w:val="24"/>
          <w:szCs w:val="24"/>
        </w:rPr>
      </w:pPr>
      <w:r w:rsidRPr="006D433B">
        <w:rPr>
          <w:rFonts w:ascii="Calibri" w:hAnsi="Calibri" w:cs="Calibri"/>
          <w:sz w:val="24"/>
          <w:szCs w:val="24"/>
        </w:rPr>
        <w:t>Αποδεικτικά ισχύουσας εκπροσώπησης σε περίπτωση νομικού προσώπου, με ημερομηνία έκδοσης έως τριάντα (30) εργάσιμες ημέρες πριν από την υποβολή τους.</w:t>
      </w:r>
    </w:p>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Σύμφωνα με τον Ν. 4605/2019, άρθρο 43, παρ. 7αγ, παρέχεται η δυνατότητα στις αναθέτουσες αρχές να αρκούνται στην υποβολή υπεύθυνης δήλωσης αντί ποινικών μητρώων σε συμβάσεις με εκτιμώμενη αξία μεγαλύτερη των 2500 € χωρίς Φ.Π.Α. και έως 20.000 € χωρίς Φ.Π.Α.</w:t>
      </w:r>
    </w:p>
    <w:p w:rsidR="003821AE" w:rsidRPr="006D433B" w:rsidRDefault="003821AE" w:rsidP="006D433B">
      <w:pPr>
        <w:spacing w:after="120" w:line="360" w:lineRule="auto"/>
        <w:ind w:firstLine="7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Η υπεύθυνη δήλωση υποβάλλεται από τον οικονομικό φορέα, σε περίπτωση φυσικού προσώπου, ή σε περίπτωση νομικού προσώπου εκ μέρους του </w:t>
      </w:r>
      <w:r w:rsidR="00C2695D" w:rsidRPr="006D433B">
        <w:rPr>
          <w:rFonts w:ascii="Calibri" w:eastAsia="SimSun" w:hAnsi="Calibri" w:cs="Calibri"/>
          <w:snapToGrid w:val="0"/>
          <w:sz w:val="24"/>
          <w:szCs w:val="24"/>
          <w:lang w:eastAsia="zh-CN"/>
        </w:rPr>
        <w:t>νόμιμου</w:t>
      </w:r>
      <w:r w:rsidRPr="006D433B">
        <w:rPr>
          <w:rFonts w:ascii="Calibri" w:eastAsia="SimSun" w:hAnsi="Calibri" w:cs="Calibri"/>
          <w:snapToGrid w:val="0"/>
          <w:sz w:val="24"/>
          <w:szCs w:val="24"/>
          <w:lang w:eastAsia="zh-CN"/>
        </w:rPr>
        <w:t xml:space="preserve"> εκπροσώπου όπως αυτός ορίζεται στην περιπτ. 79</w:t>
      </w:r>
      <w:r w:rsidRPr="006D433B">
        <w:rPr>
          <w:rFonts w:ascii="Calibri" w:eastAsia="SimSun" w:hAnsi="Calibri" w:cs="Calibri"/>
          <w:snapToGrid w:val="0"/>
          <w:sz w:val="24"/>
          <w:szCs w:val="24"/>
          <w:vertAlign w:val="superscript"/>
          <w:lang w:eastAsia="zh-CN"/>
        </w:rPr>
        <w:t>Α</w:t>
      </w:r>
      <w:r w:rsidRPr="006D433B">
        <w:rPr>
          <w:rFonts w:ascii="Calibri" w:eastAsia="SimSun" w:hAnsi="Calibri" w:cs="Calibri"/>
          <w:snapToGrid w:val="0"/>
          <w:sz w:val="24"/>
          <w:szCs w:val="24"/>
          <w:lang w:eastAsia="zh-CN"/>
        </w:rPr>
        <w:t xml:space="preserve"> του Ν. 4412/2016.</w:t>
      </w:r>
    </w:p>
    <w:p w:rsidR="003821AE" w:rsidRPr="006D433B" w:rsidRDefault="003821AE" w:rsidP="003821AE">
      <w:pPr>
        <w:spacing w:line="276" w:lineRule="auto"/>
        <w:jc w:val="both"/>
        <w:rPr>
          <w:rFonts w:ascii="Calibri" w:hAnsi="Calibri" w:cs="Calibri"/>
          <w:sz w:val="24"/>
          <w:szCs w:val="24"/>
          <w:lang w:eastAsia="en-US"/>
        </w:rPr>
      </w:pPr>
      <w:r w:rsidRPr="006D433B">
        <w:rPr>
          <w:rFonts w:ascii="Calibri" w:eastAsia="SimSun" w:hAnsi="Calibri" w:cs="Calibri"/>
          <w:snapToGrid w:val="0"/>
          <w:sz w:val="24"/>
          <w:szCs w:val="24"/>
          <w:lang w:eastAsia="zh-CN"/>
        </w:rPr>
        <w:t xml:space="preserve">  ΜΑΡΑΘΩΝΑΣ 29/09/2020                                                 </w:t>
      </w:r>
    </w:p>
    <w:p w:rsidR="003821AE" w:rsidRPr="006D433B" w:rsidRDefault="003821AE" w:rsidP="003821AE">
      <w:pPr>
        <w:spacing w:line="276" w:lineRule="auto"/>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          </w:t>
      </w:r>
      <w:r w:rsidR="00285A88" w:rsidRPr="006D433B">
        <w:rPr>
          <w:rFonts w:ascii="Calibri" w:eastAsia="SimSun" w:hAnsi="Calibri" w:cs="Calibri"/>
          <w:snapToGrid w:val="0"/>
          <w:sz w:val="24"/>
          <w:szCs w:val="24"/>
          <w:lang w:eastAsia="zh-CN"/>
        </w:rPr>
        <w:t>Η ΣΥΝΤΑΞΑΣΑ</w:t>
      </w:r>
      <w:r w:rsidRPr="006D433B">
        <w:rPr>
          <w:rFonts w:ascii="Calibri" w:eastAsia="SimSun" w:hAnsi="Calibri" w:cs="Calibri"/>
          <w:snapToGrid w:val="0"/>
          <w:sz w:val="24"/>
          <w:szCs w:val="24"/>
          <w:lang w:eastAsia="zh-CN"/>
        </w:rPr>
        <w:t xml:space="preserve">                                                     ΘΕΩΡΗΘΗΚΕ           </w:t>
      </w:r>
    </w:p>
    <w:p w:rsidR="003821AE" w:rsidRPr="006D433B" w:rsidRDefault="003821AE" w:rsidP="003821AE">
      <w:pPr>
        <w:spacing w:line="276" w:lineRule="auto"/>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                                     </w:t>
      </w:r>
      <w:r w:rsidRPr="006D433B">
        <w:rPr>
          <w:rFonts w:ascii="Calibri" w:eastAsia="SimSun" w:hAnsi="Calibri" w:cs="Calibri"/>
          <w:snapToGrid w:val="0"/>
          <w:sz w:val="24"/>
          <w:szCs w:val="24"/>
          <w:lang w:eastAsia="zh-CN"/>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2"/>
      </w:tblGrid>
      <w:tr w:rsidR="003821AE" w:rsidRPr="006D433B" w:rsidTr="003821AE">
        <w:tc>
          <w:tcPr>
            <w:tcW w:w="4261" w:type="dxa"/>
            <w:tcBorders>
              <w:top w:val="single" w:sz="4" w:space="0" w:color="auto"/>
              <w:left w:val="single" w:sz="4" w:space="0" w:color="auto"/>
              <w:bottom w:val="single" w:sz="4" w:space="0" w:color="auto"/>
              <w:right w:val="single" w:sz="4" w:space="0" w:color="auto"/>
            </w:tcBorders>
            <w:hideMark/>
          </w:tcPr>
          <w:p w:rsidR="003821AE" w:rsidRPr="006D433B" w:rsidRDefault="00285A88" w:rsidP="007C70F7">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 xml:space="preserve">Η </w:t>
            </w:r>
            <w:r w:rsidR="003821AE" w:rsidRPr="006D433B">
              <w:rPr>
                <w:rFonts w:ascii="Calibri" w:hAnsi="Calibri" w:cs="Calibri"/>
                <w:sz w:val="24"/>
                <w:szCs w:val="24"/>
                <w:lang w:eastAsia="en-US"/>
              </w:rPr>
              <w:t xml:space="preserve">ΠΡΟΪΣΤΑΜΕΝΟΣ ΤΜΗΜΑΤΟΣ </w:t>
            </w:r>
            <w:r w:rsidR="007C70F7" w:rsidRPr="006D433B">
              <w:rPr>
                <w:rFonts w:ascii="Calibri" w:hAnsi="Calibri" w:cs="Calibri"/>
                <w:sz w:val="24"/>
                <w:szCs w:val="24"/>
                <w:lang w:eastAsia="en-US"/>
              </w:rPr>
              <w:t>ΠΡΟΜΗΘΕΙΩΝ</w:t>
            </w:r>
          </w:p>
        </w:tc>
        <w:tc>
          <w:tcPr>
            <w:tcW w:w="426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Ο ΑΝΑΠΛ. ΠΡΟΪΣΤΑΜΕΝΟΣ ΔΙΕΥΘΥΝΣΗΣ ΚΑΘΑΡΙΟΤΗΤΑΣ, ΑΝΑΚΥΚΛΩΣΗΣ, ΠΕΡΙΒΑΛΛΟΝΤΟΣ, ΠΡΑΣΙΝΟΥ &amp; ΣΥΝΤΗΡΗΣΗΣ ΥΠΟΔΟΜΩΝ</w:t>
            </w:r>
          </w:p>
        </w:tc>
      </w:tr>
      <w:tr w:rsidR="003821AE" w:rsidRPr="006D433B" w:rsidTr="003821AE">
        <w:tc>
          <w:tcPr>
            <w:tcW w:w="4261" w:type="dxa"/>
            <w:tcBorders>
              <w:top w:val="single" w:sz="4" w:space="0" w:color="auto"/>
              <w:left w:val="single" w:sz="4" w:space="0" w:color="auto"/>
              <w:bottom w:val="single" w:sz="4" w:space="0" w:color="auto"/>
              <w:right w:val="single" w:sz="4" w:space="0" w:color="auto"/>
            </w:tcBorders>
          </w:tcPr>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p>
          <w:p w:rsidR="003821AE" w:rsidRPr="006D433B" w:rsidRDefault="007C70F7">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ΚΕΛΕΠΟΥΡΗ ΑΝΑΣΤΑΣΙΑ</w:t>
            </w:r>
          </w:p>
        </w:tc>
        <w:tc>
          <w:tcPr>
            <w:tcW w:w="4261" w:type="dxa"/>
            <w:tcBorders>
              <w:top w:val="single" w:sz="4" w:space="0" w:color="auto"/>
              <w:left w:val="single" w:sz="4" w:space="0" w:color="auto"/>
              <w:bottom w:val="single" w:sz="4" w:space="0" w:color="auto"/>
              <w:right w:val="single" w:sz="4" w:space="0" w:color="auto"/>
            </w:tcBorders>
          </w:tcPr>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ΠΑΝΑΓΙΩΤΗΣ ΗΛΙΑΣ</w:t>
            </w:r>
          </w:p>
        </w:tc>
      </w:tr>
    </w:tbl>
    <w:p w:rsidR="003821AE" w:rsidRPr="006D433B" w:rsidRDefault="003821AE" w:rsidP="001163B3">
      <w:pPr>
        <w:spacing w:after="120" w:line="360" w:lineRule="auto"/>
        <w:rPr>
          <w:rFonts w:ascii="Calibri" w:eastAsia="SimSun" w:hAnsi="Calibri" w:cs="Calibri"/>
          <w:snapToGrid w:val="0"/>
          <w:sz w:val="24"/>
          <w:szCs w:val="24"/>
          <w:lang w:eastAsia="zh-CN"/>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31"/>
      </w:tblGrid>
      <w:tr w:rsidR="003821AE" w:rsidRPr="006D433B" w:rsidTr="003821AE">
        <w:trPr>
          <w:trHeight w:val="719"/>
        </w:trPr>
        <w:tc>
          <w:tcPr>
            <w:tcW w:w="4384" w:type="dxa"/>
            <w:tcBorders>
              <w:top w:val="nil"/>
              <w:left w:val="nil"/>
              <w:bottom w:val="nil"/>
              <w:right w:val="nil"/>
            </w:tcBorders>
          </w:tcPr>
          <w:p w:rsidR="003821AE" w:rsidRPr="006D433B" w:rsidRDefault="003821AE">
            <w:pPr>
              <w:tabs>
                <w:tab w:val="left" w:pos="2044"/>
              </w:tabs>
              <w:rPr>
                <w:rFonts w:ascii="Calibri" w:hAnsi="Calibri" w:cs="Calibri"/>
                <w:smallCaps/>
                <w:noProof/>
                <w:sz w:val="24"/>
                <w:szCs w:val="24"/>
                <w:lang w:val="en-US"/>
              </w:rPr>
            </w:pPr>
          </w:p>
          <w:p w:rsidR="003821AE" w:rsidRPr="006D433B" w:rsidRDefault="003821AE">
            <w:pPr>
              <w:tabs>
                <w:tab w:val="left" w:pos="2044"/>
              </w:tabs>
              <w:rPr>
                <w:rFonts w:ascii="Calibri" w:hAnsi="Calibri" w:cs="Calibri"/>
                <w:smallCaps/>
                <w:sz w:val="24"/>
                <w:szCs w:val="24"/>
                <w:lang w:eastAsia="zh-CN"/>
              </w:rPr>
            </w:pPr>
            <w:r w:rsidRPr="006D433B">
              <w:rPr>
                <w:rFonts w:ascii="Calibri" w:hAnsi="Calibri" w:cs="Calibri"/>
                <w:noProof/>
                <w:sz w:val="24"/>
                <w:szCs w:val="24"/>
              </w:rPr>
              <w:lastRenderedPageBreak/>
              <w:drawing>
                <wp:inline distT="0" distB="0" distL="0" distR="0">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c>
        <w:tc>
          <w:tcPr>
            <w:tcW w:w="4831" w:type="dxa"/>
            <w:tcBorders>
              <w:top w:val="nil"/>
              <w:left w:val="nil"/>
              <w:bottom w:val="nil"/>
              <w:right w:val="nil"/>
            </w:tcBorders>
          </w:tcPr>
          <w:p w:rsidR="003821AE" w:rsidRPr="006D433B" w:rsidRDefault="003821AE">
            <w:pPr>
              <w:pStyle w:val="2"/>
              <w:tabs>
                <w:tab w:val="left" w:pos="884"/>
              </w:tabs>
              <w:rPr>
                <w:rFonts w:ascii="Calibri" w:hAnsi="Calibri" w:cs="Calibri"/>
                <w:b w:val="0"/>
                <w:smallCaps/>
                <w:spacing w:val="20"/>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tc>
      </w:tr>
      <w:tr w:rsidR="003821AE" w:rsidRPr="006D433B" w:rsidTr="003821AE">
        <w:trPr>
          <w:trHeight w:val="3557"/>
        </w:trPr>
        <w:tc>
          <w:tcPr>
            <w:tcW w:w="4384" w:type="dxa"/>
            <w:tcBorders>
              <w:top w:val="nil"/>
              <w:left w:val="nil"/>
              <w:bottom w:val="nil"/>
              <w:right w:val="nil"/>
            </w:tcBorders>
            <w:hideMark/>
          </w:tcPr>
          <w:p w:rsidR="003821AE" w:rsidRPr="006D433B" w:rsidRDefault="003821AE">
            <w:pPr>
              <w:tabs>
                <w:tab w:val="left" w:pos="851"/>
              </w:tabs>
              <w:rPr>
                <w:rFonts w:ascii="Calibri" w:hAnsi="Calibri" w:cs="Calibri"/>
                <w:sz w:val="24"/>
                <w:szCs w:val="24"/>
              </w:rPr>
            </w:pPr>
            <w:r w:rsidRPr="006D433B">
              <w:rPr>
                <w:rFonts w:ascii="Calibri" w:hAnsi="Calibri" w:cs="Calibri"/>
                <w:sz w:val="24"/>
                <w:szCs w:val="24"/>
              </w:rPr>
              <w:t>ΕΛΛΗΝΙΚΗ ΔΗΜΟΚΡΑΤΙΑ</w:t>
            </w:r>
          </w:p>
          <w:p w:rsidR="003821AE" w:rsidRPr="006D433B" w:rsidRDefault="003821AE">
            <w:pPr>
              <w:tabs>
                <w:tab w:val="left" w:pos="851"/>
              </w:tabs>
              <w:rPr>
                <w:rFonts w:ascii="Calibri" w:hAnsi="Calibri" w:cs="Calibri"/>
                <w:sz w:val="24"/>
                <w:szCs w:val="24"/>
              </w:rPr>
            </w:pPr>
            <w:r w:rsidRPr="006D433B">
              <w:rPr>
                <w:rFonts w:ascii="Calibri" w:hAnsi="Calibri" w:cs="Calibri"/>
                <w:sz w:val="24"/>
                <w:szCs w:val="24"/>
              </w:rPr>
              <w:t xml:space="preserve">ΝΟΜΟΣ ΑΤΤΙΚΗΣ </w:t>
            </w:r>
          </w:p>
          <w:p w:rsidR="003821AE" w:rsidRPr="006D433B" w:rsidRDefault="003821AE">
            <w:pPr>
              <w:tabs>
                <w:tab w:val="left" w:pos="851"/>
              </w:tabs>
              <w:rPr>
                <w:rFonts w:ascii="Calibri" w:hAnsi="Calibri" w:cs="Calibri"/>
                <w:b/>
                <w:sz w:val="24"/>
                <w:szCs w:val="24"/>
              </w:rPr>
            </w:pPr>
            <w:r w:rsidRPr="006D433B">
              <w:rPr>
                <w:rFonts w:ascii="Calibri" w:hAnsi="Calibri" w:cs="Calibri"/>
                <w:b/>
                <w:sz w:val="24"/>
                <w:szCs w:val="24"/>
              </w:rPr>
              <w:t>ΔΗΜΟΣ ΜΑΡΑΘΩΝΟΣ</w:t>
            </w:r>
          </w:p>
          <w:p w:rsidR="003821AE" w:rsidRPr="006D433B" w:rsidRDefault="003821AE">
            <w:pPr>
              <w:rPr>
                <w:rFonts w:ascii="Calibri" w:hAnsi="Calibri" w:cs="Calibri"/>
                <w:sz w:val="24"/>
                <w:szCs w:val="24"/>
              </w:rPr>
            </w:pPr>
            <w:r w:rsidRPr="006D433B">
              <w:rPr>
                <w:rFonts w:ascii="Calibri" w:hAnsi="Calibri" w:cs="Calibri"/>
                <w:sz w:val="24"/>
                <w:szCs w:val="24"/>
              </w:rPr>
              <w:t>Διεύθυνση Καθαριότητας Ανακύκλωσης</w:t>
            </w:r>
          </w:p>
          <w:p w:rsidR="003821AE" w:rsidRPr="006D433B" w:rsidRDefault="003821AE">
            <w:pPr>
              <w:rPr>
                <w:rFonts w:ascii="Calibri" w:hAnsi="Calibri" w:cs="Calibri"/>
                <w:sz w:val="24"/>
                <w:szCs w:val="24"/>
              </w:rPr>
            </w:pPr>
            <w:r w:rsidRPr="006D433B">
              <w:rPr>
                <w:rFonts w:ascii="Calibri" w:hAnsi="Calibri" w:cs="Calibri"/>
                <w:sz w:val="24"/>
                <w:szCs w:val="24"/>
              </w:rPr>
              <w:t xml:space="preserve">Περιβάλλοντος, Πρασίνου &amp; Συντήρησης   Υποδομών </w:t>
            </w:r>
          </w:p>
          <w:p w:rsidR="003821AE" w:rsidRPr="006D433B" w:rsidRDefault="003821AE">
            <w:pPr>
              <w:rPr>
                <w:rFonts w:ascii="Calibri" w:hAnsi="Calibri" w:cs="Calibri"/>
                <w:sz w:val="24"/>
                <w:szCs w:val="24"/>
              </w:rPr>
            </w:pPr>
            <w:r w:rsidRPr="006D433B">
              <w:rPr>
                <w:rFonts w:ascii="Calibri" w:hAnsi="Calibri" w:cs="Calibri"/>
                <w:sz w:val="24"/>
                <w:szCs w:val="24"/>
              </w:rPr>
              <w:t xml:space="preserve"> -------------------------------------------------</w:t>
            </w:r>
          </w:p>
          <w:p w:rsidR="003821AE" w:rsidRPr="006D433B" w:rsidRDefault="003821AE">
            <w:pPr>
              <w:rPr>
                <w:rFonts w:ascii="Calibri" w:hAnsi="Calibri" w:cs="Calibri"/>
                <w:sz w:val="24"/>
                <w:szCs w:val="24"/>
              </w:rPr>
            </w:pPr>
            <w:r w:rsidRPr="006D433B">
              <w:rPr>
                <w:rFonts w:ascii="Calibri" w:hAnsi="Calibri" w:cs="Calibri"/>
                <w:sz w:val="24"/>
                <w:szCs w:val="24"/>
              </w:rPr>
              <w:t xml:space="preserve">Ταχ. Δ/νση: Οινόης 6                                                </w:t>
            </w:r>
          </w:p>
          <w:p w:rsidR="003821AE" w:rsidRPr="006D433B" w:rsidRDefault="003821AE">
            <w:pPr>
              <w:rPr>
                <w:rFonts w:ascii="Calibri" w:hAnsi="Calibri" w:cs="Calibri"/>
                <w:sz w:val="24"/>
                <w:szCs w:val="24"/>
              </w:rPr>
            </w:pPr>
            <w:r w:rsidRPr="006D433B">
              <w:rPr>
                <w:rFonts w:ascii="Calibri" w:hAnsi="Calibri" w:cs="Calibri"/>
                <w:sz w:val="24"/>
                <w:szCs w:val="24"/>
              </w:rPr>
              <w:t xml:space="preserve">Τ.Κ. 190 07 Μαραθώνας                                                    </w:t>
            </w:r>
          </w:p>
          <w:p w:rsidR="003821AE" w:rsidRPr="006D433B" w:rsidRDefault="003821AE">
            <w:pPr>
              <w:rPr>
                <w:rFonts w:ascii="Calibri" w:hAnsi="Calibri" w:cs="Calibri"/>
                <w:sz w:val="24"/>
                <w:szCs w:val="24"/>
                <w:lang w:val="en-GB"/>
              </w:rPr>
            </w:pPr>
            <w:r w:rsidRPr="006D433B">
              <w:rPr>
                <w:rFonts w:ascii="Calibri" w:hAnsi="Calibri" w:cs="Calibri"/>
                <w:sz w:val="24"/>
                <w:szCs w:val="24"/>
              </w:rPr>
              <w:t>Τηλ</w:t>
            </w:r>
            <w:r w:rsidRPr="006D433B">
              <w:rPr>
                <w:rFonts w:ascii="Calibri" w:hAnsi="Calibri" w:cs="Calibri"/>
                <w:sz w:val="24"/>
                <w:szCs w:val="24"/>
                <w:lang w:val="en-GB"/>
              </w:rPr>
              <w:t>.22943-20974</w:t>
            </w:r>
          </w:p>
          <w:p w:rsidR="003821AE" w:rsidRPr="006D433B" w:rsidRDefault="003821AE">
            <w:pPr>
              <w:rPr>
                <w:rFonts w:ascii="Calibri" w:hAnsi="Calibri" w:cs="Calibri"/>
                <w:sz w:val="24"/>
                <w:szCs w:val="24"/>
                <w:lang w:val="en-US"/>
              </w:rPr>
            </w:pPr>
            <w:r w:rsidRPr="006D433B">
              <w:rPr>
                <w:rFonts w:ascii="Calibri" w:hAnsi="Calibri" w:cs="Calibri"/>
                <w:sz w:val="24"/>
                <w:szCs w:val="24"/>
                <w:lang w:val="en-US"/>
              </w:rPr>
              <w:t>Email</w:t>
            </w:r>
            <w:r w:rsidRPr="006D433B">
              <w:rPr>
                <w:rFonts w:ascii="Calibri" w:hAnsi="Calibri" w:cs="Calibri"/>
                <w:sz w:val="24"/>
                <w:szCs w:val="24"/>
                <w:lang w:val="en-GB"/>
              </w:rPr>
              <w:t xml:space="preserve">: </w:t>
            </w:r>
            <w:hyperlink r:id="rId9" w:history="1">
              <w:r w:rsidRPr="006D433B">
                <w:rPr>
                  <w:rStyle w:val="-"/>
                  <w:rFonts w:ascii="Calibri" w:hAnsi="Calibri" w:cs="Calibri"/>
                  <w:sz w:val="24"/>
                  <w:szCs w:val="24"/>
                  <w:lang w:val="en-US"/>
                </w:rPr>
                <w:t>kathariotita</w:t>
              </w:r>
              <w:r w:rsidRPr="006D433B">
                <w:rPr>
                  <w:rStyle w:val="-"/>
                  <w:rFonts w:ascii="Calibri" w:hAnsi="Calibri" w:cs="Calibri"/>
                  <w:sz w:val="24"/>
                  <w:szCs w:val="24"/>
                  <w:lang w:val="en-GB"/>
                </w:rPr>
                <w:t>@</w:t>
              </w:r>
              <w:r w:rsidRPr="006D433B">
                <w:rPr>
                  <w:rStyle w:val="-"/>
                  <w:rFonts w:ascii="Calibri" w:hAnsi="Calibri" w:cs="Calibri"/>
                  <w:sz w:val="24"/>
                  <w:szCs w:val="24"/>
                  <w:lang w:val="en-US"/>
                </w:rPr>
                <w:t>marathon</w:t>
              </w:r>
              <w:r w:rsidRPr="006D433B">
                <w:rPr>
                  <w:rStyle w:val="-"/>
                  <w:rFonts w:ascii="Calibri" w:hAnsi="Calibri" w:cs="Calibri"/>
                  <w:sz w:val="24"/>
                  <w:szCs w:val="24"/>
                  <w:lang w:val="en-GB"/>
                </w:rPr>
                <w:t>.</w:t>
              </w:r>
              <w:r w:rsidRPr="006D433B">
                <w:rPr>
                  <w:rStyle w:val="-"/>
                  <w:rFonts w:ascii="Calibri" w:hAnsi="Calibri" w:cs="Calibri"/>
                  <w:sz w:val="24"/>
                  <w:szCs w:val="24"/>
                  <w:lang w:val="en-US"/>
                </w:rPr>
                <w:t>gr</w:t>
              </w:r>
            </w:hyperlink>
            <w:r w:rsidRPr="006D433B">
              <w:rPr>
                <w:rFonts w:ascii="Calibri" w:hAnsi="Calibri" w:cs="Calibri"/>
                <w:sz w:val="24"/>
                <w:szCs w:val="24"/>
                <w:lang w:val="en-GB"/>
              </w:rPr>
              <w:t xml:space="preserve">  </w:t>
            </w:r>
          </w:p>
        </w:tc>
        <w:tc>
          <w:tcPr>
            <w:tcW w:w="4831" w:type="dxa"/>
            <w:tcBorders>
              <w:top w:val="nil"/>
              <w:left w:val="nil"/>
              <w:bottom w:val="nil"/>
              <w:right w:val="nil"/>
            </w:tcBorders>
          </w:tcPr>
          <w:p w:rsidR="003821AE" w:rsidRPr="006D433B" w:rsidRDefault="003821AE">
            <w:pPr>
              <w:pStyle w:val="2"/>
              <w:tabs>
                <w:tab w:val="left" w:pos="884"/>
              </w:tabs>
              <w:rPr>
                <w:rFonts w:ascii="Calibri" w:hAnsi="Calibri" w:cs="Calibri"/>
                <w:b w:val="0"/>
                <w:sz w:val="24"/>
                <w:szCs w:val="24"/>
              </w:rPr>
            </w:pPr>
            <w:r w:rsidRPr="006D433B">
              <w:rPr>
                <w:rFonts w:ascii="Calibri" w:hAnsi="Calibri" w:cs="Calibri"/>
                <w:i/>
                <w:sz w:val="24"/>
                <w:szCs w:val="24"/>
              </w:rPr>
              <w:t>Μαραθώνας  29/09/2020</w:t>
            </w:r>
          </w:p>
          <w:p w:rsidR="003821AE" w:rsidRPr="006D433B" w:rsidRDefault="003821AE">
            <w:pPr>
              <w:rPr>
                <w:rFonts w:ascii="Calibri" w:hAnsi="Calibri" w:cs="Calibri"/>
                <w:sz w:val="24"/>
                <w:szCs w:val="24"/>
                <w:u w:val="single"/>
              </w:rPr>
            </w:pPr>
            <w:r w:rsidRPr="006D433B">
              <w:rPr>
                <w:rFonts w:ascii="Calibri" w:hAnsi="Calibri" w:cs="Calibri"/>
                <w:b/>
                <w:sz w:val="24"/>
                <w:szCs w:val="24"/>
                <w:u w:val="single"/>
              </w:rPr>
              <w:t>ΑΡΙΘΜ. MEΛETHΣ</w:t>
            </w:r>
            <w:r w:rsidRPr="006D433B">
              <w:rPr>
                <w:rFonts w:ascii="Calibri" w:hAnsi="Calibri" w:cs="Calibri"/>
                <w:sz w:val="24"/>
                <w:szCs w:val="24"/>
                <w:u w:val="single"/>
              </w:rPr>
              <w:t xml:space="preserve"> </w:t>
            </w:r>
            <w:r w:rsidRPr="006D433B">
              <w:rPr>
                <w:rFonts w:ascii="Calibri" w:hAnsi="Calibri" w:cs="Calibri"/>
                <w:b/>
                <w:sz w:val="24"/>
                <w:szCs w:val="24"/>
                <w:u w:val="single"/>
              </w:rPr>
              <w:t>17</w:t>
            </w:r>
            <w:r w:rsidRPr="006D433B">
              <w:rPr>
                <w:rFonts w:ascii="Calibri" w:hAnsi="Calibri" w:cs="Calibri"/>
                <w:sz w:val="24"/>
                <w:szCs w:val="24"/>
                <w:u w:val="single"/>
              </w:rPr>
              <w:t>/</w:t>
            </w:r>
            <w:r w:rsidRPr="006D433B">
              <w:rPr>
                <w:rFonts w:ascii="Calibri" w:hAnsi="Calibri" w:cs="Calibri"/>
                <w:b/>
                <w:sz w:val="24"/>
                <w:szCs w:val="24"/>
                <w:u w:val="single"/>
              </w:rPr>
              <w:t>2020</w:t>
            </w:r>
          </w:p>
          <w:p w:rsidR="003821AE" w:rsidRPr="006D433B" w:rsidRDefault="003821AE">
            <w:pPr>
              <w:rPr>
                <w:rFonts w:ascii="Calibri" w:hAnsi="Calibri" w:cs="Calibri"/>
                <w:smallCaps/>
                <w:sz w:val="24"/>
                <w:szCs w:val="24"/>
              </w:rPr>
            </w:pPr>
          </w:p>
          <w:p w:rsidR="003821AE" w:rsidRPr="006D433B" w:rsidRDefault="003821AE">
            <w:pPr>
              <w:rPr>
                <w:rFonts w:ascii="Calibri" w:hAnsi="Calibri" w:cs="Calibri"/>
                <w:smallCaps/>
                <w:sz w:val="24"/>
                <w:szCs w:val="24"/>
              </w:rPr>
            </w:pPr>
            <w:r w:rsidRPr="006D433B">
              <w:rPr>
                <w:rFonts w:ascii="Calibri" w:hAnsi="Calibri" w:cs="Calibri"/>
                <w:smallCaps/>
                <w:sz w:val="24"/>
                <w:szCs w:val="24"/>
              </w:rPr>
              <w:t xml:space="preserve">ΠΡΟΜΗΘΕΙΑ ΕΙΔΩΝ ΓΙΑ ΤΟ </w:t>
            </w:r>
          </w:p>
          <w:p w:rsidR="003821AE" w:rsidRPr="006D433B" w:rsidRDefault="003821AE">
            <w:pPr>
              <w:rPr>
                <w:rFonts w:ascii="Calibri" w:hAnsi="Calibri" w:cs="Calibri"/>
                <w:smallCaps/>
                <w:sz w:val="24"/>
                <w:szCs w:val="24"/>
              </w:rPr>
            </w:pPr>
            <w:r w:rsidRPr="006D433B">
              <w:rPr>
                <w:rFonts w:ascii="Calibri" w:hAnsi="Calibri" w:cs="Calibri"/>
                <w:smallCaps/>
                <w:sz w:val="24"/>
                <w:szCs w:val="24"/>
              </w:rPr>
              <w:t>ΠΕΡΙΟΡΙΣΜΟ της ΔΙΑΣΠΟΡΑΣ ΤΟΥ ΚΟΡΩΝΟΪΟΥ (ΑΠΟΛΥΜΑΝΤΙΚΑ) ΤΟΥ</w:t>
            </w:r>
          </w:p>
          <w:p w:rsidR="003821AE" w:rsidRPr="006D433B" w:rsidRDefault="003821AE">
            <w:pPr>
              <w:rPr>
                <w:rFonts w:ascii="Calibri" w:hAnsi="Calibri" w:cs="Calibri"/>
                <w:sz w:val="24"/>
                <w:szCs w:val="24"/>
              </w:rPr>
            </w:pPr>
            <w:r w:rsidRPr="006D433B">
              <w:rPr>
                <w:rFonts w:ascii="Calibri" w:hAnsi="Calibri" w:cs="Calibri"/>
                <w:smallCaps/>
                <w:sz w:val="24"/>
                <w:szCs w:val="24"/>
              </w:rPr>
              <w:t xml:space="preserve"> ΔΗΜΟΥ ΜΑΡΑΘΩΝΟΣ </w:t>
            </w:r>
            <w:r w:rsidRPr="006D433B">
              <w:rPr>
                <w:rFonts w:ascii="Calibri" w:hAnsi="Calibri" w:cs="Calibri"/>
                <w:sz w:val="24"/>
                <w:szCs w:val="24"/>
              </w:rPr>
              <w:t xml:space="preserve">. </w:t>
            </w: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rPr>
                <w:rFonts w:ascii="Calibri" w:hAnsi="Calibri" w:cs="Calibri"/>
                <w:sz w:val="24"/>
                <w:szCs w:val="24"/>
              </w:rPr>
            </w:pPr>
          </w:p>
          <w:p w:rsidR="003821AE" w:rsidRPr="006D433B" w:rsidRDefault="003821AE">
            <w:pPr>
              <w:tabs>
                <w:tab w:val="left" w:pos="2044"/>
              </w:tabs>
              <w:rPr>
                <w:rFonts w:ascii="Calibri" w:hAnsi="Calibri" w:cs="Calibri"/>
                <w:b/>
                <w:smallCaps/>
                <w:sz w:val="24"/>
                <w:szCs w:val="24"/>
              </w:rPr>
            </w:pPr>
          </w:p>
        </w:tc>
      </w:tr>
    </w:tbl>
    <w:p w:rsidR="006D433B" w:rsidRDefault="006D433B" w:rsidP="003821AE">
      <w:pPr>
        <w:spacing w:after="120" w:line="360" w:lineRule="auto"/>
        <w:ind w:firstLine="720"/>
        <w:jc w:val="center"/>
        <w:rPr>
          <w:rFonts w:ascii="Calibri" w:eastAsia="SimSun" w:hAnsi="Calibri" w:cs="Calibri"/>
          <w:b/>
          <w:snapToGrid w:val="0"/>
          <w:sz w:val="24"/>
          <w:szCs w:val="24"/>
          <w:lang w:eastAsia="zh-CN"/>
        </w:rPr>
      </w:pPr>
    </w:p>
    <w:p w:rsidR="003821AE" w:rsidRPr="006D433B" w:rsidRDefault="003821AE" w:rsidP="003821AE">
      <w:pPr>
        <w:spacing w:after="120" w:line="360" w:lineRule="auto"/>
        <w:ind w:firstLine="720"/>
        <w:jc w:val="center"/>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ΕΝΔΕΙΚΤΙΚΟΣ ΠΡΟΥΠΟΛΟΓΙΣΜΟΣ – ΠΕΡΙΓΡΑΦΗ ΕΙΔΩΝ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673"/>
        <w:gridCol w:w="1394"/>
        <w:gridCol w:w="1341"/>
        <w:gridCol w:w="1249"/>
      </w:tblGrid>
      <w:tr w:rsidR="003821AE" w:rsidRPr="006D433B" w:rsidTr="003821AE">
        <w:tc>
          <w:tcPr>
            <w:tcW w:w="642"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276" w:lineRule="auto"/>
              <w:jc w:val="center"/>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Α/Α</w:t>
            </w:r>
          </w:p>
        </w:tc>
        <w:tc>
          <w:tcPr>
            <w:tcW w:w="387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276" w:lineRule="auto"/>
              <w:jc w:val="center"/>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ΕΙΔΟΣ</w:t>
            </w:r>
          </w:p>
        </w:tc>
        <w:tc>
          <w:tcPr>
            <w:tcW w:w="1400"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276" w:lineRule="auto"/>
              <w:jc w:val="center"/>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ΠΟΣΟΤΗΤΑ</w:t>
            </w:r>
          </w:p>
        </w:tc>
        <w:tc>
          <w:tcPr>
            <w:tcW w:w="1345"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276" w:lineRule="auto"/>
              <w:jc w:val="center"/>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ΤΙΜΗ ΜΟΝΑΔΟΣ</w:t>
            </w:r>
          </w:p>
        </w:tc>
        <w:tc>
          <w:tcPr>
            <w:tcW w:w="1264"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276" w:lineRule="auto"/>
              <w:jc w:val="center"/>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ΔΑΠΑΝΗ</w:t>
            </w:r>
          </w:p>
        </w:tc>
      </w:tr>
      <w:tr w:rsidR="003821AE" w:rsidRPr="006D433B" w:rsidTr="003821AE">
        <w:tc>
          <w:tcPr>
            <w:tcW w:w="642"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1</w:t>
            </w:r>
          </w:p>
        </w:tc>
        <w:tc>
          <w:tcPr>
            <w:tcW w:w="387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Χλωρίνη παχύρευστη για απολύμανση επιφανειών, σε συσκευασία 4000</w:t>
            </w:r>
            <w:r w:rsidRPr="006D433B">
              <w:rPr>
                <w:rFonts w:ascii="Calibri" w:eastAsia="SimSun" w:hAnsi="Calibri" w:cs="Calibri"/>
                <w:snapToGrid w:val="0"/>
                <w:sz w:val="24"/>
                <w:szCs w:val="24"/>
                <w:lang w:val="en-US" w:eastAsia="zh-CN"/>
              </w:rPr>
              <w:t>ml</w:t>
            </w:r>
            <w:r w:rsidRPr="006D433B">
              <w:rPr>
                <w:rFonts w:ascii="Calibri" w:eastAsia="SimSun" w:hAnsi="Calibri" w:cs="Calibri"/>
                <w:snapToGrid w:val="0"/>
                <w:sz w:val="24"/>
                <w:szCs w:val="24"/>
                <w:lang w:eastAsia="zh-CN"/>
              </w:rPr>
              <w:t>.</w:t>
            </w:r>
          </w:p>
        </w:tc>
        <w:tc>
          <w:tcPr>
            <w:tcW w:w="1400"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80</w:t>
            </w:r>
          </w:p>
        </w:tc>
        <w:tc>
          <w:tcPr>
            <w:tcW w:w="1345"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5,50 €</w:t>
            </w:r>
          </w:p>
        </w:tc>
        <w:tc>
          <w:tcPr>
            <w:tcW w:w="1264"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440,00 €</w:t>
            </w:r>
          </w:p>
        </w:tc>
      </w:tr>
      <w:tr w:rsidR="003821AE" w:rsidRPr="006D433B" w:rsidTr="003821AE">
        <w:tc>
          <w:tcPr>
            <w:tcW w:w="642"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2</w:t>
            </w:r>
          </w:p>
        </w:tc>
        <w:tc>
          <w:tcPr>
            <w:tcW w:w="387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Αντισηπτικό – Απολυμαντικό GEL χεριών σε συσκευασία 4000</w:t>
            </w:r>
            <w:r w:rsidRPr="006D433B">
              <w:rPr>
                <w:rFonts w:ascii="Calibri" w:eastAsia="SimSun" w:hAnsi="Calibri" w:cs="Calibri"/>
                <w:snapToGrid w:val="0"/>
                <w:sz w:val="24"/>
                <w:szCs w:val="24"/>
                <w:lang w:val="en-US" w:eastAsia="zh-CN"/>
              </w:rPr>
              <w:t>ml</w:t>
            </w:r>
            <w:r w:rsidRPr="006D433B">
              <w:rPr>
                <w:rFonts w:ascii="Calibri" w:eastAsia="SimSun" w:hAnsi="Calibri" w:cs="Calibri"/>
                <w:snapToGrid w:val="0"/>
                <w:sz w:val="24"/>
                <w:szCs w:val="24"/>
                <w:lang w:eastAsia="zh-CN"/>
              </w:rPr>
              <w:t>, με περιεκτικότητα σε αιθυλική αλκοόλη 70% και άνω.</w:t>
            </w:r>
          </w:p>
        </w:tc>
        <w:tc>
          <w:tcPr>
            <w:tcW w:w="1400"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100</w:t>
            </w:r>
          </w:p>
        </w:tc>
        <w:tc>
          <w:tcPr>
            <w:tcW w:w="1345" w:type="dxa"/>
            <w:tcBorders>
              <w:top w:val="single" w:sz="4" w:space="0" w:color="auto"/>
              <w:left w:val="single" w:sz="4" w:space="0" w:color="auto"/>
              <w:bottom w:val="single" w:sz="4" w:space="0" w:color="auto"/>
              <w:right w:val="single" w:sz="4" w:space="0" w:color="auto"/>
            </w:tcBorders>
            <w:hideMark/>
          </w:tcPr>
          <w:p w:rsidR="003821AE" w:rsidRPr="006D433B" w:rsidRDefault="009C180F">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20,</w:t>
            </w:r>
            <w:r w:rsidRPr="006D433B">
              <w:rPr>
                <w:rFonts w:ascii="Calibri" w:eastAsia="SimSun" w:hAnsi="Calibri" w:cs="Calibri"/>
                <w:snapToGrid w:val="0"/>
                <w:sz w:val="24"/>
                <w:szCs w:val="24"/>
                <w:lang w:val="en-US" w:eastAsia="zh-CN"/>
              </w:rPr>
              <w:t>00</w:t>
            </w:r>
            <w:r w:rsidR="003821AE" w:rsidRPr="006D433B">
              <w:rPr>
                <w:rFonts w:ascii="Calibri" w:eastAsia="SimSun" w:hAnsi="Calibri" w:cs="Calibri"/>
                <w:snapToGrid w:val="0"/>
                <w:sz w:val="24"/>
                <w:szCs w:val="24"/>
                <w:lang w:eastAsia="zh-CN"/>
              </w:rPr>
              <w:t xml:space="preserve"> €</w:t>
            </w:r>
          </w:p>
        </w:tc>
        <w:tc>
          <w:tcPr>
            <w:tcW w:w="1264" w:type="dxa"/>
            <w:tcBorders>
              <w:top w:val="single" w:sz="4" w:space="0" w:color="auto"/>
              <w:left w:val="single" w:sz="4" w:space="0" w:color="auto"/>
              <w:bottom w:val="single" w:sz="4" w:space="0" w:color="auto"/>
              <w:right w:val="single" w:sz="4" w:space="0" w:color="auto"/>
            </w:tcBorders>
            <w:hideMark/>
          </w:tcPr>
          <w:p w:rsidR="003821AE" w:rsidRPr="006D433B" w:rsidRDefault="003821AE" w:rsidP="009C180F">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2.</w:t>
            </w:r>
            <w:r w:rsidR="009C180F" w:rsidRPr="006D433B">
              <w:rPr>
                <w:rFonts w:ascii="Calibri" w:eastAsia="SimSun" w:hAnsi="Calibri" w:cs="Calibri"/>
                <w:snapToGrid w:val="0"/>
                <w:sz w:val="24"/>
                <w:szCs w:val="24"/>
                <w:lang w:val="en-US" w:eastAsia="zh-CN"/>
              </w:rPr>
              <w:t>0</w:t>
            </w:r>
            <w:r w:rsidRPr="006D433B">
              <w:rPr>
                <w:rFonts w:ascii="Calibri" w:eastAsia="SimSun" w:hAnsi="Calibri" w:cs="Calibri"/>
                <w:snapToGrid w:val="0"/>
                <w:sz w:val="24"/>
                <w:szCs w:val="24"/>
                <w:lang w:eastAsia="zh-CN"/>
              </w:rPr>
              <w:t>00,00 €</w:t>
            </w:r>
          </w:p>
        </w:tc>
      </w:tr>
      <w:tr w:rsidR="003821AE" w:rsidRPr="006D433B" w:rsidTr="003821AE">
        <w:tc>
          <w:tcPr>
            <w:tcW w:w="642"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3</w:t>
            </w:r>
          </w:p>
        </w:tc>
        <w:tc>
          <w:tcPr>
            <w:tcW w:w="387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Αντισηπτικό – Απολυμαντικό GEL  χεριών σε συσκευασία με αντλία  περιεκτικότητας σε αιθυλική αλκοόλη 70% και άνω, επιτραπέζια συσκευασία των 500</w:t>
            </w:r>
            <w:r w:rsidRPr="006D433B">
              <w:rPr>
                <w:rFonts w:ascii="Calibri" w:eastAsia="SimSun" w:hAnsi="Calibri" w:cs="Calibri"/>
                <w:snapToGrid w:val="0"/>
                <w:sz w:val="24"/>
                <w:szCs w:val="24"/>
                <w:lang w:val="en-US" w:eastAsia="zh-CN"/>
              </w:rPr>
              <w:t>ml</w:t>
            </w:r>
            <w:r w:rsidRPr="006D433B">
              <w:rPr>
                <w:rFonts w:ascii="Calibri" w:eastAsia="SimSun" w:hAnsi="Calibri" w:cs="Calibri"/>
                <w:snapToGrid w:val="0"/>
                <w:sz w:val="24"/>
                <w:szCs w:val="24"/>
                <w:lang w:eastAsia="zh-CN"/>
              </w:rPr>
              <w:t>.</w:t>
            </w:r>
          </w:p>
        </w:tc>
        <w:tc>
          <w:tcPr>
            <w:tcW w:w="1400" w:type="dxa"/>
            <w:tcBorders>
              <w:top w:val="single" w:sz="4" w:space="0" w:color="auto"/>
              <w:left w:val="single" w:sz="4" w:space="0" w:color="auto"/>
              <w:bottom w:val="single" w:sz="4" w:space="0" w:color="auto"/>
              <w:right w:val="single" w:sz="4" w:space="0" w:color="auto"/>
            </w:tcBorders>
            <w:hideMark/>
          </w:tcPr>
          <w:p w:rsidR="003821AE" w:rsidRPr="006D433B" w:rsidRDefault="000B61A3">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val="en-US" w:eastAsia="zh-CN"/>
              </w:rPr>
              <w:t>4</w:t>
            </w:r>
            <w:r w:rsidR="003821AE" w:rsidRPr="006D433B">
              <w:rPr>
                <w:rFonts w:ascii="Calibri" w:eastAsia="SimSun" w:hAnsi="Calibri" w:cs="Calibri"/>
                <w:snapToGrid w:val="0"/>
                <w:sz w:val="24"/>
                <w:szCs w:val="24"/>
                <w:lang w:eastAsia="zh-CN"/>
              </w:rPr>
              <w:t>00</w:t>
            </w:r>
          </w:p>
        </w:tc>
        <w:tc>
          <w:tcPr>
            <w:tcW w:w="1345"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4,00 €</w:t>
            </w:r>
          </w:p>
        </w:tc>
        <w:tc>
          <w:tcPr>
            <w:tcW w:w="1264" w:type="dxa"/>
            <w:tcBorders>
              <w:top w:val="single" w:sz="4" w:space="0" w:color="auto"/>
              <w:left w:val="single" w:sz="4" w:space="0" w:color="auto"/>
              <w:bottom w:val="single" w:sz="4" w:space="0" w:color="auto"/>
              <w:right w:val="single" w:sz="4" w:space="0" w:color="auto"/>
            </w:tcBorders>
            <w:hideMark/>
          </w:tcPr>
          <w:p w:rsidR="003821AE" w:rsidRPr="006D433B" w:rsidRDefault="003821AE" w:rsidP="00C21A16">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1.</w:t>
            </w:r>
            <w:r w:rsidR="00C21A16" w:rsidRPr="006D433B">
              <w:rPr>
                <w:rFonts w:ascii="Calibri" w:eastAsia="SimSun" w:hAnsi="Calibri" w:cs="Calibri"/>
                <w:snapToGrid w:val="0"/>
                <w:sz w:val="24"/>
                <w:szCs w:val="24"/>
                <w:lang w:val="en-US" w:eastAsia="zh-CN"/>
              </w:rPr>
              <w:t>6</w:t>
            </w:r>
            <w:r w:rsidRPr="006D433B">
              <w:rPr>
                <w:rFonts w:ascii="Calibri" w:eastAsia="SimSun" w:hAnsi="Calibri" w:cs="Calibri"/>
                <w:snapToGrid w:val="0"/>
                <w:sz w:val="24"/>
                <w:szCs w:val="24"/>
                <w:lang w:eastAsia="zh-CN"/>
              </w:rPr>
              <w:t>00,00 €</w:t>
            </w:r>
          </w:p>
        </w:tc>
      </w:tr>
      <w:tr w:rsidR="003821AE" w:rsidRPr="006D433B" w:rsidTr="003821AE">
        <w:tc>
          <w:tcPr>
            <w:tcW w:w="642"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4</w:t>
            </w:r>
          </w:p>
        </w:tc>
        <w:tc>
          <w:tcPr>
            <w:tcW w:w="387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Γάντια </w:t>
            </w:r>
            <w:r w:rsidRPr="006D433B">
              <w:rPr>
                <w:rFonts w:ascii="Calibri" w:eastAsia="SimSun" w:hAnsi="Calibri" w:cs="Calibri"/>
                <w:snapToGrid w:val="0"/>
                <w:sz w:val="24"/>
                <w:szCs w:val="24"/>
                <w:lang w:val="en-US" w:eastAsia="zh-CN"/>
              </w:rPr>
              <w:t>Latex</w:t>
            </w:r>
            <w:r w:rsidRPr="006D433B">
              <w:rPr>
                <w:rFonts w:ascii="Calibri" w:eastAsia="SimSun" w:hAnsi="Calibri" w:cs="Calibri"/>
                <w:snapToGrid w:val="0"/>
                <w:sz w:val="24"/>
                <w:szCs w:val="24"/>
                <w:lang w:eastAsia="zh-CN"/>
              </w:rPr>
              <w:t xml:space="preserve"> μιας χρήσεως μεγεθών </w:t>
            </w:r>
            <w:r w:rsidRPr="006D433B">
              <w:rPr>
                <w:rFonts w:ascii="Calibri" w:eastAsia="SimSun" w:hAnsi="Calibri" w:cs="Calibri"/>
                <w:snapToGrid w:val="0"/>
                <w:sz w:val="24"/>
                <w:szCs w:val="24"/>
                <w:lang w:val="en-US" w:eastAsia="zh-CN"/>
              </w:rPr>
              <w:t>L</w:t>
            </w:r>
            <w:r w:rsidRPr="006D433B">
              <w:rPr>
                <w:rFonts w:ascii="Calibri" w:eastAsia="SimSun" w:hAnsi="Calibri" w:cs="Calibri"/>
                <w:snapToGrid w:val="0"/>
                <w:sz w:val="24"/>
                <w:szCs w:val="24"/>
                <w:lang w:eastAsia="zh-CN"/>
              </w:rPr>
              <w:t xml:space="preserve"> και </w:t>
            </w:r>
            <w:r w:rsidRPr="006D433B">
              <w:rPr>
                <w:rFonts w:ascii="Calibri" w:eastAsia="SimSun" w:hAnsi="Calibri" w:cs="Calibri"/>
                <w:snapToGrid w:val="0"/>
                <w:sz w:val="24"/>
                <w:szCs w:val="24"/>
                <w:lang w:val="en-US" w:eastAsia="zh-CN"/>
              </w:rPr>
              <w:t>XL</w:t>
            </w:r>
            <w:r w:rsidRPr="006D433B">
              <w:rPr>
                <w:rFonts w:ascii="Calibri" w:eastAsia="SimSun" w:hAnsi="Calibri" w:cs="Calibri"/>
                <w:snapToGrid w:val="0"/>
                <w:sz w:val="24"/>
                <w:szCs w:val="24"/>
                <w:lang w:eastAsia="zh-CN"/>
              </w:rPr>
              <w:t xml:space="preserve"> κουτιά των 100 τεμαχίων</w:t>
            </w:r>
          </w:p>
        </w:tc>
        <w:tc>
          <w:tcPr>
            <w:tcW w:w="1400"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30</w:t>
            </w:r>
          </w:p>
        </w:tc>
        <w:tc>
          <w:tcPr>
            <w:tcW w:w="1345"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3,50 €</w:t>
            </w:r>
          </w:p>
        </w:tc>
        <w:tc>
          <w:tcPr>
            <w:tcW w:w="1264" w:type="dxa"/>
            <w:tcBorders>
              <w:top w:val="single" w:sz="4" w:space="0" w:color="auto"/>
              <w:left w:val="single" w:sz="4" w:space="0" w:color="auto"/>
              <w:bottom w:val="single" w:sz="4" w:space="0" w:color="auto"/>
              <w:right w:val="single" w:sz="4" w:space="0" w:color="auto"/>
            </w:tcBorders>
            <w:hideMark/>
          </w:tcPr>
          <w:p w:rsidR="003821AE" w:rsidRPr="006D433B" w:rsidRDefault="006151C9">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1</w:t>
            </w:r>
            <w:r w:rsidR="003821AE" w:rsidRPr="006D433B">
              <w:rPr>
                <w:rFonts w:ascii="Calibri" w:eastAsia="SimSun" w:hAnsi="Calibri" w:cs="Calibri"/>
                <w:snapToGrid w:val="0"/>
                <w:sz w:val="24"/>
                <w:szCs w:val="24"/>
                <w:lang w:eastAsia="zh-CN"/>
              </w:rPr>
              <w:t>05,00 €</w:t>
            </w:r>
          </w:p>
        </w:tc>
      </w:tr>
      <w:tr w:rsidR="003821AE" w:rsidRPr="006D433B" w:rsidTr="003821AE">
        <w:tc>
          <w:tcPr>
            <w:tcW w:w="642"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5</w:t>
            </w:r>
          </w:p>
        </w:tc>
        <w:tc>
          <w:tcPr>
            <w:tcW w:w="387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Στολές προστασίας ολόσωμες μιας χρήσης </w:t>
            </w:r>
          </w:p>
        </w:tc>
        <w:tc>
          <w:tcPr>
            <w:tcW w:w="1400"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100</w:t>
            </w:r>
          </w:p>
        </w:tc>
        <w:tc>
          <w:tcPr>
            <w:tcW w:w="1345"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3,30 €</w:t>
            </w:r>
          </w:p>
        </w:tc>
        <w:tc>
          <w:tcPr>
            <w:tcW w:w="1264"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330,00 €</w:t>
            </w:r>
          </w:p>
        </w:tc>
      </w:tr>
      <w:tr w:rsidR="003821AE" w:rsidRPr="006D433B" w:rsidTr="003821AE">
        <w:tc>
          <w:tcPr>
            <w:tcW w:w="642"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6</w:t>
            </w:r>
          </w:p>
        </w:tc>
        <w:tc>
          <w:tcPr>
            <w:tcW w:w="387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Στολές προστασίας ολόσωμες πολλαπλών χρήσεων – κλειστές</w:t>
            </w:r>
          </w:p>
        </w:tc>
        <w:tc>
          <w:tcPr>
            <w:tcW w:w="1400"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20</w:t>
            </w:r>
          </w:p>
        </w:tc>
        <w:tc>
          <w:tcPr>
            <w:tcW w:w="1345" w:type="dxa"/>
            <w:tcBorders>
              <w:top w:val="single" w:sz="4" w:space="0" w:color="auto"/>
              <w:left w:val="single" w:sz="4" w:space="0" w:color="auto"/>
              <w:bottom w:val="single" w:sz="4" w:space="0" w:color="auto"/>
              <w:right w:val="single" w:sz="4" w:space="0" w:color="auto"/>
            </w:tcBorders>
          </w:tcPr>
          <w:p w:rsidR="003821AE" w:rsidRPr="006D433B" w:rsidRDefault="000B61A3">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val="en-US" w:eastAsia="zh-CN"/>
              </w:rPr>
              <w:t>20</w:t>
            </w:r>
            <w:r w:rsidR="00034F8A" w:rsidRPr="006D433B">
              <w:rPr>
                <w:rFonts w:ascii="Calibri" w:eastAsia="SimSun" w:hAnsi="Calibri" w:cs="Calibri"/>
                <w:snapToGrid w:val="0"/>
                <w:sz w:val="24"/>
                <w:szCs w:val="24"/>
                <w:lang w:eastAsia="zh-CN"/>
              </w:rPr>
              <w:t>,00 €</w:t>
            </w:r>
          </w:p>
        </w:tc>
        <w:tc>
          <w:tcPr>
            <w:tcW w:w="1264" w:type="dxa"/>
            <w:tcBorders>
              <w:top w:val="single" w:sz="4" w:space="0" w:color="auto"/>
              <w:left w:val="single" w:sz="4" w:space="0" w:color="auto"/>
              <w:bottom w:val="single" w:sz="4" w:space="0" w:color="auto"/>
              <w:right w:val="single" w:sz="4" w:space="0" w:color="auto"/>
            </w:tcBorders>
          </w:tcPr>
          <w:p w:rsidR="003821AE" w:rsidRPr="006D433B" w:rsidRDefault="000B61A3">
            <w:pPr>
              <w:spacing w:after="120"/>
              <w:jc w:val="center"/>
              <w:rPr>
                <w:rFonts w:ascii="Calibri" w:eastAsia="SimSun" w:hAnsi="Calibri" w:cs="Calibri"/>
                <w:snapToGrid w:val="0"/>
                <w:sz w:val="24"/>
                <w:szCs w:val="24"/>
                <w:lang w:eastAsia="zh-CN"/>
              </w:rPr>
            </w:pPr>
            <w:r w:rsidRPr="006D433B">
              <w:rPr>
                <w:rFonts w:ascii="Calibri" w:eastAsia="SimSun" w:hAnsi="Calibri" w:cs="Calibri"/>
                <w:snapToGrid w:val="0"/>
                <w:sz w:val="24"/>
                <w:szCs w:val="24"/>
                <w:lang w:val="en-US" w:eastAsia="zh-CN"/>
              </w:rPr>
              <w:t>4</w:t>
            </w:r>
            <w:r w:rsidR="00034F8A" w:rsidRPr="006D433B">
              <w:rPr>
                <w:rFonts w:ascii="Calibri" w:eastAsia="SimSun" w:hAnsi="Calibri" w:cs="Calibri"/>
                <w:snapToGrid w:val="0"/>
                <w:sz w:val="24"/>
                <w:szCs w:val="24"/>
                <w:lang w:eastAsia="zh-CN"/>
              </w:rPr>
              <w:t>00,00 €</w:t>
            </w:r>
          </w:p>
        </w:tc>
      </w:tr>
      <w:tr w:rsidR="003821AE" w:rsidRPr="006D433B" w:rsidTr="003821AE">
        <w:tc>
          <w:tcPr>
            <w:tcW w:w="5913" w:type="dxa"/>
            <w:gridSpan w:val="3"/>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360" w:lineRule="auto"/>
              <w:jc w:val="right"/>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ΣΥΝΟΛΟ</w:t>
            </w:r>
          </w:p>
        </w:tc>
        <w:tc>
          <w:tcPr>
            <w:tcW w:w="2609" w:type="dxa"/>
            <w:gridSpan w:val="2"/>
            <w:tcBorders>
              <w:top w:val="single" w:sz="4" w:space="0" w:color="auto"/>
              <w:left w:val="single" w:sz="4" w:space="0" w:color="auto"/>
              <w:bottom w:val="single" w:sz="4" w:space="0" w:color="auto"/>
              <w:right w:val="single" w:sz="4" w:space="0" w:color="auto"/>
            </w:tcBorders>
            <w:hideMark/>
          </w:tcPr>
          <w:p w:rsidR="003821AE" w:rsidRPr="006D433B" w:rsidRDefault="006151C9">
            <w:pPr>
              <w:spacing w:after="120" w:line="360" w:lineRule="auto"/>
              <w:jc w:val="right"/>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val="en-US" w:eastAsia="zh-CN"/>
              </w:rPr>
              <w:t>4.875,00</w:t>
            </w:r>
            <w:r w:rsidR="003821AE" w:rsidRPr="006D433B">
              <w:rPr>
                <w:rFonts w:ascii="Calibri" w:eastAsia="SimSun" w:hAnsi="Calibri" w:cs="Calibri"/>
                <w:b/>
                <w:snapToGrid w:val="0"/>
                <w:sz w:val="24"/>
                <w:szCs w:val="24"/>
                <w:lang w:eastAsia="zh-CN"/>
              </w:rPr>
              <w:t>€</w:t>
            </w:r>
          </w:p>
        </w:tc>
      </w:tr>
      <w:tr w:rsidR="003821AE" w:rsidRPr="006D433B" w:rsidTr="003821AE">
        <w:tc>
          <w:tcPr>
            <w:tcW w:w="5913" w:type="dxa"/>
            <w:gridSpan w:val="3"/>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360" w:lineRule="auto"/>
              <w:jc w:val="right"/>
              <w:rPr>
                <w:rFonts w:ascii="Calibri" w:eastAsia="SimSun" w:hAnsi="Calibri" w:cs="Calibri"/>
                <w:b/>
                <w:snapToGrid w:val="0"/>
                <w:sz w:val="24"/>
                <w:szCs w:val="24"/>
                <w:lang w:val="en-US" w:eastAsia="zh-CN"/>
              </w:rPr>
            </w:pPr>
            <w:r w:rsidRPr="006D433B">
              <w:rPr>
                <w:rFonts w:ascii="Calibri" w:eastAsia="SimSun" w:hAnsi="Calibri" w:cs="Calibri"/>
                <w:b/>
                <w:snapToGrid w:val="0"/>
                <w:sz w:val="24"/>
                <w:szCs w:val="24"/>
                <w:lang w:eastAsia="zh-CN"/>
              </w:rPr>
              <w:lastRenderedPageBreak/>
              <w:t>ΦΠΑ</w:t>
            </w:r>
            <w:r w:rsidR="00731805" w:rsidRPr="006D433B">
              <w:rPr>
                <w:rFonts w:ascii="Calibri" w:eastAsia="SimSun" w:hAnsi="Calibri" w:cs="Calibri"/>
                <w:b/>
                <w:snapToGrid w:val="0"/>
                <w:sz w:val="24"/>
                <w:szCs w:val="24"/>
                <w:lang w:val="en-US" w:eastAsia="zh-CN"/>
              </w:rPr>
              <w:t xml:space="preserve"> 6%</w:t>
            </w:r>
          </w:p>
        </w:tc>
        <w:tc>
          <w:tcPr>
            <w:tcW w:w="2609" w:type="dxa"/>
            <w:gridSpan w:val="2"/>
            <w:tcBorders>
              <w:top w:val="single" w:sz="4" w:space="0" w:color="auto"/>
              <w:left w:val="single" w:sz="4" w:space="0" w:color="auto"/>
              <w:bottom w:val="single" w:sz="4" w:space="0" w:color="auto"/>
              <w:right w:val="single" w:sz="4" w:space="0" w:color="auto"/>
            </w:tcBorders>
            <w:hideMark/>
          </w:tcPr>
          <w:p w:rsidR="003821AE" w:rsidRPr="006D433B" w:rsidRDefault="00731805">
            <w:pPr>
              <w:spacing w:after="120" w:line="360" w:lineRule="auto"/>
              <w:jc w:val="right"/>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val="en-US" w:eastAsia="zh-CN"/>
              </w:rPr>
              <w:t>292,50</w:t>
            </w:r>
            <w:r w:rsidR="003821AE" w:rsidRPr="006D433B">
              <w:rPr>
                <w:rFonts w:ascii="Calibri" w:eastAsia="SimSun" w:hAnsi="Calibri" w:cs="Calibri"/>
                <w:b/>
                <w:snapToGrid w:val="0"/>
                <w:sz w:val="24"/>
                <w:szCs w:val="24"/>
                <w:lang w:eastAsia="zh-CN"/>
              </w:rPr>
              <w:t>€</w:t>
            </w:r>
          </w:p>
        </w:tc>
      </w:tr>
      <w:tr w:rsidR="003821AE" w:rsidRPr="006D433B" w:rsidTr="003821AE">
        <w:tc>
          <w:tcPr>
            <w:tcW w:w="5913" w:type="dxa"/>
            <w:gridSpan w:val="3"/>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120" w:line="360" w:lineRule="auto"/>
              <w:jc w:val="right"/>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ΓΕΝΙΚΟ ΣΥΝΟΛΟ</w:t>
            </w:r>
          </w:p>
        </w:tc>
        <w:tc>
          <w:tcPr>
            <w:tcW w:w="2609" w:type="dxa"/>
            <w:gridSpan w:val="2"/>
            <w:tcBorders>
              <w:top w:val="single" w:sz="4" w:space="0" w:color="auto"/>
              <w:left w:val="single" w:sz="4" w:space="0" w:color="auto"/>
              <w:bottom w:val="single" w:sz="4" w:space="0" w:color="auto"/>
              <w:right w:val="single" w:sz="4" w:space="0" w:color="auto"/>
            </w:tcBorders>
            <w:hideMark/>
          </w:tcPr>
          <w:p w:rsidR="003821AE" w:rsidRPr="006D433B" w:rsidRDefault="00731805">
            <w:pPr>
              <w:spacing w:after="120" w:line="360" w:lineRule="auto"/>
              <w:jc w:val="right"/>
              <w:rPr>
                <w:rFonts w:ascii="Calibri" w:eastAsia="SimSun" w:hAnsi="Calibri" w:cs="Calibri"/>
                <w:b/>
                <w:snapToGrid w:val="0"/>
                <w:sz w:val="24"/>
                <w:szCs w:val="24"/>
                <w:highlight w:val="yellow"/>
                <w:lang w:eastAsia="zh-CN"/>
              </w:rPr>
            </w:pPr>
            <w:r w:rsidRPr="006D433B">
              <w:rPr>
                <w:rFonts w:ascii="Calibri" w:eastAsia="SimSun" w:hAnsi="Calibri" w:cs="Calibri"/>
                <w:b/>
                <w:snapToGrid w:val="0"/>
                <w:sz w:val="24"/>
                <w:szCs w:val="24"/>
                <w:lang w:val="en-US" w:eastAsia="zh-CN"/>
              </w:rPr>
              <w:t>5.167,50</w:t>
            </w:r>
            <w:r w:rsidR="003821AE" w:rsidRPr="006D433B">
              <w:rPr>
                <w:rFonts w:ascii="Calibri" w:eastAsia="SimSun" w:hAnsi="Calibri" w:cs="Calibri"/>
                <w:b/>
                <w:snapToGrid w:val="0"/>
                <w:sz w:val="24"/>
                <w:szCs w:val="24"/>
                <w:lang w:eastAsia="zh-CN"/>
              </w:rPr>
              <w:t>€</w:t>
            </w:r>
          </w:p>
        </w:tc>
      </w:tr>
    </w:tbl>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p>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p>
    <w:p w:rsidR="003821AE" w:rsidRPr="006D433B" w:rsidRDefault="003821AE" w:rsidP="003821AE">
      <w:pPr>
        <w:spacing w:line="276" w:lineRule="auto"/>
        <w:jc w:val="both"/>
        <w:rPr>
          <w:rFonts w:ascii="Calibri" w:hAnsi="Calibri" w:cs="Calibri"/>
          <w:sz w:val="24"/>
          <w:szCs w:val="24"/>
          <w:lang w:eastAsia="en-US"/>
        </w:rPr>
      </w:pPr>
      <w:r w:rsidRPr="006D433B">
        <w:rPr>
          <w:rFonts w:ascii="Calibri" w:eastAsia="SimSun" w:hAnsi="Calibri" w:cs="Calibri"/>
          <w:snapToGrid w:val="0"/>
          <w:sz w:val="24"/>
          <w:szCs w:val="24"/>
          <w:lang w:eastAsia="zh-CN"/>
        </w:rPr>
        <w:t xml:space="preserve">  ΜΑΡΑΘΩΝΑΣ 29/09/2020                                                 </w:t>
      </w:r>
    </w:p>
    <w:p w:rsidR="003821AE" w:rsidRPr="006D433B" w:rsidRDefault="003821AE" w:rsidP="003821AE">
      <w:pPr>
        <w:spacing w:line="276" w:lineRule="auto"/>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          </w:t>
      </w:r>
      <w:r w:rsidR="001F70DF" w:rsidRPr="006D433B">
        <w:rPr>
          <w:rFonts w:ascii="Calibri" w:eastAsia="SimSun" w:hAnsi="Calibri" w:cs="Calibri"/>
          <w:snapToGrid w:val="0"/>
          <w:sz w:val="24"/>
          <w:szCs w:val="24"/>
          <w:lang w:eastAsia="zh-CN"/>
        </w:rPr>
        <w:t>Η</w:t>
      </w:r>
      <w:r w:rsidRPr="006D433B">
        <w:rPr>
          <w:rFonts w:ascii="Calibri" w:eastAsia="SimSun" w:hAnsi="Calibri" w:cs="Calibri"/>
          <w:snapToGrid w:val="0"/>
          <w:sz w:val="24"/>
          <w:szCs w:val="24"/>
          <w:lang w:eastAsia="zh-CN"/>
        </w:rPr>
        <w:t xml:space="preserve"> ΣΥΝΤΑΞΑΣ</w:t>
      </w:r>
      <w:r w:rsidR="001F70DF" w:rsidRPr="006D433B">
        <w:rPr>
          <w:rFonts w:ascii="Calibri" w:eastAsia="SimSun" w:hAnsi="Calibri" w:cs="Calibri"/>
          <w:snapToGrid w:val="0"/>
          <w:sz w:val="24"/>
          <w:szCs w:val="24"/>
          <w:lang w:eastAsia="zh-CN"/>
        </w:rPr>
        <w:t>Α</w:t>
      </w:r>
      <w:r w:rsidRPr="006D433B">
        <w:rPr>
          <w:rFonts w:ascii="Calibri" w:eastAsia="SimSun" w:hAnsi="Calibri" w:cs="Calibri"/>
          <w:snapToGrid w:val="0"/>
          <w:sz w:val="24"/>
          <w:szCs w:val="24"/>
          <w:lang w:eastAsia="zh-CN"/>
        </w:rPr>
        <w:t xml:space="preserve">                                                      ΘΕΩΡΗΘΗΚΕ           </w:t>
      </w:r>
    </w:p>
    <w:p w:rsidR="003821AE" w:rsidRPr="006D433B" w:rsidRDefault="003821AE" w:rsidP="003821AE">
      <w:pPr>
        <w:spacing w:line="276" w:lineRule="auto"/>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                                     </w:t>
      </w:r>
      <w:r w:rsidRPr="006D433B">
        <w:rPr>
          <w:rFonts w:ascii="Calibri" w:eastAsia="SimSun" w:hAnsi="Calibri" w:cs="Calibri"/>
          <w:snapToGrid w:val="0"/>
          <w:sz w:val="24"/>
          <w:szCs w:val="24"/>
          <w:lang w:eastAsia="zh-CN"/>
        </w:rPr>
        <w:tab/>
        <w:t xml:space="preserve"> </w:t>
      </w:r>
    </w:p>
    <w:p w:rsidR="003821AE" w:rsidRPr="006D433B" w:rsidRDefault="003821AE" w:rsidP="003821AE">
      <w:pPr>
        <w:spacing w:after="120" w:line="360" w:lineRule="auto"/>
        <w:ind w:firstLine="720"/>
        <w:jc w:val="both"/>
        <w:rPr>
          <w:rFonts w:ascii="Calibri" w:eastAsia="SimSun" w:hAnsi="Calibri" w:cs="Calibri"/>
          <w:snapToGrid w:val="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154"/>
      </w:tblGrid>
      <w:tr w:rsidR="003821AE" w:rsidRPr="006D433B" w:rsidTr="003821AE">
        <w:tc>
          <w:tcPr>
            <w:tcW w:w="4261" w:type="dxa"/>
            <w:tcBorders>
              <w:top w:val="single" w:sz="4" w:space="0" w:color="auto"/>
              <w:left w:val="single" w:sz="4" w:space="0" w:color="auto"/>
              <w:bottom w:val="single" w:sz="4" w:space="0" w:color="auto"/>
              <w:right w:val="single" w:sz="4" w:space="0" w:color="auto"/>
            </w:tcBorders>
            <w:hideMark/>
          </w:tcPr>
          <w:p w:rsidR="003821AE" w:rsidRPr="006D433B" w:rsidRDefault="001F70DF" w:rsidP="001F70DF">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 xml:space="preserve">Η </w:t>
            </w:r>
            <w:r w:rsidR="003821AE" w:rsidRPr="006D433B">
              <w:rPr>
                <w:rFonts w:ascii="Calibri" w:hAnsi="Calibri" w:cs="Calibri"/>
                <w:sz w:val="24"/>
                <w:szCs w:val="24"/>
                <w:lang w:eastAsia="en-US"/>
              </w:rPr>
              <w:t>ΠΡΟΪΣΤΑΜΕΝ</w:t>
            </w:r>
            <w:r w:rsidRPr="006D433B">
              <w:rPr>
                <w:rFonts w:ascii="Calibri" w:hAnsi="Calibri" w:cs="Calibri"/>
                <w:sz w:val="24"/>
                <w:szCs w:val="24"/>
                <w:lang w:eastAsia="en-US"/>
              </w:rPr>
              <w:t>Η</w:t>
            </w:r>
            <w:r w:rsidR="003821AE" w:rsidRPr="006D433B">
              <w:rPr>
                <w:rFonts w:ascii="Calibri" w:hAnsi="Calibri" w:cs="Calibri"/>
                <w:sz w:val="24"/>
                <w:szCs w:val="24"/>
                <w:lang w:eastAsia="en-US"/>
              </w:rPr>
              <w:t xml:space="preserve"> ΤΜΗΜΑΤΟΣ </w:t>
            </w:r>
            <w:r w:rsidRPr="006D433B">
              <w:rPr>
                <w:rFonts w:ascii="Calibri" w:hAnsi="Calibri" w:cs="Calibri"/>
                <w:sz w:val="24"/>
                <w:szCs w:val="24"/>
                <w:lang w:eastAsia="en-US"/>
              </w:rPr>
              <w:t>ΠΡΟΜΗΘΕΙΩΝ</w:t>
            </w:r>
          </w:p>
        </w:tc>
        <w:tc>
          <w:tcPr>
            <w:tcW w:w="426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Ο ΑΝΑΠΛ. ΠΡΟΪΣΤΑΜΕΝΟΣ ΔΙΕΥΘΥΝΣΗΣ ΚΑΘΑΡΙΟΤΗΤΑΣ, ΑΝΑΚΥΚΛΩΣΗΣ, ΠΕΡΙΒΑΛΛΟΝΤΟΣ, ΠΡΑΣΙΝΟΥ &amp; ΣΥΝΤΗΡΗΣΗΣ ΥΠΟΔΟΜΩΝ</w:t>
            </w:r>
          </w:p>
        </w:tc>
      </w:tr>
      <w:tr w:rsidR="003821AE" w:rsidRPr="006D433B" w:rsidTr="003821AE">
        <w:tc>
          <w:tcPr>
            <w:tcW w:w="4261" w:type="dxa"/>
            <w:tcBorders>
              <w:top w:val="single" w:sz="4" w:space="0" w:color="auto"/>
              <w:left w:val="single" w:sz="4" w:space="0" w:color="auto"/>
              <w:bottom w:val="single" w:sz="4" w:space="0" w:color="auto"/>
              <w:right w:val="single" w:sz="4" w:space="0" w:color="auto"/>
            </w:tcBorders>
          </w:tcPr>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p>
          <w:p w:rsidR="003821AE" w:rsidRPr="006D433B" w:rsidRDefault="00C70B1E">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ΚΕΛΕΠΟΥΡΗ ΑΝΑΣΤΑΣΙΑ</w:t>
            </w:r>
          </w:p>
        </w:tc>
        <w:tc>
          <w:tcPr>
            <w:tcW w:w="4261" w:type="dxa"/>
            <w:tcBorders>
              <w:top w:val="single" w:sz="4" w:space="0" w:color="auto"/>
              <w:left w:val="single" w:sz="4" w:space="0" w:color="auto"/>
              <w:bottom w:val="single" w:sz="4" w:space="0" w:color="auto"/>
              <w:right w:val="single" w:sz="4" w:space="0" w:color="auto"/>
            </w:tcBorders>
          </w:tcPr>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ΠΑΝΑΓΙΩΤΗΣ ΗΛΙΑΣ</w:t>
            </w:r>
          </w:p>
        </w:tc>
      </w:tr>
    </w:tbl>
    <w:p w:rsidR="003821AE" w:rsidRPr="006D433B" w:rsidRDefault="003821AE" w:rsidP="003821AE">
      <w:pPr>
        <w:spacing w:before="120" w:after="120" w:line="276" w:lineRule="auto"/>
        <w:jc w:val="both"/>
        <w:rPr>
          <w:rFonts w:ascii="Calibri" w:hAnsi="Calibri" w:cs="Calibri"/>
          <w:i/>
          <w:sz w:val="24"/>
          <w:szCs w:val="24"/>
          <w:u w:val="single"/>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p w:rsidR="003821AE" w:rsidRPr="006D433B" w:rsidRDefault="003821AE" w:rsidP="003821AE">
      <w:pPr>
        <w:ind w:hanging="426"/>
        <w:rPr>
          <w:rFonts w:ascii="Calibri" w:hAnsi="Calibri" w:cs="Calibri"/>
          <w:sz w:val="24"/>
          <w:szCs w:val="24"/>
        </w:rPr>
      </w:pPr>
    </w:p>
    <w:tbl>
      <w:tblPr>
        <w:tblW w:w="92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548"/>
      </w:tblGrid>
      <w:tr w:rsidR="003821AE" w:rsidRPr="006D433B" w:rsidTr="003821AE">
        <w:trPr>
          <w:trHeight w:val="719"/>
        </w:trPr>
        <w:tc>
          <w:tcPr>
            <w:tcW w:w="4667" w:type="dxa"/>
            <w:tcBorders>
              <w:top w:val="nil"/>
              <w:left w:val="nil"/>
              <w:bottom w:val="nil"/>
              <w:right w:val="nil"/>
            </w:tcBorders>
          </w:tcPr>
          <w:p w:rsidR="003821AE" w:rsidRPr="006D433B" w:rsidRDefault="003821AE">
            <w:pPr>
              <w:tabs>
                <w:tab w:val="left" w:pos="2044"/>
              </w:tabs>
              <w:rPr>
                <w:rFonts w:ascii="Calibri" w:eastAsia="SimSun" w:hAnsi="Calibri" w:cs="Calibri"/>
                <w:snapToGrid w:val="0"/>
                <w:sz w:val="24"/>
                <w:szCs w:val="24"/>
                <w:lang w:eastAsia="zh-CN"/>
              </w:rPr>
            </w:pPr>
            <w:r w:rsidRPr="006D433B">
              <w:rPr>
                <w:rFonts w:ascii="Calibri" w:eastAsia="SimSun" w:hAnsi="Calibri" w:cs="Calibri"/>
                <w:noProof/>
                <w:snapToGrid w:val="0"/>
                <w:sz w:val="24"/>
                <w:szCs w:val="24"/>
              </w:rPr>
              <w:lastRenderedPageBreak/>
              <w:drawing>
                <wp:inline distT="0" distB="0" distL="0" distR="0">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_logo_DM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3821AE" w:rsidRPr="006D433B" w:rsidRDefault="003821AE">
            <w:pPr>
              <w:tabs>
                <w:tab w:val="left" w:pos="2044"/>
              </w:tabs>
              <w:rPr>
                <w:rFonts w:ascii="Calibri" w:eastAsia="SimSun" w:hAnsi="Calibri" w:cs="Calibri"/>
                <w:b/>
                <w:smallCaps/>
                <w:snapToGrid w:val="0"/>
                <w:sz w:val="24"/>
                <w:szCs w:val="24"/>
                <w:lang w:eastAsia="zh-CN"/>
              </w:rPr>
            </w:pPr>
          </w:p>
        </w:tc>
        <w:tc>
          <w:tcPr>
            <w:tcW w:w="4548" w:type="dxa"/>
            <w:tcBorders>
              <w:top w:val="nil"/>
              <w:left w:val="nil"/>
              <w:bottom w:val="nil"/>
              <w:right w:val="nil"/>
            </w:tcBorders>
          </w:tcPr>
          <w:p w:rsidR="003821AE" w:rsidRPr="006D433B" w:rsidRDefault="003821AE">
            <w:pPr>
              <w:keepNext/>
              <w:tabs>
                <w:tab w:val="left" w:pos="884"/>
              </w:tabs>
              <w:spacing w:before="240" w:after="60"/>
              <w:outlineLvl w:val="1"/>
              <w:rPr>
                <w:rFonts w:ascii="Calibri" w:eastAsia="SimSun" w:hAnsi="Calibri" w:cs="Calibri"/>
                <w:bCs/>
                <w:i/>
                <w:iCs/>
                <w:smallCaps/>
                <w:snapToGrid w:val="0"/>
                <w:spacing w:val="20"/>
                <w:sz w:val="24"/>
                <w:szCs w:val="24"/>
                <w:lang w:eastAsia="zh-CN"/>
              </w:rPr>
            </w:pPr>
          </w:p>
          <w:p w:rsidR="003821AE" w:rsidRPr="006D433B" w:rsidRDefault="003821AE">
            <w:pPr>
              <w:rPr>
                <w:rFonts w:ascii="Calibri" w:eastAsia="SimSun" w:hAnsi="Calibri" w:cs="Calibri"/>
                <w:snapToGrid w:val="0"/>
                <w:sz w:val="24"/>
                <w:szCs w:val="24"/>
                <w:lang w:eastAsia="zh-CN"/>
              </w:rPr>
            </w:pPr>
          </w:p>
          <w:p w:rsidR="003821AE" w:rsidRPr="006D433B" w:rsidRDefault="003821AE">
            <w:pPr>
              <w:rPr>
                <w:rFonts w:ascii="Calibri" w:eastAsia="SimSun" w:hAnsi="Calibri" w:cs="Calibri"/>
                <w:snapToGrid w:val="0"/>
                <w:sz w:val="24"/>
                <w:szCs w:val="24"/>
                <w:lang w:eastAsia="zh-CN"/>
              </w:rPr>
            </w:pPr>
          </w:p>
          <w:p w:rsidR="003821AE" w:rsidRPr="006D433B" w:rsidRDefault="003821AE">
            <w:pPr>
              <w:rPr>
                <w:rFonts w:ascii="Calibri" w:eastAsia="SimSun" w:hAnsi="Calibri" w:cs="Calibri"/>
                <w:snapToGrid w:val="0"/>
                <w:sz w:val="24"/>
                <w:szCs w:val="24"/>
                <w:lang w:eastAsia="zh-CN"/>
              </w:rPr>
            </w:pPr>
          </w:p>
          <w:p w:rsidR="003821AE" w:rsidRPr="006D433B" w:rsidRDefault="003821AE">
            <w:pPr>
              <w:rPr>
                <w:rFonts w:ascii="Calibri" w:eastAsia="SimSun" w:hAnsi="Calibri" w:cs="Calibri"/>
                <w:snapToGrid w:val="0"/>
                <w:sz w:val="24"/>
                <w:szCs w:val="24"/>
                <w:lang w:eastAsia="zh-CN"/>
              </w:rPr>
            </w:pPr>
          </w:p>
        </w:tc>
      </w:tr>
      <w:tr w:rsidR="003821AE" w:rsidRPr="006D433B" w:rsidTr="003821AE">
        <w:trPr>
          <w:trHeight w:val="3557"/>
        </w:trPr>
        <w:tc>
          <w:tcPr>
            <w:tcW w:w="4667" w:type="dxa"/>
            <w:tcBorders>
              <w:top w:val="nil"/>
              <w:left w:val="nil"/>
              <w:bottom w:val="nil"/>
              <w:right w:val="nil"/>
            </w:tcBorders>
            <w:hideMark/>
          </w:tcPr>
          <w:p w:rsidR="003821AE" w:rsidRPr="006D433B" w:rsidRDefault="003821AE">
            <w:pPr>
              <w:tabs>
                <w:tab w:val="left" w:pos="851"/>
              </w:tabs>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ΕΛΛΗΝΙΚΗ ΔΗΜΟΚΡΑΤΙΑ</w:t>
            </w:r>
          </w:p>
          <w:p w:rsidR="003821AE" w:rsidRPr="006D433B" w:rsidRDefault="003821AE">
            <w:pPr>
              <w:tabs>
                <w:tab w:val="left" w:pos="851"/>
              </w:tabs>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ΝΟΜΟΣ ΑΤΤΙΚΗΣ </w:t>
            </w:r>
          </w:p>
          <w:p w:rsidR="003821AE" w:rsidRPr="006D433B" w:rsidRDefault="003821AE">
            <w:pPr>
              <w:tabs>
                <w:tab w:val="left" w:pos="851"/>
              </w:tabs>
              <w:rPr>
                <w:rFonts w:ascii="Calibri" w:eastAsia="SimSun" w:hAnsi="Calibri" w:cs="Calibri"/>
                <w:b/>
                <w:snapToGrid w:val="0"/>
                <w:sz w:val="24"/>
                <w:szCs w:val="24"/>
                <w:lang w:eastAsia="zh-CN"/>
              </w:rPr>
            </w:pPr>
            <w:r w:rsidRPr="006D433B">
              <w:rPr>
                <w:rFonts w:ascii="Calibri" w:eastAsia="SimSun" w:hAnsi="Calibri" w:cs="Calibri"/>
                <w:b/>
                <w:snapToGrid w:val="0"/>
                <w:sz w:val="24"/>
                <w:szCs w:val="24"/>
                <w:lang w:eastAsia="zh-CN"/>
              </w:rPr>
              <w:t>ΔΗΜΟΣ ΜΑΡΑΘΩΝΟΣ</w:t>
            </w:r>
          </w:p>
          <w:p w:rsidR="003821AE" w:rsidRPr="006D433B" w:rsidRDefault="003821AE">
            <w:pP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Διεύθυνση Καθαριότητας Ανακύκλωσης</w:t>
            </w:r>
          </w:p>
          <w:p w:rsidR="003821AE" w:rsidRPr="006D433B" w:rsidRDefault="003821AE">
            <w:pP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Περιβάλλοντος, Πρασίνου &amp; Συντήρησης   Υποδομών </w:t>
            </w:r>
          </w:p>
          <w:p w:rsidR="003821AE" w:rsidRPr="006D433B" w:rsidRDefault="003821AE">
            <w:pP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 -------------------------------------------------</w:t>
            </w:r>
          </w:p>
          <w:p w:rsidR="003821AE" w:rsidRPr="006D433B" w:rsidRDefault="003821AE">
            <w:pP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Ταχ. Δ/νση: Οινόης 6                                                </w:t>
            </w:r>
          </w:p>
          <w:p w:rsidR="003821AE" w:rsidRPr="006D433B" w:rsidRDefault="003821AE">
            <w:pPr>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Τ.Κ. 190 07 Μαραθώνας                                                    </w:t>
            </w:r>
          </w:p>
          <w:p w:rsidR="003821AE" w:rsidRPr="006D433B" w:rsidRDefault="003821AE">
            <w:pPr>
              <w:rPr>
                <w:rFonts w:ascii="Calibri" w:eastAsia="SimSun" w:hAnsi="Calibri" w:cs="Calibri"/>
                <w:snapToGrid w:val="0"/>
                <w:sz w:val="24"/>
                <w:szCs w:val="24"/>
                <w:lang w:val="en-GB" w:eastAsia="zh-CN"/>
              </w:rPr>
            </w:pPr>
            <w:r w:rsidRPr="006D433B">
              <w:rPr>
                <w:rFonts w:ascii="Calibri" w:eastAsia="SimSun" w:hAnsi="Calibri" w:cs="Calibri"/>
                <w:snapToGrid w:val="0"/>
                <w:sz w:val="24"/>
                <w:szCs w:val="24"/>
                <w:lang w:eastAsia="zh-CN"/>
              </w:rPr>
              <w:t>Τηλ</w:t>
            </w:r>
            <w:r w:rsidRPr="006D433B">
              <w:rPr>
                <w:rFonts w:ascii="Calibri" w:eastAsia="SimSun" w:hAnsi="Calibri" w:cs="Calibri"/>
                <w:snapToGrid w:val="0"/>
                <w:sz w:val="24"/>
                <w:szCs w:val="24"/>
                <w:lang w:val="en-GB" w:eastAsia="zh-CN"/>
              </w:rPr>
              <w:t>.22943-20974</w:t>
            </w:r>
          </w:p>
          <w:p w:rsidR="003821AE" w:rsidRPr="006D433B" w:rsidRDefault="003821AE">
            <w:pPr>
              <w:rPr>
                <w:rFonts w:ascii="Calibri" w:eastAsia="SimSun" w:hAnsi="Calibri" w:cs="Calibri"/>
                <w:snapToGrid w:val="0"/>
                <w:sz w:val="24"/>
                <w:szCs w:val="24"/>
                <w:lang w:val="en-US" w:eastAsia="zh-CN"/>
              </w:rPr>
            </w:pPr>
            <w:r w:rsidRPr="006D433B">
              <w:rPr>
                <w:rFonts w:ascii="Calibri" w:eastAsia="SimSun" w:hAnsi="Calibri" w:cs="Calibri"/>
                <w:snapToGrid w:val="0"/>
                <w:sz w:val="24"/>
                <w:szCs w:val="24"/>
                <w:lang w:val="en-US" w:eastAsia="zh-CN"/>
              </w:rPr>
              <w:t>Email</w:t>
            </w:r>
            <w:r w:rsidRPr="006D433B">
              <w:rPr>
                <w:rFonts w:ascii="Calibri" w:eastAsia="SimSun" w:hAnsi="Calibri" w:cs="Calibri"/>
                <w:snapToGrid w:val="0"/>
                <w:sz w:val="24"/>
                <w:szCs w:val="24"/>
                <w:lang w:val="en-GB" w:eastAsia="zh-CN"/>
              </w:rPr>
              <w:t xml:space="preserve">: </w:t>
            </w:r>
            <w:hyperlink r:id="rId10" w:history="1">
              <w:r w:rsidRPr="006D433B">
                <w:rPr>
                  <w:rStyle w:val="-"/>
                  <w:rFonts w:ascii="Calibri" w:eastAsia="SimSun" w:hAnsi="Calibri" w:cs="Calibri"/>
                  <w:snapToGrid w:val="0"/>
                  <w:sz w:val="24"/>
                  <w:szCs w:val="24"/>
                  <w:lang w:val="en-US" w:eastAsia="zh-CN"/>
                </w:rPr>
                <w:t>kathariotita</w:t>
              </w:r>
              <w:r w:rsidRPr="006D433B">
                <w:rPr>
                  <w:rStyle w:val="-"/>
                  <w:rFonts w:ascii="Calibri" w:eastAsia="SimSun" w:hAnsi="Calibri" w:cs="Calibri"/>
                  <w:snapToGrid w:val="0"/>
                  <w:sz w:val="24"/>
                  <w:szCs w:val="24"/>
                  <w:lang w:val="en-GB" w:eastAsia="zh-CN"/>
                </w:rPr>
                <w:t>@</w:t>
              </w:r>
              <w:r w:rsidRPr="006D433B">
                <w:rPr>
                  <w:rStyle w:val="-"/>
                  <w:rFonts w:ascii="Calibri" w:eastAsia="SimSun" w:hAnsi="Calibri" w:cs="Calibri"/>
                  <w:snapToGrid w:val="0"/>
                  <w:sz w:val="24"/>
                  <w:szCs w:val="24"/>
                  <w:lang w:val="en-US" w:eastAsia="zh-CN"/>
                </w:rPr>
                <w:t>marathon</w:t>
              </w:r>
              <w:r w:rsidRPr="006D433B">
                <w:rPr>
                  <w:rStyle w:val="-"/>
                  <w:rFonts w:ascii="Calibri" w:eastAsia="SimSun" w:hAnsi="Calibri" w:cs="Calibri"/>
                  <w:snapToGrid w:val="0"/>
                  <w:sz w:val="24"/>
                  <w:szCs w:val="24"/>
                  <w:lang w:val="en-GB" w:eastAsia="zh-CN"/>
                </w:rPr>
                <w:t>.</w:t>
              </w:r>
              <w:r w:rsidRPr="006D433B">
                <w:rPr>
                  <w:rStyle w:val="-"/>
                  <w:rFonts w:ascii="Calibri" w:eastAsia="SimSun" w:hAnsi="Calibri" w:cs="Calibri"/>
                  <w:snapToGrid w:val="0"/>
                  <w:sz w:val="24"/>
                  <w:szCs w:val="24"/>
                  <w:lang w:val="en-US" w:eastAsia="zh-CN"/>
                </w:rPr>
                <w:t>gr</w:t>
              </w:r>
            </w:hyperlink>
            <w:r w:rsidRPr="006D433B">
              <w:rPr>
                <w:rFonts w:ascii="Calibri" w:eastAsia="SimSun" w:hAnsi="Calibri" w:cs="Calibri"/>
                <w:snapToGrid w:val="0"/>
                <w:sz w:val="24"/>
                <w:szCs w:val="24"/>
                <w:lang w:val="en-GB" w:eastAsia="zh-CN"/>
              </w:rPr>
              <w:t xml:space="preserve">  </w:t>
            </w:r>
          </w:p>
        </w:tc>
        <w:tc>
          <w:tcPr>
            <w:tcW w:w="4548" w:type="dxa"/>
            <w:tcBorders>
              <w:top w:val="nil"/>
              <w:left w:val="nil"/>
              <w:bottom w:val="nil"/>
              <w:right w:val="nil"/>
            </w:tcBorders>
          </w:tcPr>
          <w:p w:rsidR="003821AE" w:rsidRPr="006D433B" w:rsidRDefault="003821AE">
            <w:pPr>
              <w:keepNext/>
              <w:tabs>
                <w:tab w:val="left" w:pos="884"/>
              </w:tabs>
              <w:spacing w:before="240" w:after="60"/>
              <w:outlineLvl w:val="1"/>
              <w:rPr>
                <w:rFonts w:ascii="Calibri" w:eastAsia="SimSun" w:hAnsi="Calibri" w:cs="Calibri"/>
                <w:bCs/>
                <w:iCs/>
                <w:snapToGrid w:val="0"/>
                <w:sz w:val="24"/>
                <w:szCs w:val="24"/>
                <w:lang w:eastAsia="zh-CN"/>
              </w:rPr>
            </w:pPr>
            <w:r w:rsidRPr="006D433B">
              <w:rPr>
                <w:rFonts w:ascii="Calibri" w:eastAsia="SimSun" w:hAnsi="Calibri" w:cs="Calibri"/>
                <w:b/>
                <w:bCs/>
                <w:iCs/>
                <w:snapToGrid w:val="0"/>
                <w:sz w:val="24"/>
                <w:szCs w:val="24"/>
                <w:lang w:eastAsia="zh-CN"/>
              </w:rPr>
              <w:t>Μαραθώνας  29/09/2020</w:t>
            </w:r>
          </w:p>
          <w:p w:rsidR="003821AE" w:rsidRPr="006D433B" w:rsidRDefault="003821AE">
            <w:pPr>
              <w:rPr>
                <w:rFonts w:ascii="Calibri" w:eastAsia="SimSun" w:hAnsi="Calibri" w:cs="Calibri"/>
                <w:snapToGrid w:val="0"/>
                <w:sz w:val="24"/>
                <w:szCs w:val="24"/>
                <w:u w:val="single"/>
                <w:lang w:eastAsia="zh-CN"/>
              </w:rPr>
            </w:pPr>
            <w:r w:rsidRPr="006D433B">
              <w:rPr>
                <w:rFonts w:ascii="Calibri" w:eastAsia="SimSun" w:hAnsi="Calibri" w:cs="Calibri"/>
                <w:b/>
                <w:snapToGrid w:val="0"/>
                <w:sz w:val="24"/>
                <w:szCs w:val="24"/>
                <w:u w:val="single"/>
                <w:lang w:eastAsia="zh-CN"/>
              </w:rPr>
              <w:t>ΑΡΙΘΜ. MEΛETHΣ</w:t>
            </w:r>
            <w:r w:rsidRPr="006D433B">
              <w:rPr>
                <w:rFonts w:ascii="Calibri" w:eastAsia="SimSun" w:hAnsi="Calibri" w:cs="Calibri"/>
                <w:snapToGrid w:val="0"/>
                <w:sz w:val="24"/>
                <w:szCs w:val="24"/>
                <w:u w:val="single"/>
                <w:lang w:eastAsia="zh-CN"/>
              </w:rPr>
              <w:t xml:space="preserve"> </w:t>
            </w:r>
            <w:r w:rsidRPr="006D433B">
              <w:rPr>
                <w:rFonts w:ascii="Calibri" w:eastAsia="SimSun" w:hAnsi="Calibri" w:cs="Calibri"/>
                <w:b/>
                <w:snapToGrid w:val="0"/>
                <w:sz w:val="24"/>
                <w:szCs w:val="24"/>
                <w:u w:val="single"/>
                <w:lang w:eastAsia="zh-CN"/>
              </w:rPr>
              <w:t>17</w:t>
            </w:r>
            <w:r w:rsidRPr="006D433B">
              <w:rPr>
                <w:rFonts w:ascii="Calibri" w:eastAsia="SimSun" w:hAnsi="Calibri" w:cs="Calibri"/>
                <w:snapToGrid w:val="0"/>
                <w:sz w:val="24"/>
                <w:szCs w:val="24"/>
                <w:u w:val="single"/>
                <w:lang w:eastAsia="zh-CN"/>
              </w:rPr>
              <w:t>/</w:t>
            </w:r>
            <w:r w:rsidRPr="006D433B">
              <w:rPr>
                <w:rFonts w:ascii="Calibri" w:eastAsia="SimSun" w:hAnsi="Calibri" w:cs="Calibri"/>
                <w:b/>
                <w:snapToGrid w:val="0"/>
                <w:sz w:val="24"/>
                <w:szCs w:val="24"/>
                <w:u w:val="single"/>
                <w:lang w:eastAsia="zh-CN"/>
              </w:rPr>
              <w:t>2020</w:t>
            </w:r>
          </w:p>
          <w:p w:rsidR="003821AE" w:rsidRPr="006D433B" w:rsidRDefault="003821AE">
            <w:pPr>
              <w:rPr>
                <w:rFonts w:ascii="Calibri" w:eastAsia="SimSun" w:hAnsi="Calibri" w:cs="Calibri"/>
                <w:smallCaps/>
                <w:snapToGrid w:val="0"/>
                <w:sz w:val="24"/>
                <w:szCs w:val="24"/>
                <w:lang w:eastAsia="zh-CN"/>
              </w:rPr>
            </w:pPr>
          </w:p>
          <w:p w:rsidR="003821AE" w:rsidRPr="006D433B" w:rsidRDefault="003821AE">
            <w:pPr>
              <w:rPr>
                <w:rFonts w:ascii="Calibri" w:eastAsia="SimSun" w:hAnsi="Calibri" w:cs="Calibri"/>
                <w:smallCaps/>
                <w:snapToGrid w:val="0"/>
                <w:sz w:val="24"/>
                <w:szCs w:val="24"/>
                <w:lang w:eastAsia="zh-CN"/>
              </w:rPr>
            </w:pPr>
            <w:r w:rsidRPr="006D433B">
              <w:rPr>
                <w:rFonts w:ascii="Calibri" w:eastAsia="SimSun" w:hAnsi="Calibri" w:cs="Calibri"/>
                <w:smallCaps/>
                <w:snapToGrid w:val="0"/>
                <w:sz w:val="24"/>
                <w:szCs w:val="24"/>
                <w:lang w:eastAsia="zh-CN"/>
              </w:rPr>
              <w:t xml:space="preserve">ΠΡΟΜΗΘΕΙΑ ΕΙΔΩΝ ΓΙΑ ΤΟ </w:t>
            </w:r>
          </w:p>
          <w:p w:rsidR="003821AE" w:rsidRPr="006D433B" w:rsidRDefault="003821AE">
            <w:pPr>
              <w:rPr>
                <w:rFonts w:ascii="Calibri" w:eastAsia="SimSun" w:hAnsi="Calibri" w:cs="Calibri"/>
                <w:smallCaps/>
                <w:snapToGrid w:val="0"/>
                <w:sz w:val="24"/>
                <w:szCs w:val="24"/>
                <w:lang w:eastAsia="zh-CN"/>
              </w:rPr>
            </w:pPr>
            <w:r w:rsidRPr="006D433B">
              <w:rPr>
                <w:rFonts w:ascii="Calibri" w:eastAsia="SimSun" w:hAnsi="Calibri" w:cs="Calibri"/>
                <w:smallCaps/>
                <w:snapToGrid w:val="0"/>
                <w:sz w:val="24"/>
                <w:szCs w:val="24"/>
                <w:lang w:eastAsia="zh-CN"/>
              </w:rPr>
              <w:t>ΠΕΡΙΟΡΙΣΜΟ της ΔΙΑΣΠΟΡΑΣ ΤΟΥ ΚΟΡΩΝΟΪΟΥ (ΑΠΟΛΥΜΑΝΤΙΚΑ) ΤΟΥ</w:t>
            </w:r>
          </w:p>
          <w:p w:rsidR="003821AE" w:rsidRPr="006D433B" w:rsidRDefault="003821AE">
            <w:pPr>
              <w:rPr>
                <w:rFonts w:ascii="Calibri" w:eastAsia="SimSun" w:hAnsi="Calibri" w:cs="Calibri"/>
                <w:snapToGrid w:val="0"/>
                <w:sz w:val="24"/>
                <w:szCs w:val="24"/>
                <w:lang w:eastAsia="zh-CN"/>
              </w:rPr>
            </w:pPr>
            <w:r w:rsidRPr="006D433B">
              <w:rPr>
                <w:rFonts w:ascii="Calibri" w:eastAsia="SimSun" w:hAnsi="Calibri" w:cs="Calibri"/>
                <w:smallCaps/>
                <w:snapToGrid w:val="0"/>
                <w:sz w:val="24"/>
                <w:szCs w:val="24"/>
                <w:lang w:eastAsia="zh-CN"/>
              </w:rPr>
              <w:t xml:space="preserve"> ΔΗΜΟΥ ΜΑΡΑΘΩΝΟΣ </w:t>
            </w:r>
            <w:r w:rsidRPr="006D433B">
              <w:rPr>
                <w:rFonts w:ascii="Calibri" w:eastAsia="SimSun" w:hAnsi="Calibri" w:cs="Calibri"/>
                <w:snapToGrid w:val="0"/>
                <w:sz w:val="24"/>
                <w:szCs w:val="24"/>
                <w:lang w:eastAsia="zh-CN"/>
              </w:rPr>
              <w:t xml:space="preserve">. </w:t>
            </w:r>
          </w:p>
          <w:p w:rsidR="003821AE" w:rsidRPr="006D433B" w:rsidRDefault="003821AE">
            <w:pPr>
              <w:rPr>
                <w:rFonts w:ascii="Calibri" w:eastAsia="SimSun" w:hAnsi="Calibri" w:cs="Calibri"/>
                <w:snapToGrid w:val="0"/>
                <w:sz w:val="24"/>
                <w:szCs w:val="24"/>
                <w:lang w:eastAsia="zh-CN"/>
              </w:rPr>
            </w:pPr>
          </w:p>
          <w:p w:rsidR="003821AE" w:rsidRPr="006D433B" w:rsidRDefault="003821AE">
            <w:pPr>
              <w:rPr>
                <w:rFonts w:ascii="Calibri" w:eastAsia="SimSun" w:hAnsi="Calibri" w:cs="Calibri"/>
                <w:snapToGrid w:val="0"/>
                <w:sz w:val="24"/>
                <w:szCs w:val="24"/>
                <w:lang w:eastAsia="zh-CN"/>
              </w:rPr>
            </w:pPr>
          </w:p>
          <w:p w:rsidR="003821AE" w:rsidRPr="006D433B" w:rsidRDefault="003821AE">
            <w:pPr>
              <w:rPr>
                <w:rFonts w:ascii="Calibri" w:eastAsia="SimSun" w:hAnsi="Calibri" w:cs="Calibri"/>
                <w:snapToGrid w:val="0"/>
                <w:sz w:val="24"/>
                <w:szCs w:val="24"/>
                <w:lang w:eastAsia="zh-CN"/>
              </w:rPr>
            </w:pPr>
          </w:p>
          <w:p w:rsidR="003821AE" w:rsidRPr="006D433B" w:rsidRDefault="003821AE">
            <w:pPr>
              <w:tabs>
                <w:tab w:val="left" w:pos="2044"/>
              </w:tabs>
              <w:rPr>
                <w:rFonts w:ascii="Calibri" w:eastAsia="SimSun" w:hAnsi="Calibri" w:cs="Calibri"/>
                <w:b/>
                <w:smallCaps/>
                <w:snapToGrid w:val="0"/>
                <w:sz w:val="24"/>
                <w:szCs w:val="24"/>
                <w:lang w:eastAsia="zh-CN"/>
              </w:rPr>
            </w:pPr>
          </w:p>
        </w:tc>
      </w:tr>
    </w:tbl>
    <w:p w:rsidR="003821AE" w:rsidRPr="006D433B" w:rsidRDefault="003821AE" w:rsidP="003821AE">
      <w:pPr>
        <w:rPr>
          <w:rFonts w:ascii="Calibri" w:hAnsi="Calibri" w:cs="Calibri"/>
          <w:sz w:val="24"/>
          <w:szCs w:val="24"/>
        </w:rPr>
      </w:pPr>
    </w:p>
    <w:p w:rsidR="003821AE" w:rsidRPr="006D433B" w:rsidRDefault="003821AE" w:rsidP="003821AE">
      <w:pPr>
        <w:spacing w:before="120" w:after="120"/>
        <w:jc w:val="center"/>
        <w:rPr>
          <w:rFonts w:ascii="Calibri" w:hAnsi="Calibri" w:cs="Calibri"/>
          <w:b/>
          <w:sz w:val="24"/>
          <w:szCs w:val="24"/>
          <w:u w:val="single"/>
        </w:rPr>
      </w:pPr>
      <w:r w:rsidRPr="006D433B">
        <w:rPr>
          <w:rFonts w:ascii="Calibri" w:hAnsi="Calibri" w:cs="Calibri"/>
          <w:b/>
          <w:sz w:val="24"/>
          <w:szCs w:val="24"/>
          <w:u w:val="single"/>
        </w:rPr>
        <w:t xml:space="preserve">ΤΕΧΝΙΚΕΣ ΠΡΟΔΙΑΓΡΑΦΕΣ </w:t>
      </w:r>
    </w:p>
    <w:p w:rsidR="003821AE" w:rsidRPr="006D433B" w:rsidRDefault="003821AE" w:rsidP="003821AE">
      <w:pPr>
        <w:pStyle w:val="a3"/>
        <w:tabs>
          <w:tab w:val="left" w:pos="567"/>
        </w:tabs>
        <w:ind w:left="567" w:hanging="567"/>
        <w:rPr>
          <w:rFonts w:cs="Calibri"/>
          <w:sz w:val="24"/>
          <w:szCs w:val="24"/>
        </w:rPr>
      </w:pPr>
    </w:p>
    <w:p w:rsidR="003821AE" w:rsidRPr="006D433B" w:rsidRDefault="003821AE" w:rsidP="003821AE">
      <w:pPr>
        <w:pStyle w:val="a3"/>
        <w:tabs>
          <w:tab w:val="left" w:pos="567"/>
        </w:tabs>
        <w:ind w:left="567"/>
        <w:outlineLvl w:val="0"/>
        <w:rPr>
          <w:rFonts w:cs="Calibri"/>
          <w:b/>
          <w:sz w:val="24"/>
          <w:szCs w:val="24"/>
        </w:rPr>
      </w:pPr>
      <w:r w:rsidRPr="006D433B">
        <w:rPr>
          <w:rFonts w:cs="Calibri"/>
          <w:b/>
          <w:sz w:val="24"/>
          <w:szCs w:val="24"/>
        </w:rPr>
        <w:t>Χλωρίνη (παχύρευστη) με τα εξής χαρακτηριστικά:</w:t>
      </w:r>
    </w:p>
    <w:p w:rsidR="003821AE" w:rsidRPr="006D433B" w:rsidRDefault="003821AE" w:rsidP="003821AE">
      <w:pPr>
        <w:numPr>
          <w:ilvl w:val="0"/>
          <w:numId w:val="2"/>
        </w:numPr>
        <w:tabs>
          <w:tab w:val="left" w:pos="567"/>
          <w:tab w:val="left" w:pos="993"/>
          <w:tab w:val="left" w:pos="1134"/>
        </w:tabs>
        <w:ind w:left="567" w:hanging="283"/>
        <w:outlineLvl w:val="0"/>
        <w:rPr>
          <w:rFonts w:ascii="Calibri" w:hAnsi="Calibri" w:cs="Calibri"/>
          <w:sz w:val="24"/>
          <w:szCs w:val="24"/>
        </w:rPr>
      </w:pPr>
      <w:r w:rsidRPr="006D433B">
        <w:rPr>
          <w:rFonts w:ascii="Calibri" w:hAnsi="Calibri" w:cs="Calibri"/>
          <w:sz w:val="24"/>
          <w:szCs w:val="24"/>
        </w:rPr>
        <w:t xml:space="preserve">Χλωρίνη παχύρευστη για απολύμανση επιφανειών </w:t>
      </w:r>
    </w:p>
    <w:p w:rsidR="003821AE" w:rsidRPr="006D433B" w:rsidRDefault="003821AE" w:rsidP="003821AE">
      <w:pPr>
        <w:numPr>
          <w:ilvl w:val="0"/>
          <w:numId w:val="2"/>
        </w:numPr>
        <w:tabs>
          <w:tab w:val="left" w:pos="567"/>
          <w:tab w:val="left" w:pos="993"/>
          <w:tab w:val="left" w:pos="1134"/>
        </w:tabs>
        <w:ind w:left="567" w:hanging="283"/>
        <w:outlineLvl w:val="0"/>
        <w:rPr>
          <w:rFonts w:ascii="Calibri" w:hAnsi="Calibri" w:cs="Calibri"/>
          <w:sz w:val="24"/>
          <w:szCs w:val="24"/>
        </w:rPr>
      </w:pPr>
      <w:r w:rsidRPr="006D433B">
        <w:rPr>
          <w:rFonts w:ascii="Calibri" w:hAnsi="Calibri" w:cs="Calibri"/>
          <w:sz w:val="24"/>
          <w:szCs w:val="24"/>
        </w:rPr>
        <w:t>Να εξουδετερώνει το 99,9% των μικροβίων. Συγκεκριμένα να εξουδετερώνει τα βακτήρια όπως Σταφυλόκοκκο, Σαλμονέλα, Εντερόκοκκο, E. Coli, Ψευδομονάδα αεριογόνο, ιούς όπως Αδενοϊό τύπου 5, Πολιομυελίτιδα τύπου 1, Ιό γρίπης Η1Ν1 (τύπου Α), Νοροϊό, μύκητες όπως Μούχλα και Σπόρια βακτηρίων.</w:t>
      </w:r>
    </w:p>
    <w:p w:rsidR="003821AE" w:rsidRPr="006D433B" w:rsidRDefault="003821AE" w:rsidP="003821AE">
      <w:pPr>
        <w:pStyle w:val="a3"/>
        <w:numPr>
          <w:ilvl w:val="0"/>
          <w:numId w:val="3"/>
        </w:numPr>
        <w:tabs>
          <w:tab w:val="left" w:pos="567"/>
        </w:tabs>
        <w:ind w:left="567" w:hanging="283"/>
        <w:rPr>
          <w:rFonts w:cs="Calibri"/>
          <w:b/>
          <w:sz w:val="24"/>
          <w:szCs w:val="24"/>
        </w:rPr>
      </w:pPr>
      <w:r w:rsidRPr="006D433B">
        <w:rPr>
          <w:rFonts w:cs="Calibri"/>
          <w:sz w:val="24"/>
          <w:szCs w:val="24"/>
        </w:rPr>
        <w:t>Με άρωμα λεμόνι</w:t>
      </w:r>
      <w:r w:rsidRPr="006D433B">
        <w:rPr>
          <w:rFonts w:cs="Calibri"/>
          <w:sz w:val="24"/>
          <w:szCs w:val="24"/>
        </w:rPr>
        <w:tab/>
      </w:r>
    </w:p>
    <w:p w:rsidR="003821AE" w:rsidRPr="006D433B" w:rsidRDefault="003821AE" w:rsidP="003821AE">
      <w:pPr>
        <w:pStyle w:val="a3"/>
        <w:numPr>
          <w:ilvl w:val="0"/>
          <w:numId w:val="3"/>
        </w:numPr>
        <w:tabs>
          <w:tab w:val="left" w:pos="567"/>
        </w:tabs>
        <w:ind w:left="567" w:hanging="283"/>
        <w:rPr>
          <w:rFonts w:cs="Calibri"/>
          <w:sz w:val="24"/>
          <w:szCs w:val="24"/>
        </w:rPr>
      </w:pPr>
      <w:r w:rsidRPr="006D433B">
        <w:rPr>
          <w:rFonts w:cs="Calibri"/>
          <w:sz w:val="24"/>
          <w:szCs w:val="24"/>
        </w:rPr>
        <w:t>Σε συσκευασία των 4 λίτρων</w:t>
      </w:r>
    </w:p>
    <w:p w:rsidR="003821AE" w:rsidRPr="006D433B" w:rsidRDefault="00C2695D" w:rsidP="003821AE">
      <w:pPr>
        <w:pStyle w:val="a3"/>
        <w:numPr>
          <w:ilvl w:val="0"/>
          <w:numId w:val="2"/>
        </w:numPr>
        <w:tabs>
          <w:tab w:val="left" w:pos="567"/>
        </w:tabs>
        <w:autoSpaceDE w:val="0"/>
        <w:autoSpaceDN w:val="0"/>
        <w:adjustRightInd w:val="0"/>
        <w:spacing w:after="120" w:line="240" w:lineRule="auto"/>
        <w:ind w:left="567" w:hanging="283"/>
        <w:jc w:val="both"/>
        <w:rPr>
          <w:rFonts w:eastAsia="Times New Roman" w:cs="Calibri"/>
          <w:sz w:val="24"/>
          <w:szCs w:val="24"/>
          <w:lang w:eastAsia="el-GR"/>
        </w:rPr>
      </w:pPr>
      <w:r w:rsidRPr="006D433B">
        <w:rPr>
          <w:rFonts w:eastAsia="Times New Roman" w:cs="Calibri"/>
          <w:sz w:val="24"/>
          <w:szCs w:val="24"/>
          <w:lang w:eastAsia="el-GR"/>
        </w:rPr>
        <w:t>Το</w:t>
      </w:r>
      <w:r w:rsidR="003821AE" w:rsidRPr="006D433B">
        <w:rPr>
          <w:rFonts w:eastAsia="Times New Roman" w:cs="Calibri"/>
          <w:sz w:val="24"/>
          <w:szCs w:val="24"/>
          <w:lang w:eastAsia="el-GR"/>
        </w:rPr>
        <w:t xml:space="preserve"> </w:t>
      </w:r>
      <w:r w:rsidRPr="006D433B">
        <w:rPr>
          <w:rFonts w:eastAsia="Times New Roman" w:cs="Calibri"/>
          <w:sz w:val="24"/>
          <w:szCs w:val="24"/>
          <w:lang w:eastAsia="el-GR"/>
        </w:rPr>
        <w:t>Δελτίο</w:t>
      </w:r>
      <w:r w:rsidR="003821AE" w:rsidRPr="006D433B">
        <w:rPr>
          <w:rFonts w:eastAsia="Times New Roman" w:cs="Calibri"/>
          <w:sz w:val="24"/>
          <w:szCs w:val="24"/>
          <w:lang w:eastAsia="el-GR"/>
        </w:rPr>
        <w:t xml:space="preserve"> Δεδομένων Ασφαλείας (Δ.Δ.Α) του προϊόντος, να είναι επικαιροποιημένο και σύμφωνα με τον Κανονισμό (ΕΚ) υπ’ αριθ. (1907/2006/ΕΚ) REACH) και τον Κανονισμό (ΕΕ) υπ. αρ. 2015/830 όπως ισχύει.</w:t>
      </w:r>
    </w:p>
    <w:p w:rsidR="003821AE" w:rsidRPr="006D433B" w:rsidRDefault="003821AE" w:rsidP="003821AE">
      <w:pPr>
        <w:pStyle w:val="a3"/>
        <w:tabs>
          <w:tab w:val="left" w:pos="567"/>
        </w:tabs>
        <w:ind w:left="567" w:hanging="567"/>
        <w:rPr>
          <w:rFonts w:cs="Calibri"/>
          <w:b/>
          <w:sz w:val="24"/>
          <w:szCs w:val="24"/>
        </w:rPr>
      </w:pPr>
    </w:p>
    <w:p w:rsidR="003821AE" w:rsidRPr="006D433B" w:rsidRDefault="003821AE" w:rsidP="003821AE">
      <w:pPr>
        <w:pStyle w:val="a3"/>
        <w:tabs>
          <w:tab w:val="left" w:pos="567"/>
        </w:tabs>
        <w:ind w:left="567" w:hanging="567"/>
        <w:rPr>
          <w:rFonts w:cs="Calibri"/>
          <w:b/>
          <w:sz w:val="24"/>
          <w:szCs w:val="24"/>
        </w:rPr>
      </w:pPr>
    </w:p>
    <w:p w:rsidR="003821AE" w:rsidRPr="006D433B" w:rsidRDefault="003821AE" w:rsidP="003821AE">
      <w:pPr>
        <w:pStyle w:val="a3"/>
        <w:tabs>
          <w:tab w:val="left" w:pos="567"/>
        </w:tabs>
        <w:ind w:left="567"/>
        <w:rPr>
          <w:rFonts w:cs="Calibri"/>
          <w:b/>
          <w:sz w:val="24"/>
          <w:szCs w:val="24"/>
        </w:rPr>
      </w:pPr>
      <w:r w:rsidRPr="006D433B">
        <w:rPr>
          <w:rFonts w:cs="Calibri"/>
          <w:b/>
          <w:sz w:val="24"/>
          <w:szCs w:val="24"/>
        </w:rPr>
        <w:t>Ήπιο αντισηπτικό χεριών σε μορφή gel με τα εξής χαρακτηριστικά:</w:t>
      </w:r>
    </w:p>
    <w:p w:rsidR="003821AE" w:rsidRPr="006D433B" w:rsidRDefault="003821AE" w:rsidP="003821AE">
      <w:pPr>
        <w:pStyle w:val="a3"/>
        <w:numPr>
          <w:ilvl w:val="0"/>
          <w:numId w:val="4"/>
        </w:numPr>
        <w:tabs>
          <w:tab w:val="left" w:pos="567"/>
        </w:tabs>
        <w:ind w:left="567" w:hanging="283"/>
        <w:rPr>
          <w:rFonts w:cs="Calibri"/>
          <w:sz w:val="24"/>
          <w:szCs w:val="24"/>
        </w:rPr>
      </w:pPr>
      <w:r w:rsidRPr="006D433B">
        <w:rPr>
          <w:rFonts w:cs="Calibri"/>
          <w:sz w:val="24"/>
          <w:szCs w:val="24"/>
        </w:rPr>
        <w:t xml:space="preserve">Αντισηπτικό – απολυμαντικό </w:t>
      </w:r>
      <w:r w:rsidRPr="006D433B">
        <w:rPr>
          <w:rFonts w:cs="Calibri"/>
          <w:sz w:val="24"/>
          <w:szCs w:val="24"/>
          <w:lang w:val="en-US"/>
        </w:rPr>
        <w:t>GEL</w:t>
      </w:r>
      <w:r w:rsidRPr="006D433B">
        <w:rPr>
          <w:rFonts w:cs="Calibri"/>
          <w:sz w:val="24"/>
          <w:szCs w:val="24"/>
        </w:rPr>
        <w:t xml:space="preserve"> χεριών, περιεκτικότητας σε αιθυλική αλκοόλη 70% και άνω. </w:t>
      </w:r>
    </w:p>
    <w:p w:rsidR="003821AE" w:rsidRPr="006D433B" w:rsidRDefault="003821AE" w:rsidP="003821AE">
      <w:pPr>
        <w:pStyle w:val="a3"/>
        <w:numPr>
          <w:ilvl w:val="0"/>
          <w:numId w:val="4"/>
        </w:numPr>
        <w:tabs>
          <w:tab w:val="left" w:pos="567"/>
        </w:tabs>
        <w:ind w:left="567" w:hanging="283"/>
        <w:rPr>
          <w:rFonts w:cs="Calibri"/>
          <w:sz w:val="24"/>
          <w:szCs w:val="24"/>
        </w:rPr>
      </w:pPr>
      <w:r w:rsidRPr="006D433B">
        <w:rPr>
          <w:rFonts w:cs="Calibri"/>
          <w:sz w:val="24"/>
          <w:szCs w:val="24"/>
        </w:rPr>
        <w:t>Συσκευασία 500</w:t>
      </w:r>
      <w:r w:rsidRPr="006D433B">
        <w:rPr>
          <w:rFonts w:cs="Calibri"/>
          <w:sz w:val="24"/>
          <w:szCs w:val="24"/>
          <w:lang w:val="en-US"/>
        </w:rPr>
        <w:t xml:space="preserve">ml </w:t>
      </w:r>
      <w:r w:rsidRPr="006D433B">
        <w:rPr>
          <w:rFonts w:cs="Calibri"/>
          <w:sz w:val="24"/>
          <w:szCs w:val="24"/>
        </w:rPr>
        <w:t>με αντλία.</w:t>
      </w:r>
    </w:p>
    <w:p w:rsidR="003821AE" w:rsidRPr="006D433B" w:rsidRDefault="003821AE" w:rsidP="003821AE">
      <w:pPr>
        <w:pStyle w:val="a3"/>
        <w:numPr>
          <w:ilvl w:val="0"/>
          <w:numId w:val="4"/>
        </w:numPr>
        <w:tabs>
          <w:tab w:val="left" w:pos="567"/>
        </w:tabs>
        <w:ind w:left="567" w:hanging="283"/>
        <w:rPr>
          <w:rFonts w:cs="Calibri"/>
          <w:sz w:val="24"/>
          <w:szCs w:val="24"/>
        </w:rPr>
      </w:pPr>
      <w:r w:rsidRPr="006D433B">
        <w:rPr>
          <w:rFonts w:cs="Calibri"/>
          <w:sz w:val="24"/>
          <w:szCs w:val="24"/>
        </w:rPr>
        <w:t>Το προϊόν να διαθέτει έγκριση (άδεια κυκλοφορίας) από τον Εθνικό Οργανισμό Φαρμάκων (Ε.Ο.Φ.)</w:t>
      </w:r>
    </w:p>
    <w:p w:rsidR="003821AE" w:rsidRPr="006D433B" w:rsidRDefault="003821AE" w:rsidP="003821AE">
      <w:pPr>
        <w:pStyle w:val="a3"/>
        <w:tabs>
          <w:tab w:val="left" w:pos="567"/>
        </w:tabs>
        <w:rPr>
          <w:rFonts w:cs="Calibri"/>
          <w:sz w:val="24"/>
          <w:szCs w:val="24"/>
        </w:rPr>
      </w:pPr>
    </w:p>
    <w:p w:rsidR="003821AE" w:rsidRPr="006D433B" w:rsidRDefault="003821AE" w:rsidP="003821AE">
      <w:pPr>
        <w:pStyle w:val="a3"/>
        <w:tabs>
          <w:tab w:val="left" w:pos="567"/>
        </w:tabs>
        <w:rPr>
          <w:rFonts w:cs="Calibri"/>
          <w:sz w:val="24"/>
          <w:szCs w:val="24"/>
        </w:rPr>
      </w:pPr>
    </w:p>
    <w:p w:rsidR="003821AE" w:rsidRPr="006D433B" w:rsidRDefault="003821AE" w:rsidP="003821AE">
      <w:pPr>
        <w:pStyle w:val="a3"/>
        <w:tabs>
          <w:tab w:val="left" w:pos="567"/>
        </w:tabs>
        <w:ind w:left="567"/>
        <w:rPr>
          <w:rFonts w:cs="Calibri"/>
          <w:b/>
          <w:sz w:val="24"/>
          <w:szCs w:val="24"/>
        </w:rPr>
      </w:pPr>
      <w:r w:rsidRPr="006D433B">
        <w:rPr>
          <w:rFonts w:cs="Calibri"/>
          <w:b/>
          <w:sz w:val="24"/>
          <w:szCs w:val="24"/>
        </w:rPr>
        <w:t>Ήπιο αντισηπτικό χεριών σε μορφή gel με τα εξής χαρακτηριστικά:</w:t>
      </w:r>
    </w:p>
    <w:p w:rsidR="003821AE" w:rsidRPr="006D433B" w:rsidRDefault="003821AE" w:rsidP="003821AE">
      <w:pPr>
        <w:pStyle w:val="a3"/>
        <w:numPr>
          <w:ilvl w:val="0"/>
          <w:numId w:val="4"/>
        </w:numPr>
        <w:tabs>
          <w:tab w:val="left" w:pos="567"/>
        </w:tabs>
        <w:ind w:left="567" w:hanging="283"/>
        <w:rPr>
          <w:rFonts w:cs="Calibri"/>
          <w:sz w:val="24"/>
          <w:szCs w:val="24"/>
        </w:rPr>
      </w:pPr>
      <w:r w:rsidRPr="006D433B">
        <w:rPr>
          <w:rFonts w:cs="Calibri"/>
          <w:sz w:val="24"/>
          <w:szCs w:val="24"/>
        </w:rPr>
        <w:lastRenderedPageBreak/>
        <w:t xml:space="preserve">Αντισηπτικό – απολυμαντικό </w:t>
      </w:r>
      <w:r w:rsidRPr="006D433B">
        <w:rPr>
          <w:rFonts w:cs="Calibri"/>
          <w:sz w:val="24"/>
          <w:szCs w:val="24"/>
          <w:lang w:val="en-US"/>
        </w:rPr>
        <w:t>GEL</w:t>
      </w:r>
      <w:r w:rsidRPr="006D433B">
        <w:rPr>
          <w:rFonts w:cs="Calibri"/>
          <w:sz w:val="24"/>
          <w:szCs w:val="24"/>
        </w:rPr>
        <w:t xml:space="preserve"> χεριών, περιεκτικότητας σε αιθυλική αλκοόλη 70% και άνω. </w:t>
      </w:r>
    </w:p>
    <w:p w:rsidR="003821AE" w:rsidRPr="006D433B" w:rsidRDefault="003821AE" w:rsidP="003821AE">
      <w:pPr>
        <w:pStyle w:val="a3"/>
        <w:numPr>
          <w:ilvl w:val="0"/>
          <w:numId w:val="4"/>
        </w:numPr>
        <w:tabs>
          <w:tab w:val="left" w:pos="567"/>
        </w:tabs>
        <w:ind w:left="567" w:hanging="283"/>
        <w:rPr>
          <w:rFonts w:cs="Calibri"/>
          <w:sz w:val="24"/>
          <w:szCs w:val="24"/>
        </w:rPr>
      </w:pPr>
      <w:r w:rsidRPr="006D433B">
        <w:rPr>
          <w:rFonts w:cs="Calibri"/>
          <w:sz w:val="24"/>
          <w:szCs w:val="24"/>
        </w:rPr>
        <w:t>Συσκευασία 4000</w:t>
      </w:r>
      <w:r w:rsidRPr="006D433B">
        <w:rPr>
          <w:rFonts w:cs="Calibri"/>
          <w:sz w:val="24"/>
          <w:szCs w:val="24"/>
          <w:lang w:val="en-US"/>
        </w:rPr>
        <w:t>ml</w:t>
      </w:r>
      <w:r w:rsidRPr="006D433B">
        <w:rPr>
          <w:rFonts w:cs="Calibri"/>
          <w:sz w:val="24"/>
          <w:szCs w:val="24"/>
        </w:rPr>
        <w:t>.</w:t>
      </w:r>
    </w:p>
    <w:p w:rsidR="003821AE" w:rsidRPr="006D433B" w:rsidRDefault="003821AE" w:rsidP="003821AE">
      <w:pPr>
        <w:pStyle w:val="a3"/>
        <w:numPr>
          <w:ilvl w:val="0"/>
          <w:numId w:val="4"/>
        </w:numPr>
        <w:tabs>
          <w:tab w:val="left" w:pos="567"/>
        </w:tabs>
        <w:ind w:left="567" w:hanging="283"/>
        <w:rPr>
          <w:rFonts w:cs="Calibri"/>
          <w:sz w:val="24"/>
          <w:szCs w:val="24"/>
        </w:rPr>
      </w:pPr>
      <w:r w:rsidRPr="006D433B">
        <w:rPr>
          <w:rFonts w:cs="Calibri"/>
          <w:sz w:val="24"/>
          <w:szCs w:val="24"/>
        </w:rPr>
        <w:t>Το προϊόν να διαθέτει έγκριση (άδεια κυκλοφορίας) από τον Εθνικό Οργανισμό Φαρμάκων (Ε.Ο.Φ.)</w:t>
      </w:r>
    </w:p>
    <w:p w:rsidR="003821AE" w:rsidRPr="006D433B" w:rsidRDefault="003821AE" w:rsidP="003821AE">
      <w:pPr>
        <w:pStyle w:val="a3"/>
        <w:tabs>
          <w:tab w:val="left" w:pos="567"/>
        </w:tabs>
        <w:ind w:left="567"/>
        <w:rPr>
          <w:rFonts w:cs="Calibri"/>
          <w:sz w:val="24"/>
          <w:szCs w:val="24"/>
        </w:rPr>
      </w:pPr>
    </w:p>
    <w:p w:rsidR="003821AE" w:rsidRPr="006D433B" w:rsidRDefault="003821AE" w:rsidP="003821AE">
      <w:pPr>
        <w:pStyle w:val="a3"/>
        <w:tabs>
          <w:tab w:val="left" w:pos="567"/>
        </w:tabs>
        <w:ind w:left="567"/>
        <w:rPr>
          <w:rFonts w:cs="Calibri"/>
          <w:sz w:val="24"/>
          <w:szCs w:val="24"/>
        </w:rPr>
      </w:pPr>
      <w:r w:rsidRPr="006D433B">
        <w:rPr>
          <w:rFonts w:cs="Calibri"/>
          <w:b/>
          <w:sz w:val="24"/>
          <w:szCs w:val="24"/>
        </w:rPr>
        <w:t xml:space="preserve">Γάντια </w:t>
      </w:r>
      <w:r w:rsidRPr="006D433B">
        <w:rPr>
          <w:rFonts w:cs="Calibri"/>
          <w:b/>
          <w:sz w:val="24"/>
          <w:szCs w:val="24"/>
          <w:lang w:val="en-US"/>
        </w:rPr>
        <w:t>Latex</w:t>
      </w:r>
      <w:r w:rsidRPr="006D433B">
        <w:rPr>
          <w:rFonts w:cs="Calibri"/>
          <w:b/>
          <w:sz w:val="24"/>
          <w:szCs w:val="24"/>
        </w:rPr>
        <w:t xml:space="preserve"> μιας χρήσης με τα εξής χαρακτηριστικά</w:t>
      </w:r>
      <w:r w:rsidRPr="006D433B">
        <w:rPr>
          <w:rFonts w:cs="Calibri"/>
          <w:sz w:val="24"/>
          <w:szCs w:val="24"/>
        </w:rPr>
        <w:t>:</w:t>
      </w:r>
    </w:p>
    <w:p w:rsidR="003821AE" w:rsidRPr="006D433B" w:rsidRDefault="003821AE" w:rsidP="003821AE">
      <w:pPr>
        <w:pStyle w:val="a3"/>
        <w:tabs>
          <w:tab w:val="left" w:pos="567"/>
        </w:tabs>
        <w:rPr>
          <w:rFonts w:cs="Calibri"/>
          <w:sz w:val="24"/>
          <w:szCs w:val="24"/>
        </w:rPr>
      </w:pPr>
    </w:p>
    <w:p w:rsidR="003821AE" w:rsidRPr="006D433B" w:rsidRDefault="003821AE" w:rsidP="003821AE">
      <w:pPr>
        <w:pStyle w:val="a3"/>
        <w:numPr>
          <w:ilvl w:val="0"/>
          <w:numId w:val="5"/>
        </w:numPr>
        <w:tabs>
          <w:tab w:val="left" w:pos="567"/>
        </w:tabs>
        <w:ind w:left="709" w:hanging="283"/>
        <w:rPr>
          <w:rFonts w:cs="Calibri"/>
          <w:sz w:val="24"/>
          <w:szCs w:val="24"/>
        </w:rPr>
      </w:pPr>
      <w:r w:rsidRPr="006D433B">
        <w:rPr>
          <w:rFonts w:cs="Calibri"/>
          <w:sz w:val="24"/>
          <w:szCs w:val="24"/>
        </w:rPr>
        <w:t xml:space="preserve">Κατασκευασμένα από 100% </w:t>
      </w:r>
      <w:r w:rsidRPr="006D433B">
        <w:rPr>
          <w:rFonts w:cs="Calibri"/>
          <w:sz w:val="24"/>
          <w:szCs w:val="24"/>
          <w:lang w:val="en-US"/>
        </w:rPr>
        <w:t>latex</w:t>
      </w:r>
      <w:r w:rsidRPr="006D433B">
        <w:rPr>
          <w:rFonts w:cs="Calibri"/>
          <w:sz w:val="24"/>
          <w:szCs w:val="24"/>
        </w:rPr>
        <w:t xml:space="preserve"> σε λευκό χρώμα, διαστάσεων </w:t>
      </w:r>
      <w:r w:rsidRPr="006D433B">
        <w:rPr>
          <w:rFonts w:cs="Calibri"/>
          <w:sz w:val="24"/>
          <w:szCs w:val="24"/>
          <w:lang w:val="en-US"/>
        </w:rPr>
        <w:t>L</w:t>
      </w:r>
      <w:r w:rsidRPr="006D433B">
        <w:rPr>
          <w:rFonts w:cs="Calibri"/>
          <w:sz w:val="24"/>
          <w:szCs w:val="24"/>
        </w:rPr>
        <w:t xml:space="preserve"> και </w:t>
      </w:r>
      <w:r w:rsidRPr="006D433B">
        <w:rPr>
          <w:rFonts w:cs="Calibri"/>
          <w:sz w:val="24"/>
          <w:szCs w:val="24"/>
          <w:lang w:val="en-US"/>
        </w:rPr>
        <w:t>XL</w:t>
      </w:r>
      <w:r w:rsidRPr="006D433B">
        <w:rPr>
          <w:rFonts w:cs="Calibri"/>
          <w:sz w:val="24"/>
          <w:szCs w:val="24"/>
        </w:rPr>
        <w:t>.</w:t>
      </w:r>
    </w:p>
    <w:p w:rsidR="003821AE" w:rsidRPr="006D433B" w:rsidRDefault="003821AE" w:rsidP="003821AE">
      <w:pPr>
        <w:pStyle w:val="a3"/>
        <w:numPr>
          <w:ilvl w:val="0"/>
          <w:numId w:val="5"/>
        </w:numPr>
        <w:tabs>
          <w:tab w:val="left" w:pos="567"/>
        </w:tabs>
        <w:ind w:left="709" w:hanging="283"/>
        <w:rPr>
          <w:rFonts w:cs="Calibri"/>
          <w:sz w:val="24"/>
          <w:szCs w:val="24"/>
        </w:rPr>
      </w:pPr>
      <w:r w:rsidRPr="006D433B">
        <w:rPr>
          <w:rFonts w:cs="Calibri"/>
          <w:sz w:val="24"/>
          <w:szCs w:val="24"/>
        </w:rPr>
        <w:t>Μη αποστειρωμένα, μιας χρήσης και ελαφρώς πουδραρισμένα</w:t>
      </w:r>
    </w:p>
    <w:p w:rsidR="003821AE" w:rsidRPr="006D433B" w:rsidRDefault="003821AE" w:rsidP="003821AE">
      <w:pPr>
        <w:pStyle w:val="a3"/>
        <w:numPr>
          <w:ilvl w:val="0"/>
          <w:numId w:val="5"/>
        </w:numPr>
        <w:tabs>
          <w:tab w:val="left" w:pos="567"/>
        </w:tabs>
        <w:ind w:left="709" w:hanging="283"/>
        <w:rPr>
          <w:rFonts w:cs="Calibri"/>
          <w:sz w:val="24"/>
          <w:szCs w:val="24"/>
        </w:rPr>
      </w:pPr>
      <w:r w:rsidRPr="006D433B">
        <w:rPr>
          <w:rFonts w:cs="Calibri"/>
          <w:color w:val="333333"/>
          <w:sz w:val="24"/>
          <w:szCs w:val="24"/>
          <w:shd w:val="clear" w:color="auto" w:fill="F5F5F5"/>
        </w:rPr>
        <w:t> </w:t>
      </w:r>
      <w:r w:rsidRPr="006D433B">
        <w:rPr>
          <w:rFonts w:cs="Calibri"/>
          <w:sz w:val="24"/>
          <w:szCs w:val="24"/>
        </w:rPr>
        <w:t>Να είναι ευπροσάρμοστα</w:t>
      </w:r>
      <w:r w:rsidRPr="006D433B">
        <w:rPr>
          <w:rFonts w:cs="Calibri"/>
          <w:color w:val="333333"/>
          <w:sz w:val="24"/>
          <w:szCs w:val="24"/>
          <w:shd w:val="clear" w:color="auto" w:fill="F5F5F5"/>
        </w:rPr>
        <w:t xml:space="preserve"> </w:t>
      </w:r>
      <w:r w:rsidRPr="006D433B">
        <w:rPr>
          <w:rFonts w:cs="Calibri"/>
          <w:sz w:val="24"/>
          <w:szCs w:val="24"/>
        </w:rPr>
        <w:t>ώστε να παρέχουν ευκολίας στην εκτέλεση εργασιών και κατασκευασμένα σύμφωνα με τις υψηλότερες διεθνείς προδιαγραφές.</w:t>
      </w:r>
    </w:p>
    <w:p w:rsidR="003821AE" w:rsidRPr="006D433B" w:rsidRDefault="003821AE" w:rsidP="003821AE">
      <w:pPr>
        <w:pStyle w:val="a3"/>
        <w:tabs>
          <w:tab w:val="left" w:pos="567"/>
        </w:tabs>
        <w:ind w:left="709"/>
        <w:rPr>
          <w:rFonts w:cs="Calibri"/>
          <w:sz w:val="24"/>
          <w:szCs w:val="24"/>
        </w:rPr>
      </w:pPr>
    </w:p>
    <w:p w:rsidR="003821AE" w:rsidRPr="006D433B" w:rsidRDefault="003821AE" w:rsidP="003821AE">
      <w:pPr>
        <w:pStyle w:val="a3"/>
        <w:tabs>
          <w:tab w:val="left" w:pos="567"/>
        </w:tabs>
        <w:ind w:left="567"/>
        <w:rPr>
          <w:rFonts w:cs="Calibri"/>
          <w:sz w:val="24"/>
          <w:szCs w:val="24"/>
        </w:rPr>
      </w:pPr>
      <w:r w:rsidRPr="006D433B">
        <w:rPr>
          <w:rFonts w:cs="Calibri"/>
          <w:b/>
          <w:sz w:val="24"/>
          <w:szCs w:val="24"/>
        </w:rPr>
        <w:t>Στολές προστασίας ολόσωμες μιας χρήσεως</w:t>
      </w:r>
      <w:r w:rsidRPr="006D433B">
        <w:rPr>
          <w:rFonts w:cs="Calibri"/>
          <w:sz w:val="24"/>
          <w:szCs w:val="24"/>
        </w:rPr>
        <w:t>:</w:t>
      </w:r>
    </w:p>
    <w:p w:rsidR="003821AE" w:rsidRPr="006D433B" w:rsidRDefault="003821AE" w:rsidP="003821AE">
      <w:pPr>
        <w:pStyle w:val="a3"/>
        <w:tabs>
          <w:tab w:val="left" w:pos="567"/>
        </w:tabs>
        <w:rPr>
          <w:rFonts w:cs="Calibri"/>
          <w:sz w:val="24"/>
          <w:szCs w:val="24"/>
        </w:rPr>
      </w:pPr>
    </w:p>
    <w:p w:rsidR="00034F8A" w:rsidRPr="006D433B" w:rsidRDefault="00034F8A" w:rsidP="003821AE">
      <w:pPr>
        <w:pStyle w:val="a3"/>
        <w:numPr>
          <w:ilvl w:val="0"/>
          <w:numId w:val="5"/>
        </w:numPr>
        <w:tabs>
          <w:tab w:val="left" w:pos="567"/>
        </w:tabs>
        <w:ind w:left="709" w:hanging="283"/>
        <w:rPr>
          <w:rFonts w:cs="Calibri"/>
          <w:sz w:val="24"/>
          <w:szCs w:val="24"/>
        </w:rPr>
      </w:pPr>
      <w:r w:rsidRPr="006D433B">
        <w:rPr>
          <w:rFonts w:cs="Calibri"/>
          <w:sz w:val="24"/>
          <w:szCs w:val="24"/>
        </w:rPr>
        <w:t>Στολή μιας χρήσεως για την προστασία ορισμένων υγρών και κινδύνους σωματιδίων.</w:t>
      </w:r>
    </w:p>
    <w:p w:rsidR="003821AE" w:rsidRPr="006D433B" w:rsidRDefault="00034F8A" w:rsidP="00034F8A">
      <w:pPr>
        <w:pStyle w:val="a3"/>
        <w:numPr>
          <w:ilvl w:val="0"/>
          <w:numId w:val="5"/>
        </w:numPr>
        <w:tabs>
          <w:tab w:val="left" w:pos="567"/>
        </w:tabs>
        <w:ind w:left="709" w:hanging="283"/>
        <w:rPr>
          <w:rFonts w:cs="Calibri"/>
          <w:b/>
          <w:sz w:val="24"/>
          <w:szCs w:val="24"/>
        </w:rPr>
      </w:pPr>
      <w:r w:rsidRPr="006D433B">
        <w:rPr>
          <w:rFonts w:cs="Calibri"/>
          <w:sz w:val="24"/>
          <w:szCs w:val="24"/>
        </w:rPr>
        <w:t xml:space="preserve"> Μη αποστειρωμένη</w:t>
      </w:r>
      <w:r w:rsidR="003821AE" w:rsidRPr="006D433B">
        <w:rPr>
          <w:rFonts w:cs="Calibri"/>
          <w:sz w:val="24"/>
          <w:szCs w:val="24"/>
        </w:rPr>
        <w:t xml:space="preserve">, </w:t>
      </w:r>
      <w:r w:rsidRPr="006D433B">
        <w:rPr>
          <w:rFonts w:cs="Calibri"/>
          <w:sz w:val="24"/>
          <w:szCs w:val="24"/>
        </w:rPr>
        <w:t xml:space="preserve">αποτελούμενη από πολυπροπυλένιο. </w:t>
      </w:r>
    </w:p>
    <w:p w:rsidR="006F11F3" w:rsidRPr="006D433B" w:rsidRDefault="006F11F3" w:rsidP="006F11F3">
      <w:pPr>
        <w:pStyle w:val="a3"/>
        <w:tabs>
          <w:tab w:val="left" w:pos="567"/>
        </w:tabs>
        <w:ind w:left="709"/>
        <w:rPr>
          <w:rFonts w:cs="Calibri"/>
          <w:b/>
          <w:sz w:val="24"/>
          <w:szCs w:val="24"/>
        </w:rPr>
      </w:pPr>
    </w:p>
    <w:p w:rsidR="003821AE" w:rsidRPr="006D433B" w:rsidRDefault="003821AE" w:rsidP="003821AE">
      <w:pPr>
        <w:pStyle w:val="a3"/>
        <w:tabs>
          <w:tab w:val="left" w:pos="567"/>
        </w:tabs>
        <w:ind w:left="567"/>
        <w:rPr>
          <w:rFonts w:cs="Calibri"/>
          <w:sz w:val="24"/>
          <w:szCs w:val="24"/>
        </w:rPr>
      </w:pPr>
      <w:r w:rsidRPr="006D433B">
        <w:rPr>
          <w:rFonts w:cs="Calibri"/>
          <w:b/>
          <w:sz w:val="24"/>
          <w:szCs w:val="24"/>
        </w:rPr>
        <w:t>Στολές προστασίας ολόσωμες πολλαπλών χρήσεων:</w:t>
      </w:r>
    </w:p>
    <w:p w:rsidR="003821AE" w:rsidRPr="006D433B" w:rsidRDefault="003821AE" w:rsidP="003821AE">
      <w:pPr>
        <w:pStyle w:val="a3"/>
        <w:tabs>
          <w:tab w:val="left" w:pos="567"/>
        </w:tabs>
        <w:rPr>
          <w:rFonts w:cs="Calibri"/>
          <w:sz w:val="24"/>
          <w:szCs w:val="24"/>
        </w:rPr>
      </w:pPr>
    </w:p>
    <w:p w:rsidR="003821AE" w:rsidRPr="006D433B" w:rsidRDefault="00334102" w:rsidP="003821AE">
      <w:pPr>
        <w:pStyle w:val="a3"/>
        <w:numPr>
          <w:ilvl w:val="0"/>
          <w:numId w:val="5"/>
        </w:numPr>
        <w:tabs>
          <w:tab w:val="left" w:pos="567"/>
        </w:tabs>
        <w:ind w:left="709" w:hanging="283"/>
        <w:rPr>
          <w:rFonts w:cs="Calibri"/>
          <w:sz w:val="24"/>
          <w:szCs w:val="24"/>
        </w:rPr>
      </w:pPr>
      <w:r w:rsidRPr="006D433B">
        <w:rPr>
          <w:rFonts w:cs="Calibri"/>
          <w:sz w:val="24"/>
          <w:szCs w:val="24"/>
        </w:rPr>
        <w:t xml:space="preserve">Πλενόμενη προστατευτική  στολή χημικών υψηλής απόδοσης, ολόσωμη με φερμουάρ, αδιαβροχοποιημένη με πιστοποίηση. </w:t>
      </w:r>
    </w:p>
    <w:p w:rsidR="003821AE" w:rsidRPr="006D433B" w:rsidRDefault="003821AE" w:rsidP="003821AE">
      <w:pPr>
        <w:pStyle w:val="a3"/>
        <w:numPr>
          <w:ilvl w:val="0"/>
          <w:numId w:val="5"/>
        </w:numPr>
        <w:tabs>
          <w:tab w:val="left" w:pos="567"/>
        </w:tabs>
        <w:ind w:left="709" w:hanging="283"/>
        <w:rPr>
          <w:rFonts w:cs="Calibri"/>
          <w:sz w:val="24"/>
          <w:szCs w:val="24"/>
        </w:rPr>
      </w:pPr>
      <w:r w:rsidRPr="006D433B">
        <w:rPr>
          <w:rFonts w:cs="Calibri"/>
          <w:sz w:val="24"/>
          <w:szCs w:val="24"/>
        </w:rPr>
        <w:t>Μ</w:t>
      </w:r>
      <w:r w:rsidR="003521F5" w:rsidRPr="006D433B">
        <w:rPr>
          <w:rFonts w:cs="Calibri"/>
          <w:sz w:val="24"/>
          <w:szCs w:val="24"/>
        </w:rPr>
        <w:t xml:space="preserve">ε διπλό σύστημα μόνωσης και διπλό σύστημα κλεισίματος για επιπλέον προστασία. </w:t>
      </w:r>
    </w:p>
    <w:p w:rsidR="003521F5" w:rsidRPr="006D433B" w:rsidRDefault="003821AE" w:rsidP="003821AE">
      <w:pPr>
        <w:pStyle w:val="a3"/>
        <w:numPr>
          <w:ilvl w:val="0"/>
          <w:numId w:val="5"/>
        </w:numPr>
        <w:tabs>
          <w:tab w:val="left" w:pos="567"/>
        </w:tabs>
        <w:ind w:left="709" w:hanging="283"/>
        <w:rPr>
          <w:rFonts w:cs="Calibri"/>
          <w:sz w:val="24"/>
          <w:szCs w:val="24"/>
        </w:rPr>
      </w:pPr>
      <w:r w:rsidRPr="006D433B">
        <w:rPr>
          <w:rFonts w:cs="Calibri"/>
          <w:color w:val="333333"/>
          <w:sz w:val="24"/>
          <w:szCs w:val="24"/>
          <w:shd w:val="clear" w:color="auto" w:fill="F5F5F5"/>
        </w:rPr>
        <w:t> </w:t>
      </w:r>
      <w:r w:rsidR="003521F5" w:rsidRPr="006D433B">
        <w:rPr>
          <w:rFonts w:cs="Calibri"/>
          <w:color w:val="333333"/>
          <w:sz w:val="24"/>
          <w:szCs w:val="24"/>
          <w:shd w:val="clear" w:color="auto" w:fill="F5F5F5"/>
        </w:rPr>
        <w:t>Μεγάλο φερμουάρ για ευκολία στη χρήση, ελαστικές μανσέτες με θηλιές αντίχειρα, ελαστική μέση και τους αστραγάλους για μεγαλύτερη άνεση και ελευθερία κινήσεων.</w:t>
      </w:r>
    </w:p>
    <w:p w:rsidR="003821AE" w:rsidRPr="006D433B" w:rsidRDefault="003821AE" w:rsidP="003521F5">
      <w:pPr>
        <w:pStyle w:val="a3"/>
        <w:tabs>
          <w:tab w:val="left" w:pos="567"/>
        </w:tabs>
        <w:ind w:left="709"/>
        <w:rPr>
          <w:rFonts w:cs="Calibri"/>
          <w:sz w:val="24"/>
          <w:szCs w:val="24"/>
          <w:highlight w:val="yellow"/>
        </w:rPr>
      </w:pPr>
    </w:p>
    <w:p w:rsidR="003821AE" w:rsidRPr="006D433B" w:rsidRDefault="003821AE" w:rsidP="003821AE">
      <w:pPr>
        <w:pStyle w:val="a3"/>
        <w:tabs>
          <w:tab w:val="left" w:pos="709"/>
        </w:tabs>
        <w:ind w:left="1440"/>
        <w:rPr>
          <w:rFonts w:cs="Calibri"/>
          <w:b/>
          <w:sz w:val="24"/>
          <w:szCs w:val="24"/>
        </w:rPr>
      </w:pPr>
    </w:p>
    <w:p w:rsidR="003821AE" w:rsidRPr="006D433B" w:rsidRDefault="003821AE" w:rsidP="003821AE">
      <w:pPr>
        <w:spacing w:line="276" w:lineRule="auto"/>
        <w:jc w:val="both"/>
        <w:rPr>
          <w:rFonts w:ascii="Calibri" w:hAnsi="Calibri" w:cs="Calibri"/>
          <w:sz w:val="24"/>
          <w:szCs w:val="24"/>
          <w:lang w:eastAsia="en-US"/>
        </w:rPr>
      </w:pPr>
      <w:r w:rsidRPr="006D433B">
        <w:rPr>
          <w:rFonts w:ascii="Calibri" w:eastAsia="SimSun" w:hAnsi="Calibri" w:cs="Calibri"/>
          <w:snapToGrid w:val="0"/>
          <w:sz w:val="24"/>
          <w:szCs w:val="24"/>
          <w:lang w:eastAsia="zh-CN"/>
        </w:rPr>
        <w:t xml:space="preserve">  ΜΑΡΑΘΩΝΑΣ 29/09/2020                                                 </w:t>
      </w:r>
    </w:p>
    <w:p w:rsidR="003821AE" w:rsidRPr="006D433B" w:rsidRDefault="003821AE" w:rsidP="003821AE">
      <w:pPr>
        <w:spacing w:line="276" w:lineRule="auto"/>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          </w:t>
      </w:r>
      <w:r w:rsidR="00C2695D" w:rsidRPr="006D433B">
        <w:rPr>
          <w:rFonts w:ascii="Calibri" w:eastAsia="SimSun" w:hAnsi="Calibri" w:cs="Calibri"/>
          <w:snapToGrid w:val="0"/>
          <w:sz w:val="24"/>
          <w:szCs w:val="24"/>
          <w:lang w:eastAsia="zh-CN"/>
        </w:rPr>
        <w:t xml:space="preserve">Η </w:t>
      </w:r>
      <w:r w:rsidRPr="006D433B">
        <w:rPr>
          <w:rFonts w:ascii="Calibri" w:eastAsia="SimSun" w:hAnsi="Calibri" w:cs="Calibri"/>
          <w:snapToGrid w:val="0"/>
          <w:sz w:val="24"/>
          <w:szCs w:val="24"/>
          <w:lang w:eastAsia="zh-CN"/>
        </w:rPr>
        <w:t>ΣΥΝΤΑΞΑΣ</w:t>
      </w:r>
      <w:r w:rsidR="00C2695D" w:rsidRPr="006D433B">
        <w:rPr>
          <w:rFonts w:ascii="Calibri" w:eastAsia="SimSun" w:hAnsi="Calibri" w:cs="Calibri"/>
          <w:snapToGrid w:val="0"/>
          <w:sz w:val="24"/>
          <w:szCs w:val="24"/>
          <w:lang w:eastAsia="zh-CN"/>
        </w:rPr>
        <w:t>Α</w:t>
      </w:r>
      <w:r w:rsidRPr="006D433B">
        <w:rPr>
          <w:rFonts w:ascii="Calibri" w:eastAsia="SimSun" w:hAnsi="Calibri" w:cs="Calibri"/>
          <w:snapToGrid w:val="0"/>
          <w:sz w:val="24"/>
          <w:szCs w:val="24"/>
          <w:lang w:eastAsia="zh-CN"/>
        </w:rPr>
        <w:t xml:space="preserve">                                                      ΘΕΩΡΗΘΗΚΕ           </w:t>
      </w:r>
    </w:p>
    <w:p w:rsidR="003821AE" w:rsidRPr="006D433B" w:rsidRDefault="003821AE" w:rsidP="003821AE">
      <w:pPr>
        <w:spacing w:line="276" w:lineRule="auto"/>
        <w:jc w:val="both"/>
        <w:rPr>
          <w:rFonts w:ascii="Calibri" w:eastAsia="SimSun" w:hAnsi="Calibri" w:cs="Calibri"/>
          <w:snapToGrid w:val="0"/>
          <w:sz w:val="24"/>
          <w:szCs w:val="24"/>
          <w:lang w:eastAsia="zh-CN"/>
        </w:rPr>
      </w:pPr>
      <w:r w:rsidRPr="006D433B">
        <w:rPr>
          <w:rFonts w:ascii="Calibri" w:eastAsia="SimSun" w:hAnsi="Calibri" w:cs="Calibri"/>
          <w:snapToGrid w:val="0"/>
          <w:sz w:val="24"/>
          <w:szCs w:val="24"/>
          <w:lang w:eastAsia="zh-CN"/>
        </w:rPr>
        <w:t xml:space="preserve">                                     </w:t>
      </w:r>
      <w:r w:rsidRPr="006D433B">
        <w:rPr>
          <w:rFonts w:ascii="Calibri" w:eastAsia="SimSun" w:hAnsi="Calibri" w:cs="Calibri"/>
          <w:snapToGrid w:val="0"/>
          <w:sz w:val="24"/>
          <w:szCs w:val="24"/>
          <w:lang w:eastAsia="zh-CN"/>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154"/>
      </w:tblGrid>
      <w:tr w:rsidR="003821AE" w:rsidRPr="006D433B" w:rsidTr="003821AE">
        <w:tc>
          <w:tcPr>
            <w:tcW w:w="4261" w:type="dxa"/>
            <w:tcBorders>
              <w:top w:val="single" w:sz="4" w:space="0" w:color="auto"/>
              <w:left w:val="single" w:sz="4" w:space="0" w:color="auto"/>
              <w:bottom w:val="single" w:sz="4" w:space="0" w:color="auto"/>
              <w:right w:val="single" w:sz="4" w:space="0" w:color="auto"/>
            </w:tcBorders>
            <w:hideMark/>
          </w:tcPr>
          <w:p w:rsidR="003821AE" w:rsidRPr="006D433B" w:rsidRDefault="00C2695D" w:rsidP="00C2695D">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Η</w:t>
            </w:r>
            <w:r w:rsidR="003821AE" w:rsidRPr="006D433B">
              <w:rPr>
                <w:rFonts w:ascii="Calibri" w:hAnsi="Calibri" w:cs="Calibri"/>
                <w:sz w:val="24"/>
                <w:szCs w:val="24"/>
                <w:lang w:eastAsia="en-US"/>
              </w:rPr>
              <w:t xml:space="preserve"> ΠΡΟΪΣΤΑΜΕΝ</w:t>
            </w:r>
            <w:r w:rsidRPr="006D433B">
              <w:rPr>
                <w:rFonts w:ascii="Calibri" w:hAnsi="Calibri" w:cs="Calibri"/>
                <w:sz w:val="24"/>
                <w:szCs w:val="24"/>
                <w:lang w:eastAsia="en-US"/>
              </w:rPr>
              <w:t>Η</w:t>
            </w:r>
            <w:r w:rsidR="003821AE" w:rsidRPr="006D433B">
              <w:rPr>
                <w:rFonts w:ascii="Calibri" w:hAnsi="Calibri" w:cs="Calibri"/>
                <w:sz w:val="24"/>
                <w:szCs w:val="24"/>
                <w:lang w:eastAsia="en-US"/>
              </w:rPr>
              <w:t xml:space="preserve"> ΤΜΗΜΑΤΟΣ </w:t>
            </w:r>
            <w:r w:rsidRPr="006D433B">
              <w:rPr>
                <w:rFonts w:ascii="Calibri" w:hAnsi="Calibri" w:cs="Calibri"/>
                <w:sz w:val="24"/>
                <w:szCs w:val="24"/>
                <w:lang w:eastAsia="en-US"/>
              </w:rPr>
              <w:t>ΠΡΟΜΗΘΕΙΩΝ</w:t>
            </w:r>
          </w:p>
        </w:tc>
        <w:tc>
          <w:tcPr>
            <w:tcW w:w="4261" w:type="dxa"/>
            <w:tcBorders>
              <w:top w:val="single" w:sz="4" w:space="0" w:color="auto"/>
              <w:left w:val="single" w:sz="4" w:space="0" w:color="auto"/>
              <w:bottom w:val="single" w:sz="4" w:space="0" w:color="auto"/>
              <w:right w:val="single" w:sz="4" w:space="0" w:color="auto"/>
            </w:tcBorders>
            <w:hideMark/>
          </w:tcPr>
          <w:p w:rsidR="003821AE" w:rsidRPr="006D433B" w:rsidRDefault="003821AE">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Ο ΑΝΑΠΛ. ΠΡΟΪΣΤΑΜΕΝΟΣ ΔΙΕΥΘΥΝΣΗΣ ΚΑΘΑΡΙΟΤΗΤΑΣ, ΑΝΑΚΥΚΛΩΣΗΣ, ΠΕΡΙΒΑΛΛΟΝΤΟΣ, ΠΡΑΣΙΝΟΥ &amp; ΣΥΝΤΗΡΗΣΗΣ ΥΠΟΔΟΜΩΝ</w:t>
            </w:r>
          </w:p>
        </w:tc>
      </w:tr>
      <w:tr w:rsidR="003821AE" w:rsidRPr="006D433B" w:rsidTr="003821AE">
        <w:tc>
          <w:tcPr>
            <w:tcW w:w="4261" w:type="dxa"/>
            <w:tcBorders>
              <w:top w:val="single" w:sz="4" w:space="0" w:color="auto"/>
              <w:left w:val="single" w:sz="4" w:space="0" w:color="auto"/>
              <w:bottom w:val="single" w:sz="4" w:space="0" w:color="auto"/>
              <w:right w:val="single" w:sz="4" w:space="0" w:color="auto"/>
            </w:tcBorders>
          </w:tcPr>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p>
          <w:p w:rsidR="003821AE" w:rsidRPr="006D433B" w:rsidRDefault="00C2695D">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ΚΕΛΕΠΟΥΡΗ ΑΝΑΣΤΑΣΙΑ</w:t>
            </w:r>
          </w:p>
        </w:tc>
        <w:tc>
          <w:tcPr>
            <w:tcW w:w="4261" w:type="dxa"/>
            <w:tcBorders>
              <w:top w:val="single" w:sz="4" w:space="0" w:color="auto"/>
              <w:left w:val="single" w:sz="4" w:space="0" w:color="auto"/>
              <w:bottom w:val="single" w:sz="4" w:space="0" w:color="auto"/>
              <w:right w:val="single" w:sz="4" w:space="0" w:color="auto"/>
            </w:tcBorders>
          </w:tcPr>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p>
          <w:p w:rsidR="003821AE" w:rsidRPr="006D433B" w:rsidRDefault="003821AE">
            <w:pPr>
              <w:spacing w:after="200" w:line="276" w:lineRule="auto"/>
              <w:jc w:val="center"/>
              <w:rPr>
                <w:rFonts w:ascii="Calibri" w:hAnsi="Calibri" w:cs="Calibri"/>
                <w:sz w:val="24"/>
                <w:szCs w:val="24"/>
                <w:lang w:eastAsia="en-US"/>
              </w:rPr>
            </w:pPr>
            <w:r w:rsidRPr="006D433B">
              <w:rPr>
                <w:rFonts w:ascii="Calibri" w:hAnsi="Calibri" w:cs="Calibri"/>
                <w:sz w:val="24"/>
                <w:szCs w:val="24"/>
                <w:lang w:eastAsia="en-US"/>
              </w:rPr>
              <w:t>ΠΑΝΑΓΙΩΤΗΣ ΗΛΙΑΣ</w:t>
            </w:r>
          </w:p>
        </w:tc>
      </w:tr>
    </w:tbl>
    <w:p w:rsidR="003537F1" w:rsidRPr="006D433B" w:rsidRDefault="003537F1">
      <w:pPr>
        <w:rPr>
          <w:rFonts w:ascii="Calibri" w:hAnsi="Calibri" w:cs="Calibri"/>
          <w:sz w:val="24"/>
          <w:szCs w:val="24"/>
        </w:rPr>
      </w:pPr>
    </w:p>
    <w:sectPr w:rsidR="003537F1" w:rsidRPr="006D433B" w:rsidSect="006D433B">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8A0"/>
    <w:multiLevelType w:val="hybridMultilevel"/>
    <w:tmpl w:val="FD649A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8E551B3"/>
    <w:multiLevelType w:val="hybridMultilevel"/>
    <w:tmpl w:val="2F344C2C"/>
    <w:lvl w:ilvl="0" w:tplc="04080005">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cs="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cs="Courier New" w:hint="default"/>
      </w:rPr>
    </w:lvl>
    <w:lvl w:ilvl="8" w:tplc="04080005">
      <w:start w:val="1"/>
      <w:numFmt w:val="bullet"/>
      <w:lvlText w:val=""/>
      <w:lvlJc w:val="left"/>
      <w:pPr>
        <w:ind w:left="7920" w:hanging="360"/>
      </w:pPr>
      <w:rPr>
        <w:rFonts w:ascii="Wingdings" w:hAnsi="Wingdings" w:hint="default"/>
      </w:rPr>
    </w:lvl>
  </w:abstractNum>
  <w:abstractNum w:abstractNumId="2" w15:restartNumberingAfterBreak="0">
    <w:nsid w:val="2FA34D51"/>
    <w:multiLevelType w:val="hybridMultilevel"/>
    <w:tmpl w:val="DBC22CE6"/>
    <w:lvl w:ilvl="0" w:tplc="04080005">
      <w:start w:val="1"/>
      <w:numFmt w:val="bullet"/>
      <w:lvlText w:val=""/>
      <w:lvlJc w:val="left"/>
      <w:pPr>
        <w:ind w:left="643"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43E01D70"/>
    <w:multiLevelType w:val="hybridMultilevel"/>
    <w:tmpl w:val="360A7A4E"/>
    <w:lvl w:ilvl="0" w:tplc="04080005">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cs="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cs="Courier New" w:hint="default"/>
      </w:rPr>
    </w:lvl>
    <w:lvl w:ilvl="8" w:tplc="04080005">
      <w:start w:val="1"/>
      <w:numFmt w:val="bullet"/>
      <w:lvlText w:val=""/>
      <w:lvlJc w:val="left"/>
      <w:pPr>
        <w:ind w:left="7920" w:hanging="360"/>
      </w:pPr>
      <w:rPr>
        <w:rFonts w:ascii="Wingdings" w:hAnsi="Wingdings" w:hint="default"/>
      </w:rPr>
    </w:lvl>
  </w:abstractNum>
  <w:abstractNum w:abstractNumId="4" w15:restartNumberingAfterBreak="0">
    <w:nsid w:val="4CAD5DB5"/>
    <w:multiLevelType w:val="hybridMultilevel"/>
    <w:tmpl w:val="6DD4FB50"/>
    <w:lvl w:ilvl="0" w:tplc="D138EB7A">
      <w:start w:val="1"/>
      <w:numFmt w:val="decimal"/>
      <w:lvlText w:val="%1."/>
      <w:lvlJc w:val="left"/>
      <w:pPr>
        <w:ind w:left="567" w:hanging="207"/>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7FC6300E"/>
    <w:multiLevelType w:val="hybridMultilevel"/>
    <w:tmpl w:val="A7CEFA0C"/>
    <w:lvl w:ilvl="0" w:tplc="04080005">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cs="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cs="Courier New" w:hint="default"/>
      </w:rPr>
    </w:lvl>
    <w:lvl w:ilvl="8" w:tplc="04080005">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91"/>
    <w:rsid w:val="00034F8A"/>
    <w:rsid w:val="000B61A3"/>
    <w:rsid w:val="000D05F4"/>
    <w:rsid w:val="001163B3"/>
    <w:rsid w:val="001B2061"/>
    <w:rsid w:val="001F70DF"/>
    <w:rsid w:val="00285A88"/>
    <w:rsid w:val="003327FB"/>
    <w:rsid w:val="00334102"/>
    <w:rsid w:val="003521F5"/>
    <w:rsid w:val="003537F1"/>
    <w:rsid w:val="003821AE"/>
    <w:rsid w:val="00384441"/>
    <w:rsid w:val="003E35FA"/>
    <w:rsid w:val="00457995"/>
    <w:rsid w:val="006151C9"/>
    <w:rsid w:val="006D433B"/>
    <w:rsid w:val="006F11F3"/>
    <w:rsid w:val="00731805"/>
    <w:rsid w:val="007642BE"/>
    <w:rsid w:val="007C70F7"/>
    <w:rsid w:val="008628EF"/>
    <w:rsid w:val="008F2D46"/>
    <w:rsid w:val="009C180F"/>
    <w:rsid w:val="00C21A16"/>
    <w:rsid w:val="00C2695D"/>
    <w:rsid w:val="00C70B1E"/>
    <w:rsid w:val="00F03F71"/>
    <w:rsid w:val="00FB41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10CB"/>
  <w15:chartTrackingRefBased/>
  <w15:docId w15:val="{E4BA22ED-D208-4FA7-A239-87AD8E3D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1A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3821AE"/>
    <w:pPr>
      <w:keepNext/>
      <w:jc w:val="both"/>
      <w:outlineLvl w:val="1"/>
    </w:pPr>
    <w:rPr>
      <w:rFonts w:ascii="Arial" w:hAnsi="Arial"/>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3821AE"/>
    <w:rPr>
      <w:rFonts w:ascii="Arial" w:eastAsia="Times New Roman" w:hAnsi="Arial" w:cs="Times New Roman"/>
      <w:b/>
      <w:szCs w:val="20"/>
      <w:u w:val="single"/>
      <w:lang w:eastAsia="el-GR"/>
    </w:rPr>
  </w:style>
  <w:style w:type="character" w:styleId="-">
    <w:name w:val="Hyperlink"/>
    <w:semiHidden/>
    <w:unhideWhenUsed/>
    <w:rsid w:val="003821AE"/>
    <w:rPr>
      <w:color w:val="0000FF"/>
      <w:u w:val="single"/>
    </w:rPr>
  </w:style>
  <w:style w:type="paragraph" w:styleId="a3">
    <w:name w:val="List Paragraph"/>
    <w:basedOn w:val="a"/>
    <w:uiPriority w:val="34"/>
    <w:qFormat/>
    <w:rsid w:val="003821AE"/>
    <w:pPr>
      <w:spacing w:after="160" w:line="256" w:lineRule="auto"/>
      <w:ind w:left="720"/>
      <w:contextualSpacing/>
    </w:pPr>
    <w:rPr>
      <w:rFonts w:ascii="Calibri" w:eastAsia="Calibri" w:hAnsi="Calibri"/>
      <w:sz w:val="22"/>
      <w:szCs w:val="22"/>
      <w:lang w:eastAsia="en-US"/>
    </w:rPr>
  </w:style>
  <w:style w:type="character" w:styleId="a4">
    <w:name w:val="Emphasis"/>
    <w:basedOn w:val="a0"/>
    <w:uiPriority w:val="20"/>
    <w:qFormat/>
    <w:rsid w:val="003821AE"/>
    <w:rPr>
      <w:i/>
      <w:iCs/>
    </w:rPr>
  </w:style>
  <w:style w:type="paragraph" w:styleId="a5">
    <w:name w:val="Balloon Text"/>
    <w:basedOn w:val="a"/>
    <w:link w:val="Char"/>
    <w:uiPriority w:val="99"/>
    <w:semiHidden/>
    <w:unhideWhenUsed/>
    <w:rsid w:val="003E35FA"/>
    <w:rPr>
      <w:rFonts w:ascii="Segoe UI" w:hAnsi="Segoe UI" w:cs="Segoe UI"/>
      <w:sz w:val="18"/>
      <w:szCs w:val="18"/>
    </w:rPr>
  </w:style>
  <w:style w:type="character" w:customStyle="1" w:styleId="Char">
    <w:name w:val="Κείμενο πλαισίου Char"/>
    <w:basedOn w:val="a0"/>
    <w:link w:val="a5"/>
    <w:uiPriority w:val="99"/>
    <w:semiHidden/>
    <w:rsid w:val="003E35FA"/>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81323">
      <w:bodyDiv w:val="1"/>
      <w:marLeft w:val="0"/>
      <w:marRight w:val="0"/>
      <w:marTop w:val="0"/>
      <w:marBottom w:val="0"/>
      <w:divBdr>
        <w:top w:val="none" w:sz="0" w:space="0" w:color="auto"/>
        <w:left w:val="none" w:sz="0" w:space="0" w:color="auto"/>
        <w:bottom w:val="none" w:sz="0" w:space="0" w:color="auto"/>
        <w:right w:val="none" w:sz="0" w:space="0" w:color="auto"/>
      </w:divBdr>
    </w:div>
    <w:div w:id="18349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3" Type="http://schemas.openxmlformats.org/officeDocument/2006/relationships/styles" Target="styles.xml"/><Relationship Id="rId7" Type="http://schemas.openxmlformats.org/officeDocument/2006/relationships/hyperlink" Target="mailto:kathariotita@marathon.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ariotita@marathon.gr" TargetMode="External"/><Relationship Id="rId4" Type="http://schemas.openxmlformats.org/officeDocument/2006/relationships/settings" Target="settings.xml"/><Relationship Id="rId9" Type="http://schemas.openxmlformats.org/officeDocument/2006/relationships/hyperlink" Target="mailto:kathariotita@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A07C-BC75-4836-8B2B-743E131D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1854</Words>
  <Characters>10016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Αναστασία Κελεπούρη</cp:lastModifiedBy>
  <cp:revision>8</cp:revision>
  <cp:lastPrinted>2020-10-21T09:19:00Z</cp:lastPrinted>
  <dcterms:created xsi:type="dcterms:W3CDTF">2020-10-21T09:19:00Z</dcterms:created>
  <dcterms:modified xsi:type="dcterms:W3CDTF">2020-11-05T07:16:00Z</dcterms:modified>
</cp:coreProperties>
</file>