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46422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B53E59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B53E59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B53E59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B53E59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505ECB" w:rsidRPr="00EC0333" w:rsidRDefault="00505ECB" w:rsidP="000D71B1">
      <w:pPr>
        <w:tabs>
          <w:tab w:val="left" w:pos="2850"/>
        </w:tabs>
        <w:rPr>
          <w:lang w:val="el-GR"/>
        </w:rPr>
      </w:pPr>
    </w:p>
    <w:p w:rsidR="007E6BC9" w:rsidRPr="00035D5A" w:rsidRDefault="007E6BC9" w:rsidP="00CF6CB2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t>ΠΕΡΙΓΡΑΦΗ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 ΤΙΜΗ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>ΠΟΣΟΤΗΤΑ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>ΣΥΝΟΛΟ</w:t>
            </w: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>25  ΤΖΟΚΕΙ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  <w:p w:rsidR="00B53E59" w:rsidRDefault="00B53E59">
            <w:pPr>
              <w:spacing w:line="256" w:lineRule="auto"/>
            </w:pPr>
            <w:proofErr w:type="spellStart"/>
            <w:r>
              <w:t>ευρώ</w:t>
            </w:r>
            <w:proofErr w:type="spellEnd"/>
            <w:r>
              <w:t>/</w:t>
            </w:r>
            <w:proofErr w:type="spellStart"/>
            <w:r>
              <w:t>τμχ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       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proofErr w:type="gramStart"/>
            <w:r>
              <w:t>100 ΓΙΛΕΚΑ</w:t>
            </w:r>
            <w:proofErr w:type="gramEnd"/>
            <w:r>
              <w:t xml:space="preserve"> ΑΝΑΚΛ.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  <w:p w:rsidR="00B53E59" w:rsidRDefault="00B53E59">
            <w:pPr>
              <w:spacing w:line="256" w:lineRule="auto"/>
            </w:pPr>
            <w:proofErr w:type="spellStart"/>
            <w:r>
              <w:t>ευρώ</w:t>
            </w:r>
            <w:proofErr w:type="spellEnd"/>
            <w:r>
              <w:t>/</w:t>
            </w:r>
            <w:proofErr w:type="spellStart"/>
            <w:r>
              <w:t>τμχ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     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 w:rsidP="00B53E59">
            <w:pPr>
              <w:spacing w:line="256" w:lineRule="auto"/>
            </w:pPr>
            <w:r>
              <w:t xml:space="preserve">                </w:t>
            </w: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>12  ΦΟΥΤΕΡ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  <w:p w:rsidR="00B53E59" w:rsidRDefault="00B53E59">
            <w:pPr>
              <w:spacing w:line="256" w:lineRule="auto"/>
            </w:pPr>
            <w:proofErr w:type="spellStart"/>
            <w:r>
              <w:t>ευρώ</w:t>
            </w:r>
            <w:proofErr w:type="spellEnd"/>
            <w:r>
              <w:t>/</w:t>
            </w:r>
            <w:proofErr w:type="spellStart"/>
            <w:r>
              <w:t>τμχ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       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 w:rsidP="00B53E59">
            <w:pPr>
              <w:spacing w:line="256" w:lineRule="auto"/>
            </w:pPr>
            <w:r>
              <w:t xml:space="preserve">                </w:t>
            </w: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12  ΠΑΝΤΕΛΟΝΙΑ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  <w:p w:rsidR="00B53E59" w:rsidRDefault="00B53E59">
            <w:pPr>
              <w:spacing w:line="256" w:lineRule="auto"/>
            </w:pPr>
            <w:proofErr w:type="spellStart"/>
            <w:r>
              <w:t>ευρώ</w:t>
            </w:r>
            <w:proofErr w:type="spellEnd"/>
            <w:r>
              <w:t>/</w:t>
            </w:r>
            <w:proofErr w:type="spellStart"/>
            <w:r>
              <w:t>τμχ</w:t>
            </w:r>
            <w:proofErr w:type="spellEnd"/>
            <w: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       12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proofErr w:type="gramStart"/>
            <w:r>
              <w:t>25  ΜΠΟΥΦΑΝ</w:t>
            </w:r>
            <w:proofErr w:type="gramEnd"/>
            <w:r>
              <w:t xml:space="preserve"> ΑΝ.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  <w:p w:rsidR="00B53E59" w:rsidRDefault="00B53E59">
            <w:pPr>
              <w:spacing w:line="256" w:lineRule="auto"/>
            </w:pPr>
            <w:proofErr w:type="spellStart"/>
            <w:r>
              <w:t>ευρώ</w:t>
            </w:r>
            <w:proofErr w:type="spellEnd"/>
            <w:r>
              <w:t>/</w:t>
            </w:r>
            <w:proofErr w:type="spellStart"/>
            <w:r>
              <w:t>τμχ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       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 w:rsidP="00B53E59">
            <w:pPr>
              <w:spacing w:line="256" w:lineRule="auto"/>
            </w:pPr>
            <w:r>
              <w:t xml:space="preserve">              </w:t>
            </w: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>5  ΜΠΟΥΦΑΝ ΑΔΙΑΒ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  <w:p w:rsidR="00B53E59" w:rsidRDefault="00B53E59">
            <w:pPr>
              <w:spacing w:line="256" w:lineRule="auto"/>
            </w:pPr>
            <w:proofErr w:type="spellStart"/>
            <w:r>
              <w:t>ευρώ</w:t>
            </w:r>
            <w:proofErr w:type="spellEnd"/>
            <w:r>
              <w:t>/</w:t>
            </w:r>
            <w:proofErr w:type="spellStart"/>
            <w:r>
              <w:t>τμ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          5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 w:rsidP="00B53E59">
            <w:pPr>
              <w:spacing w:line="256" w:lineRule="auto"/>
            </w:pPr>
            <w:r>
              <w:t xml:space="preserve">                 </w:t>
            </w: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Default="00B53E59">
            <w:pPr>
              <w:spacing w:line="256" w:lineRule="auto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Default="00B53E59">
            <w:pPr>
              <w:spacing w:line="256" w:lineRule="auto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proofErr w:type="spellStart"/>
            <w:r>
              <w:t>Σύνολο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Default="00B53E59">
            <w:pPr>
              <w:spacing w:line="256" w:lineRule="auto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Default="00B53E59">
            <w:pPr>
              <w:spacing w:line="256" w:lineRule="auto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ΦΠΑ  24%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 w:rsidP="00B53E59">
            <w:pPr>
              <w:spacing w:line="256" w:lineRule="auto"/>
            </w:pPr>
            <w:r>
              <w:t xml:space="preserve">                 </w:t>
            </w:r>
          </w:p>
        </w:tc>
      </w:tr>
      <w:tr w:rsidR="00B53E59" w:rsidTr="00B53E5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Default="00B53E59">
            <w:pPr>
              <w:spacing w:line="256" w:lineRule="auto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59" w:rsidRDefault="00B53E59">
            <w:pPr>
              <w:spacing w:line="256" w:lineRule="auto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>
            <w:pPr>
              <w:spacing w:line="256" w:lineRule="auto"/>
            </w:pPr>
            <w:r>
              <w:t xml:space="preserve">ΤΕΛΙΚΟ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59" w:rsidRDefault="00B53E59" w:rsidP="00B53E59">
            <w:pPr>
              <w:spacing w:line="256" w:lineRule="auto"/>
            </w:pPr>
            <w:r>
              <w:t xml:space="preserve">              </w:t>
            </w:r>
          </w:p>
        </w:tc>
      </w:tr>
    </w:tbl>
    <w:p w:rsidR="000D71B1" w:rsidRPr="005A643B" w:rsidRDefault="000D71B1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C80346" w:rsidRPr="00441E8D" w:rsidRDefault="00EC0333" w:rsidP="00441E8D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441E8D" w:rsidRDefault="00441E8D" w:rsidP="00EC0333">
      <w:pPr>
        <w:jc w:val="center"/>
        <w:rPr>
          <w:rFonts w:ascii="Calibri" w:hAnsi="Calibri" w:cs="Arial"/>
          <w:color w:val="000000"/>
          <w:lang w:val="el-GR" w:eastAsia="el-GR"/>
        </w:rPr>
      </w:pPr>
    </w:p>
    <w:p w:rsid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EC0333" w:rsidRPr="000D71B1" w:rsidRDefault="000D71B1" w:rsidP="000D71B1">
      <w:pPr>
        <w:tabs>
          <w:tab w:val="left" w:pos="993"/>
          <w:tab w:val="left" w:pos="4820"/>
        </w:tabs>
        <w:rPr>
          <w:rFonts w:ascii="Calibri" w:hAnsi="Calibri" w:cs="Arial"/>
          <w:b/>
          <w:color w:val="000000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ab/>
        <w:t xml:space="preserve">                                        </w:t>
      </w:r>
      <w:bookmarkStart w:id="0" w:name="_GoBack"/>
      <w:bookmarkEnd w:id="0"/>
      <w:r w:rsidR="00EC0333"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505ECB" w:rsidRPr="00EC0333" w:rsidRDefault="00505ECB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909B1"/>
    <w:rsid w:val="000C13F9"/>
    <w:rsid w:val="000D71B1"/>
    <w:rsid w:val="00196E6B"/>
    <w:rsid w:val="00441E8D"/>
    <w:rsid w:val="00505ECB"/>
    <w:rsid w:val="00791819"/>
    <w:rsid w:val="007B47E1"/>
    <w:rsid w:val="007E5648"/>
    <w:rsid w:val="007E6BC9"/>
    <w:rsid w:val="009C54D5"/>
    <w:rsid w:val="00A94977"/>
    <w:rsid w:val="00B239EB"/>
    <w:rsid w:val="00B53E59"/>
    <w:rsid w:val="00BB0851"/>
    <w:rsid w:val="00C42019"/>
    <w:rsid w:val="00C80346"/>
    <w:rsid w:val="00CF6CB2"/>
    <w:rsid w:val="00D23D5B"/>
    <w:rsid w:val="00D972EC"/>
    <w:rsid w:val="00E93D9C"/>
    <w:rsid w:val="00EC0333"/>
    <w:rsid w:val="00ED297C"/>
    <w:rsid w:val="00F321F8"/>
    <w:rsid w:val="00F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A305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44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Alexandri Hrisoula</cp:lastModifiedBy>
  <cp:revision>4</cp:revision>
  <dcterms:created xsi:type="dcterms:W3CDTF">2020-12-11T08:35:00Z</dcterms:created>
  <dcterms:modified xsi:type="dcterms:W3CDTF">2020-12-14T11:11:00Z</dcterms:modified>
</cp:coreProperties>
</file>