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65"/>
        <w:tblW w:w="0" w:type="auto"/>
        <w:tblLayout w:type="fixed"/>
        <w:tblCellMar>
          <w:left w:w="28" w:type="dxa"/>
          <w:right w:w="28" w:type="dxa"/>
        </w:tblCellMar>
        <w:tblLook w:val="0000" w:firstRow="0" w:lastRow="0" w:firstColumn="0" w:lastColumn="0" w:noHBand="0" w:noVBand="0"/>
      </w:tblPr>
      <w:tblGrid>
        <w:gridCol w:w="5698"/>
        <w:gridCol w:w="817"/>
        <w:gridCol w:w="3152"/>
      </w:tblGrid>
      <w:tr w:rsidR="00922670" w:rsidRPr="00C4735E" w:rsidTr="00507F83">
        <w:trPr>
          <w:cantSplit/>
          <w:trHeight w:val="1135"/>
        </w:trPr>
        <w:tc>
          <w:tcPr>
            <w:tcW w:w="5698" w:type="dxa"/>
            <w:vMerge w:val="restart"/>
          </w:tcPr>
          <w:p w:rsidR="001615A2" w:rsidRDefault="001615A2" w:rsidP="00507F83">
            <w:pPr>
              <w:tabs>
                <w:tab w:val="center" w:pos="4153"/>
                <w:tab w:val="right" w:pos="8306"/>
              </w:tabs>
              <w:autoSpaceDE w:val="0"/>
              <w:autoSpaceDN w:val="0"/>
              <w:rPr>
                <w:rFonts w:ascii="Tahoma" w:eastAsia="Times New Roman" w:hAnsi="Tahoma" w:cs="Tahoma"/>
                <w:lang w:val="en-US" w:eastAsia="el-GR"/>
              </w:rPr>
            </w:pPr>
          </w:p>
          <w:p w:rsidR="00922670" w:rsidRPr="00C4735E" w:rsidRDefault="00922670" w:rsidP="00507F83">
            <w:pPr>
              <w:tabs>
                <w:tab w:val="center" w:pos="4153"/>
                <w:tab w:val="right" w:pos="8306"/>
              </w:tabs>
              <w:autoSpaceDE w:val="0"/>
              <w:autoSpaceDN w:val="0"/>
              <w:rPr>
                <w:rFonts w:ascii="Tahoma" w:eastAsia="Times New Roman" w:hAnsi="Tahoma" w:cs="Tahoma"/>
                <w:lang w:eastAsia="el-GR"/>
              </w:rPr>
            </w:pPr>
            <w:r w:rsidRPr="00C4735E">
              <w:rPr>
                <w:rFonts w:ascii="Tahoma" w:eastAsia="Times New Roman" w:hAnsi="Tahoma" w:cs="Tahoma"/>
                <w:noProof/>
                <w:lang w:eastAsia="el-GR"/>
              </w:rPr>
              <w:drawing>
                <wp:inline distT="0" distB="0" distL="0" distR="0">
                  <wp:extent cx="922020" cy="105346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1053465"/>
                          </a:xfrm>
                          <a:prstGeom prst="rect">
                            <a:avLst/>
                          </a:prstGeom>
                          <a:noFill/>
                          <a:ln>
                            <a:noFill/>
                          </a:ln>
                        </pic:spPr>
                      </pic:pic>
                    </a:graphicData>
                  </a:graphic>
                </wp:inline>
              </w:drawing>
            </w:r>
          </w:p>
          <w:p w:rsidR="00922670" w:rsidRPr="00C4735E" w:rsidRDefault="00922670" w:rsidP="00507F83">
            <w:pPr>
              <w:tabs>
                <w:tab w:val="center" w:pos="4153"/>
                <w:tab w:val="right" w:pos="8306"/>
              </w:tabs>
              <w:autoSpaceDE w:val="0"/>
              <w:autoSpaceDN w:val="0"/>
              <w:rPr>
                <w:rFonts w:ascii="Tahoma" w:eastAsia="Times New Roman" w:hAnsi="Tahoma" w:cs="Tahoma"/>
                <w:b/>
                <w:bCs/>
                <w:caps/>
                <w:lang w:eastAsia="el-GR"/>
              </w:rPr>
            </w:pPr>
            <w:r w:rsidRPr="00C4735E">
              <w:rPr>
                <w:rFonts w:ascii="Tahoma" w:eastAsia="Times New Roman" w:hAnsi="Tahoma" w:cs="Tahoma"/>
                <w:b/>
                <w:bCs/>
                <w:caps/>
                <w:lang w:eastAsia="el-GR"/>
              </w:rPr>
              <w:t>ΕΛΛΗΝΙΚΗ ΔΗΜΟΚΡΑΤΙΑ</w:t>
            </w:r>
          </w:p>
          <w:p w:rsidR="00922670" w:rsidRPr="00C4735E" w:rsidRDefault="00922670" w:rsidP="00507F83">
            <w:pPr>
              <w:tabs>
                <w:tab w:val="center" w:pos="4153"/>
                <w:tab w:val="right" w:pos="8306"/>
              </w:tabs>
              <w:autoSpaceDE w:val="0"/>
              <w:autoSpaceDN w:val="0"/>
              <w:rPr>
                <w:rFonts w:ascii="Tahoma" w:eastAsia="Times New Roman" w:hAnsi="Tahoma" w:cs="Tahoma"/>
                <w:b/>
                <w:bCs/>
                <w:caps/>
                <w:lang w:eastAsia="el-GR"/>
              </w:rPr>
            </w:pPr>
            <w:r w:rsidRPr="00C4735E">
              <w:rPr>
                <w:rFonts w:ascii="Tahoma" w:eastAsia="Times New Roman" w:hAnsi="Tahoma" w:cs="Tahoma"/>
                <w:b/>
                <w:bCs/>
                <w:caps/>
                <w:lang w:eastAsia="el-GR"/>
              </w:rPr>
              <w:t>ΝΟΜΟΣ ΑΤΤΙΚΗΣ</w:t>
            </w:r>
          </w:p>
          <w:p w:rsidR="00922670" w:rsidRPr="00C4735E" w:rsidRDefault="00922670" w:rsidP="00507F83">
            <w:pPr>
              <w:tabs>
                <w:tab w:val="center" w:pos="4153"/>
                <w:tab w:val="right" w:pos="8306"/>
              </w:tabs>
              <w:autoSpaceDE w:val="0"/>
              <w:autoSpaceDN w:val="0"/>
              <w:rPr>
                <w:rFonts w:ascii="Tahoma" w:eastAsia="Times New Roman" w:hAnsi="Tahoma" w:cs="Tahoma"/>
                <w:b/>
                <w:bCs/>
                <w:caps/>
                <w:lang w:eastAsia="el-GR"/>
              </w:rPr>
            </w:pPr>
            <w:r w:rsidRPr="00C4735E">
              <w:rPr>
                <w:rFonts w:ascii="Tahoma" w:eastAsia="Times New Roman" w:hAnsi="Tahoma" w:cs="Tahoma"/>
                <w:b/>
                <w:bCs/>
                <w:caps/>
                <w:lang w:eastAsia="el-GR"/>
              </w:rPr>
              <w:t>ΔΗΜΟΣ ΜΑΡΑΘΩΝΟΣ</w:t>
            </w:r>
          </w:p>
          <w:p w:rsidR="00040430" w:rsidRPr="00C4735E" w:rsidRDefault="00040430" w:rsidP="00507F83">
            <w:pPr>
              <w:rPr>
                <w:rFonts w:ascii="Tahoma" w:hAnsi="Tahoma" w:cs="Tahoma"/>
                <w:b/>
                <w:bCs/>
                <w:noProof/>
                <w:lang w:eastAsia="el-GR"/>
              </w:rPr>
            </w:pPr>
            <w:r w:rsidRPr="00C4735E">
              <w:rPr>
                <w:rFonts w:ascii="Tahoma" w:hAnsi="Tahoma" w:cs="Tahoma"/>
                <w:b/>
                <w:bCs/>
                <w:noProof/>
                <w:lang w:eastAsia="el-GR"/>
              </w:rPr>
              <w:t>Δ/ΝΣΗ ΤΕΧΝΙΚΩΝ ΥΠΗΡΕΣΙΩΝ</w:t>
            </w:r>
          </w:p>
          <w:p w:rsidR="00C43B26" w:rsidRPr="00C4735E" w:rsidRDefault="00C43B26" w:rsidP="00507F83">
            <w:pPr>
              <w:tabs>
                <w:tab w:val="center" w:pos="4153"/>
                <w:tab w:val="right" w:pos="8306"/>
              </w:tabs>
              <w:autoSpaceDE w:val="0"/>
              <w:autoSpaceDN w:val="0"/>
              <w:rPr>
                <w:rFonts w:ascii="Tahoma" w:eastAsia="Times New Roman" w:hAnsi="Tahoma" w:cs="Tahoma"/>
                <w:b/>
                <w:bCs/>
                <w:caps/>
                <w:lang w:eastAsia="el-GR"/>
              </w:rPr>
            </w:pPr>
            <w:r w:rsidRPr="00C4735E">
              <w:rPr>
                <w:rFonts w:ascii="Tahoma" w:eastAsia="Times New Roman" w:hAnsi="Tahoma" w:cs="Tahoma"/>
                <w:b/>
                <w:bCs/>
                <w:caps/>
                <w:lang w:eastAsia="el-GR"/>
              </w:rPr>
              <w:t xml:space="preserve">ΤΜΗΜΑ ΗΛΕΚΤΡΟΜΗΧΑΝΟΛΟΓΙΚΩΝ ΕΡΓΩΝ </w:t>
            </w:r>
          </w:p>
          <w:p w:rsidR="00922670" w:rsidRPr="00C4735E" w:rsidRDefault="00C43B26" w:rsidP="00507F83">
            <w:pPr>
              <w:tabs>
                <w:tab w:val="center" w:pos="4153"/>
                <w:tab w:val="right" w:pos="8306"/>
              </w:tabs>
              <w:autoSpaceDE w:val="0"/>
              <w:autoSpaceDN w:val="0"/>
              <w:rPr>
                <w:rFonts w:ascii="Tahoma" w:eastAsia="Times New Roman" w:hAnsi="Tahoma" w:cs="Tahoma"/>
                <w:b/>
                <w:bCs/>
                <w:caps/>
                <w:lang w:eastAsia="el-GR"/>
              </w:rPr>
            </w:pPr>
            <w:r w:rsidRPr="00C4735E">
              <w:rPr>
                <w:rFonts w:ascii="Tahoma" w:eastAsia="Times New Roman" w:hAnsi="Tahoma" w:cs="Tahoma"/>
                <w:b/>
                <w:bCs/>
                <w:caps/>
                <w:lang w:eastAsia="el-GR"/>
              </w:rPr>
              <w:t>ΚΑΙ ΣΗΜΑΤΟΔΟΤΗΣΗΣ</w:t>
            </w:r>
          </w:p>
        </w:tc>
        <w:tc>
          <w:tcPr>
            <w:tcW w:w="3969" w:type="dxa"/>
            <w:gridSpan w:val="2"/>
          </w:tcPr>
          <w:p w:rsidR="00922670" w:rsidRPr="00C4735E" w:rsidRDefault="00922670" w:rsidP="00507F83">
            <w:pPr>
              <w:autoSpaceDE w:val="0"/>
              <w:autoSpaceDN w:val="0"/>
              <w:rPr>
                <w:rFonts w:ascii="Tahoma" w:eastAsia="Times New Roman" w:hAnsi="Tahoma" w:cs="Tahoma"/>
                <w:b/>
                <w:bCs/>
                <w:lang w:eastAsia="el-GR"/>
              </w:rPr>
            </w:pPr>
            <w:proofErr w:type="spellStart"/>
            <w:r w:rsidRPr="00C4735E">
              <w:rPr>
                <w:rFonts w:ascii="Tahoma" w:eastAsia="Times New Roman" w:hAnsi="Tahoma" w:cs="Tahoma"/>
                <w:b/>
                <w:bCs/>
                <w:lang w:eastAsia="el-GR"/>
              </w:rPr>
              <w:t>Αρ</w:t>
            </w:r>
            <w:proofErr w:type="spellEnd"/>
            <w:r w:rsidRPr="00C4735E">
              <w:rPr>
                <w:rFonts w:ascii="Tahoma" w:eastAsia="Times New Roman" w:hAnsi="Tahoma" w:cs="Tahoma"/>
                <w:b/>
                <w:bCs/>
                <w:lang w:eastAsia="el-GR"/>
              </w:rPr>
              <w:t xml:space="preserve">. Μελέτης :   </w:t>
            </w:r>
            <w:r w:rsidR="003E01CA" w:rsidRPr="00C4735E">
              <w:rPr>
                <w:rFonts w:ascii="Tahoma" w:eastAsia="Times New Roman" w:hAnsi="Tahoma" w:cs="Tahoma"/>
                <w:b/>
                <w:bCs/>
                <w:lang w:eastAsia="el-GR"/>
              </w:rPr>
              <w:t xml:space="preserve"> </w:t>
            </w:r>
            <w:r w:rsidR="00292F59">
              <w:rPr>
                <w:rFonts w:ascii="Tahoma" w:eastAsia="Times New Roman" w:hAnsi="Tahoma" w:cs="Tahoma"/>
                <w:b/>
                <w:bCs/>
                <w:lang w:eastAsia="el-GR"/>
              </w:rPr>
              <w:t xml:space="preserve">34 / </w:t>
            </w:r>
            <w:r w:rsidRPr="00C4735E">
              <w:rPr>
                <w:rFonts w:ascii="Tahoma" w:eastAsia="Times New Roman" w:hAnsi="Tahoma" w:cs="Tahoma"/>
                <w:b/>
                <w:bCs/>
                <w:lang w:eastAsia="el-GR"/>
              </w:rPr>
              <w:t>2020</w:t>
            </w:r>
          </w:p>
        </w:tc>
      </w:tr>
      <w:tr w:rsidR="00922670" w:rsidRPr="00C4735E" w:rsidTr="00507F83">
        <w:trPr>
          <w:cantSplit/>
          <w:trHeight w:val="202"/>
        </w:trPr>
        <w:tc>
          <w:tcPr>
            <w:tcW w:w="5698" w:type="dxa"/>
            <w:vMerge/>
          </w:tcPr>
          <w:p w:rsidR="00922670" w:rsidRPr="00C4735E" w:rsidRDefault="00922670" w:rsidP="00507F83">
            <w:pPr>
              <w:tabs>
                <w:tab w:val="center" w:pos="4153"/>
                <w:tab w:val="right" w:pos="8306"/>
              </w:tabs>
              <w:autoSpaceDE w:val="0"/>
              <w:autoSpaceDN w:val="0"/>
              <w:rPr>
                <w:rFonts w:ascii="Tahoma" w:eastAsia="Times New Roman" w:hAnsi="Tahoma" w:cs="Tahoma"/>
                <w:b/>
                <w:bCs/>
                <w:caps/>
                <w:lang w:eastAsia="el-GR"/>
              </w:rPr>
            </w:pPr>
          </w:p>
        </w:tc>
        <w:tc>
          <w:tcPr>
            <w:tcW w:w="3969" w:type="dxa"/>
            <w:gridSpan w:val="2"/>
          </w:tcPr>
          <w:p w:rsidR="00922670" w:rsidRPr="00C4735E" w:rsidRDefault="00922670" w:rsidP="00507F83">
            <w:pPr>
              <w:autoSpaceDE w:val="0"/>
              <w:autoSpaceDN w:val="0"/>
              <w:rPr>
                <w:rFonts w:ascii="Tahoma" w:eastAsia="Times New Roman" w:hAnsi="Tahoma" w:cs="Tahoma"/>
                <w:b/>
                <w:bCs/>
                <w:lang w:eastAsia="el-GR"/>
              </w:rPr>
            </w:pPr>
          </w:p>
        </w:tc>
      </w:tr>
      <w:tr w:rsidR="00922670" w:rsidRPr="00C4735E" w:rsidTr="00507F83">
        <w:trPr>
          <w:cantSplit/>
          <w:trHeight w:val="80"/>
        </w:trPr>
        <w:tc>
          <w:tcPr>
            <w:tcW w:w="5698" w:type="dxa"/>
            <w:vMerge/>
          </w:tcPr>
          <w:p w:rsidR="00922670" w:rsidRPr="00C4735E" w:rsidRDefault="00922670" w:rsidP="00507F83">
            <w:pPr>
              <w:tabs>
                <w:tab w:val="center" w:pos="4153"/>
                <w:tab w:val="right" w:pos="8306"/>
              </w:tabs>
              <w:autoSpaceDE w:val="0"/>
              <w:autoSpaceDN w:val="0"/>
              <w:rPr>
                <w:rFonts w:ascii="Tahoma" w:eastAsia="Times New Roman" w:hAnsi="Tahoma" w:cs="Tahoma"/>
                <w:b/>
                <w:bCs/>
                <w:caps/>
                <w:lang w:eastAsia="el-GR"/>
              </w:rPr>
            </w:pPr>
          </w:p>
        </w:tc>
        <w:tc>
          <w:tcPr>
            <w:tcW w:w="817" w:type="dxa"/>
          </w:tcPr>
          <w:p w:rsidR="00922670" w:rsidRPr="00C4735E" w:rsidRDefault="00922670" w:rsidP="00507F83">
            <w:pPr>
              <w:autoSpaceDE w:val="0"/>
              <w:autoSpaceDN w:val="0"/>
              <w:rPr>
                <w:rFonts w:ascii="Tahoma" w:eastAsia="Times New Roman" w:hAnsi="Tahoma" w:cs="Tahoma"/>
                <w:b/>
                <w:bCs/>
                <w:lang w:eastAsia="el-GR"/>
              </w:rPr>
            </w:pPr>
          </w:p>
        </w:tc>
        <w:tc>
          <w:tcPr>
            <w:tcW w:w="3152" w:type="dxa"/>
          </w:tcPr>
          <w:p w:rsidR="00922670" w:rsidRPr="00C4735E" w:rsidRDefault="00922670" w:rsidP="00507F83">
            <w:pPr>
              <w:autoSpaceDE w:val="0"/>
              <w:autoSpaceDN w:val="0"/>
              <w:rPr>
                <w:rFonts w:ascii="Tahoma" w:eastAsia="Times New Roman" w:hAnsi="Tahoma" w:cs="Tahoma"/>
                <w:b/>
                <w:bCs/>
                <w:lang w:eastAsia="el-GR"/>
              </w:rPr>
            </w:pPr>
          </w:p>
        </w:tc>
      </w:tr>
      <w:tr w:rsidR="00922670" w:rsidRPr="00C4735E" w:rsidTr="00507F83">
        <w:trPr>
          <w:cantSplit/>
        </w:trPr>
        <w:tc>
          <w:tcPr>
            <w:tcW w:w="5698" w:type="dxa"/>
            <w:vMerge/>
          </w:tcPr>
          <w:p w:rsidR="00922670" w:rsidRPr="00C4735E" w:rsidRDefault="00922670" w:rsidP="00507F83">
            <w:pPr>
              <w:autoSpaceDE w:val="0"/>
              <w:autoSpaceDN w:val="0"/>
              <w:rPr>
                <w:rFonts w:ascii="Tahoma" w:eastAsia="Times New Roman" w:hAnsi="Tahoma" w:cs="Tahoma"/>
                <w:b/>
                <w:bCs/>
                <w:caps/>
                <w:lang w:eastAsia="el-GR"/>
              </w:rPr>
            </w:pPr>
          </w:p>
        </w:tc>
        <w:tc>
          <w:tcPr>
            <w:tcW w:w="3969" w:type="dxa"/>
            <w:gridSpan w:val="2"/>
            <w:vAlign w:val="center"/>
          </w:tcPr>
          <w:p w:rsidR="00922670" w:rsidRPr="00C4735E" w:rsidRDefault="00922670" w:rsidP="00507F83">
            <w:pPr>
              <w:autoSpaceDE w:val="0"/>
              <w:autoSpaceDN w:val="0"/>
              <w:rPr>
                <w:rFonts w:ascii="Tahoma" w:eastAsia="Times New Roman" w:hAnsi="Tahoma" w:cs="Tahoma"/>
                <w:b/>
                <w:bCs/>
                <w:lang w:eastAsia="el-GR"/>
              </w:rPr>
            </w:pPr>
          </w:p>
        </w:tc>
      </w:tr>
      <w:tr w:rsidR="00922670" w:rsidRPr="00C4735E" w:rsidTr="00507F83">
        <w:trPr>
          <w:cantSplit/>
          <w:trHeight w:val="80"/>
        </w:trPr>
        <w:tc>
          <w:tcPr>
            <w:tcW w:w="5698" w:type="dxa"/>
            <w:vMerge/>
          </w:tcPr>
          <w:p w:rsidR="00922670" w:rsidRPr="00C4735E" w:rsidRDefault="00922670" w:rsidP="00507F83">
            <w:pPr>
              <w:autoSpaceDE w:val="0"/>
              <w:autoSpaceDN w:val="0"/>
              <w:rPr>
                <w:rFonts w:ascii="Tahoma" w:eastAsia="Times New Roman" w:hAnsi="Tahoma" w:cs="Tahoma"/>
                <w:b/>
                <w:bCs/>
                <w:caps/>
                <w:lang w:eastAsia="el-GR"/>
              </w:rPr>
            </w:pPr>
          </w:p>
        </w:tc>
        <w:tc>
          <w:tcPr>
            <w:tcW w:w="3969" w:type="dxa"/>
            <w:gridSpan w:val="2"/>
            <w:vAlign w:val="center"/>
          </w:tcPr>
          <w:p w:rsidR="00922670" w:rsidRPr="00C4735E" w:rsidRDefault="00922670" w:rsidP="00507F83">
            <w:pPr>
              <w:autoSpaceDE w:val="0"/>
              <w:autoSpaceDN w:val="0"/>
              <w:rPr>
                <w:rFonts w:ascii="Tahoma" w:eastAsia="Times New Roman" w:hAnsi="Tahoma" w:cs="Tahoma"/>
                <w:b/>
                <w:bCs/>
                <w:lang w:eastAsia="el-GR"/>
              </w:rPr>
            </w:pPr>
          </w:p>
        </w:tc>
      </w:tr>
    </w:tbl>
    <w:p w:rsidR="00922670" w:rsidRPr="00507F83" w:rsidRDefault="00507F83" w:rsidP="00922670">
      <w:pPr>
        <w:autoSpaceDE w:val="0"/>
        <w:autoSpaceDN w:val="0"/>
        <w:rPr>
          <w:rFonts w:ascii="Tahoma" w:eastAsia="Times New Roman" w:hAnsi="Tahoma" w:cs="Tahoma"/>
          <w:u w:val="single"/>
          <w:lang w:eastAsia="el-GR"/>
        </w:rPr>
      </w:pPr>
      <w:bookmarkStart w:id="0" w:name="_GoBack"/>
      <w:r w:rsidRPr="00507F83">
        <w:rPr>
          <w:rFonts w:ascii="Tahoma" w:eastAsia="Times New Roman" w:hAnsi="Tahoma" w:cs="Tahoma"/>
          <w:u w:val="single"/>
          <w:lang w:eastAsia="el-GR"/>
        </w:rPr>
        <w:t>ΠΑΡΑΡΤΗΜΑ Ι</w:t>
      </w:r>
    </w:p>
    <w:bookmarkEnd w:id="0"/>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keepNext/>
        <w:autoSpaceDE w:val="0"/>
        <w:autoSpaceDN w:val="0"/>
        <w:jc w:val="center"/>
        <w:outlineLvl w:val="1"/>
        <w:rPr>
          <w:rFonts w:ascii="Tahoma" w:eastAsia="Times New Roman" w:hAnsi="Tahoma" w:cs="Tahoma"/>
          <w:b/>
          <w:bCs/>
          <w:u w:val="single"/>
          <w:lang w:eastAsia="el-GR"/>
        </w:rPr>
      </w:pPr>
      <w:r w:rsidRPr="00C4735E">
        <w:rPr>
          <w:rFonts w:ascii="Tahoma" w:eastAsia="Times New Roman" w:hAnsi="Tahoma" w:cs="Tahoma"/>
          <w:b/>
          <w:bCs/>
          <w:u w:val="single"/>
          <w:lang w:eastAsia="el-GR"/>
        </w:rPr>
        <w:t xml:space="preserve">Μ   Ε   Λ   Ε   Τ  Η </w:t>
      </w:r>
    </w:p>
    <w:p w:rsidR="00922670" w:rsidRPr="00C4735E" w:rsidRDefault="00922670" w:rsidP="003E222B">
      <w:pPr>
        <w:autoSpaceDE w:val="0"/>
        <w:autoSpaceDN w:val="0"/>
        <w:jc w:val="center"/>
        <w:rPr>
          <w:rFonts w:ascii="Tahoma" w:eastAsia="Times New Roman" w:hAnsi="Tahoma" w:cs="Tahoma"/>
          <w:lang w:eastAsia="el-GR"/>
        </w:rPr>
      </w:pPr>
    </w:p>
    <w:p w:rsidR="009E4D45" w:rsidRDefault="00DC5EFC" w:rsidP="008D2A5A">
      <w:pPr>
        <w:autoSpaceDE w:val="0"/>
        <w:autoSpaceDN w:val="0"/>
        <w:jc w:val="center"/>
        <w:rPr>
          <w:rFonts w:ascii="Tahoma" w:eastAsia="Times New Roman" w:hAnsi="Tahoma" w:cs="Tahoma"/>
          <w:b/>
          <w:lang w:eastAsia="el-GR"/>
        </w:rPr>
      </w:pPr>
      <w:r w:rsidRPr="00C4735E">
        <w:rPr>
          <w:rFonts w:ascii="Tahoma" w:eastAsia="Times New Roman" w:hAnsi="Tahoma" w:cs="Tahoma"/>
          <w:b/>
          <w:lang w:eastAsia="el-GR"/>
        </w:rPr>
        <w:t xml:space="preserve">ΠΡΟΜΗΘΕΙΑ </w:t>
      </w:r>
      <w:r w:rsidR="008D2A5A" w:rsidRPr="00C4735E">
        <w:rPr>
          <w:rFonts w:ascii="Tahoma" w:eastAsia="Times New Roman" w:hAnsi="Tahoma" w:cs="Tahoma"/>
          <w:b/>
          <w:lang w:eastAsia="el-GR"/>
        </w:rPr>
        <w:t xml:space="preserve">ΗΛΕΚΤΡΟΛΟΓΙΚΟΥ ΥΛΙΚΟΥ </w:t>
      </w:r>
      <w:r w:rsidR="009E4D45">
        <w:rPr>
          <w:rFonts w:ascii="Tahoma" w:eastAsia="Times New Roman" w:hAnsi="Tahoma" w:cs="Tahoma"/>
          <w:b/>
          <w:lang w:eastAsia="el-GR"/>
        </w:rPr>
        <w:t>ΚΑΙ ΛΟΙΠΟΥ ΕΞΟΠΛΙΣΜΟΥ</w:t>
      </w:r>
    </w:p>
    <w:p w:rsidR="00922670" w:rsidRPr="00C4735E" w:rsidRDefault="008D2A5A" w:rsidP="008D2A5A">
      <w:pPr>
        <w:autoSpaceDE w:val="0"/>
        <w:autoSpaceDN w:val="0"/>
        <w:jc w:val="center"/>
        <w:rPr>
          <w:rFonts w:ascii="Tahoma" w:eastAsia="Times New Roman" w:hAnsi="Tahoma" w:cs="Tahoma"/>
          <w:b/>
          <w:lang w:eastAsia="el-GR"/>
        </w:rPr>
      </w:pPr>
      <w:r w:rsidRPr="00C4735E">
        <w:rPr>
          <w:rFonts w:ascii="Tahoma" w:eastAsia="Times New Roman" w:hAnsi="Tahoma" w:cs="Tahoma"/>
          <w:b/>
          <w:lang w:eastAsia="el-GR"/>
        </w:rPr>
        <w:t>2020</w:t>
      </w:r>
      <w:r w:rsidR="009E4D45">
        <w:rPr>
          <w:rFonts w:ascii="Tahoma" w:eastAsia="Times New Roman" w:hAnsi="Tahoma" w:cs="Tahoma"/>
          <w:b/>
          <w:lang w:eastAsia="el-GR"/>
        </w:rPr>
        <w:t xml:space="preserve"> - 2021</w:t>
      </w:r>
    </w:p>
    <w:p w:rsidR="008D2A5A" w:rsidRPr="00C4735E" w:rsidRDefault="008D2A5A" w:rsidP="008D2A5A">
      <w:pPr>
        <w:autoSpaceDE w:val="0"/>
        <w:autoSpaceDN w:val="0"/>
        <w:jc w:val="center"/>
        <w:rPr>
          <w:rFonts w:ascii="Tahoma" w:eastAsia="Times New Roman" w:hAnsi="Tahoma" w:cs="Tahoma"/>
          <w:b/>
          <w:lang w:eastAsia="el-GR"/>
        </w:rPr>
      </w:pPr>
    </w:p>
    <w:p w:rsidR="008D2A5A" w:rsidRPr="00C4735E" w:rsidRDefault="008D2A5A" w:rsidP="008D2A5A">
      <w:pPr>
        <w:autoSpaceDE w:val="0"/>
        <w:autoSpaceDN w:val="0"/>
        <w:jc w:val="center"/>
        <w:rPr>
          <w:rFonts w:ascii="Tahoma" w:eastAsia="Times New Roman" w:hAnsi="Tahoma" w:cs="Tahoma"/>
          <w:lang w:eastAsia="el-GR"/>
        </w:rPr>
      </w:pPr>
    </w:p>
    <w:p w:rsidR="00922670" w:rsidRPr="00C4735E" w:rsidRDefault="00922670" w:rsidP="00922670">
      <w:pPr>
        <w:autoSpaceDE w:val="0"/>
        <w:autoSpaceDN w:val="0"/>
        <w:rPr>
          <w:rFonts w:ascii="Tahoma" w:eastAsia="Times New Roman" w:hAnsi="Tahoma" w:cs="Tahoma"/>
          <w:lang w:eastAsia="el-GR"/>
        </w:rPr>
      </w:pPr>
    </w:p>
    <w:tbl>
      <w:tblPr>
        <w:tblW w:w="8518" w:type="dxa"/>
        <w:tblLook w:val="0000" w:firstRow="0" w:lastRow="0" w:firstColumn="0" w:lastColumn="0" w:noHBand="0" w:noVBand="0"/>
      </w:tblPr>
      <w:tblGrid>
        <w:gridCol w:w="3369"/>
        <w:gridCol w:w="567"/>
        <w:gridCol w:w="3260"/>
        <w:gridCol w:w="1322"/>
      </w:tblGrid>
      <w:tr w:rsidR="00922670" w:rsidRPr="00C4735E" w:rsidTr="00D10E1B">
        <w:tc>
          <w:tcPr>
            <w:tcW w:w="3369" w:type="dxa"/>
            <w:tcBorders>
              <w:top w:val="nil"/>
              <w:left w:val="nil"/>
              <w:bottom w:val="nil"/>
              <w:right w:val="nil"/>
            </w:tcBorders>
            <w:vAlign w:val="center"/>
          </w:tcPr>
          <w:p w:rsidR="00922670" w:rsidRPr="00C4735E" w:rsidRDefault="00922670" w:rsidP="00922670">
            <w:pPr>
              <w:keepNext/>
              <w:autoSpaceDE w:val="0"/>
              <w:autoSpaceDN w:val="0"/>
              <w:jc w:val="right"/>
              <w:outlineLvl w:val="2"/>
              <w:rPr>
                <w:rFonts w:ascii="Tahoma" w:eastAsia="Times New Roman" w:hAnsi="Tahoma" w:cs="Tahoma"/>
                <w:b/>
                <w:bCs/>
                <w:lang w:eastAsia="el-GR"/>
              </w:rPr>
            </w:pPr>
            <w:r w:rsidRPr="00C4735E">
              <w:rPr>
                <w:rFonts w:ascii="Tahoma" w:eastAsia="Times New Roman" w:hAnsi="Tahoma" w:cs="Tahoma"/>
                <w:b/>
                <w:bCs/>
                <w:lang w:eastAsia="el-GR"/>
              </w:rPr>
              <w:t>ΠΡΟΫΠΟΛΟΓΙΣΜΟΣ</w:t>
            </w:r>
          </w:p>
        </w:tc>
        <w:tc>
          <w:tcPr>
            <w:tcW w:w="567" w:type="dxa"/>
            <w:tcBorders>
              <w:top w:val="nil"/>
              <w:left w:val="nil"/>
              <w:bottom w:val="nil"/>
              <w:right w:val="nil"/>
            </w:tcBorders>
            <w:vAlign w:val="center"/>
          </w:tcPr>
          <w:p w:rsidR="00922670" w:rsidRPr="00C4735E" w:rsidRDefault="00922670" w:rsidP="00922670">
            <w:pPr>
              <w:autoSpaceDE w:val="0"/>
              <w:autoSpaceDN w:val="0"/>
              <w:spacing w:line="360" w:lineRule="auto"/>
              <w:jc w:val="center"/>
              <w:rPr>
                <w:rFonts w:ascii="Tahoma" w:eastAsia="Times New Roman" w:hAnsi="Tahoma" w:cs="Tahoma"/>
                <w:lang w:eastAsia="el-GR"/>
              </w:rPr>
            </w:pPr>
            <w:r w:rsidRPr="00C4735E">
              <w:rPr>
                <w:rFonts w:ascii="Tahoma" w:eastAsia="Times New Roman" w:hAnsi="Tahoma" w:cs="Tahoma"/>
                <w:lang w:eastAsia="el-GR"/>
              </w:rPr>
              <w:t>:</w:t>
            </w:r>
          </w:p>
        </w:tc>
        <w:tc>
          <w:tcPr>
            <w:tcW w:w="3260" w:type="dxa"/>
            <w:tcBorders>
              <w:top w:val="nil"/>
              <w:left w:val="nil"/>
              <w:bottom w:val="nil"/>
              <w:right w:val="nil"/>
            </w:tcBorders>
            <w:vAlign w:val="center"/>
          </w:tcPr>
          <w:p w:rsidR="00922670" w:rsidRPr="000557FF" w:rsidRDefault="00431E01" w:rsidP="00A035BF">
            <w:pPr>
              <w:autoSpaceDE w:val="0"/>
              <w:autoSpaceDN w:val="0"/>
              <w:spacing w:line="360" w:lineRule="auto"/>
              <w:jc w:val="center"/>
              <w:rPr>
                <w:rFonts w:ascii="Tahoma" w:eastAsia="Times New Roman" w:hAnsi="Tahoma" w:cs="Tahoma"/>
                <w:b/>
                <w:bCs/>
                <w:highlight w:val="yellow"/>
                <w:lang w:eastAsia="el-GR"/>
              </w:rPr>
            </w:pPr>
            <w:r>
              <w:rPr>
                <w:rFonts w:ascii="Tahoma" w:hAnsi="Tahoma" w:cs="Tahoma"/>
                <w:b/>
                <w:lang w:val="en-US"/>
              </w:rPr>
              <w:t>131.</w:t>
            </w:r>
            <w:r w:rsidR="00A035BF">
              <w:rPr>
                <w:rFonts w:ascii="Tahoma" w:hAnsi="Tahoma" w:cs="Tahoma"/>
                <w:b/>
                <w:lang w:val="en-US"/>
              </w:rPr>
              <w:t>133,16</w:t>
            </w:r>
          </w:p>
        </w:tc>
        <w:tc>
          <w:tcPr>
            <w:tcW w:w="1322" w:type="dxa"/>
            <w:tcBorders>
              <w:top w:val="nil"/>
              <w:left w:val="nil"/>
              <w:bottom w:val="nil"/>
              <w:right w:val="nil"/>
            </w:tcBorders>
            <w:vAlign w:val="center"/>
          </w:tcPr>
          <w:p w:rsidR="00922670" w:rsidRPr="00C4735E" w:rsidRDefault="00922670" w:rsidP="00D10E1B">
            <w:pPr>
              <w:autoSpaceDE w:val="0"/>
              <w:autoSpaceDN w:val="0"/>
              <w:jc w:val="center"/>
              <w:rPr>
                <w:rFonts w:ascii="Tahoma" w:eastAsia="Times New Roman" w:hAnsi="Tahoma" w:cs="Tahoma"/>
                <w:lang w:eastAsia="el-GR"/>
              </w:rPr>
            </w:pPr>
            <w:r w:rsidRPr="00C4735E">
              <w:rPr>
                <w:rFonts w:ascii="Tahoma" w:eastAsia="Times New Roman" w:hAnsi="Tahoma" w:cs="Tahoma"/>
                <w:b/>
                <w:bCs/>
                <w:lang w:eastAsia="el-GR"/>
              </w:rPr>
              <w:t>Ευρώ</w:t>
            </w:r>
          </w:p>
        </w:tc>
      </w:tr>
      <w:tr w:rsidR="00922670" w:rsidRPr="00C4735E" w:rsidTr="00D10E1B">
        <w:tc>
          <w:tcPr>
            <w:tcW w:w="3369" w:type="dxa"/>
            <w:tcBorders>
              <w:top w:val="nil"/>
              <w:left w:val="nil"/>
              <w:bottom w:val="single" w:sz="4" w:space="0" w:color="auto"/>
              <w:right w:val="nil"/>
            </w:tcBorders>
            <w:vAlign w:val="center"/>
          </w:tcPr>
          <w:p w:rsidR="00922670" w:rsidRPr="00C4735E" w:rsidRDefault="00922670" w:rsidP="00922670">
            <w:pPr>
              <w:autoSpaceDE w:val="0"/>
              <w:autoSpaceDN w:val="0"/>
              <w:spacing w:line="360" w:lineRule="auto"/>
              <w:jc w:val="right"/>
              <w:rPr>
                <w:rFonts w:ascii="Tahoma" w:eastAsia="Times New Roman" w:hAnsi="Tahoma" w:cs="Tahoma"/>
                <w:lang w:eastAsia="el-GR"/>
              </w:rPr>
            </w:pPr>
            <w:r w:rsidRPr="00C4735E">
              <w:rPr>
                <w:rFonts w:ascii="Tahoma" w:eastAsia="Times New Roman" w:hAnsi="Tahoma" w:cs="Tahoma"/>
                <w:lang w:eastAsia="el-GR"/>
              </w:rPr>
              <w:t>Φ.Π.Α.  ( 24 %)</w:t>
            </w:r>
          </w:p>
        </w:tc>
        <w:tc>
          <w:tcPr>
            <w:tcW w:w="567" w:type="dxa"/>
            <w:tcBorders>
              <w:top w:val="nil"/>
              <w:left w:val="nil"/>
              <w:bottom w:val="single" w:sz="4" w:space="0" w:color="auto"/>
              <w:right w:val="nil"/>
            </w:tcBorders>
            <w:vAlign w:val="center"/>
          </w:tcPr>
          <w:p w:rsidR="00922670" w:rsidRPr="00C4735E" w:rsidRDefault="00922670" w:rsidP="00922670">
            <w:pPr>
              <w:autoSpaceDE w:val="0"/>
              <w:autoSpaceDN w:val="0"/>
              <w:spacing w:line="360" w:lineRule="auto"/>
              <w:jc w:val="center"/>
              <w:rPr>
                <w:rFonts w:ascii="Tahoma" w:eastAsia="Times New Roman" w:hAnsi="Tahoma" w:cs="Tahoma"/>
                <w:lang w:eastAsia="el-GR"/>
              </w:rPr>
            </w:pPr>
            <w:r w:rsidRPr="00C4735E">
              <w:rPr>
                <w:rFonts w:ascii="Tahoma" w:eastAsia="Times New Roman" w:hAnsi="Tahoma" w:cs="Tahoma"/>
                <w:lang w:eastAsia="el-GR"/>
              </w:rPr>
              <w:t>:</w:t>
            </w:r>
          </w:p>
        </w:tc>
        <w:tc>
          <w:tcPr>
            <w:tcW w:w="3260" w:type="dxa"/>
            <w:tcBorders>
              <w:top w:val="nil"/>
              <w:left w:val="nil"/>
              <w:bottom w:val="single" w:sz="4" w:space="0" w:color="auto"/>
              <w:right w:val="nil"/>
            </w:tcBorders>
            <w:vAlign w:val="center"/>
          </w:tcPr>
          <w:p w:rsidR="00922670" w:rsidRPr="00761C19" w:rsidRDefault="000557FF" w:rsidP="00A035BF">
            <w:pPr>
              <w:autoSpaceDE w:val="0"/>
              <w:autoSpaceDN w:val="0"/>
              <w:spacing w:line="360" w:lineRule="auto"/>
              <w:jc w:val="center"/>
              <w:rPr>
                <w:rFonts w:ascii="Tahoma" w:eastAsia="Times New Roman" w:hAnsi="Tahoma" w:cs="Tahoma"/>
                <w:highlight w:val="yellow"/>
                <w:lang w:val="en-US" w:eastAsia="el-GR"/>
              </w:rPr>
            </w:pPr>
            <w:r>
              <w:rPr>
                <w:rFonts w:ascii="Tahoma" w:eastAsia="Times New Roman" w:hAnsi="Tahoma" w:cs="Tahoma"/>
                <w:lang w:eastAsia="el-GR"/>
              </w:rPr>
              <w:t xml:space="preserve">  </w:t>
            </w:r>
            <w:r w:rsidR="008B1FF0">
              <w:rPr>
                <w:rFonts w:ascii="Tahoma" w:eastAsia="Times New Roman" w:hAnsi="Tahoma" w:cs="Tahoma"/>
                <w:lang w:val="en-US" w:eastAsia="el-GR"/>
              </w:rPr>
              <w:t xml:space="preserve"> </w:t>
            </w:r>
            <w:r w:rsidR="00431E01">
              <w:rPr>
                <w:rFonts w:ascii="Tahoma" w:eastAsia="Times New Roman" w:hAnsi="Tahoma" w:cs="Tahoma"/>
                <w:lang w:val="en-US" w:eastAsia="el-GR"/>
              </w:rPr>
              <w:t>31.</w:t>
            </w:r>
            <w:r w:rsidR="00A035BF">
              <w:rPr>
                <w:rFonts w:ascii="Tahoma" w:eastAsia="Times New Roman" w:hAnsi="Tahoma" w:cs="Tahoma"/>
                <w:lang w:val="en-US" w:eastAsia="el-GR"/>
              </w:rPr>
              <w:t>471,95</w:t>
            </w:r>
          </w:p>
        </w:tc>
        <w:tc>
          <w:tcPr>
            <w:tcW w:w="1322" w:type="dxa"/>
            <w:tcBorders>
              <w:top w:val="nil"/>
              <w:left w:val="nil"/>
              <w:bottom w:val="single" w:sz="4" w:space="0" w:color="auto"/>
              <w:right w:val="nil"/>
            </w:tcBorders>
            <w:vAlign w:val="center"/>
          </w:tcPr>
          <w:p w:rsidR="00922670" w:rsidRPr="00C4735E" w:rsidRDefault="00922670" w:rsidP="00D10E1B">
            <w:pPr>
              <w:autoSpaceDE w:val="0"/>
              <w:autoSpaceDN w:val="0"/>
              <w:jc w:val="center"/>
              <w:rPr>
                <w:rFonts w:ascii="Tahoma" w:eastAsia="Times New Roman" w:hAnsi="Tahoma" w:cs="Tahoma"/>
                <w:lang w:eastAsia="el-GR"/>
              </w:rPr>
            </w:pPr>
            <w:r w:rsidRPr="00C4735E">
              <w:rPr>
                <w:rFonts w:ascii="Tahoma" w:eastAsia="Times New Roman" w:hAnsi="Tahoma" w:cs="Tahoma"/>
                <w:lang w:eastAsia="el-GR"/>
              </w:rPr>
              <w:t>Ευρώ</w:t>
            </w:r>
          </w:p>
        </w:tc>
      </w:tr>
      <w:tr w:rsidR="00922670" w:rsidRPr="00C4735E" w:rsidTr="00D10E1B">
        <w:tc>
          <w:tcPr>
            <w:tcW w:w="3369" w:type="dxa"/>
            <w:tcBorders>
              <w:top w:val="single" w:sz="4" w:space="0" w:color="auto"/>
              <w:left w:val="nil"/>
              <w:bottom w:val="nil"/>
              <w:right w:val="nil"/>
            </w:tcBorders>
            <w:vAlign w:val="center"/>
          </w:tcPr>
          <w:p w:rsidR="00922670" w:rsidRPr="00C4735E" w:rsidRDefault="00922670" w:rsidP="00922670">
            <w:pPr>
              <w:autoSpaceDE w:val="0"/>
              <w:autoSpaceDN w:val="0"/>
              <w:spacing w:line="360" w:lineRule="auto"/>
              <w:jc w:val="right"/>
              <w:rPr>
                <w:rFonts w:ascii="Tahoma" w:eastAsia="Times New Roman" w:hAnsi="Tahoma" w:cs="Tahoma"/>
                <w:b/>
                <w:bCs/>
                <w:lang w:eastAsia="el-GR"/>
              </w:rPr>
            </w:pPr>
            <w:r w:rsidRPr="00C4735E">
              <w:rPr>
                <w:rFonts w:ascii="Tahoma" w:eastAsia="Times New Roman" w:hAnsi="Tahoma" w:cs="Tahoma"/>
                <w:b/>
                <w:bCs/>
                <w:lang w:eastAsia="el-GR"/>
              </w:rPr>
              <w:t>ΣΥΝΟΛΟ</w:t>
            </w:r>
          </w:p>
        </w:tc>
        <w:tc>
          <w:tcPr>
            <w:tcW w:w="567" w:type="dxa"/>
            <w:tcBorders>
              <w:top w:val="single" w:sz="4" w:space="0" w:color="auto"/>
              <w:left w:val="nil"/>
              <w:bottom w:val="nil"/>
              <w:right w:val="nil"/>
            </w:tcBorders>
            <w:vAlign w:val="center"/>
          </w:tcPr>
          <w:p w:rsidR="00922670" w:rsidRPr="00C4735E" w:rsidRDefault="00922670" w:rsidP="00922670">
            <w:pPr>
              <w:autoSpaceDE w:val="0"/>
              <w:autoSpaceDN w:val="0"/>
              <w:spacing w:line="360" w:lineRule="auto"/>
              <w:jc w:val="center"/>
              <w:rPr>
                <w:rFonts w:ascii="Tahoma" w:eastAsia="Times New Roman" w:hAnsi="Tahoma" w:cs="Tahoma"/>
                <w:lang w:eastAsia="el-GR"/>
              </w:rPr>
            </w:pPr>
            <w:r w:rsidRPr="00C4735E">
              <w:rPr>
                <w:rFonts w:ascii="Tahoma" w:eastAsia="Times New Roman" w:hAnsi="Tahoma" w:cs="Tahoma"/>
                <w:lang w:eastAsia="el-GR"/>
              </w:rPr>
              <w:t>:</w:t>
            </w:r>
          </w:p>
        </w:tc>
        <w:tc>
          <w:tcPr>
            <w:tcW w:w="3260" w:type="dxa"/>
            <w:tcBorders>
              <w:top w:val="single" w:sz="4" w:space="0" w:color="auto"/>
              <w:left w:val="nil"/>
              <w:bottom w:val="nil"/>
              <w:right w:val="nil"/>
            </w:tcBorders>
            <w:vAlign w:val="center"/>
          </w:tcPr>
          <w:p w:rsidR="00922670" w:rsidRPr="00C4735E" w:rsidRDefault="00431E01" w:rsidP="008B1FF0">
            <w:pPr>
              <w:autoSpaceDE w:val="0"/>
              <w:autoSpaceDN w:val="0"/>
              <w:spacing w:line="360" w:lineRule="auto"/>
              <w:jc w:val="center"/>
              <w:rPr>
                <w:rFonts w:ascii="Tahoma" w:eastAsia="Times New Roman" w:hAnsi="Tahoma" w:cs="Tahoma"/>
                <w:b/>
                <w:bCs/>
                <w:highlight w:val="yellow"/>
                <w:lang w:eastAsia="el-GR"/>
              </w:rPr>
            </w:pPr>
            <w:r>
              <w:rPr>
                <w:rFonts w:ascii="Tahoma" w:hAnsi="Tahoma" w:cs="Tahoma"/>
                <w:b/>
                <w:lang w:val="en-US"/>
              </w:rPr>
              <w:t>162.</w:t>
            </w:r>
            <w:r w:rsidR="008B1FF0">
              <w:rPr>
                <w:rFonts w:ascii="Tahoma" w:hAnsi="Tahoma" w:cs="Tahoma"/>
                <w:b/>
                <w:lang w:val="en-US"/>
              </w:rPr>
              <w:t>605,11</w:t>
            </w:r>
          </w:p>
        </w:tc>
        <w:tc>
          <w:tcPr>
            <w:tcW w:w="1322" w:type="dxa"/>
            <w:tcBorders>
              <w:top w:val="single" w:sz="4" w:space="0" w:color="auto"/>
              <w:left w:val="nil"/>
              <w:bottom w:val="nil"/>
              <w:right w:val="nil"/>
            </w:tcBorders>
            <w:vAlign w:val="center"/>
          </w:tcPr>
          <w:p w:rsidR="00922670" w:rsidRPr="00C4735E" w:rsidRDefault="00922670" w:rsidP="00D10E1B">
            <w:pPr>
              <w:autoSpaceDE w:val="0"/>
              <w:autoSpaceDN w:val="0"/>
              <w:spacing w:line="360" w:lineRule="auto"/>
              <w:jc w:val="center"/>
              <w:rPr>
                <w:rFonts w:ascii="Tahoma" w:eastAsia="Times New Roman" w:hAnsi="Tahoma" w:cs="Tahoma"/>
                <w:b/>
                <w:bCs/>
                <w:lang w:eastAsia="el-GR"/>
              </w:rPr>
            </w:pPr>
            <w:r w:rsidRPr="00C4735E">
              <w:rPr>
                <w:rFonts w:ascii="Tahoma" w:eastAsia="Times New Roman" w:hAnsi="Tahoma" w:cs="Tahoma"/>
                <w:b/>
                <w:bCs/>
                <w:lang w:eastAsia="el-GR"/>
              </w:rPr>
              <w:t>Ευρώ</w:t>
            </w:r>
          </w:p>
        </w:tc>
      </w:tr>
    </w:tbl>
    <w:p w:rsidR="00922670" w:rsidRPr="00C4735E" w:rsidRDefault="00922670" w:rsidP="00922670">
      <w:pPr>
        <w:autoSpaceDE w:val="0"/>
        <w:autoSpaceDN w:val="0"/>
        <w:rPr>
          <w:rFonts w:ascii="Tahoma" w:eastAsia="Times New Roman" w:hAnsi="Tahoma" w:cs="Tahoma"/>
          <w:lang w:eastAsia="el-GR"/>
        </w:rPr>
      </w:pPr>
    </w:p>
    <w:p w:rsidR="00922670" w:rsidRPr="00C4735E" w:rsidRDefault="00922670" w:rsidP="00922670">
      <w:pPr>
        <w:autoSpaceDE w:val="0"/>
        <w:autoSpaceDN w:val="0"/>
        <w:jc w:val="center"/>
        <w:rPr>
          <w:rFonts w:ascii="Tahoma" w:eastAsia="Times New Roman" w:hAnsi="Tahoma" w:cs="Tahoma"/>
          <w:lang w:eastAsia="el-GR"/>
        </w:rPr>
      </w:pPr>
    </w:p>
    <w:p w:rsidR="00922670" w:rsidRPr="00C4735E" w:rsidRDefault="00922670" w:rsidP="00922670">
      <w:pPr>
        <w:autoSpaceDE w:val="0"/>
        <w:autoSpaceDN w:val="0"/>
        <w:jc w:val="center"/>
        <w:rPr>
          <w:rFonts w:ascii="Tahoma" w:eastAsia="Times New Roman" w:hAnsi="Tahoma" w:cs="Tahoma"/>
          <w:lang w:eastAsia="el-GR"/>
        </w:rPr>
      </w:pPr>
    </w:p>
    <w:p w:rsidR="00922670" w:rsidRPr="00C4735E" w:rsidRDefault="00922670" w:rsidP="00922670">
      <w:pPr>
        <w:autoSpaceDE w:val="0"/>
        <w:autoSpaceDN w:val="0"/>
        <w:jc w:val="center"/>
        <w:rPr>
          <w:rFonts w:ascii="Tahoma" w:eastAsia="Times New Roman" w:hAnsi="Tahoma" w:cs="Tahoma"/>
          <w:lang w:eastAsia="el-GR"/>
        </w:rPr>
      </w:pPr>
    </w:p>
    <w:p w:rsidR="00922670" w:rsidRPr="00C4735E" w:rsidRDefault="00922670" w:rsidP="00922670">
      <w:pPr>
        <w:autoSpaceDE w:val="0"/>
        <w:autoSpaceDN w:val="0"/>
        <w:jc w:val="center"/>
        <w:rPr>
          <w:rFonts w:ascii="Tahoma" w:eastAsia="Times New Roman" w:hAnsi="Tahoma" w:cs="Tahoma"/>
          <w:lang w:eastAsia="el-GR"/>
        </w:rPr>
      </w:pPr>
    </w:p>
    <w:p w:rsidR="004967A1" w:rsidRPr="00C4735E" w:rsidRDefault="00922670" w:rsidP="00922670">
      <w:pPr>
        <w:autoSpaceDE w:val="0"/>
        <w:autoSpaceDN w:val="0"/>
        <w:jc w:val="center"/>
        <w:rPr>
          <w:rFonts w:ascii="Tahoma" w:eastAsia="Times New Roman" w:hAnsi="Tahoma" w:cs="Tahoma"/>
          <w:lang w:val="en-US" w:eastAsia="el-GR"/>
        </w:rPr>
      </w:pPr>
      <w:r w:rsidRPr="00C4735E">
        <w:rPr>
          <w:rFonts w:ascii="Tahoma" w:eastAsia="Times New Roman" w:hAnsi="Tahoma" w:cs="Tahoma"/>
          <w:lang w:eastAsia="el-GR"/>
        </w:rPr>
        <w:t xml:space="preserve">                             </w:t>
      </w:r>
    </w:p>
    <w:p w:rsidR="00AB7B28" w:rsidRPr="00C4735E" w:rsidRDefault="00AB7B28" w:rsidP="00AB7B28">
      <w:pPr>
        <w:rPr>
          <w:rFonts w:ascii="Tahoma" w:hAnsi="Tahoma" w:cs="Tahoma"/>
          <w:b/>
          <w:bCs/>
        </w:rPr>
      </w:pPr>
    </w:p>
    <w:tbl>
      <w:tblPr>
        <w:tblW w:w="3544" w:type="dxa"/>
        <w:tblInd w:w="4928" w:type="dxa"/>
        <w:tblLook w:val="0000" w:firstRow="0" w:lastRow="0" w:firstColumn="0" w:lastColumn="0" w:noHBand="0" w:noVBand="0"/>
      </w:tblPr>
      <w:tblGrid>
        <w:gridCol w:w="3544"/>
      </w:tblGrid>
      <w:tr w:rsidR="00C43B26" w:rsidRPr="00C4735E" w:rsidTr="002E33B4">
        <w:tc>
          <w:tcPr>
            <w:tcW w:w="3544" w:type="dxa"/>
            <w:tcBorders>
              <w:top w:val="nil"/>
              <w:left w:val="nil"/>
              <w:bottom w:val="nil"/>
              <w:right w:val="nil"/>
            </w:tcBorders>
          </w:tcPr>
          <w:p w:rsidR="00C43B26" w:rsidRPr="00C4735E" w:rsidRDefault="00C43B26" w:rsidP="002E33B4">
            <w:pPr>
              <w:autoSpaceDE w:val="0"/>
              <w:autoSpaceDN w:val="0"/>
              <w:jc w:val="center"/>
              <w:rPr>
                <w:rFonts w:ascii="Tahoma" w:eastAsia="Times New Roman" w:hAnsi="Tahoma" w:cs="Tahoma"/>
                <w:b/>
                <w:bCs/>
                <w:lang w:eastAsia="el-GR"/>
              </w:rPr>
            </w:pPr>
          </w:p>
          <w:p w:rsidR="00C43B26" w:rsidRPr="00C4735E" w:rsidRDefault="00C43B26" w:rsidP="002E33B4">
            <w:pPr>
              <w:tabs>
                <w:tab w:val="left" w:pos="720"/>
                <w:tab w:val="left" w:pos="1440"/>
                <w:tab w:val="left" w:pos="2160"/>
                <w:tab w:val="left" w:pos="2880"/>
                <w:tab w:val="left" w:pos="3600"/>
                <w:tab w:val="left" w:pos="4320"/>
                <w:tab w:val="left" w:pos="7275"/>
              </w:tabs>
              <w:autoSpaceDE w:val="0"/>
              <w:autoSpaceDN w:val="0"/>
              <w:jc w:val="center"/>
              <w:rPr>
                <w:rFonts w:ascii="Tahoma" w:eastAsia="Times New Roman" w:hAnsi="Tahoma" w:cs="Tahoma"/>
                <w:b/>
                <w:bCs/>
                <w:lang w:eastAsia="el-GR"/>
              </w:rPr>
            </w:pPr>
            <w:r w:rsidRPr="00C4735E">
              <w:rPr>
                <w:rFonts w:ascii="Tahoma" w:eastAsia="Times New Roman" w:hAnsi="Tahoma" w:cs="Tahoma"/>
                <w:b/>
                <w:bCs/>
                <w:lang w:eastAsia="el-GR"/>
              </w:rPr>
              <w:t xml:space="preserve">ΝΕΑ ΜΑΚΡΗ </w:t>
            </w:r>
            <w:r w:rsidR="00292F59">
              <w:rPr>
                <w:rFonts w:ascii="Tahoma" w:eastAsia="Times New Roman" w:hAnsi="Tahoma" w:cs="Tahoma"/>
                <w:b/>
                <w:bCs/>
                <w:lang w:eastAsia="el-GR"/>
              </w:rPr>
              <w:t>24-11</w:t>
            </w:r>
            <w:r w:rsidRPr="00C4735E">
              <w:rPr>
                <w:rFonts w:ascii="Tahoma" w:eastAsia="Times New Roman" w:hAnsi="Tahoma" w:cs="Tahoma"/>
                <w:b/>
                <w:bCs/>
                <w:lang w:eastAsia="el-GR"/>
              </w:rPr>
              <w:t xml:space="preserve">-2020 </w:t>
            </w:r>
          </w:p>
          <w:p w:rsidR="00C43B26" w:rsidRPr="00C4735E" w:rsidRDefault="00C43B26" w:rsidP="002E33B4">
            <w:pPr>
              <w:autoSpaceDE w:val="0"/>
              <w:autoSpaceDN w:val="0"/>
              <w:jc w:val="center"/>
              <w:rPr>
                <w:rFonts w:ascii="Tahoma" w:eastAsia="Times New Roman" w:hAnsi="Tahoma" w:cs="Tahoma"/>
                <w:b/>
                <w:bCs/>
                <w:lang w:eastAsia="el-GR"/>
              </w:rPr>
            </w:pPr>
            <w:r w:rsidRPr="00C4735E">
              <w:rPr>
                <w:rFonts w:ascii="Tahoma" w:eastAsia="Times New Roman" w:hAnsi="Tahoma" w:cs="Tahoma"/>
                <w:b/>
                <w:bCs/>
                <w:lang w:eastAsia="el-GR"/>
              </w:rPr>
              <w:t>Ο ΣΥΝΤΑΞΑΣ</w:t>
            </w:r>
          </w:p>
        </w:tc>
      </w:tr>
      <w:tr w:rsidR="00C43B26" w:rsidRPr="00C4735E" w:rsidTr="002E33B4">
        <w:tc>
          <w:tcPr>
            <w:tcW w:w="3544" w:type="dxa"/>
            <w:tcBorders>
              <w:top w:val="nil"/>
              <w:left w:val="nil"/>
              <w:bottom w:val="nil"/>
              <w:right w:val="nil"/>
            </w:tcBorders>
          </w:tcPr>
          <w:p w:rsidR="00C43B26" w:rsidRPr="00C4735E" w:rsidRDefault="00C43B26" w:rsidP="002E33B4">
            <w:pPr>
              <w:tabs>
                <w:tab w:val="left" w:pos="720"/>
                <w:tab w:val="left" w:pos="1440"/>
                <w:tab w:val="left" w:pos="2160"/>
                <w:tab w:val="left" w:pos="2880"/>
                <w:tab w:val="left" w:pos="3600"/>
                <w:tab w:val="left" w:pos="4320"/>
                <w:tab w:val="left" w:pos="7275"/>
              </w:tabs>
              <w:autoSpaceDE w:val="0"/>
              <w:autoSpaceDN w:val="0"/>
              <w:jc w:val="center"/>
              <w:rPr>
                <w:rFonts w:ascii="Tahoma" w:eastAsia="Times New Roman" w:hAnsi="Tahoma" w:cs="Tahoma"/>
                <w:b/>
                <w:bCs/>
                <w:highlight w:val="yellow"/>
                <w:lang w:eastAsia="el-GR"/>
              </w:rPr>
            </w:pPr>
          </w:p>
        </w:tc>
      </w:tr>
      <w:tr w:rsidR="00C43B26" w:rsidRPr="00C4735E" w:rsidTr="002E33B4">
        <w:tc>
          <w:tcPr>
            <w:tcW w:w="3544" w:type="dxa"/>
            <w:tcBorders>
              <w:top w:val="nil"/>
              <w:left w:val="nil"/>
              <w:bottom w:val="nil"/>
              <w:right w:val="nil"/>
            </w:tcBorders>
          </w:tcPr>
          <w:p w:rsidR="00C43B26" w:rsidRPr="00C4735E" w:rsidRDefault="00C43B26" w:rsidP="002E33B4">
            <w:pPr>
              <w:autoSpaceDE w:val="0"/>
              <w:autoSpaceDN w:val="0"/>
              <w:jc w:val="center"/>
              <w:rPr>
                <w:rFonts w:ascii="Tahoma" w:eastAsia="Times New Roman" w:hAnsi="Tahoma" w:cs="Tahoma"/>
                <w:b/>
                <w:bCs/>
                <w:lang w:eastAsia="el-GR"/>
              </w:rPr>
            </w:pPr>
          </w:p>
        </w:tc>
      </w:tr>
      <w:tr w:rsidR="00C43B26" w:rsidRPr="00C4735E" w:rsidTr="002E33B4">
        <w:tc>
          <w:tcPr>
            <w:tcW w:w="3544" w:type="dxa"/>
            <w:tcBorders>
              <w:top w:val="nil"/>
              <w:left w:val="nil"/>
              <w:bottom w:val="nil"/>
              <w:right w:val="nil"/>
            </w:tcBorders>
          </w:tcPr>
          <w:p w:rsidR="00C43B26" w:rsidRPr="00C4735E" w:rsidRDefault="00C43B26" w:rsidP="002E33B4">
            <w:pPr>
              <w:autoSpaceDE w:val="0"/>
              <w:autoSpaceDN w:val="0"/>
              <w:jc w:val="center"/>
              <w:rPr>
                <w:rFonts w:ascii="Tahoma" w:eastAsia="Times New Roman" w:hAnsi="Tahoma" w:cs="Tahoma"/>
                <w:b/>
                <w:bCs/>
                <w:lang w:eastAsia="el-GR"/>
              </w:rPr>
            </w:pPr>
          </w:p>
          <w:p w:rsidR="00C43B26" w:rsidRPr="00C4735E" w:rsidRDefault="00C43B26" w:rsidP="002E33B4">
            <w:pPr>
              <w:autoSpaceDE w:val="0"/>
              <w:autoSpaceDN w:val="0"/>
              <w:jc w:val="center"/>
              <w:rPr>
                <w:rFonts w:ascii="Tahoma" w:eastAsia="Times New Roman" w:hAnsi="Tahoma" w:cs="Tahoma"/>
                <w:b/>
                <w:bCs/>
                <w:lang w:eastAsia="el-GR"/>
              </w:rPr>
            </w:pPr>
          </w:p>
        </w:tc>
      </w:tr>
      <w:tr w:rsidR="00C43B26" w:rsidRPr="00C4735E" w:rsidTr="002E33B4">
        <w:tc>
          <w:tcPr>
            <w:tcW w:w="3544" w:type="dxa"/>
            <w:tcBorders>
              <w:top w:val="nil"/>
              <w:left w:val="nil"/>
              <w:bottom w:val="nil"/>
              <w:right w:val="nil"/>
            </w:tcBorders>
          </w:tcPr>
          <w:p w:rsidR="00C43B26" w:rsidRPr="00C4735E" w:rsidRDefault="00C43B26" w:rsidP="002E33B4">
            <w:pPr>
              <w:autoSpaceDE w:val="0"/>
              <w:autoSpaceDN w:val="0"/>
              <w:jc w:val="center"/>
              <w:rPr>
                <w:rFonts w:ascii="Tahoma" w:eastAsia="Times New Roman" w:hAnsi="Tahoma" w:cs="Tahoma"/>
                <w:b/>
                <w:bCs/>
                <w:lang w:eastAsia="el-GR"/>
              </w:rPr>
            </w:pPr>
            <w:r w:rsidRPr="00C4735E">
              <w:rPr>
                <w:rFonts w:ascii="Tahoma" w:eastAsia="Times New Roman" w:hAnsi="Tahoma" w:cs="Tahoma"/>
                <w:b/>
                <w:bCs/>
                <w:lang w:eastAsia="el-GR"/>
              </w:rPr>
              <w:t>ΚΟΛΟΒΟΣ ΓΕΩΡΓΙΟΣ</w:t>
            </w:r>
          </w:p>
          <w:p w:rsidR="00C43B26" w:rsidRPr="00C4735E" w:rsidRDefault="00C43B26" w:rsidP="002E33B4">
            <w:pPr>
              <w:autoSpaceDE w:val="0"/>
              <w:autoSpaceDN w:val="0"/>
              <w:jc w:val="center"/>
              <w:rPr>
                <w:rFonts w:ascii="Tahoma" w:eastAsia="Times New Roman" w:hAnsi="Tahoma" w:cs="Tahoma"/>
                <w:b/>
                <w:bCs/>
                <w:lang w:eastAsia="el-GR"/>
              </w:rPr>
            </w:pPr>
            <w:r w:rsidRPr="00C4735E">
              <w:rPr>
                <w:rFonts w:ascii="Tahoma" w:eastAsia="Times New Roman" w:hAnsi="Tahoma" w:cs="Tahoma"/>
                <w:b/>
                <w:bCs/>
                <w:lang w:eastAsia="el-GR"/>
              </w:rPr>
              <w:t>ΠΟΛΙΤΙΚΟΣ ΜΗΧΑΝΙΚΟΣ Π.Ε.</w:t>
            </w:r>
          </w:p>
        </w:tc>
      </w:tr>
    </w:tbl>
    <w:p w:rsidR="00AB7B28" w:rsidRPr="00C4735E" w:rsidRDefault="00AB7B28" w:rsidP="00AB7B28">
      <w:pPr>
        <w:rPr>
          <w:rFonts w:ascii="Tahoma" w:hAnsi="Tahoma" w:cs="Tahoma"/>
          <w:b/>
          <w:bCs/>
        </w:rPr>
      </w:pPr>
    </w:p>
    <w:p w:rsidR="00AB7B28" w:rsidRPr="00C4735E" w:rsidRDefault="00AB7B28" w:rsidP="00AB7B28">
      <w:pPr>
        <w:rPr>
          <w:rFonts w:ascii="Tahoma" w:hAnsi="Tahoma" w:cs="Tahoma"/>
          <w:b/>
          <w:bCs/>
        </w:rPr>
      </w:pPr>
    </w:p>
    <w:p w:rsidR="00AB7B28" w:rsidRPr="00C4735E" w:rsidRDefault="00AB7B28" w:rsidP="00C43B26">
      <w:pPr>
        <w:jc w:val="right"/>
        <w:rPr>
          <w:rFonts w:ascii="Tahoma" w:hAnsi="Tahoma" w:cs="Tahoma"/>
          <w:b/>
          <w:bCs/>
        </w:rPr>
      </w:pPr>
    </w:p>
    <w:p w:rsidR="00AB7B28" w:rsidRPr="00C4735E" w:rsidRDefault="00AB7B28" w:rsidP="00AB7B28">
      <w:pPr>
        <w:rPr>
          <w:rFonts w:ascii="Tahoma" w:hAnsi="Tahoma"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24"/>
        <w:gridCol w:w="3576"/>
      </w:tblGrid>
      <w:tr w:rsidR="00AB7B28" w:rsidRPr="00C4735E" w:rsidTr="00E529F9">
        <w:tc>
          <w:tcPr>
            <w:tcW w:w="4788" w:type="dxa"/>
            <w:tcBorders>
              <w:top w:val="nil"/>
              <w:left w:val="nil"/>
              <w:bottom w:val="nil"/>
              <w:right w:val="nil"/>
            </w:tcBorders>
          </w:tcPr>
          <w:p w:rsidR="00AB7B28" w:rsidRPr="00C4735E" w:rsidRDefault="006232CB" w:rsidP="00E529F9">
            <w:pPr>
              <w:rPr>
                <w:rFonts w:ascii="Tahoma" w:hAnsi="Tahoma" w:cs="Tahoma"/>
                <w:b/>
                <w:bCs/>
              </w:rPr>
            </w:pPr>
            <w:r w:rsidRPr="00C4735E">
              <w:rPr>
                <w:rFonts w:ascii="Tahoma" w:hAnsi="Tahoma" w:cs="Tahoma"/>
                <w:b/>
                <w:bCs/>
                <w:noProof/>
                <w:lang w:eastAsia="el-GR"/>
              </w:rPr>
              <w:drawing>
                <wp:inline distT="0" distB="0" distL="0" distR="0">
                  <wp:extent cx="946150" cy="1089025"/>
                  <wp:effectExtent l="0" t="0" r="0" b="0"/>
                  <wp:docPr id="2"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AB7B28" w:rsidRPr="00C4735E" w:rsidRDefault="00AB7B28" w:rsidP="00E529F9">
            <w:pPr>
              <w:rPr>
                <w:rFonts w:ascii="Tahoma" w:hAnsi="Tahoma" w:cs="Tahoma"/>
                <w:b/>
                <w:bCs/>
              </w:rPr>
            </w:pPr>
            <w:r w:rsidRPr="00C4735E">
              <w:rPr>
                <w:rFonts w:ascii="Tahoma" w:hAnsi="Tahoma" w:cs="Tahoma"/>
                <w:b/>
                <w:bCs/>
              </w:rPr>
              <w:t>ΕΛΛΗΝΙΚΗ ΔΗΜΟΚΡΑΤΙΑ</w:t>
            </w:r>
          </w:p>
          <w:p w:rsidR="00AB7B28" w:rsidRPr="00C4735E" w:rsidRDefault="00AB7B28" w:rsidP="00E529F9">
            <w:pPr>
              <w:rPr>
                <w:rFonts w:ascii="Tahoma" w:hAnsi="Tahoma" w:cs="Tahoma"/>
                <w:b/>
                <w:bCs/>
              </w:rPr>
            </w:pPr>
            <w:r w:rsidRPr="00C4735E">
              <w:rPr>
                <w:rFonts w:ascii="Tahoma" w:hAnsi="Tahoma" w:cs="Tahoma"/>
                <w:b/>
                <w:bCs/>
              </w:rPr>
              <w:t>ΝΟΜΟΣ ΑΤΤΙΚΗΣ</w:t>
            </w:r>
          </w:p>
          <w:p w:rsidR="00AB7B28" w:rsidRPr="00C4735E" w:rsidRDefault="00AB7B28" w:rsidP="00E529F9">
            <w:pPr>
              <w:rPr>
                <w:rFonts w:ascii="Tahoma" w:hAnsi="Tahoma" w:cs="Tahoma"/>
                <w:b/>
                <w:bCs/>
              </w:rPr>
            </w:pPr>
            <w:r w:rsidRPr="00C4735E">
              <w:rPr>
                <w:rFonts w:ascii="Tahoma" w:hAnsi="Tahoma" w:cs="Tahoma"/>
                <w:b/>
                <w:bCs/>
              </w:rPr>
              <w:t>ΔΗΜΟΣ ΜΑΡΑΘΩΝΟΣ</w:t>
            </w:r>
          </w:p>
          <w:p w:rsidR="00040430" w:rsidRPr="00C4735E" w:rsidRDefault="00040430" w:rsidP="00040430">
            <w:pPr>
              <w:rPr>
                <w:rFonts w:ascii="Tahoma" w:hAnsi="Tahoma" w:cs="Tahoma"/>
                <w:b/>
                <w:bCs/>
                <w:noProof/>
                <w:lang w:eastAsia="el-GR"/>
              </w:rPr>
            </w:pPr>
            <w:r w:rsidRPr="00C4735E">
              <w:rPr>
                <w:rFonts w:ascii="Tahoma" w:hAnsi="Tahoma" w:cs="Tahoma"/>
                <w:b/>
                <w:bCs/>
                <w:noProof/>
                <w:lang w:eastAsia="el-GR"/>
              </w:rPr>
              <w:t>Δ/ΝΣΗ ΤΕΧΝΙΚΩΝ ΥΠΗΡΕΣΙΩΝ</w:t>
            </w:r>
          </w:p>
          <w:p w:rsidR="00F97B0B" w:rsidRPr="00C4735E" w:rsidRDefault="00C43B26" w:rsidP="00C43B26">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100" w:type="dxa"/>
            <w:tcBorders>
              <w:top w:val="nil"/>
              <w:left w:val="nil"/>
              <w:bottom w:val="nil"/>
              <w:right w:val="nil"/>
            </w:tcBorders>
          </w:tcPr>
          <w:p w:rsidR="00AB7B28" w:rsidRPr="00C4735E" w:rsidRDefault="00AB7B28" w:rsidP="00E529F9">
            <w:pPr>
              <w:jc w:val="right"/>
              <w:rPr>
                <w:rFonts w:ascii="Tahoma" w:hAnsi="Tahoma" w:cs="Tahoma"/>
                <w:b/>
                <w:bCs/>
              </w:rPr>
            </w:pPr>
            <w:r w:rsidRPr="00C4735E">
              <w:rPr>
                <w:rFonts w:ascii="Tahoma" w:hAnsi="Tahoma" w:cs="Tahoma"/>
                <w:b/>
                <w:bCs/>
              </w:rPr>
              <w:t>ΕΡΓΟ:</w:t>
            </w:r>
          </w:p>
        </w:tc>
        <w:tc>
          <w:tcPr>
            <w:tcW w:w="3576" w:type="dxa"/>
            <w:tcBorders>
              <w:top w:val="nil"/>
              <w:left w:val="nil"/>
              <w:bottom w:val="nil"/>
              <w:right w:val="nil"/>
            </w:tcBorders>
          </w:tcPr>
          <w:p w:rsidR="00F97B0B" w:rsidRPr="00C4735E" w:rsidRDefault="003E222B" w:rsidP="00F97B0B">
            <w:pPr>
              <w:autoSpaceDE w:val="0"/>
              <w:autoSpaceDN w:val="0"/>
              <w:rPr>
                <w:rFonts w:ascii="Tahoma" w:eastAsia="Times New Roman" w:hAnsi="Tahoma" w:cs="Tahoma"/>
                <w:b/>
                <w:lang w:eastAsia="el-GR"/>
              </w:rPr>
            </w:pPr>
            <w:r w:rsidRPr="00C4735E">
              <w:rPr>
                <w:rFonts w:ascii="Tahoma" w:eastAsia="Times New Roman" w:hAnsi="Tahoma" w:cs="Tahoma"/>
                <w:b/>
                <w:lang w:eastAsia="el-GR"/>
              </w:rPr>
              <w:t xml:space="preserve">Προμήθεια </w:t>
            </w:r>
            <w:r w:rsidR="00C43B26" w:rsidRPr="00C4735E">
              <w:rPr>
                <w:rFonts w:ascii="Tahoma" w:eastAsia="Times New Roman" w:hAnsi="Tahoma" w:cs="Tahoma"/>
                <w:b/>
                <w:lang w:eastAsia="el-GR"/>
              </w:rPr>
              <w:t>Ηλεκτρολογικού Υλικού</w:t>
            </w:r>
            <w:r w:rsidRPr="00C4735E">
              <w:rPr>
                <w:rFonts w:ascii="Tahoma" w:eastAsia="Times New Roman" w:hAnsi="Tahoma" w:cs="Tahoma"/>
                <w:b/>
                <w:lang w:eastAsia="el-GR"/>
              </w:rPr>
              <w:t xml:space="preserve"> </w:t>
            </w:r>
            <w:r w:rsidR="00283C38" w:rsidRPr="00C4735E">
              <w:rPr>
                <w:rFonts w:ascii="Tahoma" w:eastAsia="Times New Roman" w:hAnsi="Tahoma" w:cs="Tahoma"/>
                <w:b/>
                <w:lang w:eastAsia="el-GR"/>
              </w:rPr>
              <w:t>του Δήμου Μαραθώνος</w:t>
            </w:r>
            <w:r w:rsidR="00F97B0B" w:rsidRPr="00C4735E">
              <w:rPr>
                <w:rFonts w:ascii="Tahoma" w:eastAsia="Times New Roman" w:hAnsi="Tahoma" w:cs="Tahoma"/>
                <w:b/>
                <w:lang w:eastAsia="el-GR"/>
              </w:rPr>
              <w:t xml:space="preserve"> 2020</w:t>
            </w:r>
            <w:r w:rsidR="006E72BB">
              <w:rPr>
                <w:rFonts w:ascii="Tahoma" w:eastAsia="Times New Roman" w:hAnsi="Tahoma" w:cs="Tahoma"/>
                <w:b/>
                <w:lang w:eastAsia="el-GR"/>
              </w:rPr>
              <w:t>-2021</w:t>
            </w:r>
          </w:p>
          <w:p w:rsidR="00AB7B28" w:rsidRPr="00C4735E" w:rsidRDefault="00AB7B28" w:rsidP="00E529F9">
            <w:pPr>
              <w:jc w:val="center"/>
              <w:rPr>
                <w:rFonts w:ascii="Tahoma" w:hAnsi="Tahoma" w:cs="Tahoma"/>
                <w:b/>
                <w:bCs/>
              </w:rPr>
            </w:pPr>
          </w:p>
        </w:tc>
      </w:tr>
      <w:tr w:rsidR="00AB7B28" w:rsidRPr="00C4735E" w:rsidTr="00E529F9">
        <w:tc>
          <w:tcPr>
            <w:tcW w:w="4788" w:type="dxa"/>
            <w:tcBorders>
              <w:top w:val="nil"/>
              <w:left w:val="nil"/>
              <w:bottom w:val="nil"/>
              <w:right w:val="nil"/>
            </w:tcBorders>
          </w:tcPr>
          <w:p w:rsidR="00AB7B28" w:rsidRPr="00C4735E" w:rsidRDefault="00AB7B28" w:rsidP="00E529F9">
            <w:pPr>
              <w:rPr>
                <w:rFonts w:ascii="Tahoma" w:hAnsi="Tahoma" w:cs="Tahoma"/>
                <w:b/>
                <w:bCs/>
              </w:rPr>
            </w:pPr>
          </w:p>
        </w:tc>
        <w:tc>
          <w:tcPr>
            <w:tcW w:w="1100" w:type="dxa"/>
            <w:tcBorders>
              <w:top w:val="nil"/>
              <w:left w:val="nil"/>
              <w:bottom w:val="nil"/>
              <w:right w:val="nil"/>
            </w:tcBorders>
          </w:tcPr>
          <w:p w:rsidR="00AB7B28" w:rsidRPr="00C4735E" w:rsidRDefault="00AB7B28" w:rsidP="00E529F9">
            <w:pPr>
              <w:jc w:val="right"/>
              <w:rPr>
                <w:rFonts w:ascii="Tahoma" w:hAnsi="Tahoma" w:cs="Tahoma"/>
                <w:b/>
                <w:bCs/>
              </w:rPr>
            </w:pPr>
            <w:r w:rsidRPr="00C4735E">
              <w:rPr>
                <w:rFonts w:ascii="Tahoma" w:hAnsi="Tahoma" w:cs="Tahoma"/>
                <w:b/>
                <w:bCs/>
              </w:rPr>
              <w:t>ΦΟΡΕΑΣ:</w:t>
            </w:r>
          </w:p>
        </w:tc>
        <w:tc>
          <w:tcPr>
            <w:tcW w:w="3576" w:type="dxa"/>
            <w:tcBorders>
              <w:top w:val="nil"/>
              <w:left w:val="nil"/>
              <w:bottom w:val="nil"/>
              <w:right w:val="nil"/>
            </w:tcBorders>
          </w:tcPr>
          <w:p w:rsidR="00AB7B28" w:rsidRPr="00C4735E" w:rsidRDefault="00AB7B28" w:rsidP="00E529F9">
            <w:pPr>
              <w:rPr>
                <w:rFonts w:ascii="Tahoma" w:hAnsi="Tahoma" w:cs="Tahoma"/>
                <w:b/>
                <w:bCs/>
              </w:rPr>
            </w:pPr>
            <w:r w:rsidRPr="00C4735E">
              <w:rPr>
                <w:rFonts w:ascii="Tahoma" w:hAnsi="Tahoma" w:cs="Tahoma"/>
                <w:b/>
                <w:bCs/>
              </w:rPr>
              <w:t>ΔΗΜΟΣ ΜΑΡΑΘΩΝΟΣ</w:t>
            </w:r>
          </w:p>
        </w:tc>
      </w:tr>
      <w:tr w:rsidR="00AB7B28" w:rsidRPr="00C4735E" w:rsidTr="00E529F9">
        <w:tc>
          <w:tcPr>
            <w:tcW w:w="4788" w:type="dxa"/>
            <w:tcBorders>
              <w:top w:val="nil"/>
              <w:left w:val="nil"/>
              <w:bottom w:val="nil"/>
              <w:right w:val="nil"/>
            </w:tcBorders>
          </w:tcPr>
          <w:p w:rsidR="00AB7B28" w:rsidRPr="00C4735E" w:rsidRDefault="00AB7B28" w:rsidP="00E529F9">
            <w:pPr>
              <w:rPr>
                <w:rFonts w:ascii="Tahoma" w:hAnsi="Tahoma" w:cs="Tahoma"/>
                <w:b/>
                <w:bCs/>
              </w:rPr>
            </w:pPr>
          </w:p>
        </w:tc>
        <w:tc>
          <w:tcPr>
            <w:tcW w:w="1100" w:type="dxa"/>
            <w:tcBorders>
              <w:top w:val="nil"/>
              <w:left w:val="nil"/>
              <w:bottom w:val="nil"/>
              <w:right w:val="nil"/>
            </w:tcBorders>
          </w:tcPr>
          <w:p w:rsidR="00AB7B28" w:rsidRPr="00C4735E" w:rsidRDefault="001F2A89" w:rsidP="001F2A89">
            <w:pPr>
              <w:rPr>
                <w:rFonts w:ascii="Tahoma" w:hAnsi="Tahoma" w:cs="Tahoma"/>
                <w:b/>
                <w:bCs/>
              </w:rPr>
            </w:pPr>
            <w:r w:rsidRPr="00C4735E">
              <w:rPr>
                <w:rFonts w:ascii="Tahoma" w:hAnsi="Tahoma" w:cs="Tahoma"/>
                <w:b/>
                <w:bCs/>
              </w:rPr>
              <w:t xml:space="preserve"> </w:t>
            </w:r>
            <w:r w:rsidR="00AB7B28" w:rsidRPr="00C4735E">
              <w:rPr>
                <w:rFonts w:ascii="Tahoma" w:hAnsi="Tahoma" w:cs="Tahoma"/>
                <w:b/>
                <w:bCs/>
              </w:rPr>
              <w:t>ΠΡΟΫΠ:</w:t>
            </w:r>
          </w:p>
        </w:tc>
        <w:tc>
          <w:tcPr>
            <w:tcW w:w="3576" w:type="dxa"/>
            <w:tcBorders>
              <w:top w:val="nil"/>
              <w:left w:val="nil"/>
              <w:bottom w:val="nil"/>
              <w:right w:val="nil"/>
            </w:tcBorders>
          </w:tcPr>
          <w:p w:rsidR="00AB7B28" w:rsidRPr="00C4735E" w:rsidRDefault="00D929C7" w:rsidP="00E23A19">
            <w:pPr>
              <w:rPr>
                <w:rFonts w:ascii="Tahoma" w:hAnsi="Tahoma" w:cs="Tahoma"/>
                <w:b/>
                <w:bCs/>
              </w:rPr>
            </w:pPr>
            <w:r>
              <w:rPr>
                <w:rFonts w:ascii="Tahoma" w:hAnsi="Tahoma" w:cs="Tahoma"/>
                <w:b/>
                <w:lang w:val="en-US"/>
              </w:rPr>
              <w:t xml:space="preserve">131.133,16 </w:t>
            </w:r>
            <w:r w:rsidR="001F2A89" w:rsidRPr="00C4735E">
              <w:rPr>
                <w:rFonts w:ascii="Tahoma" w:hAnsi="Tahoma" w:cs="Tahoma"/>
                <w:b/>
              </w:rPr>
              <w:t xml:space="preserve">€ </w:t>
            </w:r>
            <w:r w:rsidR="00AB7B28" w:rsidRPr="00C4735E">
              <w:rPr>
                <w:rFonts w:ascii="Tahoma" w:hAnsi="Tahoma" w:cs="Tahoma"/>
                <w:b/>
                <w:bCs/>
              </w:rPr>
              <w:t>πλέον Φ.Π.Α.</w:t>
            </w:r>
          </w:p>
        </w:tc>
      </w:tr>
      <w:tr w:rsidR="00AB7B28" w:rsidRPr="00C4735E" w:rsidTr="00E529F9">
        <w:tc>
          <w:tcPr>
            <w:tcW w:w="4788" w:type="dxa"/>
            <w:tcBorders>
              <w:top w:val="nil"/>
              <w:left w:val="nil"/>
              <w:bottom w:val="nil"/>
              <w:right w:val="nil"/>
            </w:tcBorders>
          </w:tcPr>
          <w:p w:rsidR="00AB7B28" w:rsidRPr="00C4735E" w:rsidRDefault="00AB7B28" w:rsidP="00E529F9">
            <w:pPr>
              <w:rPr>
                <w:rFonts w:ascii="Tahoma" w:hAnsi="Tahoma" w:cs="Tahoma"/>
                <w:b/>
                <w:bCs/>
              </w:rPr>
            </w:pPr>
          </w:p>
        </w:tc>
        <w:tc>
          <w:tcPr>
            <w:tcW w:w="1100" w:type="dxa"/>
            <w:tcBorders>
              <w:top w:val="nil"/>
              <w:left w:val="nil"/>
              <w:bottom w:val="nil"/>
              <w:right w:val="nil"/>
            </w:tcBorders>
          </w:tcPr>
          <w:p w:rsidR="00AB7B28" w:rsidRPr="00C4735E" w:rsidRDefault="00AB7B28" w:rsidP="00E529F9">
            <w:pPr>
              <w:jc w:val="right"/>
              <w:rPr>
                <w:rFonts w:ascii="Tahoma" w:hAnsi="Tahoma" w:cs="Tahoma"/>
                <w:b/>
                <w:bCs/>
              </w:rPr>
            </w:pPr>
            <w:r w:rsidRPr="00C4735E">
              <w:rPr>
                <w:rFonts w:ascii="Tahoma" w:hAnsi="Tahoma" w:cs="Tahoma"/>
                <w:b/>
                <w:bCs/>
              </w:rPr>
              <w:t>ΠΟΡΟΙ:</w:t>
            </w:r>
          </w:p>
        </w:tc>
        <w:tc>
          <w:tcPr>
            <w:tcW w:w="3576" w:type="dxa"/>
            <w:tcBorders>
              <w:top w:val="nil"/>
              <w:left w:val="nil"/>
              <w:bottom w:val="nil"/>
              <w:right w:val="nil"/>
            </w:tcBorders>
          </w:tcPr>
          <w:p w:rsidR="00AB7B28" w:rsidRPr="00C4735E" w:rsidRDefault="00AB7B28" w:rsidP="00E529F9">
            <w:pPr>
              <w:rPr>
                <w:rFonts w:ascii="Tahoma" w:hAnsi="Tahoma" w:cs="Tahoma"/>
                <w:b/>
                <w:bCs/>
              </w:rPr>
            </w:pPr>
            <w:r w:rsidRPr="00C4735E">
              <w:rPr>
                <w:rFonts w:ascii="Tahoma" w:hAnsi="Tahoma" w:cs="Tahoma"/>
                <w:b/>
                <w:bCs/>
              </w:rPr>
              <w:t>ΙΔΙΟΙ ΠΟΡΟΙ 20</w:t>
            </w:r>
            <w:r w:rsidR="005039AD" w:rsidRPr="00C4735E">
              <w:rPr>
                <w:rFonts w:ascii="Tahoma" w:hAnsi="Tahoma" w:cs="Tahoma"/>
                <w:b/>
                <w:bCs/>
              </w:rPr>
              <w:t>20</w:t>
            </w:r>
            <w:r w:rsidR="00BD69D5">
              <w:rPr>
                <w:rFonts w:ascii="Tahoma" w:hAnsi="Tahoma" w:cs="Tahoma"/>
                <w:b/>
                <w:bCs/>
              </w:rPr>
              <w:t>-2021</w:t>
            </w:r>
          </w:p>
        </w:tc>
      </w:tr>
    </w:tbl>
    <w:p w:rsidR="00AB7B28" w:rsidRPr="00C4735E" w:rsidRDefault="00AB7B28" w:rsidP="00AB7B28">
      <w:pPr>
        <w:rPr>
          <w:rFonts w:ascii="Tahoma" w:hAnsi="Tahoma" w:cs="Tahoma"/>
          <w:b/>
          <w:bCs/>
        </w:rPr>
      </w:pPr>
    </w:p>
    <w:p w:rsidR="00283C38" w:rsidRDefault="00283C38" w:rsidP="00AB7B28">
      <w:pPr>
        <w:rPr>
          <w:rFonts w:ascii="Tahoma" w:hAnsi="Tahoma" w:cs="Tahoma"/>
          <w:b/>
          <w:bCs/>
        </w:rPr>
      </w:pPr>
    </w:p>
    <w:p w:rsidR="00393A94" w:rsidRPr="00C4735E" w:rsidRDefault="00393A94" w:rsidP="00AB7B28">
      <w:pPr>
        <w:rPr>
          <w:rFonts w:ascii="Tahoma" w:hAnsi="Tahoma" w:cs="Tahoma"/>
          <w:b/>
          <w:bCs/>
        </w:rPr>
      </w:pPr>
    </w:p>
    <w:p w:rsidR="00E668B4" w:rsidRPr="00C4735E" w:rsidRDefault="00E668B4" w:rsidP="00D23D5B">
      <w:pPr>
        <w:pStyle w:val="3"/>
        <w:jc w:val="center"/>
        <w:rPr>
          <w:rFonts w:ascii="Tahoma" w:hAnsi="Tahoma" w:cs="Tahoma"/>
          <w:b/>
          <w:color w:val="auto"/>
          <w:sz w:val="22"/>
          <w:szCs w:val="22"/>
          <w:u w:val="single"/>
          <w:lang w:val="en-US"/>
        </w:rPr>
      </w:pPr>
    </w:p>
    <w:p w:rsidR="00AB7B28" w:rsidRPr="00C4735E" w:rsidRDefault="00AB7B28" w:rsidP="00D23D5B">
      <w:pPr>
        <w:pStyle w:val="3"/>
        <w:jc w:val="center"/>
        <w:rPr>
          <w:rFonts w:ascii="Tahoma" w:hAnsi="Tahoma" w:cs="Tahoma"/>
          <w:b/>
          <w:color w:val="auto"/>
          <w:sz w:val="22"/>
          <w:szCs w:val="22"/>
          <w:u w:val="single"/>
        </w:rPr>
      </w:pPr>
      <w:r w:rsidRPr="00C4735E">
        <w:rPr>
          <w:rFonts w:ascii="Tahoma" w:hAnsi="Tahoma" w:cs="Tahoma"/>
          <w:b/>
          <w:color w:val="auto"/>
          <w:sz w:val="22"/>
          <w:szCs w:val="22"/>
          <w:u w:val="single"/>
        </w:rPr>
        <w:t>ΕΚΘΕΣΗ ΣΚΟΠΙΜΟΤΗΤΑΣ</w:t>
      </w:r>
      <w:r w:rsidR="00E4477C" w:rsidRPr="00C4735E">
        <w:rPr>
          <w:rFonts w:ascii="Tahoma" w:hAnsi="Tahoma" w:cs="Tahoma"/>
          <w:b/>
          <w:color w:val="auto"/>
          <w:sz w:val="22"/>
          <w:szCs w:val="22"/>
          <w:u w:val="single"/>
        </w:rPr>
        <w:t xml:space="preserve"> – ΤΕΧΝΙΚΗ ΠΕΡΙΓΡΑΦΗ</w:t>
      </w:r>
    </w:p>
    <w:p w:rsidR="00AB7B28" w:rsidRPr="00C4735E" w:rsidRDefault="00AB7B28" w:rsidP="00D23D5B">
      <w:pPr>
        <w:jc w:val="both"/>
        <w:rPr>
          <w:rFonts w:ascii="Tahoma" w:hAnsi="Tahoma" w:cs="Tahoma"/>
        </w:rPr>
      </w:pPr>
    </w:p>
    <w:p w:rsidR="008F5590" w:rsidRPr="00C4735E" w:rsidRDefault="008F5590" w:rsidP="00D23D5B">
      <w:pPr>
        <w:jc w:val="both"/>
        <w:rPr>
          <w:rFonts w:ascii="Tahoma" w:hAnsi="Tahoma" w:cs="Tahoma"/>
          <w:b/>
          <w:bCs/>
          <w:u w:val="single"/>
        </w:rPr>
      </w:pPr>
      <w:r w:rsidRPr="00C4735E">
        <w:rPr>
          <w:rFonts w:ascii="Tahoma" w:hAnsi="Tahoma" w:cs="Tahoma"/>
          <w:b/>
          <w:bCs/>
          <w:u w:val="single"/>
        </w:rPr>
        <w:t>Α. ΓΕΝΙΚΑ</w:t>
      </w:r>
    </w:p>
    <w:p w:rsidR="008F5590" w:rsidRPr="00C4735E" w:rsidRDefault="008F5590" w:rsidP="00D23D5B">
      <w:pPr>
        <w:jc w:val="both"/>
        <w:rPr>
          <w:rFonts w:ascii="Tahoma" w:hAnsi="Tahoma" w:cs="Tahoma"/>
          <w:b/>
          <w:bCs/>
          <w:u w:val="single"/>
        </w:rPr>
      </w:pPr>
    </w:p>
    <w:p w:rsidR="00E668B4" w:rsidRPr="00C4735E" w:rsidRDefault="008F5590" w:rsidP="00F54AF2">
      <w:pPr>
        <w:jc w:val="both"/>
        <w:rPr>
          <w:rFonts w:ascii="Tahoma" w:hAnsi="Tahoma" w:cs="Tahoma"/>
        </w:rPr>
      </w:pPr>
      <w:r w:rsidRPr="00C4735E">
        <w:rPr>
          <w:rFonts w:ascii="Tahoma" w:hAnsi="Tahoma" w:cs="Tahoma"/>
          <w:b/>
          <w:bCs/>
        </w:rPr>
        <w:tab/>
      </w:r>
      <w:r w:rsidRPr="00C4735E">
        <w:rPr>
          <w:rFonts w:ascii="Tahoma" w:hAnsi="Tahoma" w:cs="Tahoma"/>
        </w:rPr>
        <w:t xml:space="preserve">Η παρούσα μελέτη συντάσσεται από τη Διεύθυνση Τεχνικών Υπηρεσιών του Δήμου Μαραθώνος, Τμήμα </w:t>
      </w:r>
      <w:r w:rsidR="00E4477C" w:rsidRPr="00C4735E">
        <w:rPr>
          <w:rFonts w:ascii="Tahoma" w:hAnsi="Tahoma" w:cs="Tahoma"/>
        </w:rPr>
        <w:t xml:space="preserve">Ηλεκτρομηχανολογικών </w:t>
      </w:r>
      <w:r w:rsidRPr="00C4735E">
        <w:rPr>
          <w:rFonts w:ascii="Tahoma" w:hAnsi="Tahoma" w:cs="Tahoma"/>
        </w:rPr>
        <w:t>Έργων</w:t>
      </w:r>
      <w:r w:rsidR="00E4477C" w:rsidRPr="00C4735E">
        <w:rPr>
          <w:rFonts w:ascii="Tahoma" w:hAnsi="Tahoma" w:cs="Tahoma"/>
        </w:rPr>
        <w:t xml:space="preserve"> και Σηματοδότησης</w:t>
      </w:r>
      <w:r w:rsidR="002E33B4" w:rsidRPr="00C4735E">
        <w:rPr>
          <w:rFonts w:ascii="Tahoma" w:hAnsi="Tahoma" w:cs="Tahoma"/>
        </w:rPr>
        <w:t xml:space="preserve"> και αφορά την προμήθεια λαμπτήρων και ηλεκτρολογικού εξοπλισμού για τις ανάγκες του Δήμου </w:t>
      </w:r>
      <w:r w:rsidR="00F54AF2" w:rsidRPr="00C4735E">
        <w:rPr>
          <w:rFonts w:ascii="Tahoma" w:hAnsi="Tahoma" w:cs="Tahoma"/>
        </w:rPr>
        <w:t xml:space="preserve">Μαραθώνος </w:t>
      </w:r>
      <w:r w:rsidR="00BC6794" w:rsidRPr="00C4735E">
        <w:rPr>
          <w:rFonts w:ascii="Tahoma" w:hAnsi="Tahoma" w:cs="Tahoma"/>
        </w:rPr>
        <w:t>στο σύνολό του, πιο συγκεκριμ</w:t>
      </w:r>
      <w:r w:rsidR="00CB71C1" w:rsidRPr="00C4735E">
        <w:rPr>
          <w:rFonts w:ascii="Tahoma" w:hAnsi="Tahoma" w:cs="Tahoma"/>
        </w:rPr>
        <w:t>ένα για τη δημοτική ενότητα Νέας Μάκρης, τη δημοτική ενότητα Μαραθώνα, την δημοτική ενότητα Βαρνάβα και τη δημοτική ενότητα Γραμματικού.</w:t>
      </w:r>
    </w:p>
    <w:p w:rsidR="00CB71C1" w:rsidRDefault="00CB71C1" w:rsidP="00F54AF2">
      <w:pPr>
        <w:jc w:val="both"/>
        <w:rPr>
          <w:rFonts w:ascii="Tahoma" w:hAnsi="Tahoma" w:cs="Tahoma"/>
        </w:rPr>
      </w:pPr>
      <w:r w:rsidRPr="00C4735E">
        <w:rPr>
          <w:rFonts w:ascii="Tahoma" w:hAnsi="Tahoma" w:cs="Tahoma"/>
        </w:rPr>
        <w:t>Η δαπάνη για την προμήθεια προϋπολογίζεται στο ποσό των</w:t>
      </w:r>
      <w:r w:rsidR="00466640" w:rsidRPr="00C4735E">
        <w:rPr>
          <w:rFonts w:ascii="Tahoma" w:hAnsi="Tahoma" w:cs="Tahoma"/>
        </w:rPr>
        <w:t xml:space="preserve"> </w:t>
      </w:r>
      <w:proofErr w:type="spellStart"/>
      <w:r w:rsidR="00466640" w:rsidRPr="00C4735E">
        <w:rPr>
          <w:rFonts w:ascii="Tahoma" w:hAnsi="Tahoma" w:cs="Tahoma"/>
        </w:rPr>
        <w:t>Εκατόν</w:t>
      </w:r>
      <w:proofErr w:type="spellEnd"/>
      <w:r w:rsidR="00466640" w:rsidRPr="00C4735E">
        <w:rPr>
          <w:rFonts w:ascii="Tahoma" w:hAnsi="Tahoma" w:cs="Tahoma"/>
        </w:rPr>
        <w:t xml:space="preserve"> </w:t>
      </w:r>
      <w:r w:rsidR="00165DC4">
        <w:rPr>
          <w:rFonts w:ascii="Tahoma" w:hAnsi="Tahoma" w:cs="Tahoma"/>
        </w:rPr>
        <w:t>τριάντα μία</w:t>
      </w:r>
      <w:r w:rsidR="00466640" w:rsidRPr="00C4735E">
        <w:rPr>
          <w:rFonts w:ascii="Tahoma" w:hAnsi="Tahoma" w:cs="Tahoma"/>
        </w:rPr>
        <w:t xml:space="preserve"> χιλιάδων</w:t>
      </w:r>
      <w:r w:rsidR="00165DC4">
        <w:rPr>
          <w:rFonts w:ascii="Tahoma" w:hAnsi="Tahoma" w:cs="Tahoma"/>
        </w:rPr>
        <w:t xml:space="preserve"> </w:t>
      </w:r>
      <w:proofErr w:type="spellStart"/>
      <w:r w:rsidR="00165DC4">
        <w:rPr>
          <w:rFonts w:ascii="Tahoma" w:hAnsi="Tahoma" w:cs="Tahoma"/>
        </w:rPr>
        <w:t>εκατόν</w:t>
      </w:r>
      <w:proofErr w:type="spellEnd"/>
      <w:r w:rsidR="00165DC4">
        <w:rPr>
          <w:rFonts w:ascii="Tahoma" w:hAnsi="Tahoma" w:cs="Tahoma"/>
        </w:rPr>
        <w:t xml:space="preserve"> </w:t>
      </w:r>
      <w:r w:rsidR="00293699">
        <w:rPr>
          <w:rFonts w:ascii="Tahoma" w:hAnsi="Tahoma" w:cs="Tahoma"/>
        </w:rPr>
        <w:t>τριάντα τριών</w:t>
      </w:r>
      <w:r w:rsidR="00165DC4">
        <w:rPr>
          <w:rFonts w:ascii="Tahoma" w:hAnsi="Tahoma" w:cs="Tahoma"/>
        </w:rPr>
        <w:t xml:space="preserve"> ευρώ και </w:t>
      </w:r>
      <w:r w:rsidR="00293699">
        <w:rPr>
          <w:rFonts w:ascii="Tahoma" w:hAnsi="Tahoma" w:cs="Tahoma"/>
        </w:rPr>
        <w:t>δεκαέξι</w:t>
      </w:r>
      <w:r w:rsidR="00165DC4">
        <w:rPr>
          <w:rFonts w:ascii="Tahoma" w:hAnsi="Tahoma" w:cs="Tahoma"/>
        </w:rPr>
        <w:t xml:space="preserve"> </w:t>
      </w:r>
      <w:r w:rsidR="00466640" w:rsidRPr="00C4735E">
        <w:rPr>
          <w:rFonts w:ascii="Tahoma" w:hAnsi="Tahoma" w:cs="Tahoma"/>
        </w:rPr>
        <w:t>λεπτών (1</w:t>
      </w:r>
      <w:r w:rsidR="00165DC4" w:rsidRPr="00165DC4">
        <w:rPr>
          <w:rFonts w:ascii="Tahoma" w:hAnsi="Tahoma" w:cs="Tahoma"/>
        </w:rPr>
        <w:t>31.</w:t>
      </w:r>
      <w:r w:rsidR="00293699">
        <w:rPr>
          <w:rFonts w:ascii="Tahoma" w:hAnsi="Tahoma" w:cs="Tahoma"/>
        </w:rPr>
        <w:t>133,16</w:t>
      </w:r>
      <w:r w:rsidR="00466640" w:rsidRPr="00C4735E">
        <w:rPr>
          <w:rFonts w:ascii="Tahoma" w:hAnsi="Tahoma" w:cs="Tahoma"/>
        </w:rPr>
        <w:t xml:space="preserve"> €).</w:t>
      </w:r>
    </w:p>
    <w:p w:rsidR="00393A94" w:rsidRPr="00C4735E" w:rsidRDefault="00393A94" w:rsidP="00F54AF2">
      <w:pPr>
        <w:jc w:val="both"/>
        <w:rPr>
          <w:rFonts w:ascii="Tahoma" w:hAnsi="Tahoma" w:cs="Tahoma"/>
          <w:color w:val="FF0000"/>
        </w:rPr>
      </w:pPr>
    </w:p>
    <w:p w:rsidR="00F54AF2" w:rsidRPr="00C4735E" w:rsidRDefault="00F54AF2" w:rsidP="00F54AF2">
      <w:pPr>
        <w:jc w:val="both"/>
        <w:rPr>
          <w:rFonts w:ascii="Tahoma" w:hAnsi="Tahoma" w:cs="Tahoma"/>
          <w:b/>
          <w:bCs/>
          <w:u w:val="single"/>
        </w:rPr>
      </w:pPr>
    </w:p>
    <w:p w:rsidR="00B2405A" w:rsidRPr="00C4735E" w:rsidRDefault="00B2405A" w:rsidP="008F5590">
      <w:pPr>
        <w:jc w:val="both"/>
        <w:rPr>
          <w:rFonts w:ascii="Tahoma" w:hAnsi="Tahoma" w:cs="Tahoma"/>
          <w:b/>
          <w:bCs/>
          <w:u w:val="single"/>
        </w:rPr>
      </w:pPr>
      <w:r w:rsidRPr="00C4735E">
        <w:rPr>
          <w:rFonts w:ascii="Tahoma" w:hAnsi="Tahoma" w:cs="Tahoma"/>
          <w:b/>
          <w:bCs/>
          <w:u w:val="single"/>
        </w:rPr>
        <w:t xml:space="preserve">Β. </w:t>
      </w:r>
      <w:r w:rsidR="00F90A5D" w:rsidRPr="00C4735E">
        <w:rPr>
          <w:rFonts w:ascii="Tahoma" w:hAnsi="Tahoma" w:cs="Tahoma"/>
          <w:b/>
          <w:bCs/>
          <w:u w:val="single"/>
        </w:rPr>
        <w:t xml:space="preserve">ΣΥΝΟΠΤΙΚΗ ΠΕΡΙΓΡΑΦΗ </w:t>
      </w:r>
      <w:r w:rsidRPr="00C4735E">
        <w:rPr>
          <w:rFonts w:ascii="Tahoma" w:hAnsi="Tahoma" w:cs="Tahoma"/>
          <w:b/>
          <w:bCs/>
          <w:u w:val="single"/>
        </w:rPr>
        <w:t>ΧΑΡΑΚΤΗΡΙΣΤΙΚ</w:t>
      </w:r>
      <w:r w:rsidR="00F90A5D" w:rsidRPr="00C4735E">
        <w:rPr>
          <w:rFonts w:ascii="Tahoma" w:hAnsi="Tahoma" w:cs="Tahoma"/>
          <w:b/>
          <w:bCs/>
          <w:u w:val="single"/>
        </w:rPr>
        <w:t>ΩΝ</w:t>
      </w:r>
      <w:r w:rsidR="000956D4" w:rsidRPr="00C4735E">
        <w:rPr>
          <w:rFonts w:ascii="Tahoma" w:hAnsi="Tahoma" w:cs="Tahoma"/>
          <w:b/>
          <w:bCs/>
          <w:u w:val="single"/>
        </w:rPr>
        <w:t xml:space="preserve"> </w:t>
      </w:r>
    </w:p>
    <w:p w:rsidR="00B2405A" w:rsidRPr="00C4735E" w:rsidRDefault="00B2405A" w:rsidP="008F5590">
      <w:pPr>
        <w:jc w:val="both"/>
        <w:rPr>
          <w:rFonts w:ascii="Tahoma" w:hAnsi="Tahoma" w:cs="Tahoma"/>
          <w:b/>
          <w:bCs/>
        </w:rPr>
      </w:pPr>
    </w:p>
    <w:p w:rsidR="001C2EFB" w:rsidRPr="00C4735E" w:rsidRDefault="00C3427E" w:rsidP="00BC6794">
      <w:pPr>
        <w:ind w:firstLine="720"/>
        <w:rPr>
          <w:rFonts w:ascii="Tahoma" w:hAnsi="Tahoma" w:cs="Tahoma"/>
        </w:rPr>
      </w:pPr>
      <w:r w:rsidRPr="00C4735E">
        <w:rPr>
          <w:rFonts w:ascii="Tahoma" w:hAnsi="Tahoma" w:cs="Tahoma"/>
        </w:rPr>
        <w:t>Ο</w:t>
      </w:r>
      <w:r w:rsidR="004441BE" w:rsidRPr="00C4735E">
        <w:rPr>
          <w:rFonts w:ascii="Tahoma" w:hAnsi="Tahoma" w:cs="Tahoma"/>
        </w:rPr>
        <w:t xml:space="preserve"> </w:t>
      </w:r>
      <w:r w:rsidR="004441BE" w:rsidRPr="00C4735E">
        <w:rPr>
          <w:rFonts w:ascii="Tahoma" w:hAnsi="Tahoma" w:cs="Tahoma"/>
          <w:bCs/>
        </w:rPr>
        <w:t>Δήμος Μαραθώνος</w:t>
      </w:r>
      <w:r w:rsidR="004441BE" w:rsidRPr="00C4735E">
        <w:rPr>
          <w:rFonts w:ascii="Tahoma" w:hAnsi="Tahoma" w:cs="Tahoma"/>
        </w:rPr>
        <w:t xml:space="preserve">, Οργανισμός Τοπικής Αυτοδιοίκησης, Α’ βαθμού, </w:t>
      </w:r>
      <w:r w:rsidRPr="00C4735E">
        <w:rPr>
          <w:rFonts w:ascii="Tahoma" w:hAnsi="Tahoma" w:cs="Tahoma"/>
        </w:rPr>
        <w:t xml:space="preserve">προτίθεται να προβεί σε </w:t>
      </w:r>
      <w:r w:rsidR="001C2EFB" w:rsidRPr="00C4735E">
        <w:rPr>
          <w:rFonts w:ascii="Tahoma" w:hAnsi="Tahoma" w:cs="Tahoma"/>
        </w:rPr>
        <w:t>προμήθεια</w:t>
      </w:r>
      <w:r w:rsidR="00BC6794" w:rsidRPr="00C4735E">
        <w:rPr>
          <w:rFonts w:ascii="Tahoma" w:eastAsia="Times New Roman" w:hAnsi="Tahoma" w:cs="Tahoma"/>
          <w:color w:val="000000"/>
          <w:lang w:eastAsia="el-GR"/>
        </w:rPr>
        <w:t xml:space="preserve"> λαμπτήρων και ηλεκτρολογικού εξοπλισμού για τις ανάγκες του Δήμου Μαραθώνος </w:t>
      </w:r>
      <w:r w:rsidR="001C2EFB" w:rsidRPr="00C4735E">
        <w:rPr>
          <w:rFonts w:ascii="Tahoma" w:hAnsi="Tahoma" w:cs="Tahoma"/>
        </w:rPr>
        <w:t xml:space="preserve">προκειμένου να καλυφθούν άμεσα οι ανάγκες του Δήμου μας. </w:t>
      </w:r>
    </w:p>
    <w:p w:rsidR="00BC6794" w:rsidRPr="00C4735E" w:rsidRDefault="00BC6794" w:rsidP="001C2EFB"/>
    <w:p w:rsidR="00BC6794" w:rsidRPr="00C4735E" w:rsidRDefault="004441BE" w:rsidP="00230083">
      <w:pPr>
        <w:suppressAutoHyphens/>
        <w:ind w:firstLine="720"/>
        <w:jc w:val="both"/>
        <w:rPr>
          <w:rFonts w:ascii="Tahoma" w:eastAsia="Times New Roman" w:hAnsi="Tahoma" w:cs="Tahoma"/>
          <w:bCs/>
          <w:spacing w:val="-3"/>
          <w:lang w:eastAsia="el-GR"/>
        </w:rPr>
      </w:pPr>
      <w:r w:rsidRPr="00C4735E">
        <w:rPr>
          <w:rFonts w:ascii="Tahoma" w:hAnsi="Tahoma" w:cs="Tahoma"/>
        </w:rPr>
        <w:t xml:space="preserve">Η εκτιμώμενη αξία της σύμβασης ανέρχεται στο ποσό των </w:t>
      </w:r>
      <w:proofErr w:type="spellStart"/>
      <w:r w:rsidR="000C7BCA" w:rsidRPr="00C4735E">
        <w:rPr>
          <w:rFonts w:ascii="Tahoma" w:hAnsi="Tahoma" w:cs="Tahoma"/>
        </w:rPr>
        <w:t>Εκατόν</w:t>
      </w:r>
      <w:proofErr w:type="spellEnd"/>
      <w:r w:rsidR="000C7BCA" w:rsidRPr="00C4735E">
        <w:rPr>
          <w:rFonts w:ascii="Tahoma" w:hAnsi="Tahoma" w:cs="Tahoma"/>
        </w:rPr>
        <w:t xml:space="preserve"> </w:t>
      </w:r>
      <w:r w:rsidR="000C7BCA">
        <w:rPr>
          <w:rFonts w:ascii="Tahoma" w:hAnsi="Tahoma" w:cs="Tahoma"/>
        </w:rPr>
        <w:t>τριάντα μία</w:t>
      </w:r>
      <w:r w:rsidR="000C7BCA" w:rsidRPr="00C4735E">
        <w:rPr>
          <w:rFonts w:ascii="Tahoma" w:hAnsi="Tahoma" w:cs="Tahoma"/>
        </w:rPr>
        <w:t xml:space="preserve"> χιλιάδων</w:t>
      </w:r>
      <w:r w:rsidR="000C7BCA">
        <w:rPr>
          <w:rFonts w:ascii="Tahoma" w:hAnsi="Tahoma" w:cs="Tahoma"/>
        </w:rPr>
        <w:t xml:space="preserve"> </w:t>
      </w:r>
      <w:proofErr w:type="spellStart"/>
      <w:r w:rsidR="000C7BCA">
        <w:rPr>
          <w:rFonts w:ascii="Tahoma" w:hAnsi="Tahoma" w:cs="Tahoma"/>
        </w:rPr>
        <w:t>εκατόν</w:t>
      </w:r>
      <w:proofErr w:type="spellEnd"/>
      <w:r w:rsidR="000C7BCA">
        <w:rPr>
          <w:rFonts w:ascii="Tahoma" w:hAnsi="Tahoma" w:cs="Tahoma"/>
        </w:rPr>
        <w:t xml:space="preserve"> τριάντα τριών ευρώ και δεκαέξι </w:t>
      </w:r>
      <w:r w:rsidR="000C7BCA" w:rsidRPr="00C4735E">
        <w:rPr>
          <w:rFonts w:ascii="Tahoma" w:hAnsi="Tahoma" w:cs="Tahoma"/>
        </w:rPr>
        <w:t>λεπτών (1</w:t>
      </w:r>
      <w:r w:rsidR="000C7BCA" w:rsidRPr="00165DC4">
        <w:rPr>
          <w:rFonts w:ascii="Tahoma" w:hAnsi="Tahoma" w:cs="Tahoma"/>
        </w:rPr>
        <w:t>31.</w:t>
      </w:r>
      <w:r w:rsidR="000C7BCA">
        <w:rPr>
          <w:rFonts w:ascii="Tahoma" w:hAnsi="Tahoma" w:cs="Tahoma"/>
        </w:rPr>
        <w:t>133,16</w:t>
      </w:r>
      <w:r w:rsidR="000C7BCA" w:rsidRPr="00C4735E">
        <w:rPr>
          <w:rFonts w:ascii="Tahoma" w:hAnsi="Tahoma" w:cs="Tahoma"/>
        </w:rPr>
        <w:t xml:space="preserve"> €)</w:t>
      </w:r>
      <w:r w:rsidR="00823DAD">
        <w:rPr>
          <w:rFonts w:ascii="Tahoma" w:hAnsi="Tahoma" w:cs="Tahoma"/>
        </w:rPr>
        <w:t xml:space="preserve"> </w:t>
      </w:r>
      <w:r w:rsidR="00111E9B" w:rsidRPr="00C4735E">
        <w:rPr>
          <w:rFonts w:ascii="Tahoma" w:hAnsi="Tahoma" w:cs="Tahoma"/>
        </w:rPr>
        <w:t>πλέον</w:t>
      </w:r>
      <w:r w:rsidRPr="00C4735E">
        <w:rPr>
          <w:rFonts w:ascii="Tahoma" w:hAnsi="Tahoma" w:cs="Tahoma"/>
        </w:rPr>
        <w:t xml:space="preserve"> Φ.Π.Α. 24% και θα βαρύνει τον προϋπολογισμό του Δήμου Μαραθώνος. Η </w:t>
      </w:r>
      <w:r w:rsidR="00BC6794" w:rsidRPr="00C4735E">
        <w:rPr>
          <w:rFonts w:ascii="Tahoma" w:hAnsi="Tahoma" w:cs="Tahoma"/>
        </w:rPr>
        <w:t>προμήθεια</w:t>
      </w:r>
      <w:r w:rsidRPr="00C4735E">
        <w:rPr>
          <w:rFonts w:ascii="Tahoma" w:hAnsi="Tahoma" w:cs="Tahoma"/>
        </w:rPr>
        <w:t xml:space="preserve"> </w:t>
      </w:r>
      <w:r w:rsidR="00230083">
        <w:rPr>
          <w:rFonts w:ascii="Tahoma" w:hAnsi="Tahoma" w:cs="Tahoma"/>
        </w:rPr>
        <w:t xml:space="preserve">για την Ομάδα Α’ </w:t>
      </w:r>
      <w:r w:rsidRPr="00C4735E">
        <w:rPr>
          <w:rFonts w:ascii="Tahoma" w:hAnsi="Tahoma" w:cs="Tahoma"/>
        </w:rPr>
        <w:t xml:space="preserve">προβλέπεται </w:t>
      </w:r>
      <w:r w:rsidR="003475C1">
        <w:rPr>
          <w:rFonts w:ascii="Tahoma" w:hAnsi="Tahoma" w:cs="Tahoma"/>
        </w:rPr>
        <w:t xml:space="preserve">αφενός </w:t>
      </w:r>
      <w:r w:rsidRPr="00C4735E">
        <w:rPr>
          <w:rFonts w:ascii="Tahoma" w:hAnsi="Tahoma" w:cs="Tahoma"/>
        </w:rPr>
        <w:t>στον Προϋπολογισμό του Δήμου Μαραθώνος τ</w:t>
      </w:r>
      <w:r w:rsidR="00230083">
        <w:rPr>
          <w:rFonts w:ascii="Tahoma" w:hAnsi="Tahoma" w:cs="Tahoma"/>
        </w:rPr>
        <w:t>ου</w:t>
      </w:r>
      <w:r w:rsidRPr="00C4735E">
        <w:rPr>
          <w:rFonts w:ascii="Tahoma" w:hAnsi="Tahoma" w:cs="Tahoma"/>
        </w:rPr>
        <w:t xml:space="preserve"> οικονομικ</w:t>
      </w:r>
      <w:r w:rsidR="00230083">
        <w:rPr>
          <w:rFonts w:ascii="Tahoma" w:hAnsi="Tahoma" w:cs="Tahoma"/>
        </w:rPr>
        <w:t>ού</w:t>
      </w:r>
      <w:r w:rsidRPr="00C4735E">
        <w:rPr>
          <w:rFonts w:ascii="Tahoma" w:hAnsi="Tahoma" w:cs="Tahoma"/>
        </w:rPr>
        <w:t xml:space="preserve"> </w:t>
      </w:r>
      <w:r w:rsidR="00230083">
        <w:rPr>
          <w:rFonts w:ascii="Tahoma" w:hAnsi="Tahoma" w:cs="Tahoma"/>
        </w:rPr>
        <w:t>έτους</w:t>
      </w:r>
      <w:r w:rsidRPr="00C4735E">
        <w:rPr>
          <w:rFonts w:ascii="Tahoma" w:hAnsi="Tahoma" w:cs="Tahoma"/>
        </w:rPr>
        <w:t xml:space="preserve"> </w:t>
      </w:r>
      <w:r w:rsidRPr="00713062">
        <w:rPr>
          <w:rFonts w:ascii="Tahoma" w:hAnsi="Tahoma" w:cs="Tahoma"/>
          <w:b/>
        </w:rPr>
        <w:t>2020</w:t>
      </w:r>
      <w:r w:rsidR="00357790">
        <w:rPr>
          <w:rFonts w:ascii="Tahoma" w:hAnsi="Tahoma" w:cs="Tahoma"/>
        </w:rPr>
        <w:t xml:space="preserve">: </w:t>
      </w:r>
      <w:r w:rsidRPr="00C4735E">
        <w:rPr>
          <w:rFonts w:ascii="Tahoma" w:hAnsi="Tahoma" w:cs="Tahoma"/>
        </w:rPr>
        <w:t xml:space="preserve">υπό τον </w:t>
      </w:r>
      <w:r w:rsidRPr="00713062">
        <w:rPr>
          <w:rFonts w:ascii="Tahoma" w:hAnsi="Tahoma" w:cs="Tahoma"/>
          <w:b/>
          <w:bCs/>
        </w:rPr>
        <w:t xml:space="preserve">Κ.Α. </w:t>
      </w:r>
      <w:r w:rsidR="00BC6794" w:rsidRPr="00713062">
        <w:rPr>
          <w:rFonts w:ascii="Tahoma" w:eastAsia="Times New Roman" w:hAnsi="Tahoma" w:cs="Tahoma"/>
          <w:b/>
          <w:bCs/>
          <w:spacing w:val="-3"/>
          <w:lang w:eastAsia="el-GR"/>
        </w:rPr>
        <w:t>20.6662.13</w:t>
      </w:r>
      <w:r w:rsidR="00230083">
        <w:rPr>
          <w:rFonts w:ascii="Tahoma" w:eastAsia="Times New Roman" w:hAnsi="Tahoma" w:cs="Tahoma"/>
          <w:bCs/>
          <w:spacing w:val="-3"/>
          <w:lang w:eastAsia="el-GR"/>
        </w:rPr>
        <w:t xml:space="preserve"> </w:t>
      </w:r>
      <w:r w:rsidR="00357790">
        <w:rPr>
          <w:rFonts w:ascii="Tahoma" w:eastAsia="Times New Roman" w:hAnsi="Tahoma" w:cs="Tahoma"/>
          <w:bCs/>
          <w:spacing w:val="-3"/>
          <w:lang w:eastAsia="el-GR"/>
        </w:rPr>
        <w:t xml:space="preserve">το </w:t>
      </w:r>
      <w:r w:rsidR="00230083">
        <w:rPr>
          <w:rFonts w:ascii="Tahoma" w:eastAsia="Times New Roman" w:hAnsi="Tahoma" w:cs="Tahoma"/>
          <w:bCs/>
          <w:spacing w:val="-3"/>
          <w:lang w:eastAsia="el-GR"/>
        </w:rPr>
        <w:t xml:space="preserve">ποσό </w:t>
      </w:r>
      <w:r w:rsidR="00357790">
        <w:rPr>
          <w:rFonts w:ascii="Tahoma" w:eastAsia="Times New Roman" w:hAnsi="Tahoma" w:cs="Tahoma"/>
          <w:bCs/>
          <w:spacing w:val="-3"/>
          <w:lang w:eastAsia="el-GR"/>
        </w:rPr>
        <w:t xml:space="preserve">των </w:t>
      </w:r>
      <w:r w:rsidR="00230083">
        <w:rPr>
          <w:rFonts w:ascii="Tahoma" w:eastAsia="Times New Roman" w:hAnsi="Tahoma" w:cs="Tahoma"/>
          <w:bCs/>
          <w:spacing w:val="-3"/>
          <w:lang w:eastAsia="el-GR"/>
        </w:rPr>
        <w:t>Εξήντα χιλιάδων</w:t>
      </w:r>
      <w:r w:rsidR="00713062">
        <w:rPr>
          <w:rFonts w:ascii="Tahoma" w:eastAsia="Times New Roman" w:hAnsi="Tahoma" w:cs="Tahoma"/>
          <w:bCs/>
          <w:spacing w:val="-3"/>
          <w:lang w:eastAsia="el-GR"/>
        </w:rPr>
        <w:t xml:space="preserve"> </w:t>
      </w:r>
      <w:r w:rsidR="00230083">
        <w:rPr>
          <w:rFonts w:ascii="Tahoma" w:eastAsia="Times New Roman" w:hAnsi="Tahoma" w:cs="Tahoma"/>
          <w:bCs/>
          <w:spacing w:val="-3"/>
          <w:lang w:eastAsia="el-GR"/>
        </w:rPr>
        <w:t>ευρώ</w:t>
      </w:r>
      <w:r w:rsidR="00713062">
        <w:rPr>
          <w:rFonts w:ascii="Tahoma" w:eastAsia="Times New Roman" w:hAnsi="Tahoma" w:cs="Tahoma"/>
          <w:bCs/>
          <w:spacing w:val="-3"/>
          <w:lang w:eastAsia="el-GR"/>
        </w:rPr>
        <w:t xml:space="preserve"> </w:t>
      </w:r>
      <w:r w:rsidR="00230083">
        <w:rPr>
          <w:rFonts w:ascii="Tahoma" w:eastAsia="Times New Roman" w:hAnsi="Tahoma" w:cs="Tahoma"/>
          <w:bCs/>
          <w:spacing w:val="-3"/>
          <w:lang w:eastAsia="el-GR"/>
        </w:rPr>
        <w:t>(</w:t>
      </w:r>
      <w:r w:rsidR="00713062">
        <w:rPr>
          <w:rFonts w:ascii="Tahoma" w:eastAsia="Times New Roman" w:hAnsi="Tahoma" w:cs="Tahoma"/>
          <w:b/>
          <w:bCs/>
          <w:spacing w:val="-3"/>
          <w:lang w:eastAsia="el-GR"/>
        </w:rPr>
        <w:t>60.000,00</w:t>
      </w:r>
      <w:r w:rsidR="00230083" w:rsidRPr="00713062">
        <w:rPr>
          <w:rFonts w:ascii="Tahoma" w:eastAsia="Times New Roman" w:hAnsi="Tahoma" w:cs="Tahoma"/>
          <w:b/>
          <w:bCs/>
          <w:spacing w:val="-3"/>
          <w:lang w:eastAsia="el-GR"/>
        </w:rPr>
        <w:t>€</w:t>
      </w:r>
      <w:r w:rsidR="00230083">
        <w:rPr>
          <w:rFonts w:ascii="Tahoma" w:eastAsia="Times New Roman" w:hAnsi="Tahoma" w:cs="Tahoma"/>
          <w:bCs/>
          <w:spacing w:val="-3"/>
          <w:lang w:eastAsia="el-GR"/>
        </w:rPr>
        <w:t>)</w:t>
      </w:r>
      <w:r w:rsidR="002E3A80" w:rsidRPr="00C4735E">
        <w:rPr>
          <w:rFonts w:ascii="Tahoma" w:hAnsi="Tahoma" w:cs="Tahoma"/>
          <w:bCs/>
          <w:color w:val="FF0000"/>
        </w:rPr>
        <w:t xml:space="preserve"> </w:t>
      </w:r>
      <w:r w:rsidR="00561674">
        <w:rPr>
          <w:rFonts w:ascii="Tahoma" w:hAnsi="Tahoma" w:cs="Tahoma"/>
        </w:rPr>
        <w:t xml:space="preserve">, </w:t>
      </w:r>
      <w:r w:rsidR="006E72BB" w:rsidRPr="00C4735E">
        <w:rPr>
          <w:rFonts w:ascii="Tahoma" w:hAnsi="Tahoma" w:cs="Tahoma"/>
        </w:rPr>
        <w:t xml:space="preserve">υπό τον </w:t>
      </w:r>
      <w:r w:rsidR="006E72BB" w:rsidRPr="00713062">
        <w:rPr>
          <w:rFonts w:ascii="Tahoma" w:hAnsi="Tahoma" w:cs="Tahoma"/>
          <w:b/>
          <w:bCs/>
        </w:rPr>
        <w:t xml:space="preserve">Κ.Α. </w:t>
      </w:r>
      <w:r w:rsidR="006E72BB" w:rsidRPr="00713062">
        <w:rPr>
          <w:rFonts w:ascii="Tahoma" w:eastAsia="Times New Roman" w:hAnsi="Tahoma" w:cs="Tahoma"/>
          <w:b/>
          <w:lang w:eastAsia="el-GR"/>
        </w:rPr>
        <w:t>30.6262.21</w:t>
      </w:r>
      <w:r w:rsidR="00230083">
        <w:rPr>
          <w:rFonts w:ascii="Tahoma" w:eastAsia="Times New Roman" w:hAnsi="Tahoma" w:cs="Tahoma"/>
          <w:lang w:eastAsia="el-GR"/>
        </w:rPr>
        <w:t xml:space="preserve"> </w:t>
      </w:r>
      <w:r w:rsidR="00357790">
        <w:rPr>
          <w:rFonts w:ascii="Tahoma" w:eastAsia="Times New Roman" w:hAnsi="Tahoma" w:cs="Tahoma"/>
          <w:lang w:eastAsia="el-GR"/>
        </w:rPr>
        <w:t xml:space="preserve">το </w:t>
      </w:r>
      <w:r w:rsidR="00230083">
        <w:rPr>
          <w:rFonts w:ascii="Tahoma" w:eastAsia="Times New Roman" w:hAnsi="Tahoma" w:cs="Tahoma"/>
          <w:lang w:eastAsia="el-GR"/>
        </w:rPr>
        <w:t xml:space="preserve">ποσό </w:t>
      </w:r>
      <w:r w:rsidR="00357790">
        <w:rPr>
          <w:rFonts w:ascii="Tahoma" w:eastAsia="Times New Roman" w:hAnsi="Tahoma" w:cs="Tahoma"/>
          <w:lang w:eastAsia="el-GR"/>
        </w:rPr>
        <w:t xml:space="preserve">των </w:t>
      </w:r>
      <w:r w:rsidR="00230083">
        <w:rPr>
          <w:rFonts w:ascii="Tahoma" w:eastAsia="Times New Roman" w:hAnsi="Tahoma" w:cs="Tahoma"/>
          <w:lang w:eastAsia="el-GR"/>
        </w:rPr>
        <w:t>Τριάντα χιλιάδων ευρώ (</w:t>
      </w:r>
      <w:r w:rsidR="00230083" w:rsidRPr="00713062">
        <w:rPr>
          <w:rFonts w:ascii="Tahoma" w:eastAsia="Times New Roman" w:hAnsi="Tahoma" w:cs="Tahoma"/>
          <w:b/>
          <w:lang w:eastAsia="el-GR"/>
        </w:rPr>
        <w:t>30.000,00</w:t>
      </w:r>
      <w:r w:rsidR="00230083">
        <w:rPr>
          <w:rFonts w:ascii="Tahoma" w:eastAsia="Times New Roman" w:hAnsi="Tahoma" w:cs="Tahoma"/>
          <w:lang w:eastAsia="el-GR"/>
        </w:rPr>
        <w:t xml:space="preserve"> €)</w:t>
      </w:r>
      <w:r w:rsidR="00561674">
        <w:rPr>
          <w:rFonts w:ascii="Tahoma" w:eastAsia="Times New Roman" w:hAnsi="Tahoma" w:cs="Tahoma"/>
          <w:lang w:eastAsia="el-GR"/>
        </w:rPr>
        <w:t xml:space="preserve"> και υπό τον </w:t>
      </w:r>
      <w:r w:rsidR="00561674" w:rsidRPr="00561674">
        <w:rPr>
          <w:rFonts w:ascii="Tahoma" w:eastAsia="Times New Roman" w:hAnsi="Tahoma" w:cs="Tahoma"/>
          <w:b/>
          <w:lang w:eastAsia="el-GR"/>
        </w:rPr>
        <w:t>Κ.Α. 15.6482.01</w:t>
      </w:r>
      <w:r w:rsidR="00561674" w:rsidRPr="00561674">
        <w:rPr>
          <w:rFonts w:ascii="Tahoma" w:eastAsia="Times New Roman" w:hAnsi="Tahoma" w:cs="Tahoma"/>
          <w:lang w:eastAsia="el-GR"/>
        </w:rPr>
        <w:t xml:space="preserve"> </w:t>
      </w:r>
      <w:r w:rsidR="00561674">
        <w:rPr>
          <w:rFonts w:ascii="Tahoma" w:eastAsia="Times New Roman" w:hAnsi="Tahoma" w:cs="Tahoma"/>
          <w:lang w:eastAsia="el-GR"/>
        </w:rPr>
        <w:t>το</w:t>
      </w:r>
      <w:r w:rsidR="00561674" w:rsidRPr="00561674">
        <w:rPr>
          <w:rFonts w:ascii="Tahoma" w:eastAsia="Times New Roman" w:hAnsi="Tahoma" w:cs="Tahoma"/>
          <w:lang w:eastAsia="el-GR"/>
        </w:rPr>
        <w:t xml:space="preserve"> ποσό 3.412,72 ευρώ</w:t>
      </w:r>
      <w:r w:rsidR="00357790">
        <w:rPr>
          <w:rFonts w:ascii="Tahoma" w:eastAsia="Times New Roman" w:hAnsi="Tahoma" w:cs="Tahoma"/>
          <w:lang w:eastAsia="el-GR"/>
        </w:rPr>
        <w:t xml:space="preserve">, </w:t>
      </w:r>
      <w:r w:rsidR="00357790">
        <w:rPr>
          <w:rFonts w:ascii="Tahoma" w:hAnsi="Tahoma" w:cs="Tahoma"/>
        </w:rPr>
        <w:t xml:space="preserve">με </w:t>
      </w:r>
      <w:r w:rsidR="00357790" w:rsidRPr="00C4735E">
        <w:rPr>
          <w:rFonts w:ascii="Tahoma" w:hAnsi="Tahoma" w:cs="Tahoma"/>
        </w:rPr>
        <w:t xml:space="preserve">τίτλο </w:t>
      </w:r>
      <w:r w:rsidR="00357790" w:rsidRPr="00C4735E">
        <w:rPr>
          <w:rFonts w:ascii="Tahoma" w:eastAsia="Times New Roman" w:hAnsi="Tahoma" w:cs="Tahoma"/>
          <w:bCs/>
          <w:spacing w:val="-3"/>
          <w:lang w:eastAsia="el-GR"/>
        </w:rPr>
        <w:t>«Προμήθεια Ηλεκτρολογικού Υλικού»</w:t>
      </w:r>
      <w:r w:rsidR="003475C1">
        <w:rPr>
          <w:rFonts w:ascii="Tahoma" w:eastAsia="Times New Roman" w:hAnsi="Tahoma" w:cs="Tahoma"/>
          <w:lang w:eastAsia="el-GR"/>
        </w:rPr>
        <w:t xml:space="preserve"> και αφετέρου σ</w:t>
      </w:r>
      <w:r w:rsidR="00713062">
        <w:rPr>
          <w:rFonts w:ascii="Tahoma" w:eastAsia="Times New Roman" w:hAnsi="Tahoma" w:cs="Tahoma"/>
          <w:lang w:eastAsia="el-GR"/>
        </w:rPr>
        <w:t xml:space="preserve">τον Προϋπολογισμό του οικονομικού έτους </w:t>
      </w:r>
      <w:r w:rsidR="00713062" w:rsidRPr="00713062">
        <w:rPr>
          <w:rFonts w:ascii="Tahoma" w:eastAsia="Times New Roman" w:hAnsi="Tahoma" w:cs="Tahoma"/>
          <w:b/>
          <w:lang w:eastAsia="el-GR"/>
        </w:rPr>
        <w:t>2021</w:t>
      </w:r>
      <w:r w:rsidR="00713062">
        <w:rPr>
          <w:rFonts w:ascii="Tahoma" w:eastAsia="Times New Roman" w:hAnsi="Tahoma" w:cs="Tahoma"/>
          <w:lang w:eastAsia="el-GR"/>
        </w:rPr>
        <w:t xml:space="preserve"> προβλέπεται υπό τον</w:t>
      </w:r>
      <w:r w:rsidR="00230083">
        <w:rPr>
          <w:rFonts w:ascii="Tahoma" w:eastAsia="Times New Roman" w:hAnsi="Tahoma" w:cs="Tahoma"/>
          <w:lang w:eastAsia="el-GR"/>
        </w:rPr>
        <w:t xml:space="preserve"> </w:t>
      </w:r>
      <w:r w:rsidR="00713062" w:rsidRPr="00713062">
        <w:rPr>
          <w:rFonts w:ascii="Tahoma" w:hAnsi="Tahoma" w:cs="Tahoma"/>
          <w:b/>
          <w:bCs/>
        </w:rPr>
        <w:t xml:space="preserve">Κ.Α. </w:t>
      </w:r>
      <w:r w:rsidR="00713062" w:rsidRPr="00713062">
        <w:rPr>
          <w:rFonts w:ascii="Tahoma" w:eastAsia="Times New Roman" w:hAnsi="Tahoma" w:cs="Tahoma"/>
          <w:b/>
          <w:bCs/>
          <w:spacing w:val="-3"/>
          <w:lang w:eastAsia="el-GR"/>
        </w:rPr>
        <w:t>20.6662.13</w:t>
      </w:r>
      <w:r w:rsidR="00713062">
        <w:rPr>
          <w:rFonts w:ascii="Tahoma" w:eastAsia="Times New Roman" w:hAnsi="Tahoma" w:cs="Tahoma"/>
          <w:bCs/>
          <w:spacing w:val="-3"/>
          <w:lang w:eastAsia="el-GR"/>
        </w:rPr>
        <w:t xml:space="preserve"> το ποσό των Εξήντα εννέα χιλιάδων </w:t>
      </w:r>
      <w:proofErr w:type="spellStart"/>
      <w:r w:rsidR="00713062">
        <w:rPr>
          <w:rFonts w:ascii="Tahoma" w:eastAsia="Times New Roman" w:hAnsi="Tahoma" w:cs="Tahoma"/>
          <w:bCs/>
          <w:spacing w:val="-3"/>
          <w:lang w:eastAsia="el-GR"/>
        </w:rPr>
        <w:t>εκατόν</w:t>
      </w:r>
      <w:proofErr w:type="spellEnd"/>
      <w:r w:rsidR="00713062">
        <w:rPr>
          <w:rFonts w:ascii="Tahoma" w:eastAsia="Times New Roman" w:hAnsi="Tahoma" w:cs="Tahoma"/>
          <w:bCs/>
          <w:spacing w:val="-3"/>
          <w:lang w:eastAsia="el-GR"/>
        </w:rPr>
        <w:t xml:space="preserve"> ενενήντα δύο ευρώ και τριάντα εννέα λεπτών (</w:t>
      </w:r>
      <w:r w:rsidR="00713062" w:rsidRPr="00713062">
        <w:rPr>
          <w:rFonts w:ascii="Tahoma" w:eastAsia="Times New Roman" w:hAnsi="Tahoma" w:cs="Tahoma"/>
          <w:b/>
          <w:bCs/>
          <w:spacing w:val="-3"/>
          <w:lang w:eastAsia="el-GR"/>
        </w:rPr>
        <w:t>69.192,39 €</w:t>
      </w:r>
      <w:r w:rsidR="00713062">
        <w:rPr>
          <w:rFonts w:ascii="Tahoma" w:eastAsia="Times New Roman" w:hAnsi="Tahoma" w:cs="Tahoma"/>
          <w:bCs/>
          <w:spacing w:val="-3"/>
          <w:lang w:eastAsia="el-GR"/>
        </w:rPr>
        <w:t>)</w:t>
      </w:r>
      <w:r w:rsidR="00230083">
        <w:rPr>
          <w:rFonts w:ascii="Tahoma" w:eastAsia="Times New Roman" w:hAnsi="Tahoma" w:cs="Tahoma"/>
          <w:lang w:eastAsia="el-GR"/>
        </w:rPr>
        <w:t xml:space="preserve">, </w:t>
      </w:r>
      <w:r w:rsidR="00230083">
        <w:rPr>
          <w:rFonts w:ascii="Tahoma" w:hAnsi="Tahoma" w:cs="Tahoma"/>
        </w:rPr>
        <w:t>με</w:t>
      </w:r>
      <w:r w:rsidR="00357790">
        <w:rPr>
          <w:rFonts w:ascii="Tahoma" w:hAnsi="Tahoma" w:cs="Tahoma"/>
        </w:rPr>
        <w:t xml:space="preserve"> όμοιο</w:t>
      </w:r>
      <w:r w:rsidR="00230083">
        <w:rPr>
          <w:rFonts w:ascii="Tahoma" w:hAnsi="Tahoma" w:cs="Tahoma"/>
        </w:rPr>
        <w:t xml:space="preserve"> </w:t>
      </w:r>
      <w:r w:rsidR="006E72BB" w:rsidRPr="00C4735E">
        <w:rPr>
          <w:rFonts w:ascii="Tahoma" w:hAnsi="Tahoma" w:cs="Tahoma"/>
        </w:rPr>
        <w:t xml:space="preserve">τίτλο </w:t>
      </w:r>
      <w:r w:rsidR="006E72BB" w:rsidRPr="00C4735E">
        <w:rPr>
          <w:rFonts w:ascii="Tahoma" w:eastAsia="Times New Roman" w:hAnsi="Tahoma" w:cs="Tahoma"/>
          <w:bCs/>
          <w:spacing w:val="-3"/>
          <w:lang w:eastAsia="el-GR"/>
        </w:rPr>
        <w:t>«Προμήθεια Ηλεκτρολογικού Υλικού».</w:t>
      </w:r>
      <w:r w:rsidR="00230083">
        <w:rPr>
          <w:rFonts w:ascii="Tahoma" w:eastAsia="Times New Roman" w:hAnsi="Tahoma" w:cs="Tahoma"/>
          <w:bCs/>
          <w:spacing w:val="-3"/>
          <w:lang w:eastAsia="el-GR"/>
        </w:rPr>
        <w:t xml:space="preserve"> </w:t>
      </w:r>
      <w:r w:rsidR="00230083" w:rsidRPr="00C4735E">
        <w:rPr>
          <w:rFonts w:ascii="Tahoma" w:hAnsi="Tahoma" w:cs="Tahoma"/>
        </w:rPr>
        <w:t xml:space="preserve">Η προμήθεια </w:t>
      </w:r>
      <w:r w:rsidR="00230083">
        <w:rPr>
          <w:rFonts w:ascii="Tahoma" w:hAnsi="Tahoma" w:cs="Tahoma"/>
        </w:rPr>
        <w:t xml:space="preserve">για την Ομάδα Β’ </w:t>
      </w:r>
      <w:r w:rsidR="00230083" w:rsidRPr="00C4735E">
        <w:rPr>
          <w:rFonts w:ascii="Tahoma" w:hAnsi="Tahoma" w:cs="Tahoma"/>
        </w:rPr>
        <w:t>προβλέπεται στον Προϋπολογισμό</w:t>
      </w:r>
      <w:r w:rsidR="00230083">
        <w:rPr>
          <w:rFonts w:ascii="Tahoma" w:hAnsi="Tahoma" w:cs="Tahoma"/>
        </w:rPr>
        <w:t xml:space="preserve"> των κατασκηνώσεων και υπό τον Κ.Α. </w:t>
      </w:r>
      <w:r w:rsidR="007A244C">
        <w:rPr>
          <w:rFonts w:ascii="Tahoma" w:hAnsi="Tahoma" w:cs="Tahoma"/>
        </w:rPr>
        <w:t>15.6482.01.</w:t>
      </w:r>
    </w:p>
    <w:p w:rsidR="00F71FC9" w:rsidRDefault="00007A13" w:rsidP="00BC6794">
      <w:pPr>
        <w:autoSpaceDE w:val="0"/>
        <w:autoSpaceDN w:val="0"/>
        <w:adjustRightInd w:val="0"/>
        <w:ind w:firstLine="720"/>
        <w:rPr>
          <w:rFonts w:ascii="Tahoma" w:hAnsi="Tahoma" w:cs="Tahoma"/>
        </w:rPr>
      </w:pPr>
      <w:r w:rsidRPr="00C4735E">
        <w:rPr>
          <w:rFonts w:ascii="Tahoma" w:hAnsi="Tahoma" w:cs="Tahoma"/>
        </w:rPr>
        <w:t xml:space="preserve">Η προμήθεια θα πραγματοποιηθεί σύμφωνα με τις διατάξεις του Ν. 4412/16 (ΦΕΚ 147/08.08.2016 τεύχος Α’): Δημόσιες Συμβάσεις Έργων, Προμηθειών και Υπηρεσιών (προσαρμογή </w:t>
      </w:r>
      <w:r w:rsidRPr="00C4735E">
        <w:rPr>
          <w:rFonts w:ascii="Tahoma" w:hAnsi="Tahoma" w:cs="Tahoma"/>
        </w:rPr>
        <w:lastRenderedPageBreak/>
        <w:t xml:space="preserve">στις Οδηγίες 2014/24/ΕΕ και 2014/25/ΕΕ) και Ν. 3852/2010 «Νέα Αρχιτεκτονική της Αυτοδιοίκησης και της </w:t>
      </w:r>
      <w:proofErr w:type="spellStart"/>
      <w:r w:rsidRPr="00C4735E">
        <w:rPr>
          <w:rFonts w:ascii="Tahoma" w:hAnsi="Tahoma" w:cs="Tahoma"/>
        </w:rPr>
        <w:t>Αποκεντρωµένης</w:t>
      </w:r>
      <w:proofErr w:type="spellEnd"/>
      <w:r w:rsidRPr="00C4735E">
        <w:rPr>
          <w:rFonts w:ascii="Tahoma" w:hAnsi="Tahoma" w:cs="Tahoma"/>
        </w:rPr>
        <w:t xml:space="preserve"> ∆</w:t>
      </w:r>
      <w:proofErr w:type="spellStart"/>
      <w:r w:rsidRPr="00C4735E">
        <w:rPr>
          <w:rFonts w:ascii="Tahoma" w:hAnsi="Tahoma" w:cs="Tahoma"/>
        </w:rPr>
        <w:t>ιοίκησης</w:t>
      </w:r>
      <w:proofErr w:type="spellEnd"/>
      <w:r w:rsidRPr="00C4735E">
        <w:rPr>
          <w:rFonts w:ascii="Tahoma" w:hAnsi="Tahoma" w:cs="Tahoma"/>
        </w:rPr>
        <w:t xml:space="preserve"> – </w:t>
      </w:r>
      <w:proofErr w:type="spellStart"/>
      <w:r w:rsidRPr="00C4735E">
        <w:rPr>
          <w:rFonts w:ascii="Tahoma" w:hAnsi="Tahoma" w:cs="Tahoma"/>
        </w:rPr>
        <w:t>Πρόγρα</w:t>
      </w:r>
      <w:proofErr w:type="spellEnd"/>
      <w:r w:rsidRPr="00C4735E">
        <w:rPr>
          <w:rFonts w:ascii="Tahoma" w:hAnsi="Tahoma" w:cs="Tahoma"/>
        </w:rPr>
        <w:t>µµα Καλλικράτης».</w:t>
      </w:r>
    </w:p>
    <w:p w:rsidR="00CF50B8" w:rsidRPr="000E7B3C" w:rsidRDefault="00CF50B8" w:rsidP="00771045">
      <w:pPr>
        <w:pStyle w:val="gmail-22"/>
        <w:spacing w:before="0" w:beforeAutospacing="0" w:after="0" w:afterAutospacing="0"/>
        <w:rPr>
          <w:rFonts w:ascii="Tahoma" w:hAnsi="Tahoma" w:cs="Tahoma"/>
          <w:sz w:val="22"/>
          <w:szCs w:val="22"/>
        </w:rPr>
      </w:pPr>
    </w:p>
    <w:p w:rsidR="00F90A5D" w:rsidRPr="00C4735E" w:rsidRDefault="00FB4243" w:rsidP="00771045">
      <w:pPr>
        <w:rPr>
          <w:rStyle w:val="gmail-a0"/>
          <w:rFonts w:ascii="Tahoma" w:eastAsia="Courier New" w:hAnsi="Tahoma" w:cs="Tahoma"/>
          <w:bCs/>
          <w:lang w:eastAsia="el-GR"/>
        </w:rPr>
      </w:pPr>
      <w:r w:rsidRPr="00C4735E">
        <w:rPr>
          <w:rStyle w:val="gmail-a0"/>
          <w:rFonts w:ascii="Tahoma" w:eastAsia="Courier New" w:hAnsi="Tahoma" w:cs="Tahoma"/>
          <w:bCs/>
          <w:lang w:eastAsia="el-GR"/>
        </w:rPr>
        <w:t xml:space="preserve">Όλα τα προϊόντα θα πρέπει να είναι πιστοποιημένα κατά ISO 9001:2008 και να φέρουν υποχρεωτικά τη σήμανση CE. Ειδικότερα οι οικονομικοί φορείς μαζί με την υποβολή της προσφοράς τους, υποχρεούνται να καταθέσουν:  υπεύθυνη δήλωση ότι τα προσφερόμενα προϊόντα τους καλύπτουν την περιγραφή και τις τεχνικές προδιαγραφές, που ορίζονται στην τεχνική έκθεση της παρούσας προμήθειας.  </w:t>
      </w:r>
    </w:p>
    <w:p w:rsidR="00FB4243" w:rsidRPr="00C4735E" w:rsidRDefault="00FB4243" w:rsidP="00D23D5B">
      <w:pPr>
        <w:jc w:val="both"/>
        <w:rPr>
          <w:rFonts w:ascii="Tahoma" w:hAnsi="Tahoma" w:cs="Tahoma"/>
          <w:b/>
          <w:bCs/>
        </w:rPr>
      </w:pPr>
    </w:p>
    <w:p w:rsidR="008B7719" w:rsidRPr="00C4735E" w:rsidRDefault="00352329" w:rsidP="00D23D5B">
      <w:pPr>
        <w:jc w:val="both"/>
        <w:rPr>
          <w:rFonts w:ascii="Tahoma" w:hAnsi="Tahoma" w:cs="Tahoma"/>
          <w:b/>
          <w:bCs/>
          <w:u w:val="single"/>
        </w:rPr>
      </w:pPr>
      <w:r>
        <w:rPr>
          <w:rFonts w:ascii="Tahoma" w:hAnsi="Tahoma" w:cs="Tahoma"/>
          <w:b/>
          <w:bCs/>
          <w:u w:val="single"/>
        </w:rPr>
        <w:t>Γ</w:t>
      </w:r>
      <w:r w:rsidR="008B7719" w:rsidRPr="00C4735E">
        <w:rPr>
          <w:rFonts w:ascii="Tahoma" w:hAnsi="Tahoma" w:cs="Tahoma"/>
          <w:b/>
          <w:bCs/>
          <w:u w:val="single"/>
        </w:rPr>
        <w:t xml:space="preserve">. ΠΕΡΙΓΡΑΦΗ ΠΑΡΟΥΣΑΣ </w:t>
      </w:r>
      <w:r>
        <w:rPr>
          <w:rFonts w:ascii="Tahoma" w:hAnsi="Tahoma" w:cs="Tahoma"/>
          <w:b/>
          <w:bCs/>
          <w:u w:val="single"/>
        </w:rPr>
        <w:t>ΠΡΟΜΗΘΕΙΑΣ</w:t>
      </w:r>
    </w:p>
    <w:p w:rsidR="0094617A" w:rsidRPr="00C4735E" w:rsidRDefault="00DD78CC" w:rsidP="00D23D5B">
      <w:pPr>
        <w:autoSpaceDE w:val="0"/>
        <w:autoSpaceDN w:val="0"/>
        <w:adjustRightInd w:val="0"/>
        <w:rPr>
          <w:rFonts w:ascii="Tahoma" w:hAnsi="Tahoma" w:cs="Tahoma"/>
        </w:rPr>
      </w:pPr>
      <w:r w:rsidRPr="00C4735E">
        <w:rPr>
          <w:rFonts w:ascii="Tahoma" w:hAnsi="Tahoma" w:cs="Tahoma"/>
          <w:color w:val="000000"/>
        </w:rPr>
        <w:tab/>
      </w:r>
    </w:p>
    <w:p w:rsidR="00DE4E4B" w:rsidRPr="00C4735E" w:rsidRDefault="00AB7B28" w:rsidP="008F213E">
      <w:pPr>
        <w:suppressAutoHyphens/>
        <w:jc w:val="both"/>
        <w:rPr>
          <w:rFonts w:ascii="Tahoma" w:eastAsia="Times New Roman" w:hAnsi="Tahoma" w:cs="Tahoma"/>
          <w:bCs/>
          <w:spacing w:val="-3"/>
          <w:lang w:eastAsia="el-GR"/>
        </w:rPr>
      </w:pPr>
      <w:r w:rsidRPr="00C4735E">
        <w:rPr>
          <w:rFonts w:ascii="Tahoma" w:hAnsi="Tahoma" w:cs="Tahoma"/>
        </w:rPr>
        <w:t xml:space="preserve">Η εν λόγω </w:t>
      </w:r>
      <w:r w:rsidR="005039AD" w:rsidRPr="00C4735E">
        <w:rPr>
          <w:rFonts w:ascii="Tahoma" w:hAnsi="Tahoma" w:cs="Tahoma"/>
        </w:rPr>
        <w:t>δαπάνη</w:t>
      </w:r>
      <w:r w:rsidRPr="00C4735E">
        <w:rPr>
          <w:rFonts w:ascii="Tahoma" w:hAnsi="Tahoma" w:cs="Tahoma"/>
        </w:rPr>
        <w:t xml:space="preserve"> </w:t>
      </w:r>
      <w:r w:rsidR="00476EF9" w:rsidRPr="00C4735E">
        <w:rPr>
          <w:rFonts w:ascii="Tahoma" w:hAnsi="Tahoma" w:cs="Tahoma"/>
        </w:rPr>
        <w:t xml:space="preserve">αφορά </w:t>
      </w:r>
      <w:r w:rsidR="00DE4E4B" w:rsidRPr="00C4735E">
        <w:rPr>
          <w:rFonts w:ascii="Tahoma" w:hAnsi="Tahoma" w:cs="Tahoma"/>
        </w:rPr>
        <w:t xml:space="preserve">στην </w:t>
      </w:r>
      <w:r w:rsidR="00DE4E4B" w:rsidRPr="00C4735E">
        <w:rPr>
          <w:rFonts w:ascii="Tahoma" w:eastAsia="Times New Roman" w:hAnsi="Tahoma" w:cs="Tahoma"/>
          <w:bCs/>
          <w:spacing w:val="-3"/>
          <w:lang w:eastAsia="el-GR"/>
        </w:rPr>
        <w:t xml:space="preserve">«Προμήθεια Ηλεκτρολογικού Υλικού» για τις ανάγκες του Δήμου Μαραθώνος για </w:t>
      </w:r>
      <w:r w:rsidR="00D65314">
        <w:rPr>
          <w:rFonts w:ascii="Tahoma" w:eastAsia="Times New Roman" w:hAnsi="Tahoma" w:cs="Tahoma"/>
          <w:bCs/>
          <w:spacing w:val="-3"/>
          <w:lang w:eastAsia="el-GR"/>
        </w:rPr>
        <w:t>τα έτη</w:t>
      </w:r>
      <w:r w:rsidR="00DE4E4B" w:rsidRPr="00C4735E">
        <w:rPr>
          <w:rFonts w:ascii="Tahoma" w:eastAsia="Times New Roman" w:hAnsi="Tahoma" w:cs="Tahoma"/>
          <w:bCs/>
          <w:spacing w:val="-3"/>
          <w:lang w:eastAsia="el-GR"/>
        </w:rPr>
        <w:t xml:space="preserve"> 2020</w:t>
      </w:r>
      <w:r w:rsidR="00D65314">
        <w:rPr>
          <w:rFonts w:ascii="Tahoma" w:eastAsia="Times New Roman" w:hAnsi="Tahoma" w:cs="Tahoma"/>
          <w:bCs/>
          <w:spacing w:val="-3"/>
          <w:lang w:eastAsia="el-GR"/>
        </w:rPr>
        <w:t>-2021</w:t>
      </w:r>
      <w:r w:rsidR="008F213E">
        <w:rPr>
          <w:rFonts w:ascii="Tahoma" w:eastAsia="Times New Roman" w:hAnsi="Tahoma" w:cs="Tahoma"/>
          <w:bCs/>
          <w:spacing w:val="-3"/>
          <w:lang w:eastAsia="el-GR"/>
        </w:rPr>
        <w:t xml:space="preserve"> με </w:t>
      </w:r>
      <w:r w:rsidR="008F213E">
        <w:rPr>
          <w:rFonts w:ascii="Tahoma" w:eastAsia="Times New Roman" w:hAnsi="Tahoma" w:cs="Tahoma"/>
          <w:bCs/>
          <w:spacing w:val="-3"/>
          <w:lang w:val="en-US" w:eastAsia="el-GR"/>
        </w:rPr>
        <w:t>CPV</w:t>
      </w:r>
      <w:r w:rsidR="008F213E" w:rsidRPr="008F213E">
        <w:rPr>
          <w:rFonts w:ascii="Tahoma" w:eastAsia="Times New Roman" w:hAnsi="Tahoma" w:cs="Tahoma"/>
          <w:bCs/>
          <w:spacing w:val="-3"/>
          <w:lang w:eastAsia="el-GR"/>
        </w:rPr>
        <w:t xml:space="preserve"> </w:t>
      </w:r>
      <w:r w:rsidR="008F213E" w:rsidRPr="00C4735E">
        <w:rPr>
          <w:rFonts w:ascii="Tahoma" w:eastAsia="Times New Roman" w:hAnsi="Tahoma" w:cs="Tahoma"/>
          <w:bCs/>
          <w:lang w:eastAsia="el-GR"/>
        </w:rPr>
        <w:t>316 814 10-0</w:t>
      </w:r>
      <w:r w:rsidR="008F213E">
        <w:rPr>
          <w:rFonts w:ascii="Tahoma" w:eastAsia="Times New Roman" w:hAnsi="Tahoma" w:cs="Tahoma"/>
          <w:bCs/>
          <w:lang w:eastAsia="el-GR"/>
        </w:rPr>
        <w:t>.</w:t>
      </w:r>
    </w:p>
    <w:p w:rsidR="00681DF3" w:rsidRDefault="00681DF3" w:rsidP="00DE4E4B">
      <w:pPr>
        <w:pStyle w:val="Style"/>
        <w:ind w:firstLine="720"/>
        <w:jc w:val="both"/>
        <w:textAlignment w:val="baseline"/>
        <w:rPr>
          <w:rFonts w:ascii="Tahoma" w:hAnsi="Tahoma" w:cs="Tahoma"/>
          <w:sz w:val="22"/>
          <w:szCs w:val="22"/>
        </w:rPr>
      </w:pPr>
    </w:p>
    <w:p w:rsidR="008F213E" w:rsidRPr="00C4735E" w:rsidRDefault="008F213E" w:rsidP="00DE4E4B">
      <w:pPr>
        <w:pStyle w:val="Style"/>
        <w:ind w:firstLine="720"/>
        <w:jc w:val="both"/>
        <w:textAlignment w:val="baseline"/>
        <w:rPr>
          <w:rFonts w:ascii="Tahoma" w:hAnsi="Tahoma" w:cs="Tahoma"/>
          <w:sz w:val="22"/>
          <w:szCs w:val="22"/>
        </w:rPr>
      </w:pPr>
    </w:p>
    <w:p w:rsidR="005039AD" w:rsidRPr="00C4735E" w:rsidRDefault="00AB7B28" w:rsidP="00AB7B28">
      <w:pPr>
        <w:jc w:val="both"/>
        <w:rPr>
          <w:rFonts w:ascii="Tahoma" w:hAnsi="Tahoma" w:cs="Tahoma"/>
        </w:rPr>
      </w:pPr>
      <w:r w:rsidRPr="00C4735E">
        <w:rPr>
          <w:rFonts w:ascii="Tahoma" w:hAnsi="Tahoma" w:cs="Tahoma"/>
        </w:rPr>
        <w:t xml:space="preserve">     </w:t>
      </w:r>
    </w:p>
    <w:p w:rsidR="000506EE" w:rsidRPr="00C4735E" w:rsidRDefault="00AB7B28" w:rsidP="00AB7B28">
      <w:pPr>
        <w:jc w:val="both"/>
        <w:rPr>
          <w:rFonts w:ascii="Tahoma" w:hAnsi="Tahoma" w:cs="Tahoma"/>
        </w:rPr>
      </w:pPr>
      <w:r w:rsidRPr="00C4735E">
        <w:rPr>
          <w:rFonts w:ascii="Tahoma" w:hAnsi="Tahoma" w:cs="Tahoma"/>
        </w:rPr>
        <w:t xml:space="preserve">      </w:t>
      </w:r>
    </w:p>
    <w:tbl>
      <w:tblPr>
        <w:tblW w:w="0" w:type="auto"/>
        <w:tblLook w:val="01E0" w:firstRow="1" w:lastRow="1" w:firstColumn="1" w:lastColumn="1" w:noHBand="0" w:noVBand="0"/>
      </w:tblPr>
      <w:tblGrid>
        <w:gridCol w:w="2943"/>
        <w:gridCol w:w="3402"/>
        <w:gridCol w:w="3368"/>
      </w:tblGrid>
      <w:tr w:rsidR="001154E5" w:rsidRPr="00C4735E" w:rsidTr="002E33B4">
        <w:tc>
          <w:tcPr>
            <w:tcW w:w="2943" w:type="dxa"/>
          </w:tcPr>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p w:rsidR="001154E5" w:rsidRPr="00C4735E" w:rsidRDefault="001154E5" w:rsidP="00A100AB">
            <w:pPr>
              <w:autoSpaceDE w:val="0"/>
              <w:autoSpaceDN w:val="0"/>
              <w:adjustRightInd w:val="0"/>
              <w:rPr>
                <w:rFonts w:ascii="Tahoma" w:eastAsia="Times New Roman" w:hAnsi="Tahoma" w:cs="Tahoma"/>
                <w:b/>
                <w:color w:val="000000"/>
                <w:lang w:eastAsia="el-GR"/>
              </w:rPr>
            </w:pP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w:t>
            </w:r>
            <w:r w:rsidR="002C58D3">
              <w:rPr>
                <w:rFonts w:ascii="Tahoma" w:eastAsia="Times New Roman" w:hAnsi="Tahoma" w:cs="Tahoma"/>
                <w:b/>
                <w:bCs/>
                <w:lang w:eastAsia="el-GR"/>
              </w:rPr>
              <w:t xml:space="preserve">24 </w:t>
            </w:r>
            <w:r w:rsidRPr="00C4735E">
              <w:rPr>
                <w:rFonts w:ascii="Tahoma" w:eastAsia="Times New Roman" w:hAnsi="Tahoma" w:cs="Tahoma"/>
                <w:b/>
                <w:bCs/>
                <w:lang w:eastAsia="el-GR"/>
              </w:rPr>
              <w:t>-11-2020</w:t>
            </w:r>
          </w:p>
          <w:p w:rsidR="001154E5" w:rsidRPr="00C4735E" w:rsidRDefault="00487B23" w:rsidP="00DE4E4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Ο</w:t>
            </w:r>
            <w:r w:rsidR="001154E5" w:rsidRPr="00C4735E">
              <w:rPr>
                <w:rFonts w:ascii="Tahoma" w:eastAsia="Times New Roman" w:hAnsi="Tahoma" w:cs="Tahoma"/>
                <w:b/>
                <w:color w:val="000000"/>
                <w:lang w:eastAsia="el-GR"/>
              </w:rPr>
              <w:t xml:space="preserve"> Προϊστ</w:t>
            </w:r>
            <w:r w:rsidR="00DE4E4B" w:rsidRPr="00C4735E">
              <w:rPr>
                <w:rFonts w:ascii="Tahoma" w:eastAsia="Times New Roman" w:hAnsi="Tahoma" w:cs="Tahoma"/>
                <w:b/>
                <w:color w:val="000000"/>
                <w:lang w:eastAsia="el-GR"/>
              </w:rPr>
              <w:t>άμενος</w:t>
            </w:r>
            <w:r w:rsidR="001154E5" w:rsidRPr="00C4735E">
              <w:rPr>
                <w:rFonts w:ascii="Tahoma" w:eastAsia="Times New Roman" w:hAnsi="Tahoma" w:cs="Tahoma"/>
                <w:b/>
                <w:color w:val="000000"/>
                <w:lang w:eastAsia="el-GR"/>
              </w:rPr>
              <w:t xml:space="preserve"> του Τμήματος </w:t>
            </w:r>
          </w:p>
        </w:tc>
        <w:tc>
          <w:tcPr>
            <w:tcW w:w="3402" w:type="dxa"/>
          </w:tcPr>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tc>
        <w:tc>
          <w:tcPr>
            <w:tcW w:w="3368" w:type="dxa"/>
          </w:tcPr>
          <w:p w:rsidR="001154E5" w:rsidRPr="00C4735E" w:rsidRDefault="001154E5"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w:t>
            </w:r>
            <w:r w:rsidRPr="00C4735E">
              <w:rPr>
                <w:rFonts w:ascii="Tahoma" w:eastAsia="Times New Roman" w:hAnsi="Tahoma" w:cs="Tahoma"/>
                <w:b/>
                <w:bCs/>
                <w:lang w:eastAsia="el-GR"/>
              </w:rPr>
              <w:t xml:space="preserve"> -11-2020</w:t>
            </w:r>
          </w:p>
          <w:p w:rsidR="001154E5" w:rsidRPr="00B714E7" w:rsidRDefault="001154E5" w:rsidP="002E33B4">
            <w:pPr>
              <w:autoSpaceDE w:val="0"/>
              <w:autoSpaceDN w:val="0"/>
              <w:adjustRightInd w:val="0"/>
              <w:jc w:val="center"/>
              <w:rPr>
                <w:rFonts w:ascii="Tahoma" w:eastAsia="Times New Roman" w:hAnsi="Tahoma" w:cs="Tahoma"/>
                <w:b/>
                <w:color w:val="000000"/>
                <w:sz w:val="24"/>
                <w:szCs w:val="24"/>
                <w:lang w:eastAsia="el-GR"/>
              </w:rPr>
            </w:pPr>
            <w:r w:rsidRPr="00B714E7">
              <w:rPr>
                <w:rFonts w:ascii="Tahoma" w:eastAsia="Times New Roman" w:hAnsi="Tahoma" w:cs="Tahoma"/>
                <w:b/>
                <w:color w:val="000000"/>
                <w:sz w:val="24"/>
                <w:szCs w:val="24"/>
                <w:lang w:eastAsia="el-GR"/>
              </w:rPr>
              <w:t>ΘΕΩΡΗΘΗΚΕ</w:t>
            </w: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Ο Αν. Προϊστάμενος της</w:t>
            </w: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Δ/νσης Τεχνικών Υπηρεσιών</w:t>
            </w:r>
          </w:p>
        </w:tc>
      </w:tr>
      <w:tr w:rsidR="001154E5" w:rsidRPr="00C4735E" w:rsidTr="002E33B4">
        <w:tc>
          <w:tcPr>
            <w:tcW w:w="2943" w:type="dxa"/>
          </w:tcPr>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p w:rsidR="00337F5E" w:rsidRPr="00C4735E" w:rsidRDefault="00337F5E" w:rsidP="002E33B4">
            <w:pPr>
              <w:autoSpaceDE w:val="0"/>
              <w:autoSpaceDN w:val="0"/>
              <w:adjustRightInd w:val="0"/>
              <w:jc w:val="center"/>
              <w:rPr>
                <w:rFonts w:ascii="Tahoma" w:eastAsia="Times New Roman" w:hAnsi="Tahoma" w:cs="Tahoma"/>
                <w:b/>
                <w:color w:val="000000"/>
                <w:lang w:eastAsia="el-GR"/>
              </w:rPr>
            </w:pP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p w:rsidR="001154E5" w:rsidRPr="00C4735E" w:rsidRDefault="00DE4E4B"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Κολοβός Γεώργιος</w:t>
            </w:r>
          </w:p>
        </w:tc>
        <w:tc>
          <w:tcPr>
            <w:tcW w:w="3402" w:type="dxa"/>
          </w:tcPr>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tc>
        <w:tc>
          <w:tcPr>
            <w:tcW w:w="3368" w:type="dxa"/>
          </w:tcPr>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Αθανασόπουλος Σωτήριος</w:t>
            </w:r>
          </w:p>
          <w:p w:rsidR="001154E5" w:rsidRPr="00C4735E" w:rsidRDefault="001154E5" w:rsidP="002E33B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Πολιτικός Μηχανικός</w:t>
            </w:r>
          </w:p>
        </w:tc>
      </w:tr>
    </w:tbl>
    <w:p w:rsidR="00352329" w:rsidRDefault="00A761C3" w:rsidP="004F068D">
      <w:pPr>
        <w:rPr>
          <w:rFonts w:ascii="Tahoma" w:hAnsi="Tahoma" w:cs="Tahoma"/>
        </w:rPr>
      </w:pPr>
      <w:r>
        <w:rPr>
          <w:rFonts w:ascii="Tahoma" w:hAnsi="Tahoma" w:cs="Tahoma"/>
        </w:rPr>
        <w:t xml:space="preserve">  </w:t>
      </w:r>
      <w:r w:rsidR="00034CA7">
        <w:rPr>
          <w:rFonts w:ascii="Tahoma" w:hAnsi="Tahoma" w:cs="Tahoma"/>
        </w:rPr>
        <w:t xml:space="preserve"> </w:t>
      </w:r>
      <w:r w:rsidR="00AB7B28" w:rsidRPr="00C4735E">
        <w:rPr>
          <w:rFonts w:ascii="Tahoma" w:hAnsi="Tahoma" w:cs="Tahoma"/>
        </w:rPr>
        <w:t xml:space="preserve">                                                                               </w:t>
      </w:r>
    </w:p>
    <w:p w:rsidR="00352329" w:rsidRDefault="00352329">
      <w:pPr>
        <w:rPr>
          <w:rFonts w:ascii="Tahoma" w:hAnsi="Tahoma" w:cs="Tahoma"/>
        </w:rPr>
      </w:pP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24"/>
        <w:gridCol w:w="3576"/>
      </w:tblGrid>
      <w:tr w:rsidR="00F112E3" w:rsidRPr="00C4735E" w:rsidTr="00386C1A">
        <w:tc>
          <w:tcPr>
            <w:tcW w:w="4788" w:type="dxa"/>
            <w:tcBorders>
              <w:top w:val="nil"/>
              <w:left w:val="nil"/>
              <w:bottom w:val="nil"/>
              <w:right w:val="nil"/>
            </w:tcBorders>
          </w:tcPr>
          <w:p w:rsidR="00F112E3" w:rsidRPr="00C4735E" w:rsidRDefault="00F112E3" w:rsidP="00F112E3">
            <w:pPr>
              <w:rPr>
                <w:rFonts w:ascii="Tahoma" w:hAnsi="Tahoma" w:cs="Tahoma"/>
                <w:b/>
                <w:bCs/>
              </w:rPr>
            </w:pPr>
            <w:r w:rsidRPr="00C4735E">
              <w:rPr>
                <w:rFonts w:ascii="Tahoma" w:hAnsi="Tahoma" w:cs="Tahoma"/>
                <w:b/>
                <w:bCs/>
                <w:noProof/>
                <w:lang w:eastAsia="el-GR"/>
              </w:rPr>
              <w:lastRenderedPageBreak/>
              <w:drawing>
                <wp:inline distT="0" distB="0" distL="0" distR="0">
                  <wp:extent cx="946150" cy="1089025"/>
                  <wp:effectExtent l="0" t="0" r="0" b="0"/>
                  <wp:docPr id="9"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F112E3" w:rsidRPr="00C4735E" w:rsidRDefault="00F112E3" w:rsidP="00F112E3">
            <w:pPr>
              <w:rPr>
                <w:rFonts w:ascii="Tahoma" w:hAnsi="Tahoma" w:cs="Tahoma"/>
                <w:b/>
                <w:bCs/>
              </w:rPr>
            </w:pPr>
            <w:r w:rsidRPr="00C4735E">
              <w:rPr>
                <w:rFonts w:ascii="Tahoma" w:hAnsi="Tahoma" w:cs="Tahoma"/>
                <w:b/>
                <w:bCs/>
              </w:rPr>
              <w:t>ΕΛΛΗΝΙΚΗ ΔΗΜΟΚΡΑΤΙΑ</w:t>
            </w:r>
          </w:p>
          <w:p w:rsidR="00F112E3" w:rsidRPr="00C4735E" w:rsidRDefault="00F112E3" w:rsidP="00F112E3">
            <w:pPr>
              <w:rPr>
                <w:rFonts w:ascii="Tahoma" w:hAnsi="Tahoma" w:cs="Tahoma"/>
                <w:b/>
                <w:bCs/>
              </w:rPr>
            </w:pPr>
            <w:r w:rsidRPr="00C4735E">
              <w:rPr>
                <w:rFonts w:ascii="Tahoma" w:hAnsi="Tahoma" w:cs="Tahoma"/>
                <w:b/>
                <w:bCs/>
              </w:rPr>
              <w:t>ΝΟΜΟΣ ΑΤΤΙΚΗΣ</w:t>
            </w:r>
          </w:p>
          <w:p w:rsidR="00F112E3" w:rsidRPr="00C4735E" w:rsidRDefault="00F112E3" w:rsidP="00F112E3">
            <w:pPr>
              <w:rPr>
                <w:rFonts w:ascii="Tahoma" w:hAnsi="Tahoma" w:cs="Tahoma"/>
                <w:b/>
                <w:bCs/>
              </w:rPr>
            </w:pPr>
            <w:r w:rsidRPr="00C4735E">
              <w:rPr>
                <w:rFonts w:ascii="Tahoma" w:hAnsi="Tahoma" w:cs="Tahoma"/>
                <w:b/>
                <w:bCs/>
              </w:rPr>
              <w:t>ΔΗΜΟΣ ΜΑΡΑΘΩΝΟΣ</w:t>
            </w:r>
          </w:p>
          <w:p w:rsidR="00040430" w:rsidRPr="00C4735E" w:rsidRDefault="00040430" w:rsidP="00040430">
            <w:pPr>
              <w:rPr>
                <w:rFonts w:ascii="Tahoma" w:hAnsi="Tahoma" w:cs="Tahoma"/>
                <w:b/>
                <w:bCs/>
                <w:noProof/>
                <w:lang w:eastAsia="el-GR"/>
              </w:rPr>
            </w:pPr>
            <w:r w:rsidRPr="00C4735E">
              <w:rPr>
                <w:rFonts w:ascii="Tahoma" w:hAnsi="Tahoma" w:cs="Tahoma"/>
                <w:b/>
                <w:bCs/>
                <w:noProof/>
                <w:lang w:eastAsia="el-GR"/>
              </w:rPr>
              <w:t>Δ/ΝΣΗ ΤΕΧΝΙΚΩΝ ΥΠΗΡΕΣΙΩΝ</w:t>
            </w:r>
          </w:p>
          <w:p w:rsidR="00F112E3" w:rsidRPr="00C4735E" w:rsidRDefault="00C43B26" w:rsidP="00C43B26">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224" w:type="dxa"/>
            <w:tcBorders>
              <w:top w:val="nil"/>
              <w:left w:val="nil"/>
              <w:bottom w:val="nil"/>
              <w:right w:val="nil"/>
            </w:tcBorders>
          </w:tcPr>
          <w:p w:rsidR="00F112E3" w:rsidRPr="00C4735E" w:rsidRDefault="00F112E3" w:rsidP="00F112E3">
            <w:pPr>
              <w:jc w:val="right"/>
              <w:rPr>
                <w:rFonts w:ascii="Tahoma" w:hAnsi="Tahoma" w:cs="Tahoma"/>
                <w:b/>
                <w:bCs/>
              </w:rPr>
            </w:pPr>
            <w:r w:rsidRPr="00C4735E">
              <w:rPr>
                <w:rFonts w:ascii="Tahoma" w:hAnsi="Tahoma" w:cs="Tahoma"/>
                <w:b/>
                <w:bCs/>
              </w:rPr>
              <w:t>ΕΡΓΟ:</w:t>
            </w:r>
          </w:p>
        </w:tc>
        <w:tc>
          <w:tcPr>
            <w:tcW w:w="3576" w:type="dxa"/>
            <w:tcBorders>
              <w:top w:val="nil"/>
              <w:left w:val="nil"/>
              <w:bottom w:val="nil"/>
              <w:right w:val="nil"/>
            </w:tcBorders>
          </w:tcPr>
          <w:p w:rsidR="008F6765" w:rsidRPr="00C4735E" w:rsidRDefault="008F6765" w:rsidP="008F6765">
            <w:pPr>
              <w:autoSpaceDE w:val="0"/>
              <w:autoSpaceDN w:val="0"/>
              <w:rPr>
                <w:rFonts w:ascii="Tahoma" w:eastAsia="Times New Roman" w:hAnsi="Tahoma" w:cs="Tahoma"/>
                <w:b/>
                <w:lang w:eastAsia="el-GR"/>
              </w:rPr>
            </w:pPr>
            <w:r w:rsidRPr="00C4735E">
              <w:rPr>
                <w:rFonts w:ascii="Tahoma" w:eastAsia="Times New Roman" w:hAnsi="Tahoma" w:cs="Tahoma"/>
                <w:b/>
                <w:lang w:eastAsia="el-GR"/>
              </w:rPr>
              <w:t>Προμήθεια Ηλεκτρολογικού Υλικού του Δήμου Μαραθώνος έτους 2020</w:t>
            </w:r>
            <w:r w:rsidR="006E72BB">
              <w:rPr>
                <w:rFonts w:ascii="Tahoma" w:eastAsia="Times New Roman" w:hAnsi="Tahoma" w:cs="Tahoma"/>
                <w:b/>
                <w:lang w:eastAsia="el-GR"/>
              </w:rPr>
              <w:t>-2021</w:t>
            </w:r>
          </w:p>
          <w:p w:rsidR="00F112E3" w:rsidRPr="00C4735E" w:rsidRDefault="00F112E3" w:rsidP="00F112E3">
            <w:pPr>
              <w:jc w:val="center"/>
              <w:rPr>
                <w:rFonts w:ascii="Tahoma" w:hAnsi="Tahoma" w:cs="Tahoma"/>
                <w:b/>
                <w:bCs/>
              </w:rPr>
            </w:pPr>
          </w:p>
        </w:tc>
      </w:tr>
      <w:tr w:rsidR="00F112E3" w:rsidRPr="00C4735E" w:rsidTr="00386C1A">
        <w:tc>
          <w:tcPr>
            <w:tcW w:w="4788" w:type="dxa"/>
            <w:tcBorders>
              <w:top w:val="nil"/>
              <w:left w:val="nil"/>
              <w:bottom w:val="nil"/>
              <w:right w:val="nil"/>
            </w:tcBorders>
          </w:tcPr>
          <w:p w:rsidR="00F112E3" w:rsidRPr="00C4735E" w:rsidRDefault="00F112E3" w:rsidP="00F112E3">
            <w:pPr>
              <w:rPr>
                <w:rFonts w:ascii="Tahoma" w:hAnsi="Tahoma" w:cs="Tahoma"/>
                <w:b/>
                <w:bCs/>
              </w:rPr>
            </w:pPr>
          </w:p>
        </w:tc>
        <w:tc>
          <w:tcPr>
            <w:tcW w:w="1224" w:type="dxa"/>
            <w:tcBorders>
              <w:top w:val="nil"/>
              <w:left w:val="nil"/>
              <w:bottom w:val="nil"/>
              <w:right w:val="nil"/>
            </w:tcBorders>
          </w:tcPr>
          <w:p w:rsidR="00F112E3" w:rsidRPr="00C4735E" w:rsidRDefault="00F112E3" w:rsidP="00F112E3">
            <w:pPr>
              <w:jc w:val="right"/>
              <w:rPr>
                <w:rFonts w:ascii="Tahoma" w:hAnsi="Tahoma" w:cs="Tahoma"/>
                <w:b/>
                <w:bCs/>
              </w:rPr>
            </w:pPr>
            <w:r w:rsidRPr="00C4735E">
              <w:rPr>
                <w:rFonts w:ascii="Tahoma" w:hAnsi="Tahoma" w:cs="Tahoma"/>
                <w:b/>
                <w:bCs/>
              </w:rPr>
              <w:t>ΦΟΡΕΑΣ:</w:t>
            </w:r>
          </w:p>
        </w:tc>
        <w:tc>
          <w:tcPr>
            <w:tcW w:w="3576" w:type="dxa"/>
            <w:tcBorders>
              <w:top w:val="nil"/>
              <w:left w:val="nil"/>
              <w:bottom w:val="nil"/>
              <w:right w:val="nil"/>
            </w:tcBorders>
          </w:tcPr>
          <w:p w:rsidR="00F112E3" w:rsidRPr="00C4735E" w:rsidRDefault="00F112E3" w:rsidP="00F112E3">
            <w:pPr>
              <w:rPr>
                <w:rFonts w:ascii="Tahoma" w:hAnsi="Tahoma" w:cs="Tahoma"/>
                <w:b/>
                <w:bCs/>
              </w:rPr>
            </w:pPr>
            <w:r w:rsidRPr="00C4735E">
              <w:rPr>
                <w:rFonts w:ascii="Tahoma" w:hAnsi="Tahoma" w:cs="Tahoma"/>
                <w:b/>
                <w:bCs/>
              </w:rPr>
              <w:t>ΔΗΜΟΣ ΜΑΡΑΘΩΝΟΣ</w:t>
            </w:r>
          </w:p>
        </w:tc>
      </w:tr>
      <w:tr w:rsidR="00386C1A" w:rsidRPr="00C4735E" w:rsidTr="00386C1A">
        <w:tc>
          <w:tcPr>
            <w:tcW w:w="4788" w:type="dxa"/>
            <w:tcBorders>
              <w:top w:val="nil"/>
              <w:left w:val="nil"/>
              <w:bottom w:val="nil"/>
              <w:right w:val="nil"/>
            </w:tcBorders>
          </w:tcPr>
          <w:p w:rsidR="00386C1A" w:rsidRPr="00C4735E" w:rsidRDefault="00386C1A" w:rsidP="00F112E3">
            <w:pPr>
              <w:rPr>
                <w:rFonts w:ascii="Tahoma" w:hAnsi="Tahoma" w:cs="Tahoma"/>
                <w:b/>
                <w:bCs/>
              </w:rPr>
            </w:pPr>
          </w:p>
        </w:tc>
        <w:tc>
          <w:tcPr>
            <w:tcW w:w="1224" w:type="dxa"/>
            <w:tcBorders>
              <w:top w:val="nil"/>
              <w:left w:val="nil"/>
              <w:bottom w:val="nil"/>
              <w:right w:val="nil"/>
            </w:tcBorders>
          </w:tcPr>
          <w:p w:rsidR="00386C1A" w:rsidRPr="00C4735E" w:rsidRDefault="00386C1A" w:rsidP="00F112E3">
            <w:pPr>
              <w:jc w:val="right"/>
              <w:rPr>
                <w:rFonts w:ascii="Tahoma" w:hAnsi="Tahoma" w:cs="Tahoma"/>
                <w:b/>
                <w:bCs/>
              </w:rPr>
            </w:pPr>
            <w:r w:rsidRPr="00C4735E">
              <w:rPr>
                <w:rFonts w:ascii="Tahoma" w:hAnsi="Tahoma" w:cs="Tahoma"/>
                <w:b/>
                <w:bCs/>
              </w:rPr>
              <w:t>ΠΡΟΫΠ:</w:t>
            </w:r>
          </w:p>
        </w:tc>
        <w:tc>
          <w:tcPr>
            <w:tcW w:w="3576" w:type="dxa"/>
            <w:tcBorders>
              <w:top w:val="nil"/>
              <w:left w:val="nil"/>
              <w:bottom w:val="nil"/>
              <w:right w:val="nil"/>
            </w:tcBorders>
          </w:tcPr>
          <w:p w:rsidR="00386C1A" w:rsidRPr="00C4735E" w:rsidRDefault="00D929C7" w:rsidP="006C0E54">
            <w:pPr>
              <w:rPr>
                <w:rFonts w:ascii="Tahoma" w:hAnsi="Tahoma" w:cs="Tahoma"/>
                <w:b/>
                <w:bCs/>
              </w:rPr>
            </w:pPr>
            <w:r>
              <w:rPr>
                <w:rFonts w:ascii="Tahoma" w:hAnsi="Tahoma" w:cs="Tahoma"/>
                <w:b/>
                <w:lang w:val="en-US"/>
              </w:rPr>
              <w:t xml:space="preserve">131.133,16 </w:t>
            </w:r>
            <w:r w:rsidR="00386C1A" w:rsidRPr="00C4735E">
              <w:rPr>
                <w:rFonts w:ascii="Tahoma" w:hAnsi="Tahoma" w:cs="Tahoma"/>
                <w:b/>
              </w:rPr>
              <w:t xml:space="preserve">€ </w:t>
            </w:r>
            <w:r w:rsidR="00386C1A" w:rsidRPr="00C4735E">
              <w:rPr>
                <w:rFonts w:ascii="Tahoma" w:hAnsi="Tahoma" w:cs="Tahoma"/>
                <w:b/>
                <w:bCs/>
              </w:rPr>
              <w:t>πλέον Φ.Π.Α.</w:t>
            </w:r>
          </w:p>
        </w:tc>
      </w:tr>
      <w:tr w:rsidR="00F112E3" w:rsidRPr="00C4735E" w:rsidTr="00386C1A">
        <w:tc>
          <w:tcPr>
            <w:tcW w:w="4788" w:type="dxa"/>
            <w:tcBorders>
              <w:top w:val="nil"/>
              <w:left w:val="nil"/>
              <w:bottom w:val="nil"/>
              <w:right w:val="nil"/>
            </w:tcBorders>
          </w:tcPr>
          <w:p w:rsidR="00F112E3" w:rsidRPr="00C4735E" w:rsidRDefault="00F112E3" w:rsidP="00F112E3">
            <w:pPr>
              <w:rPr>
                <w:rFonts w:ascii="Tahoma" w:hAnsi="Tahoma" w:cs="Tahoma"/>
                <w:b/>
                <w:bCs/>
              </w:rPr>
            </w:pPr>
          </w:p>
        </w:tc>
        <w:tc>
          <w:tcPr>
            <w:tcW w:w="1224" w:type="dxa"/>
            <w:tcBorders>
              <w:top w:val="nil"/>
              <w:left w:val="nil"/>
              <w:bottom w:val="nil"/>
              <w:right w:val="nil"/>
            </w:tcBorders>
          </w:tcPr>
          <w:p w:rsidR="00F112E3" w:rsidRPr="00C4735E" w:rsidRDefault="00F112E3" w:rsidP="00F112E3">
            <w:pPr>
              <w:jc w:val="right"/>
              <w:rPr>
                <w:rFonts w:ascii="Tahoma" w:hAnsi="Tahoma" w:cs="Tahoma"/>
                <w:b/>
                <w:bCs/>
              </w:rPr>
            </w:pPr>
            <w:r w:rsidRPr="00C4735E">
              <w:rPr>
                <w:rFonts w:ascii="Tahoma" w:hAnsi="Tahoma" w:cs="Tahoma"/>
                <w:b/>
                <w:bCs/>
              </w:rPr>
              <w:t>ΠΟΡΟΙ:</w:t>
            </w:r>
          </w:p>
        </w:tc>
        <w:tc>
          <w:tcPr>
            <w:tcW w:w="3576" w:type="dxa"/>
            <w:tcBorders>
              <w:top w:val="nil"/>
              <w:left w:val="nil"/>
              <w:bottom w:val="nil"/>
              <w:right w:val="nil"/>
            </w:tcBorders>
          </w:tcPr>
          <w:p w:rsidR="00F112E3" w:rsidRPr="00C4735E" w:rsidRDefault="00F112E3" w:rsidP="00F112E3">
            <w:pPr>
              <w:rPr>
                <w:rFonts w:ascii="Tahoma" w:hAnsi="Tahoma" w:cs="Tahoma"/>
                <w:b/>
                <w:bCs/>
              </w:rPr>
            </w:pPr>
            <w:r w:rsidRPr="00C4735E">
              <w:rPr>
                <w:rFonts w:ascii="Tahoma" w:hAnsi="Tahoma" w:cs="Tahoma"/>
                <w:b/>
                <w:bCs/>
              </w:rPr>
              <w:t>ΙΔΙΟΙ ΠΟΡΟΙ 2020</w:t>
            </w:r>
            <w:r w:rsidR="00BD69D5">
              <w:rPr>
                <w:rFonts w:ascii="Tahoma" w:hAnsi="Tahoma" w:cs="Tahoma"/>
                <w:b/>
                <w:bCs/>
              </w:rPr>
              <w:t>-2021</w:t>
            </w:r>
          </w:p>
        </w:tc>
      </w:tr>
    </w:tbl>
    <w:p w:rsidR="00F112E3" w:rsidRPr="00C4735E" w:rsidRDefault="00F112E3">
      <w:pPr>
        <w:rPr>
          <w:rFonts w:ascii="Tahoma" w:eastAsia="Arial" w:hAnsi="Tahoma" w:cs="Tahoma"/>
          <w:b/>
          <w:w w:val="114"/>
          <w:u w:val="single"/>
        </w:rPr>
      </w:pPr>
    </w:p>
    <w:p w:rsidR="00F112E3" w:rsidRPr="00C4735E" w:rsidRDefault="00F112E3">
      <w:pPr>
        <w:rPr>
          <w:rFonts w:ascii="Tahoma" w:eastAsia="Arial" w:hAnsi="Tahoma" w:cs="Tahoma"/>
          <w:b/>
          <w:w w:val="114"/>
          <w:u w:val="single"/>
        </w:rPr>
      </w:pPr>
    </w:p>
    <w:p w:rsidR="009B5F0E" w:rsidRPr="00C4735E" w:rsidRDefault="006232CB" w:rsidP="006232CB">
      <w:pPr>
        <w:pStyle w:val="Style"/>
        <w:spacing w:before="300" w:after="300"/>
        <w:jc w:val="center"/>
        <w:textAlignment w:val="baseline"/>
        <w:rPr>
          <w:rFonts w:ascii="Tahoma" w:eastAsia="Arial" w:hAnsi="Tahoma" w:cs="Tahoma"/>
          <w:b/>
          <w:w w:val="114"/>
          <w:sz w:val="22"/>
          <w:szCs w:val="22"/>
          <w:u w:val="single"/>
        </w:rPr>
      </w:pPr>
      <w:r w:rsidRPr="00C4735E">
        <w:rPr>
          <w:rFonts w:ascii="Tahoma" w:eastAsia="Arial" w:hAnsi="Tahoma" w:cs="Tahoma"/>
          <w:b/>
          <w:w w:val="114"/>
          <w:sz w:val="22"/>
          <w:szCs w:val="22"/>
          <w:u w:val="single"/>
        </w:rPr>
        <w:t>ΠΡΟΜΕΤΡΗΣΗ ΜΕΛΕΤΗΣ</w:t>
      </w:r>
    </w:p>
    <w:tbl>
      <w:tblPr>
        <w:tblW w:w="9238" w:type="dxa"/>
        <w:jc w:val="center"/>
        <w:tblLook w:val="04A0" w:firstRow="1" w:lastRow="0" w:firstColumn="1" w:lastColumn="0" w:noHBand="0" w:noVBand="1"/>
      </w:tblPr>
      <w:tblGrid>
        <w:gridCol w:w="576"/>
        <w:gridCol w:w="4954"/>
        <w:gridCol w:w="2265"/>
        <w:gridCol w:w="1443"/>
      </w:tblGrid>
      <w:tr w:rsidR="009B5F0E" w:rsidRPr="00C4735E" w:rsidTr="00E32884">
        <w:trPr>
          <w:trHeight w:val="300"/>
          <w:jc w:val="center"/>
        </w:trPr>
        <w:tc>
          <w:tcPr>
            <w:tcW w:w="923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B5F0E" w:rsidRPr="00C4735E" w:rsidRDefault="009B5F0E" w:rsidP="009B5F0E">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ΟΜΑΔΑ Α' : ΗΛΕΚΤΡΟΛΟΓΙΚΟ ΥΛΙΚΟ ΓΙΑ ΤΙΣ ΑΝΑΓΚΕΣ ΤΟΥ ΔΗΜΟΥ</w:t>
            </w:r>
          </w:p>
        </w:tc>
      </w:tr>
      <w:tr w:rsidR="009B5F0E" w:rsidRPr="00C4735E" w:rsidTr="00FE4A84">
        <w:trPr>
          <w:trHeight w:val="300"/>
          <w:jc w:val="center"/>
        </w:trPr>
        <w:tc>
          <w:tcPr>
            <w:tcW w:w="92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5F0E" w:rsidRPr="00C4735E" w:rsidRDefault="009B5F0E" w:rsidP="009B5F0E">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 xml:space="preserve">CPV : 316 814 10-0 </w:t>
            </w:r>
            <w:r w:rsidR="0019062E">
              <w:rPr>
                <w:rFonts w:asciiTheme="minorHAnsi" w:eastAsia="Times New Roman" w:hAnsiTheme="minorHAnsi" w:cstheme="minorHAnsi"/>
                <w:b/>
                <w:bCs/>
                <w:color w:val="000000"/>
                <w:lang w:eastAsia="el-GR"/>
              </w:rPr>
              <w:t>"ΗΛΕΚΤΡΟΛΟΓΙΚΟ ΥΛΙΚΟ" (</w:t>
            </w:r>
            <w:r w:rsidR="00FC2C0C">
              <w:rPr>
                <w:rFonts w:asciiTheme="minorHAnsi" w:eastAsia="Times New Roman" w:hAnsiTheme="minorHAnsi" w:cstheme="minorHAnsi"/>
                <w:b/>
                <w:bCs/>
                <w:color w:val="000000"/>
                <w:lang w:val="en-US" w:eastAsia="el-GR"/>
              </w:rPr>
              <w:t>82</w:t>
            </w:r>
            <w:r w:rsidRPr="00C4735E">
              <w:rPr>
                <w:rFonts w:asciiTheme="minorHAnsi" w:eastAsia="Times New Roman" w:hAnsiTheme="minorHAnsi" w:cstheme="minorHAnsi"/>
                <w:b/>
                <w:bCs/>
                <w:color w:val="000000"/>
                <w:lang w:eastAsia="el-GR"/>
              </w:rPr>
              <w:t xml:space="preserve"> ΕΙΔΗ)</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9B5F0E">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Α.Τ.</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9B5F0E">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ΠΕΡΙΓΡΑΦΗ ΔΑΠΑΝΗΣ</w:t>
            </w:r>
          </w:p>
        </w:tc>
        <w:tc>
          <w:tcPr>
            <w:tcW w:w="2265"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b/>
                <w:bCs/>
                <w:color w:val="000000"/>
                <w:lang w:eastAsia="el-GR"/>
              </w:rPr>
            </w:pPr>
            <w:r w:rsidRPr="00C4735E">
              <w:rPr>
                <w:rFonts w:eastAsia="Times New Roman" w:cs="Calibri"/>
                <w:b/>
                <w:bCs/>
                <w:color w:val="000000"/>
                <w:lang w:eastAsia="el-GR"/>
              </w:rPr>
              <w:t>ΜΟΝΑΔΑ ΜΕΤΡΗΣΗΣ</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b/>
                <w:bCs/>
                <w:color w:val="000000"/>
                <w:lang w:eastAsia="el-GR"/>
              </w:rPr>
            </w:pPr>
            <w:r w:rsidRPr="00C4735E">
              <w:rPr>
                <w:rFonts w:eastAsia="Times New Roman" w:cs="Calibri"/>
                <w:b/>
                <w:bCs/>
                <w:color w:val="000000"/>
                <w:lang w:eastAsia="el-GR"/>
              </w:rPr>
              <w:t>ΠΟΣΟΤΗΤΑ</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5C15C0">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sidR="00AF6A41">
              <w:rPr>
                <w:rFonts w:asciiTheme="minorHAnsi" w:eastAsia="Times New Roman" w:hAnsiTheme="minorHAnsi" w:cstheme="minorHAnsi"/>
                <w:bCs/>
                <w:color w:val="000000"/>
                <w:lang w:val="en-US" w:eastAsia="el-GR"/>
              </w:rPr>
              <w:t>1</w:t>
            </w:r>
            <w:r w:rsidR="005C15C0" w:rsidRPr="005C15C0">
              <w:rPr>
                <w:rFonts w:asciiTheme="minorHAnsi" w:eastAsia="Times New Roman" w:hAnsiTheme="minorHAnsi" w:cstheme="minorHAnsi"/>
                <w:bCs/>
                <w:color w:val="000000"/>
                <w:lang w:val="en-US" w:eastAsia="el-GR"/>
              </w:rPr>
              <w:t>5</w:t>
            </w:r>
            <w:r w:rsidR="00364FA8">
              <w:rPr>
                <w:rFonts w:asciiTheme="minorHAnsi" w:eastAsia="Times New Roman" w:hAnsiTheme="minorHAnsi" w:cstheme="minorHAnsi"/>
                <w:bCs/>
                <w:color w:val="000000"/>
                <w:lang w:val="en-US" w:eastAsia="el-GR"/>
              </w:rPr>
              <w:t>-</w:t>
            </w:r>
            <w:r w:rsidR="005C15C0" w:rsidRPr="005C15C0">
              <w:rPr>
                <w:rFonts w:asciiTheme="minorHAnsi" w:eastAsia="Times New Roman" w:hAnsiTheme="minorHAnsi" w:cstheme="minorHAnsi"/>
                <w:bCs/>
                <w:color w:val="000000"/>
                <w:lang w:val="en-US" w:eastAsia="el-GR"/>
              </w:rPr>
              <w:t>18</w:t>
            </w:r>
            <w:r w:rsidR="00AF6A41">
              <w:rPr>
                <w:rFonts w:asciiTheme="minorHAnsi" w:eastAsia="Times New Roman" w:hAnsiTheme="minorHAnsi" w:cstheme="minorHAnsi"/>
                <w:bCs/>
                <w:color w:val="000000"/>
                <w:lang w:val="en-US" w:eastAsia="el-GR"/>
              </w:rPr>
              <w:t>W E27 2</w:t>
            </w:r>
            <w:r w:rsidR="00AF6A41" w:rsidRPr="00AF6A41">
              <w:rPr>
                <w:rFonts w:asciiTheme="minorHAnsi" w:eastAsia="Times New Roman" w:hAnsiTheme="minorHAnsi" w:cstheme="minorHAnsi"/>
                <w:bCs/>
                <w:color w:val="000000"/>
                <w:lang w:val="en-US" w:eastAsia="el-GR"/>
              </w:rPr>
              <w:t>7</w:t>
            </w:r>
            <w:r w:rsidRPr="00C4735E">
              <w:rPr>
                <w:rFonts w:asciiTheme="minorHAnsi" w:eastAsia="Times New Roman" w:hAnsiTheme="minorHAnsi" w:cstheme="minorHAnsi"/>
                <w:bCs/>
                <w:color w:val="000000"/>
                <w:lang w:val="en-US" w:eastAsia="el-GR"/>
              </w:rPr>
              <w:t>00</w:t>
            </w:r>
            <w:r w:rsidR="00AF6A41" w:rsidRPr="00AF6A41">
              <w:rPr>
                <w:rFonts w:asciiTheme="minorHAnsi" w:eastAsia="Times New Roman" w:hAnsiTheme="minorHAnsi" w:cstheme="minorHAnsi"/>
                <w:bCs/>
                <w:color w:val="000000"/>
                <w:lang w:val="en-US" w:eastAsia="el-GR"/>
              </w:rPr>
              <w:t>-3200</w:t>
            </w:r>
            <w:r w:rsidRPr="00C4735E">
              <w:rPr>
                <w:rFonts w:asciiTheme="minorHAnsi" w:eastAsia="Times New Roman" w:hAnsiTheme="minorHAnsi" w:cstheme="minorHAnsi"/>
                <w:bCs/>
                <w:color w:val="000000"/>
                <w:lang w:val="en-US" w:eastAsia="el-GR"/>
              </w:rPr>
              <w:t>K</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10000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5C15C0" w:rsidRDefault="00FE4A84" w:rsidP="005C15C0">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Λάμπα</w:t>
            </w:r>
            <w:r w:rsidRPr="005C15C0">
              <w:rPr>
                <w:rFonts w:asciiTheme="minorHAnsi" w:eastAsia="Times New Roman" w:hAnsiTheme="minorHAnsi" w:cstheme="minorHAnsi"/>
                <w:bCs/>
                <w:color w:val="000000"/>
                <w:lang w:eastAsia="el-GR"/>
              </w:rPr>
              <w:t xml:space="preserve"> </w:t>
            </w:r>
            <w:r w:rsidRPr="00C4735E">
              <w:rPr>
                <w:rFonts w:asciiTheme="minorHAnsi" w:eastAsia="Times New Roman" w:hAnsiTheme="minorHAnsi" w:cstheme="minorHAnsi"/>
                <w:bCs/>
                <w:color w:val="000000"/>
                <w:lang w:val="en-US" w:eastAsia="el-GR"/>
              </w:rPr>
              <w:t>LED</w:t>
            </w:r>
            <w:r w:rsidRPr="005C15C0">
              <w:rPr>
                <w:rFonts w:asciiTheme="minorHAnsi" w:eastAsia="Times New Roman" w:hAnsiTheme="minorHAnsi" w:cstheme="minorHAnsi"/>
                <w:bCs/>
                <w:color w:val="000000"/>
                <w:lang w:eastAsia="el-GR"/>
              </w:rPr>
              <w:t xml:space="preserve"> </w:t>
            </w:r>
            <w:r w:rsidRPr="00C4735E">
              <w:rPr>
                <w:rFonts w:asciiTheme="minorHAnsi" w:eastAsia="Times New Roman" w:hAnsiTheme="minorHAnsi" w:cstheme="minorHAnsi"/>
                <w:bCs/>
                <w:color w:val="000000"/>
                <w:lang w:eastAsia="el-GR"/>
              </w:rPr>
              <w:t>τύπου</w:t>
            </w:r>
            <w:r w:rsidR="005C15C0">
              <w:rPr>
                <w:rFonts w:asciiTheme="minorHAnsi" w:eastAsia="Times New Roman" w:hAnsiTheme="minorHAnsi" w:cstheme="minorHAnsi"/>
                <w:bCs/>
                <w:color w:val="000000"/>
                <w:lang w:val="en-US" w:eastAsia="el-GR"/>
              </w:rPr>
              <w:t>magnolia</w:t>
            </w:r>
            <w:r w:rsidR="005C15C0" w:rsidRPr="005C15C0">
              <w:rPr>
                <w:rFonts w:asciiTheme="minorHAnsi" w:eastAsia="Times New Roman" w:hAnsiTheme="minorHAnsi" w:cstheme="minorHAnsi"/>
                <w:bCs/>
                <w:color w:val="000000"/>
                <w:lang w:eastAsia="el-GR"/>
              </w:rPr>
              <w:t xml:space="preserve"> </w:t>
            </w:r>
            <w:r w:rsidR="005C15C0">
              <w:rPr>
                <w:rFonts w:asciiTheme="minorHAnsi" w:eastAsia="Times New Roman" w:hAnsiTheme="minorHAnsi" w:cstheme="minorHAnsi"/>
                <w:bCs/>
                <w:color w:val="000000"/>
                <w:lang w:val="en-US" w:eastAsia="el-GR"/>
              </w:rPr>
              <w:t>E</w:t>
            </w:r>
            <w:r w:rsidR="005C15C0" w:rsidRPr="005C15C0">
              <w:rPr>
                <w:rFonts w:asciiTheme="minorHAnsi" w:eastAsia="Times New Roman" w:hAnsiTheme="minorHAnsi" w:cstheme="minorHAnsi"/>
                <w:bCs/>
                <w:color w:val="000000"/>
                <w:lang w:eastAsia="el-GR"/>
              </w:rPr>
              <w:t>27 29-30</w:t>
            </w:r>
            <w:r w:rsidR="00380457">
              <w:rPr>
                <w:rFonts w:asciiTheme="minorHAnsi" w:eastAsia="Times New Roman" w:hAnsiTheme="minorHAnsi" w:cstheme="minorHAnsi"/>
                <w:bCs/>
                <w:color w:val="000000"/>
                <w:lang w:val="en-US" w:eastAsia="el-GR"/>
              </w:rPr>
              <w:t>W</w:t>
            </w:r>
            <w:r w:rsidR="00380457" w:rsidRPr="005C15C0">
              <w:rPr>
                <w:rFonts w:asciiTheme="minorHAnsi" w:eastAsia="Times New Roman" w:hAnsiTheme="minorHAnsi" w:cstheme="minorHAnsi"/>
                <w:bCs/>
                <w:color w:val="000000"/>
                <w:lang w:eastAsia="el-GR"/>
              </w:rPr>
              <w:t xml:space="preserve"> </w:t>
            </w:r>
            <w:r w:rsidR="005C15C0" w:rsidRPr="005C15C0">
              <w:rPr>
                <w:rFonts w:asciiTheme="minorHAnsi" w:eastAsia="Times New Roman" w:hAnsiTheme="minorHAnsi" w:cstheme="minorHAnsi"/>
                <w:bCs/>
                <w:color w:val="000000"/>
                <w:lang w:eastAsia="el-GR"/>
              </w:rPr>
              <w:t>3500-4</w:t>
            </w:r>
            <w:r w:rsidR="00F87E69" w:rsidRPr="005C15C0">
              <w:rPr>
                <w:rFonts w:asciiTheme="minorHAnsi" w:eastAsia="Times New Roman" w:hAnsiTheme="minorHAnsi" w:cstheme="minorHAnsi"/>
                <w:bCs/>
                <w:color w:val="000000"/>
                <w:lang w:eastAsia="el-GR"/>
              </w:rPr>
              <w:t>0</w:t>
            </w:r>
            <w:r w:rsidR="00380457" w:rsidRPr="005C15C0">
              <w:rPr>
                <w:rFonts w:asciiTheme="minorHAnsi" w:eastAsia="Times New Roman" w:hAnsiTheme="minorHAnsi" w:cstheme="minorHAnsi"/>
                <w:bCs/>
                <w:color w:val="000000"/>
                <w:lang w:eastAsia="el-GR"/>
              </w:rPr>
              <w:t>00</w:t>
            </w:r>
            <w:r w:rsidR="00F87E69">
              <w:rPr>
                <w:rFonts w:asciiTheme="minorHAnsi" w:eastAsia="Times New Roman" w:hAnsiTheme="minorHAnsi" w:cstheme="minorHAnsi"/>
                <w:bCs/>
                <w:color w:val="000000"/>
                <w:lang w:eastAsia="el-GR"/>
              </w:rPr>
              <w:t>Κ</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HQI E40 </w:t>
            </w:r>
            <w:r w:rsidR="00AF6A41">
              <w:rPr>
                <w:rFonts w:asciiTheme="minorHAnsi" w:eastAsia="Times New Roman" w:hAnsiTheme="minorHAnsi" w:cstheme="minorHAnsi"/>
                <w:bCs/>
                <w:color w:val="000000"/>
                <w:lang w:eastAsia="el-GR"/>
              </w:rPr>
              <w:t>300-</w:t>
            </w:r>
            <w:r w:rsidRPr="00C4735E">
              <w:rPr>
                <w:rFonts w:asciiTheme="minorHAnsi" w:eastAsia="Times New Roman" w:hAnsiTheme="minorHAnsi" w:cstheme="minorHAnsi"/>
                <w:bCs/>
                <w:color w:val="000000"/>
                <w:lang w:eastAsia="el-GR"/>
              </w:rPr>
              <w:t>400W</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HQI E40 </w:t>
            </w:r>
            <w:r w:rsidR="00AF6A41">
              <w:rPr>
                <w:rFonts w:asciiTheme="minorHAnsi" w:eastAsia="Times New Roman" w:hAnsiTheme="minorHAnsi" w:cstheme="minorHAnsi"/>
                <w:bCs/>
                <w:color w:val="000000"/>
                <w:lang w:eastAsia="el-GR"/>
              </w:rPr>
              <w:t>200-</w:t>
            </w:r>
            <w:r w:rsidRPr="00C4735E">
              <w:rPr>
                <w:rFonts w:asciiTheme="minorHAnsi" w:eastAsia="Times New Roman" w:hAnsiTheme="minorHAnsi" w:cstheme="minorHAnsi"/>
                <w:bCs/>
                <w:color w:val="000000"/>
                <w:lang w:eastAsia="el-GR"/>
              </w:rPr>
              <w:t>250W</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AF6A41" w:rsidRDefault="00FE4A84" w:rsidP="008143DB">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Λάμπα Νατρίου E40 </w:t>
            </w:r>
            <w:r w:rsidR="00AF6A41">
              <w:rPr>
                <w:rFonts w:asciiTheme="minorHAnsi" w:eastAsia="Times New Roman" w:hAnsiTheme="minorHAnsi" w:cstheme="minorHAnsi"/>
                <w:bCs/>
                <w:color w:val="000000"/>
                <w:lang w:eastAsia="el-GR"/>
              </w:rPr>
              <w:t>100-150</w:t>
            </w:r>
            <w:r w:rsidR="00AF6A41">
              <w:rPr>
                <w:rFonts w:asciiTheme="minorHAnsi" w:eastAsia="Times New Roman" w:hAnsiTheme="minorHAnsi" w:cstheme="minorHAnsi"/>
                <w:bCs/>
                <w:color w:val="000000"/>
                <w:lang w:val="en-US" w:eastAsia="el-GR"/>
              </w:rPr>
              <w:t>W</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AF6A41" w:rsidRDefault="00FE4A84" w:rsidP="00AF6A41">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Λάμπα Νατρίου E40 </w:t>
            </w:r>
            <w:r w:rsidR="00AF6A41">
              <w:rPr>
                <w:rFonts w:asciiTheme="minorHAnsi" w:eastAsia="Times New Roman" w:hAnsiTheme="minorHAnsi" w:cstheme="minorHAnsi"/>
                <w:bCs/>
                <w:color w:val="000000"/>
                <w:lang w:eastAsia="el-GR"/>
              </w:rPr>
              <w:t>200-30</w:t>
            </w:r>
            <w:r w:rsidRPr="00C4735E">
              <w:rPr>
                <w:rFonts w:asciiTheme="minorHAnsi" w:eastAsia="Times New Roman" w:hAnsiTheme="minorHAnsi" w:cstheme="minorHAnsi"/>
                <w:bCs/>
                <w:color w:val="000000"/>
                <w:lang w:eastAsia="el-GR"/>
              </w:rPr>
              <w:t>0</w:t>
            </w:r>
            <w:r w:rsidR="00AF6A41">
              <w:rPr>
                <w:rFonts w:asciiTheme="minorHAnsi" w:eastAsia="Times New Roman" w:hAnsiTheme="minorHAnsi" w:cstheme="minorHAnsi"/>
                <w:bCs/>
                <w:color w:val="000000"/>
                <w:lang w:val="en-US" w:eastAsia="el-GR"/>
              </w:rPr>
              <w:t>W</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AF6A41">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00AF6A41">
              <w:rPr>
                <w:rFonts w:asciiTheme="minorHAnsi" w:eastAsia="Times New Roman" w:hAnsiTheme="minorHAnsi" w:cstheme="minorHAnsi"/>
                <w:bCs/>
                <w:color w:val="000000"/>
                <w:lang w:val="en-US" w:eastAsia="el-GR"/>
              </w:rPr>
              <w:t xml:space="preserve"> Led tube 0,60cm 10-18W 3200-4000K</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AF6A41">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00AF6A41">
              <w:rPr>
                <w:rFonts w:asciiTheme="minorHAnsi" w:eastAsia="Times New Roman" w:hAnsiTheme="minorHAnsi" w:cstheme="minorHAnsi"/>
                <w:bCs/>
                <w:color w:val="000000"/>
                <w:lang w:val="en-US" w:eastAsia="el-GR"/>
              </w:rPr>
              <w:t xml:space="preserve"> Led tube 1,20cm 15-18W</w:t>
            </w:r>
            <w:r w:rsidRPr="00C4735E">
              <w:rPr>
                <w:rFonts w:asciiTheme="minorHAnsi" w:eastAsia="Times New Roman" w:hAnsiTheme="minorHAnsi" w:cstheme="minorHAnsi"/>
                <w:bCs/>
                <w:color w:val="000000"/>
                <w:lang w:val="en-US" w:eastAsia="el-GR"/>
              </w:rPr>
              <w:t xml:space="preserve"> </w:t>
            </w:r>
            <w:r w:rsidR="00AF6A41">
              <w:rPr>
                <w:rFonts w:asciiTheme="minorHAnsi" w:eastAsia="Times New Roman" w:hAnsiTheme="minorHAnsi" w:cstheme="minorHAnsi"/>
                <w:bCs/>
                <w:color w:val="000000"/>
                <w:lang w:val="en-US" w:eastAsia="el-GR"/>
              </w:rPr>
              <w:t xml:space="preserve">3200-4000K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9B5EC8" w:rsidRDefault="00FE4A84" w:rsidP="009B5EC8">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00AF6A41">
              <w:rPr>
                <w:rFonts w:asciiTheme="minorHAnsi" w:eastAsia="Times New Roman" w:hAnsiTheme="minorHAnsi" w:cstheme="minorHAnsi"/>
                <w:bCs/>
                <w:color w:val="000000"/>
                <w:lang w:val="en-US" w:eastAsia="el-GR"/>
              </w:rPr>
              <w:t xml:space="preserve"> Led tube 1,50cm 20-28W</w:t>
            </w:r>
            <w:r w:rsidRPr="00C4735E">
              <w:rPr>
                <w:rFonts w:asciiTheme="minorHAnsi" w:eastAsia="Times New Roman" w:hAnsiTheme="minorHAnsi" w:cstheme="minorHAnsi"/>
                <w:bCs/>
                <w:color w:val="000000"/>
                <w:lang w:val="en-US" w:eastAsia="el-GR"/>
              </w:rPr>
              <w:t xml:space="preserve"> </w:t>
            </w:r>
            <w:r w:rsidR="009B5EC8" w:rsidRPr="009B5EC8">
              <w:rPr>
                <w:rFonts w:asciiTheme="minorHAnsi" w:eastAsia="Times New Roman" w:hAnsiTheme="minorHAnsi" w:cstheme="minorHAnsi"/>
                <w:bCs/>
                <w:color w:val="000000"/>
                <w:lang w:val="en-US" w:eastAsia="el-GR"/>
              </w:rPr>
              <w:t>2000-3000</w:t>
            </w:r>
            <w:r w:rsidR="009B5EC8">
              <w:rPr>
                <w:rFonts w:asciiTheme="minorHAnsi" w:eastAsia="Times New Roman" w:hAnsiTheme="minorHAnsi" w:cstheme="minorHAnsi"/>
                <w:bCs/>
                <w:color w:val="000000"/>
                <w:lang w:eastAsia="el-GR"/>
              </w:rPr>
              <w:t>Κ</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AF6A41" w:rsidRDefault="00FE4A84" w:rsidP="008143DB">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Προβολέας </w:t>
            </w:r>
            <w:proofErr w:type="spellStart"/>
            <w:r w:rsidRPr="00C4735E">
              <w:rPr>
                <w:rFonts w:asciiTheme="minorHAnsi" w:eastAsia="Times New Roman" w:hAnsiTheme="minorHAnsi" w:cstheme="minorHAnsi"/>
                <w:bCs/>
                <w:color w:val="000000"/>
                <w:lang w:eastAsia="el-GR"/>
              </w:rPr>
              <w:t>Led</w:t>
            </w:r>
            <w:proofErr w:type="spellEnd"/>
            <w:r w:rsidRPr="00C4735E">
              <w:rPr>
                <w:rFonts w:asciiTheme="minorHAnsi" w:eastAsia="Times New Roman" w:hAnsiTheme="minorHAnsi" w:cstheme="minorHAnsi"/>
                <w:bCs/>
                <w:color w:val="000000"/>
                <w:lang w:eastAsia="el-GR"/>
              </w:rPr>
              <w:t xml:space="preserve"> 150w 4000</w:t>
            </w:r>
            <w:r w:rsidR="00AF6A41">
              <w:rPr>
                <w:rFonts w:asciiTheme="minorHAnsi" w:eastAsia="Times New Roman" w:hAnsiTheme="minorHAnsi" w:cstheme="minorHAnsi"/>
                <w:bCs/>
                <w:color w:val="000000"/>
                <w:lang w:val="en-US" w:eastAsia="el-GR"/>
              </w:rPr>
              <w:t>K</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Ντουί διαιρούμενο πορσελάνης Ε27</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Ντουί πορσελάνης Ε40</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ΔΕΗ 2,5mm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ΝΥΛ 3Χ1,5mm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ΝΥΜ  3Χ1,5mm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ΝΥΜ  3Χ2,5mm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ΝΥΛ 3Χ2,5mm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ΝΥΑ 1Χ6mm μαύρο</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19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Σωλήνα σπιράλ SI-BI φ16</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Σωλήνα σπιράλ SI-BI φ23</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Κοντάρι αλουμινίου πτυσσόμενο 6μ</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4</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Χούφτα εξάρτημα τοποθέτησης λάμπας Ε27</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4</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μαύρη</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άσπρη</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lastRenderedPageBreak/>
              <w:t>25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κόκκινη</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καφέ</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μπλε</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κίτρινη</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29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Πένσα 1000V 200mm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Πλαγιοκόφτης</w:t>
            </w:r>
            <w:proofErr w:type="spellEnd"/>
            <w:r w:rsidRPr="00C4735E">
              <w:rPr>
                <w:rFonts w:asciiTheme="minorHAnsi" w:eastAsia="Times New Roman" w:hAnsiTheme="minorHAnsi" w:cstheme="minorHAnsi"/>
                <w:bCs/>
                <w:color w:val="000000"/>
                <w:lang w:eastAsia="el-GR"/>
              </w:rPr>
              <w:t xml:space="preserve"> 1000V 180mm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Μυτοτσίμπιδο</w:t>
            </w:r>
            <w:proofErr w:type="spellEnd"/>
            <w:r w:rsidRPr="00C4735E">
              <w:rPr>
                <w:rFonts w:asciiTheme="minorHAnsi" w:eastAsia="Times New Roman" w:hAnsiTheme="minorHAnsi" w:cstheme="minorHAnsi"/>
                <w:bCs/>
                <w:color w:val="000000"/>
                <w:lang w:eastAsia="el-GR"/>
              </w:rPr>
              <w:t xml:space="preserve"> ίσιο 1000V 200m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Μυτοτσίμπιδο</w:t>
            </w:r>
            <w:proofErr w:type="spellEnd"/>
            <w:r w:rsidRPr="00C4735E">
              <w:rPr>
                <w:rFonts w:asciiTheme="minorHAnsi" w:eastAsia="Times New Roman" w:hAnsiTheme="minorHAnsi" w:cstheme="minorHAnsi"/>
                <w:bCs/>
                <w:color w:val="000000"/>
                <w:lang w:eastAsia="el-GR"/>
              </w:rPr>
              <w:t xml:space="preserve"> κυρτό 1000V 200m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Κόφτης καλωδίων 1000V 200m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Σετ κατσαβίδια Ηλεκτρολόγου Μαγνητικά με μόνωση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Σετ</w:t>
            </w:r>
            <w:r w:rsidRPr="00C4735E">
              <w:rPr>
                <w:rFonts w:asciiTheme="minorHAnsi" w:eastAsia="Times New Roman" w:hAnsiTheme="minorHAnsi" w:cstheme="minorHAnsi"/>
                <w:bCs/>
                <w:color w:val="000000"/>
                <w:lang w:val="en-US" w:eastAsia="el-GR"/>
              </w:rPr>
              <w:t xml:space="preserve"> </w:t>
            </w:r>
            <w:proofErr w:type="spellStart"/>
            <w:r w:rsidRPr="00C4735E">
              <w:rPr>
                <w:rFonts w:asciiTheme="minorHAnsi" w:eastAsia="Times New Roman" w:hAnsiTheme="minorHAnsi" w:cstheme="minorHAnsi"/>
                <w:bCs/>
                <w:color w:val="000000"/>
                <w:lang w:eastAsia="el-GR"/>
              </w:rPr>
              <w:t>καστάνιας</w:t>
            </w:r>
            <w:proofErr w:type="spellEnd"/>
            <w:r w:rsidRPr="00C4735E">
              <w:rPr>
                <w:rFonts w:asciiTheme="minorHAnsi" w:eastAsia="Times New Roman" w:hAnsiTheme="minorHAnsi" w:cstheme="minorHAnsi"/>
                <w:bCs/>
                <w:color w:val="000000"/>
                <w:lang w:val="en-US" w:eastAsia="el-GR"/>
              </w:rPr>
              <w:t xml:space="preserve">, </w:t>
            </w:r>
            <w:r w:rsidRPr="00C4735E">
              <w:rPr>
                <w:rFonts w:asciiTheme="minorHAnsi" w:eastAsia="Times New Roman" w:hAnsiTheme="minorHAnsi" w:cstheme="minorHAnsi"/>
                <w:bCs/>
                <w:color w:val="000000"/>
                <w:lang w:eastAsia="el-GR"/>
              </w:rPr>
              <w:t>μύτες</w:t>
            </w:r>
            <w:r w:rsidRPr="00C4735E">
              <w:rPr>
                <w:rFonts w:asciiTheme="minorHAnsi" w:eastAsia="Times New Roman" w:hAnsiTheme="minorHAnsi" w:cstheme="minorHAnsi"/>
                <w:bCs/>
                <w:color w:val="000000"/>
                <w:lang w:val="en-US" w:eastAsia="el-GR"/>
              </w:rPr>
              <w:t>, Allen, Neo Tools</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Γκαζοτανάλια</w:t>
            </w:r>
            <w:proofErr w:type="spellEnd"/>
            <w:r w:rsidRPr="00C4735E">
              <w:rPr>
                <w:rFonts w:asciiTheme="minorHAnsi" w:eastAsia="Times New Roman" w:hAnsiTheme="minorHAnsi" w:cstheme="minorHAnsi"/>
                <w:bCs/>
                <w:color w:val="000000"/>
                <w:lang w:eastAsia="el-GR"/>
              </w:rPr>
              <w:t xml:space="preserve"> με μόνωση 250mm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Καρυδάκι σωληνωτό (ΤΑΥ) 10mm Μόνωση 1000V</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Καρυδάκι σωληνωτό (ΤΑΥ) 13mm Μόνωση 1000V</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39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Καρυδάκι σωληνωτό (ΤΑΥ) 17mm Μόνωση 1000V</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Ανοξείδωτο μεταλλικό τσέρκι ρολό 30μ 19 </w:t>
            </w:r>
            <w:proofErr w:type="spellStart"/>
            <w:r w:rsidRPr="00C4735E">
              <w:rPr>
                <w:rFonts w:asciiTheme="minorHAnsi" w:eastAsia="Times New Roman" w:hAnsiTheme="minorHAnsi" w:cstheme="minorHAnsi"/>
                <w:bCs/>
                <w:color w:val="000000"/>
                <w:lang w:eastAsia="el-GR"/>
              </w:rPr>
              <w:t>mm</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Συνδετήρας ανοξείδωτος για τσέρκι 19mm κουτί 500τμχ</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Εντατήρας</w:t>
            </w:r>
            <w:proofErr w:type="spellEnd"/>
            <w:r w:rsidRPr="00C4735E">
              <w:rPr>
                <w:rFonts w:asciiTheme="minorHAnsi" w:eastAsia="Times New Roman" w:hAnsiTheme="minorHAnsi" w:cstheme="minorHAnsi"/>
                <w:bCs/>
                <w:color w:val="000000"/>
                <w:lang w:eastAsia="el-GR"/>
              </w:rPr>
              <w:t xml:space="preserve"> χειροκίνητος ανοξείδωτου τσερκιού</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Φωτιστικό τύπου ΔΕΗ </w:t>
            </w:r>
            <w:proofErr w:type="spellStart"/>
            <w:r w:rsidRPr="00C4735E">
              <w:rPr>
                <w:rFonts w:asciiTheme="minorHAnsi" w:eastAsia="Times New Roman" w:hAnsiTheme="minorHAnsi" w:cstheme="minorHAnsi"/>
                <w:bCs/>
                <w:color w:val="000000"/>
                <w:lang w:eastAsia="el-GR"/>
              </w:rPr>
              <w:t>βαρέως</w:t>
            </w:r>
            <w:proofErr w:type="spellEnd"/>
            <w:r w:rsidRPr="00C4735E">
              <w:rPr>
                <w:rFonts w:asciiTheme="minorHAnsi" w:eastAsia="Times New Roman" w:hAnsiTheme="minorHAnsi" w:cstheme="minorHAnsi"/>
                <w:bCs/>
                <w:color w:val="000000"/>
                <w:lang w:eastAsia="el-GR"/>
              </w:rPr>
              <w:t xml:space="preserve"> τύπου με βραχίονα</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Πίλαρ</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4</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Βραχίονας στήριξης φωτιστικών δρόμου φ42</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Σπρέι γράσο χαλκού 400ml</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Σπρέι αντισκωριακό 400ml</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Σετ ασύρματοι πομποδέκτες 6km 2τμχ</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49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Επαναφορτιζόμενες μπαταρίες ΑΑΑ </w:t>
            </w:r>
            <w:proofErr w:type="spellStart"/>
            <w:r w:rsidRPr="00C4735E">
              <w:rPr>
                <w:rFonts w:asciiTheme="minorHAnsi" w:eastAsia="Times New Roman" w:hAnsiTheme="minorHAnsi" w:cstheme="minorHAnsi"/>
                <w:bCs/>
                <w:color w:val="000000"/>
                <w:lang w:eastAsia="el-GR"/>
              </w:rPr>
              <w:t>Ni</w:t>
            </w:r>
            <w:proofErr w:type="spellEnd"/>
            <w:r w:rsidRPr="00C4735E">
              <w:rPr>
                <w:rFonts w:asciiTheme="minorHAnsi" w:eastAsia="Times New Roman" w:hAnsiTheme="minorHAnsi" w:cstheme="minorHAnsi"/>
                <w:bCs/>
                <w:color w:val="000000"/>
                <w:lang w:eastAsia="el-GR"/>
              </w:rPr>
              <w:t>-MH 1,2V 2700mAh</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Καλώδιο ΝΥΥ 200 m 5x4 </w:t>
            </w:r>
            <w:proofErr w:type="spellStart"/>
            <w:r w:rsidRPr="00C4735E">
              <w:rPr>
                <w:rFonts w:asciiTheme="minorHAnsi" w:eastAsia="Times New Roman" w:hAnsiTheme="minorHAnsi" w:cstheme="minorHAnsi"/>
                <w:bCs/>
                <w:color w:val="000000"/>
                <w:lang w:eastAsia="el-GR"/>
              </w:rPr>
              <w:t>mm</w:t>
            </w:r>
            <w:proofErr w:type="spellEnd"/>
            <w:r w:rsidRPr="00C4735E">
              <w:rPr>
                <w:rFonts w:asciiTheme="minorHAnsi" w:eastAsia="Times New Roman" w:hAnsiTheme="minorHAnsi" w:cstheme="minorHAnsi"/>
                <w:bCs/>
                <w:color w:val="000000"/>
                <w:lang w:eastAsia="el-GR"/>
              </w:rPr>
              <w:t>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Σωλήνα σπιράλ φ40 </w:t>
            </w:r>
            <w:proofErr w:type="spellStart"/>
            <w:r w:rsidRPr="00C4735E">
              <w:rPr>
                <w:rFonts w:asciiTheme="minorHAnsi" w:eastAsia="Times New Roman" w:hAnsiTheme="minorHAnsi" w:cstheme="minorHAnsi"/>
                <w:bCs/>
                <w:color w:val="000000"/>
                <w:lang w:eastAsia="el-GR"/>
              </w:rPr>
              <w:t>βαρέως</w:t>
            </w:r>
            <w:proofErr w:type="spellEnd"/>
            <w:r w:rsidRPr="00C4735E">
              <w:rPr>
                <w:rFonts w:asciiTheme="minorHAnsi" w:eastAsia="Times New Roman" w:hAnsiTheme="minorHAnsi" w:cstheme="minorHAnsi"/>
                <w:bCs/>
                <w:color w:val="000000"/>
                <w:lang w:eastAsia="el-GR"/>
              </w:rPr>
              <w:t xml:space="preserve"> τύπου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Ερμάριο μεταλλικό (πίνακας) 3Χ18</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διαφυγής 3Χ40</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διαφυγής 40Χ40 30mA</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32Α</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9</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Λυχνίες</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9</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θέρμανσης 4Χ40</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9</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16Α</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59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20Α</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Πρίζες ράγας</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Φωτοκύτταρα νυκτός</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Μεταγωγικούς διακόπτες μονοπολικούς</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Χρονοδιακόπτες</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4Α</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ΝΥΥ 5Χ10Χ1,5</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112DF2" w:rsidP="008658F1">
            <w:pPr>
              <w:jc w:val="center"/>
              <w:rPr>
                <w:rFonts w:eastAsia="Times New Roman" w:cs="Calibri"/>
                <w:color w:val="000000"/>
                <w:lang w:eastAsia="el-GR"/>
              </w:rPr>
            </w:pPr>
            <w:r>
              <w:rPr>
                <w:rFonts w:eastAsia="Times New Roman" w:cs="Calibri"/>
                <w:color w:val="000000"/>
                <w:lang w:val="en-US" w:eastAsia="el-GR"/>
              </w:rPr>
              <w:t>1</w:t>
            </w:r>
            <w:r w:rsidR="00FE4A84" w:rsidRPr="00C4735E">
              <w:rPr>
                <w:rFonts w:eastAsia="Times New Roman" w:cs="Calibri"/>
                <w:color w:val="000000"/>
                <w:lang w:eastAsia="el-GR"/>
              </w:rPr>
              <w:t>5</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Ράβδους γείωσης και 9 κολάρα</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9</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Χαλκό 16 </w:t>
            </w:r>
            <w:proofErr w:type="spellStart"/>
            <w:r w:rsidRPr="00C4735E">
              <w:rPr>
                <w:rFonts w:asciiTheme="minorHAnsi" w:eastAsia="Times New Roman" w:hAnsiTheme="minorHAnsi" w:cstheme="minorHAnsi"/>
                <w:bCs/>
                <w:color w:val="000000"/>
                <w:lang w:eastAsia="el-GR"/>
              </w:rPr>
              <w:t>mm</w:t>
            </w:r>
            <w:proofErr w:type="spellEnd"/>
            <w:r w:rsidRPr="00C4735E">
              <w:rPr>
                <w:rFonts w:asciiTheme="minorHAnsi" w:eastAsia="Times New Roman" w:hAnsiTheme="minorHAnsi" w:cstheme="minorHAnsi"/>
                <w:bCs/>
                <w:color w:val="000000"/>
                <w:lang w:eastAsia="el-GR"/>
              </w:rPr>
              <w:t>, 15m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15</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lastRenderedPageBreak/>
              <w:t>68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διαφυγής 1Χ40</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7</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Σωλήνα σπιράλ φ50 </w:t>
            </w:r>
            <w:proofErr w:type="spellStart"/>
            <w:r w:rsidRPr="00C4735E">
              <w:rPr>
                <w:rFonts w:asciiTheme="minorHAnsi" w:eastAsia="Times New Roman" w:hAnsiTheme="minorHAnsi" w:cstheme="minorHAnsi"/>
                <w:bCs/>
                <w:color w:val="000000"/>
                <w:lang w:eastAsia="el-GR"/>
              </w:rPr>
              <w:t>βαρέως</w:t>
            </w:r>
            <w:proofErr w:type="spellEnd"/>
            <w:r w:rsidRPr="00C4735E">
              <w:rPr>
                <w:rFonts w:asciiTheme="minorHAnsi" w:eastAsia="Times New Roman" w:hAnsiTheme="minorHAnsi" w:cstheme="minorHAnsi"/>
                <w:bCs/>
                <w:color w:val="000000"/>
                <w:lang w:eastAsia="el-GR"/>
              </w:rPr>
              <w:t xml:space="preserve"> τύπου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70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ΝΥΥ 4Χ6mm</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71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Χαλκό 10 </w:t>
            </w:r>
            <w:proofErr w:type="spellStart"/>
            <w:r w:rsidRPr="00C4735E">
              <w:rPr>
                <w:rFonts w:asciiTheme="minorHAnsi" w:eastAsia="Times New Roman" w:hAnsiTheme="minorHAnsi" w:cstheme="minorHAnsi"/>
                <w:bCs/>
                <w:color w:val="000000"/>
                <w:lang w:eastAsia="el-GR"/>
              </w:rPr>
              <w:t>mm</w:t>
            </w:r>
            <w:proofErr w:type="spellEnd"/>
            <w:r w:rsidRPr="00C4735E">
              <w:rPr>
                <w:rFonts w:asciiTheme="minorHAnsi" w:eastAsia="Times New Roman" w:hAnsiTheme="minorHAnsi" w:cstheme="minorHAnsi"/>
                <w:bCs/>
                <w:color w:val="000000"/>
                <w:lang w:eastAsia="el-GR"/>
              </w:rPr>
              <w:t>, 1500m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1500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C4735E" w:rsidRDefault="00FE4A84" w:rsidP="004F068D">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72</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Χαλκό 16mm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Τρέχον Μέτρο</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30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6D48C1">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7</w:t>
            </w:r>
            <w:r w:rsidR="006D48C1">
              <w:rPr>
                <w:rFonts w:asciiTheme="minorHAnsi" w:eastAsia="Times New Roman" w:hAnsiTheme="minorHAnsi" w:cstheme="minorHAnsi"/>
                <w:bCs/>
                <w:color w:val="000000"/>
                <w:lang w:val="en-US" w:eastAsia="el-GR"/>
              </w:rPr>
              <w:t>3</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Ερμάρια μεταλλικά (πίνακες) 4x22</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7</w:t>
            </w:r>
            <w:r w:rsidR="006D48C1">
              <w:rPr>
                <w:rFonts w:asciiTheme="minorHAnsi" w:eastAsia="Times New Roman" w:hAnsiTheme="minorHAnsi" w:cstheme="minorHAnsi"/>
                <w:bCs/>
                <w:color w:val="000000"/>
                <w:lang w:val="en-US" w:eastAsia="el-GR"/>
              </w:rPr>
              <w:t>4</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Ραγοδιακόπτες</w:t>
            </w:r>
            <w:proofErr w:type="spellEnd"/>
            <w:r w:rsidRPr="00C4735E">
              <w:rPr>
                <w:rFonts w:asciiTheme="minorHAnsi" w:eastAsia="Times New Roman" w:hAnsiTheme="minorHAnsi" w:cstheme="minorHAnsi"/>
                <w:bCs/>
                <w:color w:val="000000"/>
                <w:lang w:eastAsia="el-GR"/>
              </w:rPr>
              <w:t xml:space="preserve"> 3x40</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7</w:t>
            </w:r>
            <w:r w:rsidR="006D48C1">
              <w:rPr>
                <w:rFonts w:asciiTheme="minorHAnsi" w:eastAsia="Times New Roman" w:hAnsiTheme="minorHAnsi" w:cstheme="minorHAnsi"/>
                <w:bCs/>
                <w:color w:val="000000"/>
                <w:lang w:val="en-US" w:eastAsia="el-GR"/>
              </w:rPr>
              <w:t>5</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Ραγοδιακόπτες</w:t>
            </w:r>
            <w:proofErr w:type="spellEnd"/>
            <w:r w:rsidRPr="00C4735E">
              <w:rPr>
                <w:rFonts w:asciiTheme="minorHAnsi" w:eastAsia="Times New Roman" w:hAnsiTheme="minorHAnsi" w:cstheme="minorHAnsi"/>
                <w:bCs/>
                <w:color w:val="000000"/>
                <w:lang w:eastAsia="el-GR"/>
              </w:rPr>
              <w:t xml:space="preserve"> 1Χ40</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24</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7</w:t>
            </w:r>
            <w:r w:rsidR="006D48C1">
              <w:rPr>
                <w:rFonts w:asciiTheme="minorHAnsi" w:eastAsia="Times New Roman" w:hAnsiTheme="minorHAnsi" w:cstheme="minorHAnsi"/>
                <w:bCs/>
                <w:color w:val="000000"/>
                <w:lang w:val="en-US" w:eastAsia="el-GR"/>
              </w:rPr>
              <w:t>6</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Χτένες τριφασικές 12 θέσεων </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4</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7</w:t>
            </w:r>
            <w:r w:rsidR="006D48C1">
              <w:rPr>
                <w:rFonts w:asciiTheme="minorHAnsi" w:eastAsia="Times New Roman" w:hAnsiTheme="minorHAnsi" w:cstheme="minorHAnsi"/>
                <w:bCs/>
                <w:color w:val="000000"/>
                <w:lang w:val="en-US" w:eastAsia="el-GR"/>
              </w:rPr>
              <w:t>7</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Προβολέας 200 </w:t>
            </w:r>
            <w:proofErr w:type="spellStart"/>
            <w:r w:rsidRPr="00C4735E">
              <w:rPr>
                <w:rFonts w:asciiTheme="minorHAnsi" w:eastAsia="Times New Roman" w:hAnsiTheme="minorHAnsi" w:cstheme="minorHAnsi"/>
                <w:bCs/>
                <w:color w:val="000000"/>
                <w:lang w:eastAsia="el-GR"/>
              </w:rPr>
              <w:t>Watt</w:t>
            </w:r>
            <w:proofErr w:type="spellEnd"/>
            <w:r w:rsidRPr="00C4735E">
              <w:rPr>
                <w:rFonts w:asciiTheme="minorHAnsi" w:eastAsia="Times New Roman" w:hAnsiTheme="minorHAnsi" w:cstheme="minorHAnsi"/>
                <w:bCs/>
                <w:color w:val="000000"/>
                <w:lang w:eastAsia="el-GR"/>
              </w:rPr>
              <w:t xml:space="preserve"> (</w:t>
            </w:r>
            <w:proofErr w:type="spellStart"/>
            <w:r w:rsidRPr="00C4735E">
              <w:rPr>
                <w:rFonts w:asciiTheme="minorHAnsi" w:eastAsia="Times New Roman" w:hAnsiTheme="minorHAnsi" w:cstheme="minorHAnsi"/>
                <w:bCs/>
                <w:color w:val="000000"/>
                <w:lang w:eastAsia="el-GR"/>
              </w:rPr>
              <w:t>Αμπελούπολη</w:t>
            </w:r>
            <w:proofErr w:type="spellEnd"/>
            <w:r w:rsidRPr="00C4735E">
              <w:rPr>
                <w:rFonts w:asciiTheme="minorHAnsi" w:eastAsia="Times New Roman" w:hAnsiTheme="minorHAnsi" w:cstheme="minorHAnsi"/>
                <w:bCs/>
                <w:color w:val="000000"/>
                <w:lang w:eastAsia="el-GR"/>
              </w:rPr>
              <w:t>)</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4</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7</w:t>
            </w:r>
            <w:r w:rsidR="006D48C1">
              <w:rPr>
                <w:rFonts w:asciiTheme="minorHAnsi" w:eastAsia="Times New Roman" w:hAnsiTheme="minorHAnsi" w:cstheme="minorHAnsi"/>
                <w:bCs/>
                <w:color w:val="000000"/>
                <w:lang w:val="en-US" w:eastAsia="el-GR"/>
              </w:rPr>
              <w:t>8</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Πίνακας τριφασικός αυτόνομη </w:t>
            </w:r>
            <w:proofErr w:type="spellStart"/>
            <w:r w:rsidRPr="00C4735E">
              <w:rPr>
                <w:rFonts w:asciiTheme="minorHAnsi" w:eastAsia="Times New Roman" w:hAnsiTheme="minorHAnsi" w:cstheme="minorHAnsi"/>
                <w:bCs/>
                <w:color w:val="000000"/>
                <w:lang w:eastAsia="el-GR"/>
              </w:rPr>
              <w:t>έναυσης</w:t>
            </w:r>
            <w:proofErr w:type="spellEnd"/>
            <w:r w:rsidRPr="00C4735E">
              <w:rPr>
                <w:rFonts w:asciiTheme="minorHAnsi" w:eastAsia="Times New Roman" w:hAnsiTheme="minorHAnsi" w:cstheme="minorHAnsi"/>
                <w:bCs/>
                <w:color w:val="000000"/>
                <w:lang w:eastAsia="el-GR"/>
              </w:rPr>
              <w:t xml:space="preserve"> (</w:t>
            </w:r>
            <w:proofErr w:type="spellStart"/>
            <w:r w:rsidRPr="00C4735E">
              <w:rPr>
                <w:rFonts w:asciiTheme="minorHAnsi" w:eastAsia="Times New Roman" w:hAnsiTheme="minorHAnsi" w:cstheme="minorHAnsi"/>
                <w:bCs/>
                <w:color w:val="000000"/>
                <w:lang w:eastAsia="el-GR"/>
              </w:rPr>
              <w:t>Αμπελούπολη</w:t>
            </w:r>
            <w:proofErr w:type="spellEnd"/>
            <w:r w:rsidRPr="00C4735E">
              <w:rPr>
                <w:rFonts w:asciiTheme="minorHAnsi" w:eastAsia="Times New Roman" w:hAnsiTheme="minorHAnsi" w:cstheme="minorHAnsi"/>
                <w:bCs/>
                <w:color w:val="000000"/>
                <w:lang w:eastAsia="el-GR"/>
              </w:rPr>
              <w:t>)</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6D48C1" w:rsidP="004F068D">
            <w:pPr>
              <w:jc w:val="cente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val="en-US" w:eastAsia="el-GR"/>
              </w:rPr>
              <w:t>79</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Ντουί πορσελάνης Ε27, 1/2 </w:t>
            </w:r>
            <w:proofErr w:type="spellStart"/>
            <w:r w:rsidRPr="00C4735E">
              <w:rPr>
                <w:rFonts w:asciiTheme="minorHAnsi" w:eastAsia="Times New Roman" w:hAnsiTheme="minorHAnsi" w:cstheme="minorHAnsi"/>
                <w:bCs/>
                <w:color w:val="000000"/>
                <w:lang w:eastAsia="el-GR"/>
              </w:rPr>
              <w:t>inch</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6D48C1"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0</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6D48C1" w:rsidRDefault="003F5DB4" w:rsidP="008143DB">
            <w:pP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eastAsia="el-GR"/>
              </w:rPr>
              <w:t>Λάμπα</w:t>
            </w:r>
            <w:r w:rsidRPr="006D48C1">
              <w:rPr>
                <w:rFonts w:asciiTheme="minorHAnsi" w:eastAsia="Times New Roman" w:hAnsiTheme="minorHAnsi" w:cstheme="minorHAnsi"/>
                <w:bCs/>
                <w:color w:val="000000"/>
                <w:lang w:val="en-US" w:eastAsia="el-GR"/>
              </w:rPr>
              <w:t xml:space="preserve"> 2000Watt </w:t>
            </w:r>
            <w:r w:rsidR="00FE4A84" w:rsidRPr="006D48C1">
              <w:rPr>
                <w:rFonts w:asciiTheme="minorHAnsi" w:eastAsia="Times New Roman" w:hAnsiTheme="minorHAnsi" w:cstheme="minorHAnsi"/>
                <w:bCs/>
                <w:color w:val="000000"/>
                <w:lang w:val="en-US" w:eastAsia="el-GR"/>
              </w:rPr>
              <w:t>HPI-T 2000W/646 E40 220V CRP/4 (</w:t>
            </w:r>
            <w:r w:rsidR="00FE4A84" w:rsidRPr="00C4735E">
              <w:rPr>
                <w:rFonts w:asciiTheme="minorHAnsi" w:eastAsia="Times New Roman" w:hAnsiTheme="minorHAnsi" w:cstheme="minorHAnsi"/>
                <w:bCs/>
                <w:color w:val="000000"/>
                <w:lang w:eastAsia="el-GR"/>
              </w:rPr>
              <w:t>ΕΡΥΘΡΟΣ</w:t>
            </w:r>
            <w:r w:rsidR="00FE4A84" w:rsidRPr="006D48C1">
              <w:rPr>
                <w:rFonts w:asciiTheme="minorHAnsi" w:eastAsia="Times New Roman" w:hAnsiTheme="minorHAnsi" w:cstheme="minorHAnsi"/>
                <w:bCs/>
                <w:color w:val="000000"/>
                <w:lang w:val="en-US" w:eastAsia="el-GR"/>
              </w:rPr>
              <w:t>)</w:t>
            </w:r>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10</w:t>
            </w:r>
          </w:p>
        </w:tc>
      </w:tr>
      <w:tr w:rsidR="00FE4A84" w:rsidRPr="00C4735E" w:rsidTr="00FE4A84">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E4A84" w:rsidRPr="00FC2C0C" w:rsidRDefault="00FE4A84" w:rsidP="004F068D">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1</w:t>
            </w:r>
          </w:p>
        </w:tc>
        <w:tc>
          <w:tcPr>
            <w:tcW w:w="4954"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143DB">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Σωλήνα για τα </w:t>
            </w:r>
            <w:proofErr w:type="spellStart"/>
            <w:r w:rsidRPr="00C4735E">
              <w:rPr>
                <w:rFonts w:asciiTheme="minorHAnsi" w:eastAsia="Times New Roman" w:hAnsiTheme="minorHAnsi" w:cstheme="minorHAnsi"/>
                <w:bCs/>
                <w:color w:val="000000"/>
                <w:lang w:eastAsia="el-GR"/>
              </w:rPr>
              <w:t>Πίλαρ</w:t>
            </w:r>
            <w:proofErr w:type="spellEnd"/>
            <w:r w:rsidRPr="00C4735E">
              <w:rPr>
                <w:rFonts w:asciiTheme="minorHAnsi" w:eastAsia="Times New Roman" w:hAnsiTheme="minorHAnsi" w:cstheme="minorHAnsi"/>
                <w:bCs/>
                <w:color w:val="000000"/>
                <w:lang w:eastAsia="el-GR"/>
              </w:rPr>
              <w:t xml:space="preserve"> 3 </w:t>
            </w:r>
            <w:proofErr w:type="spellStart"/>
            <w:r w:rsidRPr="00C4735E">
              <w:rPr>
                <w:rFonts w:asciiTheme="minorHAnsi" w:eastAsia="Times New Roman" w:hAnsiTheme="minorHAnsi" w:cstheme="minorHAnsi"/>
                <w:bCs/>
                <w:color w:val="000000"/>
                <w:lang w:eastAsia="el-GR"/>
              </w:rPr>
              <w:t>inch</w:t>
            </w:r>
            <w:proofErr w:type="spellEnd"/>
          </w:p>
        </w:tc>
        <w:tc>
          <w:tcPr>
            <w:tcW w:w="2265" w:type="dxa"/>
            <w:tcBorders>
              <w:top w:val="nil"/>
              <w:left w:val="nil"/>
              <w:bottom w:val="single" w:sz="4" w:space="0" w:color="auto"/>
              <w:right w:val="single" w:sz="4" w:space="0" w:color="auto"/>
            </w:tcBorders>
            <w:shd w:val="clear" w:color="auto" w:fill="auto"/>
            <w:noWrap/>
            <w:vAlign w:val="center"/>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Τεμάχια</w:t>
            </w:r>
          </w:p>
        </w:tc>
        <w:tc>
          <w:tcPr>
            <w:tcW w:w="1443" w:type="dxa"/>
            <w:tcBorders>
              <w:top w:val="nil"/>
              <w:left w:val="nil"/>
              <w:bottom w:val="single" w:sz="4" w:space="0" w:color="auto"/>
              <w:right w:val="single" w:sz="4" w:space="0" w:color="auto"/>
            </w:tcBorders>
            <w:shd w:val="clear" w:color="auto" w:fill="auto"/>
            <w:noWrap/>
            <w:vAlign w:val="bottom"/>
            <w:hideMark/>
          </w:tcPr>
          <w:p w:rsidR="00FE4A84" w:rsidRPr="00C4735E" w:rsidRDefault="00FE4A84" w:rsidP="008658F1">
            <w:pPr>
              <w:jc w:val="center"/>
              <w:rPr>
                <w:rFonts w:eastAsia="Times New Roman" w:cs="Calibri"/>
                <w:color w:val="000000"/>
                <w:lang w:eastAsia="el-GR"/>
              </w:rPr>
            </w:pPr>
            <w:r w:rsidRPr="00C4735E">
              <w:rPr>
                <w:rFonts w:eastAsia="Times New Roman" w:cs="Calibri"/>
                <w:color w:val="000000"/>
                <w:lang w:eastAsia="el-GR"/>
              </w:rPr>
              <w:t>5</w:t>
            </w:r>
          </w:p>
        </w:tc>
      </w:tr>
    </w:tbl>
    <w:p w:rsidR="00E05443" w:rsidRPr="00C4735E" w:rsidRDefault="00E05443">
      <w:pPr>
        <w:rPr>
          <w:rFonts w:ascii="Tahoma" w:eastAsia="Arial" w:hAnsi="Tahoma" w:cs="Tahoma"/>
          <w:b/>
          <w:w w:val="114"/>
          <w:u w:val="single"/>
        </w:rPr>
      </w:pPr>
    </w:p>
    <w:p w:rsidR="009A2AD8" w:rsidRDefault="009A2AD8">
      <w:pPr>
        <w:rPr>
          <w:rFonts w:ascii="Tahoma" w:eastAsia="Arial" w:hAnsi="Tahoma" w:cs="Tahoma"/>
          <w:b/>
          <w:w w:val="114"/>
          <w:u w:val="single"/>
        </w:rPr>
      </w:pPr>
    </w:p>
    <w:p w:rsidR="005C789D" w:rsidRPr="00C4735E" w:rsidRDefault="005C789D">
      <w:pPr>
        <w:rPr>
          <w:rFonts w:ascii="Tahoma" w:eastAsia="Arial" w:hAnsi="Tahoma" w:cs="Tahoma"/>
          <w:b/>
          <w:w w:val="114"/>
          <w:u w:val="single"/>
        </w:rPr>
      </w:pPr>
    </w:p>
    <w:tbl>
      <w:tblPr>
        <w:tblW w:w="10795" w:type="dxa"/>
        <w:tblLook w:val="04A0" w:firstRow="1" w:lastRow="0" w:firstColumn="1" w:lastColumn="0" w:noHBand="0" w:noVBand="1"/>
      </w:tblPr>
      <w:tblGrid>
        <w:gridCol w:w="317"/>
        <w:gridCol w:w="1082"/>
        <w:gridCol w:w="1469"/>
        <w:gridCol w:w="3402"/>
        <w:gridCol w:w="706"/>
        <w:gridCol w:w="172"/>
        <w:gridCol w:w="352"/>
        <w:gridCol w:w="894"/>
        <w:gridCol w:w="247"/>
        <w:gridCol w:w="979"/>
        <w:gridCol w:w="107"/>
        <w:gridCol w:w="1068"/>
      </w:tblGrid>
      <w:tr w:rsidR="00786FA8" w:rsidRPr="00C4735E" w:rsidTr="00E32884">
        <w:trPr>
          <w:gridBefore w:val="1"/>
          <w:gridAfter w:val="2"/>
          <w:wBefore w:w="392" w:type="dxa"/>
          <w:wAfter w:w="1189" w:type="dxa"/>
          <w:trHeight w:val="301"/>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86FA8" w:rsidRPr="00883B6E" w:rsidRDefault="00786FA8" w:rsidP="00043242">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 xml:space="preserve">ΟΜΑΔΑ Β' : </w:t>
            </w:r>
            <w:r w:rsidR="00883B6E">
              <w:rPr>
                <w:rFonts w:asciiTheme="minorHAnsi" w:eastAsia="Times New Roman" w:hAnsiTheme="minorHAnsi" w:cstheme="minorHAnsi"/>
                <w:b/>
                <w:bCs/>
                <w:color w:val="000000"/>
                <w:lang w:eastAsia="el-GR"/>
              </w:rPr>
              <w:t>ΚΑΤΑΣΚΗΝΩΣΕΙΣ</w:t>
            </w:r>
          </w:p>
        </w:tc>
      </w:tr>
      <w:tr w:rsidR="00786FA8" w:rsidRPr="00C4735E" w:rsidTr="00337928">
        <w:trPr>
          <w:gridBefore w:val="1"/>
          <w:gridAfter w:val="2"/>
          <w:wBefore w:w="392" w:type="dxa"/>
          <w:wAfter w:w="1189" w:type="dxa"/>
          <w:trHeight w:val="301"/>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FA8" w:rsidRPr="00C4735E" w:rsidRDefault="00786FA8" w:rsidP="00786FA8">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CPV : 316 814 10-0 "ΗΛΕΚΤΡΟΛΟΓΙΚΟ ΥΛΙΚΟ" (5 ΕΙΔΗ)</w:t>
            </w:r>
          </w:p>
        </w:tc>
      </w:tr>
      <w:tr w:rsidR="00786FA8" w:rsidRPr="00C4735E" w:rsidTr="00337928">
        <w:trPr>
          <w:gridBefore w:val="1"/>
          <w:gridAfter w:val="2"/>
          <w:wBefore w:w="392" w:type="dxa"/>
          <w:wAfter w:w="1189" w:type="dxa"/>
          <w:trHeight w:val="301"/>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786FA8" w:rsidRPr="00C4735E" w:rsidRDefault="00786FA8" w:rsidP="008658F1">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Α.Τ.</w:t>
            </w:r>
          </w:p>
        </w:tc>
        <w:tc>
          <w:tcPr>
            <w:tcW w:w="5749" w:type="dxa"/>
            <w:gridSpan w:val="4"/>
            <w:tcBorders>
              <w:top w:val="nil"/>
              <w:left w:val="nil"/>
              <w:bottom w:val="single" w:sz="4" w:space="0" w:color="auto"/>
              <w:right w:val="single" w:sz="4" w:space="0" w:color="auto"/>
            </w:tcBorders>
            <w:shd w:val="clear" w:color="auto" w:fill="auto"/>
            <w:noWrap/>
            <w:vAlign w:val="bottom"/>
            <w:hideMark/>
          </w:tcPr>
          <w:p w:rsidR="00786FA8" w:rsidRPr="00C4735E" w:rsidRDefault="00786FA8" w:rsidP="008658F1">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ΠΕΡΙΓΡΑΦΗ ΔΑΠΑΝΗΣ</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786FA8" w:rsidRPr="00C4735E" w:rsidRDefault="00786FA8" w:rsidP="008658F1">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ΠΟΣΟΤΗΤΑ</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786FA8" w:rsidRPr="00C4735E" w:rsidRDefault="00786FA8" w:rsidP="008658F1">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ΜΟΝΑΔΑ ΜΕΤΡΗΣΗΣ</w:t>
            </w:r>
          </w:p>
        </w:tc>
      </w:tr>
      <w:tr w:rsidR="00E21219" w:rsidRPr="00C4735E" w:rsidTr="00337928">
        <w:trPr>
          <w:gridBefore w:val="1"/>
          <w:gridAfter w:val="2"/>
          <w:wBefore w:w="392" w:type="dxa"/>
          <w:wAfter w:w="1189" w:type="dxa"/>
          <w:trHeight w:val="301"/>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E21219" w:rsidRPr="006D48C1" w:rsidRDefault="001D5DCE" w:rsidP="008658F1">
            <w:pPr>
              <w:jc w:val="cente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2</w:t>
            </w:r>
          </w:p>
        </w:tc>
        <w:tc>
          <w:tcPr>
            <w:tcW w:w="5749" w:type="dxa"/>
            <w:gridSpan w:val="4"/>
            <w:tcBorders>
              <w:top w:val="nil"/>
              <w:left w:val="nil"/>
              <w:bottom w:val="single" w:sz="4" w:space="0" w:color="auto"/>
              <w:right w:val="single" w:sz="4" w:space="0" w:color="auto"/>
            </w:tcBorders>
            <w:shd w:val="clear" w:color="auto" w:fill="auto"/>
            <w:noWrap/>
            <w:vAlign w:val="bottom"/>
            <w:hideMark/>
          </w:tcPr>
          <w:p w:rsidR="00E21219" w:rsidRPr="00C4735E" w:rsidRDefault="00364FA8" w:rsidP="00786FA8">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Νατρίου E40 </w:t>
            </w:r>
            <w:r>
              <w:rPr>
                <w:rFonts w:asciiTheme="minorHAnsi" w:eastAsia="Times New Roman" w:hAnsiTheme="minorHAnsi" w:cstheme="minorHAnsi"/>
                <w:bCs/>
                <w:color w:val="000000"/>
                <w:lang w:eastAsia="el-GR"/>
              </w:rPr>
              <w:t>100-150</w:t>
            </w:r>
            <w:r>
              <w:rPr>
                <w:rFonts w:asciiTheme="minorHAnsi" w:eastAsia="Times New Roman" w:hAnsiTheme="minorHAnsi" w:cstheme="minorHAnsi"/>
                <w:bCs/>
                <w:color w:val="000000"/>
                <w:lang w:val="en-US" w:eastAsia="el-GR"/>
              </w:rPr>
              <w:t>W</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E21219" w:rsidRPr="00C4735E" w:rsidRDefault="00E21219" w:rsidP="001854F0">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90</w:t>
            </w:r>
          </w:p>
        </w:tc>
        <w:tc>
          <w:tcPr>
            <w:tcW w:w="1137" w:type="dxa"/>
            <w:gridSpan w:val="2"/>
            <w:tcBorders>
              <w:top w:val="nil"/>
              <w:left w:val="nil"/>
              <w:bottom w:val="single" w:sz="4" w:space="0" w:color="auto"/>
              <w:right w:val="single" w:sz="4" w:space="0" w:color="auto"/>
            </w:tcBorders>
            <w:shd w:val="clear" w:color="auto" w:fill="auto"/>
            <w:noWrap/>
            <w:hideMark/>
          </w:tcPr>
          <w:p w:rsidR="00E21219" w:rsidRPr="00C4735E" w:rsidRDefault="002D3A8E" w:rsidP="00E21219">
            <w:pPr>
              <w:jc w:val="center"/>
            </w:pPr>
            <w:r w:rsidRPr="00C4735E">
              <w:rPr>
                <w:rFonts w:eastAsia="Times New Roman" w:cs="Calibri"/>
                <w:color w:val="000000"/>
                <w:lang w:eastAsia="el-GR"/>
              </w:rPr>
              <w:t>Τεμάχια</w:t>
            </w:r>
          </w:p>
        </w:tc>
      </w:tr>
      <w:tr w:rsidR="00E21219" w:rsidRPr="00C4735E" w:rsidTr="00337928">
        <w:trPr>
          <w:gridBefore w:val="1"/>
          <w:gridAfter w:val="2"/>
          <w:wBefore w:w="392" w:type="dxa"/>
          <w:wAfter w:w="1189" w:type="dxa"/>
          <w:trHeight w:val="301"/>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E21219" w:rsidRPr="006D48C1" w:rsidRDefault="001D5DCE" w:rsidP="008658F1">
            <w:pPr>
              <w:jc w:val="cente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3</w:t>
            </w:r>
          </w:p>
        </w:tc>
        <w:tc>
          <w:tcPr>
            <w:tcW w:w="5749" w:type="dxa"/>
            <w:gridSpan w:val="4"/>
            <w:tcBorders>
              <w:top w:val="nil"/>
              <w:left w:val="nil"/>
              <w:bottom w:val="single" w:sz="4" w:space="0" w:color="auto"/>
              <w:right w:val="single" w:sz="4" w:space="0" w:color="auto"/>
            </w:tcBorders>
            <w:shd w:val="clear" w:color="auto" w:fill="auto"/>
            <w:noWrap/>
            <w:vAlign w:val="bottom"/>
            <w:hideMark/>
          </w:tcPr>
          <w:p w:rsidR="00E21219" w:rsidRPr="00364FA8" w:rsidRDefault="00364FA8" w:rsidP="00786FA8">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Pr>
                <w:rFonts w:asciiTheme="minorHAnsi" w:eastAsia="Times New Roman" w:hAnsiTheme="minorHAnsi" w:cstheme="minorHAnsi"/>
                <w:bCs/>
                <w:color w:val="000000"/>
                <w:lang w:val="en-US" w:eastAsia="el-GR"/>
              </w:rPr>
              <w:t>18-22W E27 2</w:t>
            </w:r>
            <w:r w:rsidRPr="00AF6A41">
              <w:rPr>
                <w:rFonts w:asciiTheme="minorHAnsi" w:eastAsia="Times New Roman" w:hAnsiTheme="minorHAnsi" w:cstheme="minorHAnsi"/>
                <w:bCs/>
                <w:color w:val="000000"/>
                <w:lang w:val="en-US" w:eastAsia="el-GR"/>
              </w:rPr>
              <w:t>7</w:t>
            </w:r>
            <w:r w:rsidRPr="00C4735E">
              <w:rPr>
                <w:rFonts w:asciiTheme="minorHAnsi" w:eastAsia="Times New Roman" w:hAnsiTheme="minorHAnsi" w:cstheme="minorHAnsi"/>
                <w:bCs/>
                <w:color w:val="000000"/>
                <w:lang w:val="en-US" w:eastAsia="el-GR"/>
              </w:rPr>
              <w:t>00</w:t>
            </w:r>
            <w:r w:rsidRPr="00AF6A41">
              <w:rPr>
                <w:rFonts w:asciiTheme="minorHAnsi" w:eastAsia="Times New Roman" w:hAnsiTheme="minorHAnsi" w:cstheme="minorHAnsi"/>
                <w:bCs/>
                <w:color w:val="000000"/>
                <w:lang w:val="en-US" w:eastAsia="el-GR"/>
              </w:rPr>
              <w:t>-3200</w:t>
            </w:r>
            <w:r w:rsidRPr="00C4735E">
              <w:rPr>
                <w:rFonts w:asciiTheme="minorHAnsi" w:eastAsia="Times New Roman" w:hAnsiTheme="minorHAnsi" w:cstheme="minorHAnsi"/>
                <w:bCs/>
                <w:color w:val="000000"/>
                <w:lang w:val="en-US" w:eastAsia="el-GR"/>
              </w:rPr>
              <w:t>K</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E21219" w:rsidRPr="00C4735E" w:rsidRDefault="00E21219" w:rsidP="001854F0">
            <w:pPr>
              <w:jc w:val="cente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60</w:t>
            </w:r>
          </w:p>
        </w:tc>
        <w:tc>
          <w:tcPr>
            <w:tcW w:w="1137" w:type="dxa"/>
            <w:gridSpan w:val="2"/>
            <w:tcBorders>
              <w:top w:val="nil"/>
              <w:left w:val="nil"/>
              <w:bottom w:val="single" w:sz="4" w:space="0" w:color="auto"/>
              <w:right w:val="single" w:sz="4" w:space="0" w:color="auto"/>
            </w:tcBorders>
            <w:shd w:val="clear" w:color="auto" w:fill="auto"/>
            <w:noWrap/>
            <w:hideMark/>
          </w:tcPr>
          <w:p w:rsidR="00E21219" w:rsidRPr="00C4735E" w:rsidRDefault="002D3A8E" w:rsidP="00E21219">
            <w:pPr>
              <w:jc w:val="center"/>
            </w:pPr>
            <w:r w:rsidRPr="00C4735E">
              <w:rPr>
                <w:rFonts w:eastAsia="Times New Roman" w:cs="Calibri"/>
                <w:color w:val="000000"/>
                <w:lang w:eastAsia="el-GR"/>
              </w:rPr>
              <w:t>Τεμάχια</w:t>
            </w:r>
          </w:p>
        </w:tc>
      </w:tr>
      <w:tr w:rsidR="00E21219" w:rsidRPr="00C4735E" w:rsidTr="00337928">
        <w:trPr>
          <w:gridBefore w:val="1"/>
          <w:gridAfter w:val="2"/>
          <w:wBefore w:w="392" w:type="dxa"/>
          <w:wAfter w:w="1189" w:type="dxa"/>
          <w:trHeight w:val="301"/>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E21219" w:rsidRPr="006D48C1" w:rsidRDefault="001D5DCE" w:rsidP="008658F1">
            <w:pPr>
              <w:jc w:val="cente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4</w:t>
            </w:r>
          </w:p>
        </w:tc>
        <w:tc>
          <w:tcPr>
            <w:tcW w:w="5749" w:type="dxa"/>
            <w:gridSpan w:val="4"/>
            <w:tcBorders>
              <w:top w:val="nil"/>
              <w:left w:val="nil"/>
              <w:bottom w:val="single" w:sz="4" w:space="0" w:color="auto"/>
              <w:right w:val="single" w:sz="4" w:space="0" w:color="auto"/>
            </w:tcBorders>
            <w:shd w:val="clear" w:color="auto" w:fill="auto"/>
            <w:noWrap/>
            <w:vAlign w:val="bottom"/>
            <w:hideMark/>
          </w:tcPr>
          <w:p w:rsidR="00E21219" w:rsidRPr="00C4735E" w:rsidRDefault="00E21219" w:rsidP="008658F1">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Μπαταρίες 2ΑΑ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E21219" w:rsidRPr="00C4735E" w:rsidRDefault="00E21219" w:rsidP="001854F0">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val="en-US" w:eastAsia="el-GR"/>
              </w:rPr>
              <w:t>100</w:t>
            </w:r>
          </w:p>
        </w:tc>
        <w:tc>
          <w:tcPr>
            <w:tcW w:w="1137" w:type="dxa"/>
            <w:gridSpan w:val="2"/>
            <w:tcBorders>
              <w:top w:val="nil"/>
              <w:left w:val="nil"/>
              <w:bottom w:val="single" w:sz="4" w:space="0" w:color="auto"/>
              <w:right w:val="single" w:sz="4" w:space="0" w:color="auto"/>
            </w:tcBorders>
            <w:shd w:val="clear" w:color="auto" w:fill="auto"/>
            <w:noWrap/>
            <w:hideMark/>
          </w:tcPr>
          <w:p w:rsidR="00E21219" w:rsidRPr="00C4735E" w:rsidRDefault="002D3A8E" w:rsidP="00E21219">
            <w:pPr>
              <w:jc w:val="center"/>
            </w:pPr>
            <w:r w:rsidRPr="00C4735E">
              <w:rPr>
                <w:rFonts w:eastAsia="Times New Roman" w:cs="Calibri"/>
                <w:color w:val="000000"/>
                <w:lang w:eastAsia="el-GR"/>
              </w:rPr>
              <w:t>Τεμάχια</w:t>
            </w:r>
          </w:p>
        </w:tc>
      </w:tr>
      <w:tr w:rsidR="00E21219" w:rsidRPr="00C4735E" w:rsidTr="00337928">
        <w:trPr>
          <w:gridBefore w:val="1"/>
          <w:gridAfter w:val="2"/>
          <w:wBefore w:w="392" w:type="dxa"/>
          <w:wAfter w:w="1189" w:type="dxa"/>
          <w:trHeight w:val="301"/>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E21219" w:rsidRPr="006D48C1" w:rsidRDefault="001D5DCE" w:rsidP="008658F1">
            <w:pPr>
              <w:jc w:val="cente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5</w:t>
            </w:r>
          </w:p>
        </w:tc>
        <w:tc>
          <w:tcPr>
            <w:tcW w:w="5749" w:type="dxa"/>
            <w:gridSpan w:val="4"/>
            <w:tcBorders>
              <w:top w:val="nil"/>
              <w:left w:val="nil"/>
              <w:bottom w:val="single" w:sz="4" w:space="0" w:color="auto"/>
              <w:right w:val="single" w:sz="4" w:space="0" w:color="auto"/>
            </w:tcBorders>
            <w:shd w:val="clear" w:color="auto" w:fill="auto"/>
            <w:noWrap/>
            <w:vAlign w:val="bottom"/>
            <w:hideMark/>
          </w:tcPr>
          <w:p w:rsidR="00E21219" w:rsidRPr="00C4735E" w:rsidRDefault="00E21219" w:rsidP="008658F1">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Μπαταρίες 3ΑΑΑ</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E21219" w:rsidRPr="00C4735E" w:rsidRDefault="00E21219" w:rsidP="001854F0">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val="en-US" w:eastAsia="el-GR"/>
              </w:rPr>
              <w:t>40</w:t>
            </w:r>
          </w:p>
        </w:tc>
        <w:tc>
          <w:tcPr>
            <w:tcW w:w="1137" w:type="dxa"/>
            <w:gridSpan w:val="2"/>
            <w:tcBorders>
              <w:top w:val="nil"/>
              <w:left w:val="nil"/>
              <w:bottom w:val="single" w:sz="4" w:space="0" w:color="auto"/>
              <w:right w:val="single" w:sz="4" w:space="0" w:color="auto"/>
            </w:tcBorders>
            <w:shd w:val="clear" w:color="auto" w:fill="auto"/>
            <w:noWrap/>
            <w:hideMark/>
          </w:tcPr>
          <w:p w:rsidR="00E21219" w:rsidRPr="00C4735E" w:rsidRDefault="002D3A8E" w:rsidP="00E21219">
            <w:pPr>
              <w:jc w:val="center"/>
            </w:pPr>
            <w:r w:rsidRPr="00C4735E">
              <w:rPr>
                <w:rFonts w:eastAsia="Times New Roman" w:cs="Calibri"/>
                <w:color w:val="000000"/>
                <w:lang w:eastAsia="el-GR"/>
              </w:rPr>
              <w:t>Τεμάχια</w:t>
            </w:r>
          </w:p>
        </w:tc>
      </w:tr>
      <w:tr w:rsidR="00E21219" w:rsidRPr="00C4735E" w:rsidTr="00337928">
        <w:trPr>
          <w:gridBefore w:val="1"/>
          <w:gridAfter w:val="2"/>
          <w:wBefore w:w="392" w:type="dxa"/>
          <w:wAfter w:w="1189" w:type="dxa"/>
          <w:trHeight w:val="301"/>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rsidR="00E21219" w:rsidRPr="006D48C1" w:rsidRDefault="001D5DCE" w:rsidP="008658F1">
            <w:pPr>
              <w:jc w:val="center"/>
              <w:rPr>
                <w:rFonts w:asciiTheme="minorHAnsi" w:eastAsia="Times New Roman" w:hAnsiTheme="minorHAnsi" w:cstheme="minorHAnsi"/>
                <w:bCs/>
                <w:color w:val="000000"/>
                <w:lang w:val="en-US" w:eastAsia="el-GR"/>
              </w:rPr>
            </w:pPr>
            <w:r>
              <w:rPr>
                <w:rFonts w:asciiTheme="minorHAnsi" w:eastAsia="Times New Roman" w:hAnsiTheme="minorHAnsi" w:cstheme="minorHAnsi"/>
                <w:bCs/>
                <w:color w:val="000000"/>
                <w:lang w:eastAsia="el-GR"/>
              </w:rPr>
              <w:t>8</w:t>
            </w:r>
            <w:r w:rsidR="006D48C1">
              <w:rPr>
                <w:rFonts w:asciiTheme="minorHAnsi" w:eastAsia="Times New Roman" w:hAnsiTheme="minorHAnsi" w:cstheme="minorHAnsi"/>
                <w:bCs/>
                <w:color w:val="000000"/>
                <w:lang w:val="en-US" w:eastAsia="el-GR"/>
              </w:rPr>
              <w:t>6</w:t>
            </w:r>
          </w:p>
        </w:tc>
        <w:tc>
          <w:tcPr>
            <w:tcW w:w="5749" w:type="dxa"/>
            <w:gridSpan w:val="4"/>
            <w:tcBorders>
              <w:top w:val="nil"/>
              <w:left w:val="nil"/>
              <w:bottom w:val="single" w:sz="4" w:space="0" w:color="auto"/>
              <w:right w:val="single" w:sz="4" w:space="0" w:color="auto"/>
            </w:tcBorders>
            <w:shd w:val="clear" w:color="auto" w:fill="auto"/>
            <w:noWrap/>
            <w:vAlign w:val="bottom"/>
            <w:hideMark/>
          </w:tcPr>
          <w:p w:rsidR="00E21219" w:rsidRPr="00C4735E" w:rsidRDefault="00E21219" w:rsidP="008658F1">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Προβολέας </w:t>
            </w:r>
            <w:r w:rsidRPr="00C4735E">
              <w:rPr>
                <w:rFonts w:asciiTheme="minorHAnsi" w:eastAsia="Times New Roman" w:hAnsiTheme="minorHAnsi" w:cstheme="minorHAnsi"/>
                <w:bCs/>
                <w:color w:val="000000"/>
                <w:lang w:val="en-US" w:eastAsia="el-GR"/>
              </w:rPr>
              <w:t>LED 100-150 Watt</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E21219" w:rsidRPr="00C4735E" w:rsidRDefault="00E21219" w:rsidP="001854F0">
            <w:pPr>
              <w:jc w:val="cente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val="en-US" w:eastAsia="el-GR"/>
              </w:rPr>
              <w:t>20</w:t>
            </w:r>
          </w:p>
        </w:tc>
        <w:tc>
          <w:tcPr>
            <w:tcW w:w="1137" w:type="dxa"/>
            <w:gridSpan w:val="2"/>
            <w:tcBorders>
              <w:top w:val="nil"/>
              <w:left w:val="nil"/>
              <w:bottom w:val="single" w:sz="4" w:space="0" w:color="auto"/>
              <w:right w:val="single" w:sz="4" w:space="0" w:color="auto"/>
            </w:tcBorders>
            <w:shd w:val="clear" w:color="auto" w:fill="auto"/>
            <w:noWrap/>
            <w:hideMark/>
          </w:tcPr>
          <w:p w:rsidR="00E21219" w:rsidRPr="00C4735E" w:rsidRDefault="002D3A8E" w:rsidP="00E21219">
            <w:pPr>
              <w:jc w:val="center"/>
            </w:pPr>
            <w:r w:rsidRPr="00C4735E">
              <w:rPr>
                <w:rFonts w:eastAsia="Times New Roman" w:cs="Calibri"/>
                <w:color w:val="000000"/>
                <w:lang w:eastAsia="el-GR"/>
              </w:rPr>
              <w:t>Τεμάχια</w:t>
            </w:r>
          </w:p>
        </w:tc>
      </w:tr>
      <w:tr w:rsidR="009A2AD8" w:rsidRPr="00C4735E" w:rsidTr="00945667">
        <w:trPr>
          <w:gridBefore w:val="1"/>
          <w:wBefore w:w="392" w:type="dxa"/>
          <w:trHeight w:val="271"/>
        </w:trPr>
        <w:tc>
          <w:tcPr>
            <w:tcW w:w="1082" w:type="dxa"/>
            <w:tcBorders>
              <w:top w:val="nil"/>
              <w:left w:val="nil"/>
              <w:bottom w:val="nil"/>
              <w:right w:val="nil"/>
            </w:tcBorders>
            <w:shd w:val="clear" w:color="auto" w:fill="auto"/>
            <w:noWrap/>
            <w:vAlign w:val="bottom"/>
            <w:hideMark/>
          </w:tcPr>
          <w:p w:rsidR="00786FA8" w:rsidRPr="00C4735E" w:rsidRDefault="00786FA8" w:rsidP="009A2AD8">
            <w:pPr>
              <w:rPr>
                <w:rFonts w:cs="Calibri"/>
                <w:b/>
                <w:bCs/>
                <w:color w:val="000000"/>
              </w:rPr>
            </w:pPr>
          </w:p>
        </w:tc>
        <w:tc>
          <w:tcPr>
            <w:tcW w:w="5577" w:type="dxa"/>
            <w:gridSpan w:val="3"/>
            <w:tcBorders>
              <w:top w:val="nil"/>
              <w:left w:val="nil"/>
              <w:bottom w:val="nil"/>
              <w:right w:val="nil"/>
            </w:tcBorders>
            <w:shd w:val="clear" w:color="auto" w:fill="auto"/>
            <w:noWrap/>
            <w:vAlign w:val="bottom"/>
            <w:hideMark/>
          </w:tcPr>
          <w:p w:rsidR="00786FA8" w:rsidRPr="00C4735E" w:rsidRDefault="00786FA8" w:rsidP="009A2AD8">
            <w:pPr>
              <w:rPr>
                <w:rFonts w:cs="Calibri"/>
                <w:b/>
                <w:bCs/>
                <w:color w:val="000000"/>
              </w:rPr>
            </w:pPr>
          </w:p>
        </w:tc>
        <w:tc>
          <w:tcPr>
            <w:tcW w:w="524" w:type="dxa"/>
            <w:gridSpan w:val="2"/>
            <w:tcBorders>
              <w:top w:val="nil"/>
              <w:left w:val="nil"/>
              <w:bottom w:val="nil"/>
              <w:right w:val="nil"/>
            </w:tcBorders>
            <w:shd w:val="clear" w:color="auto" w:fill="auto"/>
            <w:noWrap/>
            <w:vAlign w:val="bottom"/>
            <w:hideMark/>
          </w:tcPr>
          <w:p w:rsidR="009A2AD8" w:rsidRPr="00C4735E" w:rsidRDefault="009A2AD8" w:rsidP="009A2AD8">
            <w:pPr>
              <w:rPr>
                <w:rFonts w:cs="Calibri"/>
                <w:b/>
                <w:bCs/>
                <w:color w:val="000000"/>
              </w:rPr>
            </w:pPr>
          </w:p>
        </w:tc>
        <w:tc>
          <w:tcPr>
            <w:tcW w:w="1123" w:type="dxa"/>
            <w:gridSpan w:val="2"/>
            <w:tcBorders>
              <w:top w:val="nil"/>
              <w:left w:val="nil"/>
              <w:bottom w:val="nil"/>
              <w:right w:val="nil"/>
            </w:tcBorders>
            <w:shd w:val="clear" w:color="auto" w:fill="auto"/>
            <w:noWrap/>
            <w:vAlign w:val="bottom"/>
            <w:hideMark/>
          </w:tcPr>
          <w:p w:rsidR="009A2AD8" w:rsidRPr="00C4735E" w:rsidRDefault="009A2AD8" w:rsidP="009A2AD8">
            <w:pPr>
              <w:rPr>
                <w:rFonts w:cs="Calibri"/>
                <w:b/>
                <w:bCs/>
                <w:color w:val="000000"/>
              </w:rPr>
            </w:pPr>
          </w:p>
        </w:tc>
        <w:tc>
          <w:tcPr>
            <w:tcW w:w="2097" w:type="dxa"/>
            <w:gridSpan w:val="3"/>
            <w:tcBorders>
              <w:top w:val="nil"/>
              <w:left w:val="nil"/>
              <w:bottom w:val="nil"/>
              <w:right w:val="nil"/>
            </w:tcBorders>
            <w:shd w:val="clear" w:color="auto" w:fill="auto"/>
            <w:noWrap/>
            <w:vAlign w:val="bottom"/>
            <w:hideMark/>
          </w:tcPr>
          <w:p w:rsidR="009A2AD8" w:rsidRPr="00C4735E" w:rsidRDefault="009A2AD8" w:rsidP="009A2AD8">
            <w:pPr>
              <w:rPr>
                <w:rFonts w:cs="Calibri"/>
                <w:b/>
                <w:bCs/>
                <w:color w:val="000000"/>
              </w:rPr>
            </w:pPr>
          </w:p>
        </w:tc>
      </w:tr>
      <w:tr w:rsidR="00945667" w:rsidRPr="00C4735E" w:rsidTr="00945667">
        <w:tblPrEx>
          <w:tblLook w:val="01E0" w:firstRow="1" w:lastRow="1" w:firstColumn="1" w:lastColumn="1" w:noHBand="0" w:noVBand="0"/>
        </w:tblPrEx>
        <w:trPr>
          <w:gridAfter w:val="1"/>
          <w:wAfter w:w="1082" w:type="dxa"/>
        </w:trPr>
        <w:tc>
          <w:tcPr>
            <w:tcW w:w="2943" w:type="dxa"/>
            <w:gridSpan w:val="3"/>
          </w:tcPr>
          <w:p w:rsidR="00945667"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945667">
            <w:pPr>
              <w:autoSpaceDE w:val="0"/>
              <w:autoSpaceDN w:val="0"/>
              <w:adjustRightInd w:val="0"/>
              <w:rPr>
                <w:rFonts w:ascii="Tahoma" w:eastAsia="Times New Roman" w:hAnsi="Tahoma" w:cs="Tahoma"/>
                <w:b/>
                <w:color w:val="000000"/>
                <w:lang w:eastAsia="el-GR"/>
              </w:rPr>
            </w:pPr>
          </w:p>
          <w:p w:rsidR="00945667" w:rsidRPr="00C4735E" w:rsidRDefault="00945667" w:rsidP="00A14E9A">
            <w:pPr>
              <w:autoSpaceDE w:val="0"/>
              <w:autoSpaceDN w:val="0"/>
              <w:adjustRightInd w:val="0"/>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w:t>
            </w:r>
            <w:r w:rsidRPr="00C4735E">
              <w:rPr>
                <w:rFonts w:ascii="Tahoma" w:eastAsia="Times New Roman" w:hAnsi="Tahoma" w:cs="Tahoma"/>
                <w:b/>
                <w:bCs/>
                <w:lang w:eastAsia="el-GR"/>
              </w:rPr>
              <w:t>-11-2020</w:t>
            </w: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 xml:space="preserve">Ο Προϊστάμενος του Τμήματος </w:t>
            </w:r>
          </w:p>
        </w:tc>
        <w:tc>
          <w:tcPr>
            <w:tcW w:w="3402" w:type="dxa"/>
          </w:tcPr>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tc>
        <w:tc>
          <w:tcPr>
            <w:tcW w:w="3368" w:type="dxa"/>
            <w:gridSpan w:val="7"/>
          </w:tcPr>
          <w:p w:rsidR="00945667"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w:t>
            </w:r>
            <w:r w:rsidRPr="00C4735E">
              <w:rPr>
                <w:rFonts w:ascii="Tahoma" w:eastAsia="Times New Roman" w:hAnsi="Tahoma" w:cs="Tahoma"/>
                <w:b/>
                <w:bCs/>
                <w:lang w:eastAsia="el-GR"/>
              </w:rPr>
              <w:t xml:space="preserve"> -11-2020</w:t>
            </w:r>
          </w:p>
          <w:p w:rsidR="00945667" w:rsidRPr="00B714E7" w:rsidRDefault="00945667" w:rsidP="00A14E9A">
            <w:pPr>
              <w:autoSpaceDE w:val="0"/>
              <w:autoSpaceDN w:val="0"/>
              <w:adjustRightInd w:val="0"/>
              <w:jc w:val="center"/>
              <w:rPr>
                <w:rFonts w:ascii="Tahoma" w:eastAsia="Times New Roman" w:hAnsi="Tahoma" w:cs="Tahoma"/>
                <w:b/>
                <w:color w:val="000000"/>
                <w:sz w:val="24"/>
                <w:szCs w:val="24"/>
                <w:lang w:eastAsia="el-GR"/>
              </w:rPr>
            </w:pPr>
            <w:r w:rsidRPr="00B714E7">
              <w:rPr>
                <w:rFonts w:ascii="Tahoma" w:eastAsia="Times New Roman" w:hAnsi="Tahoma" w:cs="Tahoma"/>
                <w:b/>
                <w:color w:val="000000"/>
                <w:sz w:val="24"/>
                <w:szCs w:val="24"/>
                <w:lang w:eastAsia="el-GR"/>
              </w:rPr>
              <w:t>ΘΕΩΡΗΘΗΚΕ</w:t>
            </w: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Ο Αν. Προϊστάμενος της</w:t>
            </w: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Δ/νσης Τεχνικών Υπηρεσιών</w:t>
            </w:r>
          </w:p>
        </w:tc>
      </w:tr>
      <w:tr w:rsidR="00945667" w:rsidRPr="00C4735E" w:rsidTr="00945667">
        <w:tblPrEx>
          <w:tblLook w:val="01E0" w:firstRow="1" w:lastRow="1" w:firstColumn="1" w:lastColumn="1" w:noHBand="0" w:noVBand="0"/>
        </w:tblPrEx>
        <w:trPr>
          <w:gridAfter w:val="1"/>
          <w:wAfter w:w="1082" w:type="dxa"/>
        </w:trPr>
        <w:tc>
          <w:tcPr>
            <w:tcW w:w="2943" w:type="dxa"/>
            <w:gridSpan w:val="3"/>
          </w:tcPr>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Κολοβός Γεώργιος</w:t>
            </w:r>
          </w:p>
        </w:tc>
        <w:tc>
          <w:tcPr>
            <w:tcW w:w="3402" w:type="dxa"/>
          </w:tcPr>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tc>
        <w:tc>
          <w:tcPr>
            <w:tcW w:w="3368" w:type="dxa"/>
            <w:gridSpan w:val="7"/>
          </w:tcPr>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p>
          <w:p w:rsidR="00945667" w:rsidRDefault="00945667" w:rsidP="00A14E9A">
            <w:pPr>
              <w:autoSpaceDE w:val="0"/>
              <w:autoSpaceDN w:val="0"/>
              <w:adjustRightInd w:val="0"/>
              <w:jc w:val="center"/>
              <w:rPr>
                <w:rFonts w:ascii="Tahoma" w:eastAsia="Times New Roman" w:hAnsi="Tahoma" w:cs="Tahoma"/>
                <w:b/>
                <w:color w:val="000000"/>
                <w:lang w:eastAsia="el-GR"/>
              </w:rPr>
            </w:pP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Αθανασόπουλος Σωτήριος</w:t>
            </w:r>
          </w:p>
          <w:p w:rsidR="00945667" w:rsidRPr="00C4735E" w:rsidRDefault="00945667" w:rsidP="00A14E9A">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Πολιτικός Μηχανικός</w:t>
            </w:r>
          </w:p>
        </w:tc>
      </w:tr>
    </w:tbl>
    <w:p w:rsidR="00BD53EC" w:rsidRPr="00C4735E" w:rsidRDefault="00BD53EC" w:rsidP="00511FCA">
      <w:pPr>
        <w:pStyle w:val="Style"/>
        <w:jc w:val="center"/>
        <w:textAlignment w:val="baseline"/>
        <w:rPr>
          <w:rFonts w:ascii="Tahoma" w:eastAsia="Arial" w:hAnsi="Tahoma" w:cs="Tahoma"/>
          <w:b/>
          <w:w w:val="114"/>
          <w:sz w:val="22"/>
          <w:szCs w:val="22"/>
          <w:u w:val="single"/>
          <w:lang w:val="en-US"/>
        </w:rPr>
      </w:pPr>
    </w:p>
    <w:p w:rsidR="00BD53EC" w:rsidRPr="00C4735E" w:rsidRDefault="00BD53EC" w:rsidP="00511FCA">
      <w:pPr>
        <w:pStyle w:val="Style"/>
        <w:jc w:val="center"/>
        <w:textAlignment w:val="baseline"/>
        <w:rPr>
          <w:rFonts w:ascii="Tahoma" w:eastAsia="Arial" w:hAnsi="Tahoma" w:cs="Tahoma"/>
          <w:b/>
          <w:w w:val="114"/>
          <w:sz w:val="22"/>
          <w:szCs w:val="22"/>
          <w:u w:val="single"/>
          <w:lang w:val="en-US"/>
        </w:rPr>
      </w:pPr>
    </w:p>
    <w:p w:rsidR="00352329" w:rsidRDefault="00BB5638" w:rsidP="00AD720A">
      <w:pPr>
        <w:pStyle w:val="Style"/>
        <w:jc w:val="center"/>
        <w:textAlignment w:val="baseline"/>
        <w:rPr>
          <w:rFonts w:ascii="Tahoma" w:eastAsia="Arial" w:hAnsi="Tahoma" w:cs="Tahoma"/>
          <w:b/>
          <w:w w:val="114"/>
          <w:sz w:val="22"/>
          <w:szCs w:val="22"/>
          <w:u w:val="single"/>
        </w:rPr>
      </w:pPr>
      <w:r w:rsidRPr="00C4735E">
        <w:rPr>
          <w:rFonts w:ascii="Tahoma" w:eastAsia="Arial" w:hAnsi="Tahoma" w:cs="Tahoma"/>
          <w:b/>
          <w:w w:val="114"/>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1251"/>
        <w:gridCol w:w="3595"/>
      </w:tblGrid>
      <w:tr w:rsidR="00875982" w:rsidRPr="00C4735E" w:rsidTr="006C0E54">
        <w:tc>
          <w:tcPr>
            <w:tcW w:w="4732" w:type="dxa"/>
            <w:tcBorders>
              <w:top w:val="nil"/>
              <w:left w:val="nil"/>
              <w:bottom w:val="nil"/>
              <w:right w:val="nil"/>
            </w:tcBorders>
          </w:tcPr>
          <w:p w:rsidR="00875982" w:rsidRPr="00C4735E" w:rsidRDefault="00875982" w:rsidP="006C0E54">
            <w:pPr>
              <w:rPr>
                <w:rFonts w:ascii="Tahoma" w:hAnsi="Tahoma" w:cs="Tahoma"/>
                <w:b/>
                <w:bCs/>
              </w:rPr>
            </w:pPr>
            <w:r w:rsidRPr="00C4735E">
              <w:rPr>
                <w:rFonts w:ascii="Tahoma" w:hAnsi="Tahoma" w:cs="Tahoma"/>
                <w:b/>
                <w:bCs/>
                <w:noProof/>
                <w:lang w:eastAsia="el-GR"/>
              </w:rPr>
              <w:lastRenderedPageBreak/>
              <w:drawing>
                <wp:inline distT="0" distB="0" distL="0" distR="0">
                  <wp:extent cx="946150" cy="1089025"/>
                  <wp:effectExtent l="0" t="0" r="0" b="0"/>
                  <wp:docPr id="6"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875982" w:rsidRPr="00C4735E" w:rsidRDefault="00875982" w:rsidP="006C0E54">
            <w:pPr>
              <w:rPr>
                <w:rFonts w:ascii="Tahoma" w:hAnsi="Tahoma" w:cs="Tahoma"/>
                <w:b/>
                <w:bCs/>
              </w:rPr>
            </w:pPr>
            <w:r w:rsidRPr="00C4735E">
              <w:rPr>
                <w:rFonts w:ascii="Tahoma" w:hAnsi="Tahoma" w:cs="Tahoma"/>
                <w:b/>
                <w:bCs/>
              </w:rPr>
              <w:t>ΕΛΛΗΝΙΚΗ ΔΗΜΟΚΡΑΤΙΑ</w:t>
            </w:r>
          </w:p>
          <w:p w:rsidR="00875982" w:rsidRPr="00C4735E" w:rsidRDefault="00875982" w:rsidP="006C0E54">
            <w:pPr>
              <w:rPr>
                <w:rFonts w:ascii="Tahoma" w:hAnsi="Tahoma" w:cs="Tahoma"/>
                <w:b/>
                <w:bCs/>
              </w:rPr>
            </w:pPr>
            <w:r w:rsidRPr="00C4735E">
              <w:rPr>
                <w:rFonts w:ascii="Tahoma" w:hAnsi="Tahoma" w:cs="Tahoma"/>
                <w:b/>
                <w:bCs/>
              </w:rPr>
              <w:t>ΝΟΜΟΣ ΑΤΤΙΚΗΣ</w:t>
            </w:r>
          </w:p>
          <w:p w:rsidR="00875982" w:rsidRPr="00C4735E" w:rsidRDefault="00875982" w:rsidP="006C0E54">
            <w:pPr>
              <w:rPr>
                <w:rFonts w:ascii="Tahoma" w:hAnsi="Tahoma" w:cs="Tahoma"/>
                <w:b/>
                <w:bCs/>
              </w:rPr>
            </w:pPr>
            <w:r w:rsidRPr="00C4735E">
              <w:rPr>
                <w:rFonts w:ascii="Tahoma" w:hAnsi="Tahoma" w:cs="Tahoma"/>
                <w:b/>
                <w:bCs/>
              </w:rPr>
              <w:t>ΔΗΜΟΣ ΜΑΡΑΘΩΝΟΣ</w:t>
            </w:r>
          </w:p>
          <w:p w:rsidR="00875982" w:rsidRPr="00C4735E" w:rsidRDefault="00875982" w:rsidP="006C0E54">
            <w:pPr>
              <w:rPr>
                <w:rFonts w:ascii="Tahoma" w:hAnsi="Tahoma" w:cs="Tahoma"/>
                <w:b/>
                <w:bCs/>
                <w:noProof/>
                <w:lang w:eastAsia="el-GR"/>
              </w:rPr>
            </w:pPr>
            <w:r w:rsidRPr="00C4735E">
              <w:rPr>
                <w:rFonts w:ascii="Tahoma" w:hAnsi="Tahoma" w:cs="Tahoma"/>
                <w:b/>
                <w:bCs/>
                <w:noProof/>
                <w:lang w:eastAsia="el-GR"/>
              </w:rPr>
              <w:t>Δ/ΝΣΗ ΤΕΧΝΙΚΩΝ ΥΠΗΡΕΣΙΩΝ</w:t>
            </w:r>
          </w:p>
          <w:p w:rsidR="00875982" w:rsidRPr="00C4735E" w:rsidRDefault="00875982" w:rsidP="006C0E54">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251" w:type="dxa"/>
            <w:tcBorders>
              <w:top w:val="nil"/>
              <w:left w:val="nil"/>
              <w:bottom w:val="nil"/>
              <w:right w:val="nil"/>
            </w:tcBorders>
          </w:tcPr>
          <w:p w:rsidR="00875982" w:rsidRPr="00C4735E" w:rsidRDefault="00875982" w:rsidP="006C0E54">
            <w:pPr>
              <w:jc w:val="right"/>
              <w:rPr>
                <w:rFonts w:ascii="Tahoma" w:hAnsi="Tahoma" w:cs="Tahoma"/>
                <w:b/>
                <w:bCs/>
              </w:rPr>
            </w:pPr>
            <w:r w:rsidRPr="00C4735E">
              <w:rPr>
                <w:rFonts w:ascii="Tahoma" w:hAnsi="Tahoma" w:cs="Tahoma"/>
                <w:b/>
                <w:bCs/>
              </w:rPr>
              <w:t>ΕΡΓΟ:</w:t>
            </w:r>
          </w:p>
        </w:tc>
        <w:tc>
          <w:tcPr>
            <w:tcW w:w="3595" w:type="dxa"/>
            <w:tcBorders>
              <w:top w:val="nil"/>
              <w:left w:val="nil"/>
              <w:bottom w:val="nil"/>
              <w:right w:val="nil"/>
            </w:tcBorders>
          </w:tcPr>
          <w:p w:rsidR="00875982" w:rsidRPr="00C4735E" w:rsidRDefault="00875982" w:rsidP="006C0E54">
            <w:pPr>
              <w:autoSpaceDE w:val="0"/>
              <w:autoSpaceDN w:val="0"/>
              <w:rPr>
                <w:rFonts w:ascii="Tahoma" w:eastAsia="Times New Roman" w:hAnsi="Tahoma" w:cs="Tahoma"/>
                <w:b/>
                <w:lang w:eastAsia="el-GR"/>
              </w:rPr>
            </w:pPr>
            <w:r w:rsidRPr="00C4735E">
              <w:rPr>
                <w:rFonts w:ascii="Tahoma" w:eastAsia="Times New Roman" w:hAnsi="Tahoma" w:cs="Tahoma"/>
                <w:b/>
                <w:lang w:eastAsia="el-GR"/>
              </w:rPr>
              <w:t>Προμήθεια Ηλεκτρολογικού Υλικού του Δήμου Μαραθώνος έτους 2020</w:t>
            </w:r>
            <w:r>
              <w:rPr>
                <w:rFonts w:ascii="Tahoma" w:eastAsia="Times New Roman" w:hAnsi="Tahoma" w:cs="Tahoma"/>
                <w:b/>
                <w:lang w:eastAsia="el-GR"/>
              </w:rPr>
              <w:t>-2021</w:t>
            </w:r>
          </w:p>
          <w:p w:rsidR="00875982" w:rsidRPr="00C4735E" w:rsidRDefault="00875982" w:rsidP="006C0E54">
            <w:pPr>
              <w:jc w:val="center"/>
              <w:rPr>
                <w:rFonts w:ascii="Tahoma" w:hAnsi="Tahoma" w:cs="Tahoma"/>
                <w:b/>
                <w:bCs/>
              </w:rPr>
            </w:pPr>
          </w:p>
        </w:tc>
      </w:tr>
      <w:tr w:rsidR="00875982" w:rsidRPr="00C4735E" w:rsidTr="006C0E54">
        <w:tc>
          <w:tcPr>
            <w:tcW w:w="4732" w:type="dxa"/>
            <w:tcBorders>
              <w:top w:val="nil"/>
              <w:left w:val="nil"/>
              <w:bottom w:val="nil"/>
              <w:right w:val="nil"/>
            </w:tcBorders>
          </w:tcPr>
          <w:p w:rsidR="00875982" w:rsidRPr="00C4735E" w:rsidRDefault="00875982" w:rsidP="006C0E54">
            <w:pPr>
              <w:rPr>
                <w:rFonts w:ascii="Tahoma" w:hAnsi="Tahoma" w:cs="Tahoma"/>
                <w:b/>
                <w:bCs/>
              </w:rPr>
            </w:pPr>
          </w:p>
        </w:tc>
        <w:tc>
          <w:tcPr>
            <w:tcW w:w="1251" w:type="dxa"/>
            <w:tcBorders>
              <w:top w:val="nil"/>
              <w:left w:val="nil"/>
              <w:bottom w:val="nil"/>
              <w:right w:val="nil"/>
            </w:tcBorders>
          </w:tcPr>
          <w:p w:rsidR="00875982" w:rsidRPr="00C4735E" w:rsidRDefault="00875982" w:rsidP="006C0E54">
            <w:pPr>
              <w:jc w:val="right"/>
              <w:rPr>
                <w:rFonts w:ascii="Tahoma" w:hAnsi="Tahoma" w:cs="Tahoma"/>
                <w:b/>
                <w:bCs/>
              </w:rPr>
            </w:pPr>
            <w:r w:rsidRPr="00C4735E">
              <w:rPr>
                <w:rFonts w:ascii="Tahoma" w:hAnsi="Tahoma" w:cs="Tahoma"/>
                <w:b/>
                <w:bCs/>
              </w:rPr>
              <w:t>ΦΟΡΕΑΣ:</w:t>
            </w:r>
          </w:p>
        </w:tc>
        <w:tc>
          <w:tcPr>
            <w:tcW w:w="3595" w:type="dxa"/>
            <w:tcBorders>
              <w:top w:val="nil"/>
              <w:left w:val="nil"/>
              <w:bottom w:val="nil"/>
              <w:right w:val="nil"/>
            </w:tcBorders>
          </w:tcPr>
          <w:p w:rsidR="00875982" w:rsidRPr="00C4735E" w:rsidRDefault="00875982" w:rsidP="006C0E54">
            <w:pPr>
              <w:rPr>
                <w:rFonts w:ascii="Tahoma" w:hAnsi="Tahoma" w:cs="Tahoma"/>
                <w:b/>
                <w:bCs/>
              </w:rPr>
            </w:pPr>
            <w:r w:rsidRPr="00C4735E">
              <w:rPr>
                <w:rFonts w:ascii="Tahoma" w:hAnsi="Tahoma" w:cs="Tahoma"/>
                <w:b/>
                <w:bCs/>
              </w:rPr>
              <w:t>ΔΗΜΟΣ ΜΑΡΑΘΩΝΟΣ</w:t>
            </w:r>
          </w:p>
        </w:tc>
      </w:tr>
      <w:tr w:rsidR="00875982" w:rsidRPr="00C4735E" w:rsidTr="006C0E54">
        <w:tc>
          <w:tcPr>
            <w:tcW w:w="4732" w:type="dxa"/>
            <w:tcBorders>
              <w:top w:val="nil"/>
              <w:left w:val="nil"/>
              <w:bottom w:val="nil"/>
              <w:right w:val="nil"/>
            </w:tcBorders>
          </w:tcPr>
          <w:p w:rsidR="00875982" w:rsidRPr="00C4735E" w:rsidRDefault="00875982" w:rsidP="006C0E54">
            <w:pPr>
              <w:rPr>
                <w:rFonts w:ascii="Tahoma" w:hAnsi="Tahoma" w:cs="Tahoma"/>
                <w:b/>
                <w:bCs/>
              </w:rPr>
            </w:pPr>
          </w:p>
        </w:tc>
        <w:tc>
          <w:tcPr>
            <w:tcW w:w="1251" w:type="dxa"/>
            <w:tcBorders>
              <w:top w:val="nil"/>
              <w:left w:val="nil"/>
              <w:bottom w:val="nil"/>
              <w:right w:val="nil"/>
            </w:tcBorders>
          </w:tcPr>
          <w:p w:rsidR="00875982" w:rsidRPr="00C4735E" w:rsidRDefault="00875982" w:rsidP="006C0E54">
            <w:pPr>
              <w:jc w:val="right"/>
              <w:rPr>
                <w:rFonts w:ascii="Tahoma" w:hAnsi="Tahoma" w:cs="Tahoma"/>
                <w:b/>
                <w:bCs/>
              </w:rPr>
            </w:pPr>
            <w:r w:rsidRPr="00C4735E">
              <w:rPr>
                <w:rFonts w:ascii="Tahoma" w:hAnsi="Tahoma" w:cs="Tahoma"/>
                <w:b/>
                <w:bCs/>
              </w:rPr>
              <w:t>ΠΡΟΫΠ:</w:t>
            </w:r>
          </w:p>
        </w:tc>
        <w:tc>
          <w:tcPr>
            <w:tcW w:w="3595" w:type="dxa"/>
            <w:tcBorders>
              <w:top w:val="nil"/>
              <w:left w:val="nil"/>
              <w:bottom w:val="nil"/>
              <w:right w:val="nil"/>
            </w:tcBorders>
          </w:tcPr>
          <w:p w:rsidR="00875982" w:rsidRPr="00C4735E" w:rsidRDefault="00D929C7" w:rsidP="006C0E54">
            <w:pPr>
              <w:rPr>
                <w:rFonts w:ascii="Tahoma" w:hAnsi="Tahoma" w:cs="Tahoma"/>
                <w:b/>
                <w:bCs/>
              </w:rPr>
            </w:pPr>
            <w:r>
              <w:rPr>
                <w:rFonts w:ascii="Tahoma" w:hAnsi="Tahoma" w:cs="Tahoma"/>
                <w:b/>
                <w:lang w:val="en-US"/>
              </w:rPr>
              <w:t xml:space="preserve">131.133,16 </w:t>
            </w:r>
            <w:r w:rsidR="00875982" w:rsidRPr="00C4735E">
              <w:rPr>
                <w:rFonts w:ascii="Tahoma" w:hAnsi="Tahoma" w:cs="Tahoma"/>
                <w:b/>
              </w:rPr>
              <w:t xml:space="preserve">€ </w:t>
            </w:r>
            <w:r w:rsidR="00875982" w:rsidRPr="00C4735E">
              <w:rPr>
                <w:rFonts w:ascii="Tahoma" w:hAnsi="Tahoma" w:cs="Tahoma"/>
                <w:b/>
                <w:bCs/>
              </w:rPr>
              <w:t>πλέον Φ.Π.Α.</w:t>
            </w:r>
          </w:p>
        </w:tc>
      </w:tr>
      <w:tr w:rsidR="00875982" w:rsidRPr="00C4735E" w:rsidTr="006C0E54">
        <w:tc>
          <w:tcPr>
            <w:tcW w:w="4732" w:type="dxa"/>
            <w:tcBorders>
              <w:top w:val="nil"/>
              <w:left w:val="nil"/>
              <w:bottom w:val="nil"/>
              <w:right w:val="nil"/>
            </w:tcBorders>
          </w:tcPr>
          <w:p w:rsidR="00875982" w:rsidRPr="00C4735E" w:rsidRDefault="00875982" w:rsidP="006C0E54">
            <w:pPr>
              <w:rPr>
                <w:rFonts w:ascii="Tahoma" w:hAnsi="Tahoma" w:cs="Tahoma"/>
                <w:b/>
                <w:bCs/>
              </w:rPr>
            </w:pPr>
          </w:p>
        </w:tc>
        <w:tc>
          <w:tcPr>
            <w:tcW w:w="1251" w:type="dxa"/>
            <w:tcBorders>
              <w:top w:val="nil"/>
              <w:left w:val="nil"/>
              <w:bottom w:val="nil"/>
              <w:right w:val="nil"/>
            </w:tcBorders>
          </w:tcPr>
          <w:p w:rsidR="00875982" w:rsidRPr="00C4735E" w:rsidRDefault="00875982" w:rsidP="006C0E54">
            <w:pPr>
              <w:jc w:val="right"/>
              <w:rPr>
                <w:rFonts w:ascii="Tahoma" w:hAnsi="Tahoma" w:cs="Tahoma"/>
                <w:b/>
                <w:bCs/>
              </w:rPr>
            </w:pPr>
            <w:r w:rsidRPr="00C4735E">
              <w:rPr>
                <w:rFonts w:ascii="Tahoma" w:hAnsi="Tahoma" w:cs="Tahoma"/>
                <w:b/>
                <w:bCs/>
              </w:rPr>
              <w:t>ΠΟΡΟΙ:</w:t>
            </w:r>
          </w:p>
        </w:tc>
        <w:tc>
          <w:tcPr>
            <w:tcW w:w="3595" w:type="dxa"/>
            <w:tcBorders>
              <w:top w:val="nil"/>
              <w:left w:val="nil"/>
              <w:bottom w:val="nil"/>
              <w:right w:val="nil"/>
            </w:tcBorders>
          </w:tcPr>
          <w:p w:rsidR="00875982" w:rsidRPr="00C4735E" w:rsidRDefault="00875982" w:rsidP="006C0E54">
            <w:pPr>
              <w:rPr>
                <w:rFonts w:ascii="Tahoma" w:hAnsi="Tahoma" w:cs="Tahoma"/>
                <w:b/>
                <w:bCs/>
              </w:rPr>
            </w:pPr>
            <w:r w:rsidRPr="00C4735E">
              <w:rPr>
                <w:rFonts w:ascii="Tahoma" w:hAnsi="Tahoma" w:cs="Tahoma"/>
                <w:b/>
                <w:bCs/>
              </w:rPr>
              <w:t>ΙΔΙΟΙ ΠΟΡΟΙ 2020</w:t>
            </w:r>
            <w:r>
              <w:rPr>
                <w:rFonts w:ascii="Tahoma" w:hAnsi="Tahoma" w:cs="Tahoma"/>
                <w:b/>
                <w:bCs/>
              </w:rPr>
              <w:t>-2021</w:t>
            </w:r>
          </w:p>
        </w:tc>
      </w:tr>
    </w:tbl>
    <w:p w:rsidR="00352329" w:rsidRDefault="00352329" w:rsidP="00352329">
      <w:pPr>
        <w:pStyle w:val="Style"/>
        <w:jc w:val="center"/>
        <w:textAlignment w:val="baseline"/>
        <w:rPr>
          <w:rFonts w:ascii="Tahoma" w:eastAsia="Arial" w:hAnsi="Tahoma" w:cs="Tahoma"/>
          <w:b/>
          <w:w w:val="114"/>
          <w:sz w:val="22"/>
          <w:szCs w:val="22"/>
          <w:u w:val="single"/>
        </w:rPr>
      </w:pPr>
    </w:p>
    <w:p w:rsidR="00875982" w:rsidRDefault="00875982" w:rsidP="00352329">
      <w:pPr>
        <w:pStyle w:val="Style"/>
        <w:jc w:val="center"/>
        <w:textAlignment w:val="baseline"/>
        <w:rPr>
          <w:rFonts w:ascii="Tahoma" w:eastAsia="Arial" w:hAnsi="Tahoma" w:cs="Tahoma"/>
          <w:b/>
          <w:w w:val="114"/>
          <w:sz w:val="22"/>
          <w:szCs w:val="22"/>
          <w:u w:val="single"/>
        </w:rPr>
      </w:pPr>
    </w:p>
    <w:p w:rsidR="00352329" w:rsidRDefault="00352329" w:rsidP="00AD720A">
      <w:pPr>
        <w:pStyle w:val="Style"/>
        <w:jc w:val="center"/>
        <w:textAlignment w:val="baseline"/>
        <w:rPr>
          <w:rFonts w:ascii="Tahoma" w:eastAsia="Arial" w:hAnsi="Tahoma" w:cs="Tahoma"/>
          <w:b/>
          <w:w w:val="114"/>
          <w:sz w:val="22"/>
          <w:szCs w:val="22"/>
          <w:u w:val="single"/>
        </w:rPr>
      </w:pPr>
    </w:p>
    <w:p w:rsidR="00AD720A" w:rsidRPr="00C4735E" w:rsidRDefault="00AD720A" w:rsidP="00AD720A">
      <w:pPr>
        <w:pStyle w:val="Style"/>
        <w:jc w:val="center"/>
        <w:textAlignment w:val="baseline"/>
        <w:rPr>
          <w:rFonts w:ascii="Tahoma" w:eastAsia="Arial" w:hAnsi="Tahoma" w:cs="Tahoma"/>
          <w:b/>
          <w:w w:val="114"/>
          <w:sz w:val="22"/>
          <w:szCs w:val="22"/>
          <w:u w:val="single"/>
        </w:rPr>
      </w:pPr>
      <w:r w:rsidRPr="00C4735E">
        <w:rPr>
          <w:rFonts w:ascii="Tahoma" w:eastAsia="Arial" w:hAnsi="Tahoma" w:cs="Tahoma"/>
          <w:b/>
          <w:w w:val="114"/>
          <w:sz w:val="22"/>
          <w:szCs w:val="22"/>
          <w:u w:val="single"/>
        </w:rPr>
        <w:t>ΠΡΟΫΠΟΛΟΓΙΣΜΟΣ ΜΕΛΕΤΗΣ</w:t>
      </w:r>
    </w:p>
    <w:p w:rsidR="00AD720A" w:rsidRDefault="00AD720A" w:rsidP="00AD720A">
      <w:pPr>
        <w:jc w:val="both"/>
        <w:rPr>
          <w:rFonts w:ascii="Tahoma" w:eastAsia="Times New Roman" w:hAnsi="Tahoma" w:cs="Tahoma"/>
          <w:lang w:eastAsia="el-GR"/>
        </w:rPr>
      </w:pPr>
    </w:p>
    <w:p w:rsidR="00352329" w:rsidRDefault="00352329" w:rsidP="00AD720A">
      <w:pPr>
        <w:jc w:val="both"/>
        <w:rPr>
          <w:rFonts w:ascii="Tahoma" w:eastAsia="Times New Roman" w:hAnsi="Tahoma" w:cs="Tahoma"/>
          <w:lang w:eastAsia="el-GR"/>
        </w:rPr>
      </w:pPr>
    </w:p>
    <w:p w:rsidR="00D8373F" w:rsidRPr="00C4735E" w:rsidRDefault="00D8373F" w:rsidP="00AD720A">
      <w:pPr>
        <w:autoSpaceDE w:val="0"/>
        <w:autoSpaceDN w:val="0"/>
        <w:adjustRightInd w:val="0"/>
        <w:rPr>
          <w:rFonts w:ascii="Tahoma" w:hAnsi="Tahoma" w:cs="Tahoma"/>
          <w:color w:val="0D0D0D" w:themeColor="text1" w:themeTint="F2"/>
        </w:rPr>
      </w:pPr>
    </w:p>
    <w:p w:rsidR="00AD720A" w:rsidRDefault="00AD720A" w:rsidP="00AD720A">
      <w:pPr>
        <w:autoSpaceDE w:val="0"/>
        <w:autoSpaceDN w:val="0"/>
        <w:adjustRightInd w:val="0"/>
        <w:rPr>
          <w:rFonts w:ascii="Tahoma" w:hAnsi="Tahoma" w:cs="Tahoma"/>
          <w:color w:val="0D0D0D" w:themeColor="text1" w:themeTint="F2"/>
        </w:rPr>
      </w:pPr>
      <w:r w:rsidRPr="00C4735E">
        <w:rPr>
          <w:rFonts w:ascii="Tahoma" w:hAnsi="Tahoma" w:cs="Tahoma"/>
          <w:color w:val="0D0D0D" w:themeColor="text1" w:themeTint="F2"/>
        </w:rPr>
        <w:t xml:space="preserve">Το κόστος της παρεχόμενης </w:t>
      </w:r>
      <w:r w:rsidR="00352329">
        <w:rPr>
          <w:rFonts w:ascii="Tahoma" w:hAnsi="Tahoma" w:cs="Tahoma"/>
          <w:color w:val="0D0D0D" w:themeColor="text1" w:themeTint="F2"/>
        </w:rPr>
        <w:t>προμήθειας</w:t>
      </w:r>
      <w:r w:rsidRPr="00C4735E">
        <w:rPr>
          <w:rFonts w:ascii="Tahoma" w:hAnsi="Tahoma" w:cs="Tahoma"/>
          <w:color w:val="0D0D0D" w:themeColor="text1" w:themeTint="F2"/>
        </w:rPr>
        <w:t>, εκτιμάται ως κατωτέρω :</w:t>
      </w:r>
    </w:p>
    <w:p w:rsidR="00D8373F" w:rsidRDefault="00D8373F" w:rsidP="00AD720A">
      <w:pPr>
        <w:autoSpaceDE w:val="0"/>
        <w:autoSpaceDN w:val="0"/>
        <w:adjustRightInd w:val="0"/>
        <w:rPr>
          <w:rFonts w:ascii="Tahoma" w:hAnsi="Tahoma" w:cs="Tahoma"/>
          <w:color w:val="0D0D0D" w:themeColor="text1" w:themeTint="F2"/>
        </w:rPr>
      </w:pPr>
    </w:p>
    <w:p w:rsidR="00352329" w:rsidRPr="00C4735E" w:rsidRDefault="00352329" w:rsidP="00AD720A">
      <w:pPr>
        <w:autoSpaceDE w:val="0"/>
        <w:autoSpaceDN w:val="0"/>
        <w:adjustRightInd w:val="0"/>
        <w:rPr>
          <w:rFonts w:ascii="Tahoma" w:hAnsi="Tahoma" w:cs="Tahoma"/>
          <w:color w:val="0D0D0D" w:themeColor="text1" w:themeTint="F2"/>
        </w:rPr>
      </w:pPr>
    </w:p>
    <w:p w:rsidR="00C4735E" w:rsidRPr="00C4735E" w:rsidRDefault="00C4735E" w:rsidP="00AD720A">
      <w:pPr>
        <w:autoSpaceDE w:val="0"/>
        <w:autoSpaceDN w:val="0"/>
        <w:adjustRightInd w:val="0"/>
        <w:rPr>
          <w:rFonts w:ascii="Tahoma" w:hAnsi="Tahoma" w:cs="Tahoma"/>
          <w:color w:val="0D0D0D" w:themeColor="text1" w:themeTint="F2"/>
        </w:rPr>
      </w:pPr>
    </w:p>
    <w:tbl>
      <w:tblPr>
        <w:tblW w:w="8640" w:type="dxa"/>
        <w:jc w:val="center"/>
        <w:tblLook w:val="04A0" w:firstRow="1" w:lastRow="0" w:firstColumn="1" w:lastColumn="0" w:noHBand="0" w:noVBand="1"/>
      </w:tblPr>
      <w:tblGrid>
        <w:gridCol w:w="576"/>
        <w:gridCol w:w="2024"/>
        <w:gridCol w:w="1542"/>
        <w:gridCol w:w="1246"/>
        <w:gridCol w:w="1839"/>
        <w:gridCol w:w="1413"/>
      </w:tblGrid>
      <w:tr w:rsidR="00C4735E" w:rsidRPr="002552C9" w:rsidTr="00E32884">
        <w:trPr>
          <w:trHeight w:val="300"/>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ΟΜΑΔΑ Α' : ΗΛΕΚΤΡΟΛΟΓΙΚΟ ΥΛΙΚΟ ΓΙΑ ΤΙΣ ΑΝΑΓΚΕΣ ΤΟΥ ΔΗΜΟΥ</w:t>
            </w:r>
          </w:p>
        </w:tc>
      </w:tr>
      <w:tr w:rsidR="00C4735E" w:rsidRPr="002552C9" w:rsidTr="00C4735E">
        <w:trPr>
          <w:trHeight w:val="300"/>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35E" w:rsidRPr="002552C9" w:rsidRDefault="00C4735E" w:rsidP="00FC2C0C">
            <w:pPr>
              <w:jc w:val="center"/>
              <w:rPr>
                <w:rFonts w:eastAsia="Times New Roman" w:cs="Calibri"/>
                <w:b/>
                <w:bCs/>
                <w:color w:val="000000"/>
                <w:lang w:eastAsia="el-GR"/>
              </w:rPr>
            </w:pPr>
            <w:r w:rsidRPr="002552C9">
              <w:rPr>
                <w:rFonts w:eastAsia="Times New Roman" w:cs="Calibri"/>
                <w:b/>
                <w:bCs/>
                <w:color w:val="000000"/>
                <w:lang w:eastAsia="el-GR"/>
              </w:rPr>
              <w:t>CPV : 316 81</w:t>
            </w:r>
            <w:r w:rsidR="00C36EEE" w:rsidRPr="002552C9">
              <w:rPr>
                <w:rFonts w:eastAsia="Times New Roman" w:cs="Calibri"/>
                <w:b/>
                <w:bCs/>
                <w:color w:val="000000"/>
                <w:lang w:eastAsia="el-GR"/>
              </w:rPr>
              <w:t>4 10-0 "ΗΛΕΚΤΡΟΛΟΓΙΚΟ ΥΛΙΚΟ" (8</w:t>
            </w:r>
            <w:r w:rsidR="00FC2C0C" w:rsidRPr="002552C9">
              <w:rPr>
                <w:rFonts w:eastAsia="Times New Roman" w:cs="Calibri"/>
                <w:b/>
                <w:bCs/>
                <w:color w:val="000000"/>
                <w:lang w:val="en-US" w:eastAsia="el-GR"/>
              </w:rPr>
              <w:t>2</w:t>
            </w:r>
            <w:r w:rsidRPr="002552C9">
              <w:rPr>
                <w:rFonts w:eastAsia="Times New Roman" w:cs="Calibri"/>
                <w:b/>
                <w:bCs/>
                <w:color w:val="000000"/>
                <w:lang w:eastAsia="el-GR"/>
              </w:rPr>
              <w:t xml:space="preserve"> ΕΙΔΗ)</w:t>
            </w:r>
          </w:p>
        </w:tc>
      </w:tr>
      <w:tr w:rsidR="00C4735E" w:rsidRPr="002552C9" w:rsidTr="00FC2C0C">
        <w:trPr>
          <w:trHeight w:val="6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Α.Τ.</w:t>
            </w:r>
          </w:p>
        </w:tc>
        <w:tc>
          <w:tcPr>
            <w:tcW w:w="2024" w:type="dxa"/>
            <w:tcBorders>
              <w:top w:val="nil"/>
              <w:left w:val="nil"/>
              <w:bottom w:val="single" w:sz="4" w:space="0" w:color="auto"/>
              <w:right w:val="single" w:sz="4" w:space="0" w:color="auto"/>
            </w:tcBorders>
            <w:shd w:val="clear" w:color="auto" w:fill="auto"/>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ΠΕΡΙΓΡΑΦΗ ΔΑΠΑΝΗΣ</w:t>
            </w:r>
          </w:p>
        </w:tc>
        <w:tc>
          <w:tcPr>
            <w:tcW w:w="1542" w:type="dxa"/>
            <w:tcBorders>
              <w:top w:val="nil"/>
              <w:left w:val="nil"/>
              <w:bottom w:val="single" w:sz="4" w:space="0" w:color="auto"/>
              <w:right w:val="single" w:sz="4" w:space="0" w:color="auto"/>
            </w:tcBorders>
            <w:shd w:val="clear" w:color="auto" w:fill="auto"/>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ΜΟΝΑΔΑ ΜΕΤΡΗΣΗΣ</w:t>
            </w:r>
          </w:p>
        </w:tc>
        <w:tc>
          <w:tcPr>
            <w:tcW w:w="1246" w:type="dxa"/>
            <w:tcBorders>
              <w:top w:val="nil"/>
              <w:left w:val="nil"/>
              <w:bottom w:val="single" w:sz="4" w:space="0" w:color="auto"/>
              <w:right w:val="single" w:sz="4" w:space="0" w:color="auto"/>
            </w:tcBorders>
            <w:shd w:val="clear" w:color="auto" w:fill="auto"/>
            <w:noWrap/>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ΠΟΣΟΤΗΤΑ</w:t>
            </w:r>
          </w:p>
        </w:tc>
        <w:tc>
          <w:tcPr>
            <w:tcW w:w="1839" w:type="dxa"/>
            <w:tcBorders>
              <w:top w:val="nil"/>
              <w:left w:val="nil"/>
              <w:bottom w:val="single" w:sz="4" w:space="0" w:color="auto"/>
              <w:right w:val="single" w:sz="4" w:space="0" w:color="auto"/>
            </w:tcBorders>
            <w:shd w:val="clear" w:color="auto" w:fill="auto"/>
            <w:noWrap/>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ΤΙΜΗ ΜΟΝΑΔΟΣ</w:t>
            </w:r>
          </w:p>
        </w:tc>
        <w:tc>
          <w:tcPr>
            <w:tcW w:w="1413" w:type="dxa"/>
            <w:tcBorders>
              <w:top w:val="nil"/>
              <w:left w:val="nil"/>
              <w:bottom w:val="single" w:sz="4" w:space="0" w:color="auto"/>
              <w:right w:val="single" w:sz="4" w:space="0" w:color="auto"/>
            </w:tcBorders>
            <w:shd w:val="clear" w:color="auto" w:fill="auto"/>
            <w:noWrap/>
            <w:vAlign w:val="bottom"/>
            <w:hideMark/>
          </w:tcPr>
          <w:p w:rsidR="00C4735E" w:rsidRPr="002552C9" w:rsidRDefault="00C4735E" w:rsidP="00C4735E">
            <w:pPr>
              <w:jc w:val="center"/>
              <w:rPr>
                <w:rFonts w:eastAsia="Times New Roman" w:cs="Calibri"/>
                <w:b/>
                <w:bCs/>
                <w:color w:val="000000"/>
                <w:lang w:eastAsia="el-GR"/>
              </w:rPr>
            </w:pPr>
            <w:r w:rsidRPr="002552C9">
              <w:rPr>
                <w:rFonts w:eastAsia="Times New Roman" w:cs="Calibri"/>
                <w:b/>
                <w:bCs/>
                <w:color w:val="000000"/>
                <w:lang w:eastAsia="el-GR"/>
              </w:rPr>
              <w:t xml:space="preserve"> ΣΥΝΟΛΟ </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sidR="005C15C0">
              <w:rPr>
                <w:rFonts w:asciiTheme="minorHAnsi" w:eastAsia="Times New Roman" w:hAnsiTheme="minorHAnsi" w:cstheme="minorHAnsi"/>
                <w:bCs/>
                <w:color w:val="000000"/>
                <w:lang w:val="en-US" w:eastAsia="el-GR"/>
              </w:rPr>
              <w:t>15-18</w:t>
            </w:r>
            <w:r>
              <w:rPr>
                <w:rFonts w:asciiTheme="minorHAnsi" w:eastAsia="Times New Roman" w:hAnsiTheme="minorHAnsi" w:cstheme="minorHAnsi"/>
                <w:bCs/>
                <w:color w:val="000000"/>
                <w:lang w:val="en-US" w:eastAsia="el-GR"/>
              </w:rPr>
              <w:t>W E27 2</w:t>
            </w:r>
            <w:r w:rsidR="005C15C0">
              <w:rPr>
                <w:rFonts w:asciiTheme="minorHAnsi" w:eastAsia="Times New Roman" w:hAnsiTheme="minorHAnsi" w:cstheme="minorHAnsi"/>
                <w:bCs/>
                <w:color w:val="000000"/>
                <w:lang w:val="en-US" w:eastAsia="el-GR"/>
              </w:rPr>
              <w:t>8</w:t>
            </w:r>
            <w:r w:rsidRPr="00C4735E">
              <w:rPr>
                <w:rFonts w:asciiTheme="minorHAnsi" w:eastAsia="Times New Roman" w:hAnsiTheme="minorHAnsi" w:cstheme="minorHAnsi"/>
                <w:bCs/>
                <w:color w:val="000000"/>
                <w:lang w:val="en-US" w:eastAsia="el-GR"/>
              </w:rPr>
              <w:t>00</w:t>
            </w:r>
            <w:r w:rsidRPr="00AF6A41">
              <w:rPr>
                <w:rFonts w:asciiTheme="minorHAnsi" w:eastAsia="Times New Roman" w:hAnsiTheme="minorHAnsi" w:cstheme="minorHAnsi"/>
                <w:bCs/>
                <w:color w:val="000000"/>
                <w:lang w:val="en-US" w:eastAsia="el-GR"/>
              </w:rPr>
              <w:t>-3200</w:t>
            </w:r>
            <w:r w:rsidRPr="00C4735E">
              <w:rPr>
                <w:rFonts w:asciiTheme="minorHAnsi" w:eastAsia="Times New Roman" w:hAnsiTheme="minorHAnsi" w:cstheme="minorHAnsi"/>
                <w:bCs/>
                <w:color w:val="000000"/>
                <w:lang w:val="en-US" w:eastAsia="el-GR"/>
              </w:rPr>
              <w:t>K</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10000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4,00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40.000,00</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2024" w:type="dxa"/>
            <w:tcBorders>
              <w:top w:val="nil"/>
              <w:left w:val="nil"/>
              <w:bottom w:val="single" w:sz="4" w:space="0" w:color="auto"/>
              <w:right w:val="single" w:sz="4" w:space="0" w:color="auto"/>
            </w:tcBorders>
            <w:shd w:val="clear" w:color="auto" w:fill="auto"/>
            <w:vAlign w:val="bottom"/>
            <w:hideMark/>
          </w:tcPr>
          <w:p w:rsidR="00F37355" w:rsidRPr="00F87E69" w:rsidRDefault="00F37355" w:rsidP="005C15C0">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sidRPr="00C4735E">
              <w:rPr>
                <w:rFonts w:asciiTheme="minorHAnsi" w:eastAsia="Times New Roman" w:hAnsiTheme="minorHAnsi" w:cstheme="minorHAnsi"/>
                <w:bCs/>
                <w:color w:val="000000"/>
                <w:lang w:eastAsia="el-GR"/>
              </w:rPr>
              <w:t>τύπου</w:t>
            </w:r>
            <w:r>
              <w:rPr>
                <w:rFonts w:asciiTheme="minorHAnsi" w:eastAsia="Times New Roman" w:hAnsiTheme="minorHAnsi" w:cstheme="minorHAnsi"/>
                <w:bCs/>
                <w:color w:val="000000"/>
                <w:lang w:val="en-US" w:eastAsia="el-GR"/>
              </w:rPr>
              <w:t xml:space="preserve"> magnolia E27 </w:t>
            </w:r>
            <w:r w:rsidR="005C15C0" w:rsidRPr="005C15C0">
              <w:rPr>
                <w:rFonts w:asciiTheme="minorHAnsi" w:eastAsia="Times New Roman" w:hAnsiTheme="minorHAnsi" w:cstheme="minorHAnsi"/>
                <w:bCs/>
                <w:color w:val="000000"/>
                <w:lang w:val="en-US" w:eastAsia="el-GR"/>
              </w:rPr>
              <w:t>29-</w:t>
            </w:r>
            <w:r>
              <w:rPr>
                <w:rFonts w:asciiTheme="minorHAnsi" w:eastAsia="Times New Roman" w:hAnsiTheme="minorHAnsi" w:cstheme="minorHAnsi"/>
                <w:bCs/>
                <w:color w:val="000000"/>
                <w:lang w:val="en-US" w:eastAsia="el-GR"/>
              </w:rPr>
              <w:t xml:space="preserve">30W </w:t>
            </w:r>
            <w:r w:rsidRPr="00F87E69">
              <w:rPr>
                <w:rFonts w:asciiTheme="minorHAnsi" w:eastAsia="Times New Roman" w:hAnsiTheme="minorHAnsi" w:cstheme="minorHAnsi"/>
                <w:bCs/>
                <w:color w:val="000000"/>
                <w:lang w:val="en-US" w:eastAsia="el-GR"/>
              </w:rPr>
              <w:t>3</w:t>
            </w:r>
            <w:r w:rsidR="005C15C0" w:rsidRPr="005C15C0">
              <w:rPr>
                <w:rFonts w:asciiTheme="minorHAnsi" w:eastAsia="Times New Roman" w:hAnsiTheme="minorHAnsi" w:cstheme="minorHAnsi"/>
                <w:bCs/>
                <w:color w:val="000000"/>
                <w:lang w:val="en-US" w:eastAsia="el-GR"/>
              </w:rPr>
              <w:t>500-4000</w:t>
            </w:r>
            <w:r>
              <w:rPr>
                <w:rFonts w:asciiTheme="minorHAnsi" w:eastAsia="Times New Roman" w:hAnsiTheme="minorHAnsi" w:cstheme="minorHAnsi"/>
                <w:bCs/>
                <w:color w:val="000000"/>
                <w:lang w:eastAsia="el-GR"/>
              </w:rPr>
              <w:t>Κ</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25,00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37.500,00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HQI E40 </w:t>
            </w:r>
            <w:r>
              <w:rPr>
                <w:rFonts w:asciiTheme="minorHAnsi" w:eastAsia="Times New Roman" w:hAnsiTheme="minorHAnsi" w:cstheme="minorHAnsi"/>
                <w:bCs/>
                <w:color w:val="000000"/>
                <w:lang w:eastAsia="el-GR"/>
              </w:rPr>
              <w:t>300-</w:t>
            </w:r>
            <w:r w:rsidRPr="00C4735E">
              <w:rPr>
                <w:rFonts w:asciiTheme="minorHAnsi" w:eastAsia="Times New Roman" w:hAnsiTheme="minorHAnsi" w:cstheme="minorHAnsi"/>
                <w:bCs/>
                <w:color w:val="000000"/>
                <w:lang w:eastAsia="el-GR"/>
              </w:rPr>
              <w:t>400W</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12,20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366,00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HQI E40 </w:t>
            </w:r>
            <w:r>
              <w:rPr>
                <w:rFonts w:asciiTheme="minorHAnsi" w:eastAsia="Times New Roman" w:hAnsiTheme="minorHAnsi" w:cstheme="minorHAnsi"/>
                <w:bCs/>
                <w:color w:val="000000"/>
                <w:lang w:eastAsia="el-GR"/>
              </w:rPr>
              <w:t>200-</w:t>
            </w:r>
            <w:r w:rsidRPr="00C4735E">
              <w:rPr>
                <w:rFonts w:asciiTheme="minorHAnsi" w:eastAsia="Times New Roman" w:hAnsiTheme="minorHAnsi" w:cstheme="minorHAnsi"/>
                <w:bCs/>
                <w:color w:val="000000"/>
                <w:lang w:eastAsia="el-GR"/>
              </w:rPr>
              <w:t>250W</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11,99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359,70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w:t>
            </w:r>
          </w:p>
        </w:tc>
        <w:tc>
          <w:tcPr>
            <w:tcW w:w="2024" w:type="dxa"/>
            <w:tcBorders>
              <w:top w:val="nil"/>
              <w:left w:val="nil"/>
              <w:bottom w:val="single" w:sz="4" w:space="0" w:color="auto"/>
              <w:right w:val="single" w:sz="4" w:space="0" w:color="auto"/>
            </w:tcBorders>
            <w:shd w:val="clear" w:color="auto" w:fill="auto"/>
            <w:vAlign w:val="bottom"/>
            <w:hideMark/>
          </w:tcPr>
          <w:p w:rsidR="00F37355" w:rsidRPr="00AF6A41"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Λάμπα Νατρίου E40 </w:t>
            </w:r>
            <w:r>
              <w:rPr>
                <w:rFonts w:asciiTheme="minorHAnsi" w:eastAsia="Times New Roman" w:hAnsiTheme="minorHAnsi" w:cstheme="minorHAnsi"/>
                <w:bCs/>
                <w:color w:val="000000"/>
                <w:lang w:eastAsia="el-GR"/>
              </w:rPr>
              <w:t>100-150</w:t>
            </w:r>
            <w:r>
              <w:rPr>
                <w:rFonts w:asciiTheme="minorHAnsi" w:eastAsia="Times New Roman" w:hAnsiTheme="minorHAnsi" w:cstheme="minorHAnsi"/>
                <w:bCs/>
                <w:color w:val="000000"/>
                <w:lang w:val="en-US" w:eastAsia="el-GR"/>
              </w:rPr>
              <w:t>W</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10,04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2.008,00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w:t>
            </w:r>
          </w:p>
        </w:tc>
        <w:tc>
          <w:tcPr>
            <w:tcW w:w="2024" w:type="dxa"/>
            <w:tcBorders>
              <w:top w:val="nil"/>
              <w:left w:val="nil"/>
              <w:bottom w:val="single" w:sz="4" w:space="0" w:color="auto"/>
              <w:right w:val="single" w:sz="4" w:space="0" w:color="auto"/>
            </w:tcBorders>
            <w:shd w:val="clear" w:color="auto" w:fill="auto"/>
            <w:vAlign w:val="bottom"/>
            <w:hideMark/>
          </w:tcPr>
          <w:p w:rsidR="00F37355" w:rsidRPr="00AF6A41"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Λάμπα Νατρίου E40 </w:t>
            </w:r>
            <w:r>
              <w:rPr>
                <w:rFonts w:asciiTheme="minorHAnsi" w:eastAsia="Times New Roman" w:hAnsiTheme="minorHAnsi" w:cstheme="minorHAnsi"/>
                <w:bCs/>
                <w:color w:val="000000"/>
                <w:lang w:eastAsia="el-GR"/>
              </w:rPr>
              <w:t>200-30</w:t>
            </w:r>
            <w:r w:rsidRPr="00C4735E">
              <w:rPr>
                <w:rFonts w:asciiTheme="minorHAnsi" w:eastAsia="Times New Roman" w:hAnsiTheme="minorHAnsi" w:cstheme="minorHAnsi"/>
                <w:bCs/>
                <w:color w:val="000000"/>
                <w:lang w:eastAsia="el-GR"/>
              </w:rPr>
              <w:t>0</w:t>
            </w:r>
            <w:r>
              <w:rPr>
                <w:rFonts w:asciiTheme="minorHAnsi" w:eastAsia="Times New Roman" w:hAnsiTheme="minorHAnsi" w:cstheme="minorHAnsi"/>
                <w:bCs/>
                <w:color w:val="000000"/>
                <w:lang w:val="en-US" w:eastAsia="el-GR"/>
              </w:rPr>
              <w:t>W</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10,91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1.091,00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Pr>
                <w:rFonts w:asciiTheme="minorHAnsi" w:eastAsia="Times New Roman" w:hAnsiTheme="minorHAnsi" w:cstheme="minorHAnsi"/>
                <w:bCs/>
                <w:color w:val="000000"/>
                <w:lang w:val="en-US" w:eastAsia="el-GR"/>
              </w:rPr>
              <w:t xml:space="preserve"> Led tube 0,60cm 10-18W 3200-4000K</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2,05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615,00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Pr>
                <w:rFonts w:asciiTheme="minorHAnsi" w:eastAsia="Times New Roman" w:hAnsiTheme="minorHAnsi" w:cstheme="minorHAnsi"/>
                <w:bCs/>
                <w:color w:val="000000"/>
                <w:lang w:val="en-US" w:eastAsia="el-GR"/>
              </w:rPr>
              <w:t xml:space="preserve"> Led tube 1,20cm 15-18W</w:t>
            </w:r>
            <w:r w:rsidRPr="00C4735E">
              <w:rPr>
                <w:rFonts w:asciiTheme="minorHAnsi" w:eastAsia="Times New Roman" w:hAnsiTheme="minorHAnsi" w:cstheme="minorHAnsi"/>
                <w:bCs/>
                <w:color w:val="000000"/>
                <w:lang w:val="en-US" w:eastAsia="el-GR"/>
              </w:rPr>
              <w:t xml:space="preserve"> </w:t>
            </w:r>
            <w:r>
              <w:rPr>
                <w:rFonts w:asciiTheme="minorHAnsi" w:eastAsia="Times New Roman" w:hAnsiTheme="minorHAnsi" w:cstheme="minorHAnsi"/>
                <w:bCs/>
                <w:color w:val="000000"/>
                <w:lang w:val="en-US" w:eastAsia="el-GR"/>
              </w:rPr>
              <w:t xml:space="preserve">3200-4000K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2,48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744,00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lastRenderedPageBreak/>
              <w:t>9</w:t>
            </w:r>
          </w:p>
        </w:tc>
        <w:tc>
          <w:tcPr>
            <w:tcW w:w="2024" w:type="dxa"/>
            <w:tcBorders>
              <w:top w:val="nil"/>
              <w:left w:val="nil"/>
              <w:bottom w:val="single" w:sz="4" w:space="0" w:color="auto"/>
              <w:right w:val="single" w:sz="4" w:space="0" w:color="auto"/>
            </w:tcBorders>
            <w:shd w:val="clear" w:color="auto" w:fill="auto"/>
            <w:vAlign w:val="bottom"/>
            <w:hideMark/>
          </w:tcPr>
          <w:p w:rsidR="00F37355" w:rsidRPr="009B5EC8"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Pr>
                <w:rFonts w:asciiTheme="minorHAnsi" w:eastAsia="Times New Roman" w:hAnsiTheme="minorHAnsi" w:cstheme="minorHAnsi"/>
                <w:bCs/>
                <w:color w:val="000000"/>
                <w:lang w:val="en-US" w:eastAsia="el-GR"/>
              </w:rPr>
              <w:t xml:space="preserve"> Led tube 1,50cm 20-28W</w:t>
            </w:r>
            <w:r w:rsidRPr="00C4735E">
              <w:rPr>
                <w:rFonts w:asciiTheme="minorHAnsi" w:eastAsia="Times New Roman" w:hAnsiTheme="minorHAnsi" w:cstheme="minorHAnsi"/>
                <w:bCs/>
                <w:color w:val="000000"/>
                <w:lang w:val="en-US" w:eastAsia="el-GR"/>
              </w:rPr>
              <w:t xml:space="preserve"> </w:t>
            </w:r>
            <w:r w:rsidRPr="009B5EC8">
              <w:rPr>
                <w:rFonts w:asciiTheme="minorHAnsi" w:eastAsia="Times New Roman" w:hAnsiTheme="minorHAnsi" w:cstheme="minorHAnsi"/>
                <w:bCs/>
                <w:color w:val="000000"/>
                <w:lang w:val="en-US" w:eastAsia="el-GR"/>
              </w:rPr>
              <w:t>2000-3000</w:t>
            </w:r>
            <w:r>
              <w:rPr>
                <w:rFonts w:asciiTheme="minorHAnsi" w:eastAsia="Times New Roman" w:hAnsiTheme="minorHAnsi" w:cstheme="minorHAnsi"/>
                <w:bCs/>
                <w:color w:val="000000"/>
                <w:lang w:eastAsia="el-GR"/>
              </w:rPr>
              <w:t>Κ</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3,78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756,00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w:t>
            </w:r>
          </w:p>
        </w:tc>
        <w:tc>
          <w:tcPr>
            <w:tcW w:w="2024" w:type="dxa"/>
            <w:tcBorders>
              <w:top w:val="nil"/>
              <w:left w:val="nil"/>
              <w:bottom w:val="single" w:sz="4" w:space="0" w:color="auto"/>
              <w:right w:val="single" w:sz="4" w:space="0" w:color="auto"/>
            </w:tcBorders>
            <w:shd w:val="clear" w:color="auto" w:fill="auto"/>
            <w:vAlign w:val="bottom"/>
            <w:hideMark/>
          </w:tcPr>
          <w:p w:rsidR="00F37355" w:rsidRPr="00AF6A41"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Προβολέας </w:t>
            </w:r>
            <w:proofErr w:type="spellStart"/>
            <w:r w:rsidRPr="00C4735E">
              <w:rPr>
                <w:rFonts w:asciiTheme="minorHAnsi" w:eastAsia="Times New Roman" w:hAnsiTheme="minorHAnsi" w:cstheme="minorHAnsi"/>
                <w:bCs/>
                <w:color w:val="000000"/>
                <w:lang w:eastAsia="el-GR"/>
              </w:rPr>
              <w:t>Led</w:t>
            </w:r>
            <w:proofErr w:type="spellEnd"/>
            <w:r w:rsidRPr="00C4735E">
              <w:rPr>
                <w:rFonts w:asciiTheme="minorHAnsi" w:eastAsia="Times New Roman" w:hAnsiTheme="minorHAnsi" w:cstheme="minorHAnsi"/>
                <w:bCs/>
                <w:color w:val="000000"/>
                <w:lang w:eastAsia="el-GR"/>
              </w:rPr>
              <w:t xml:space="preserve"> 150w 4000</w:t>
            </w:r>
            <w:r>
              <w:rPr>
                <w:rFonts w:asciiTheme="minorHAnsi" w:eastAsia="Times New Roman" w:hAnsiTheme="minorHAnsi" w:cstheme="minorHAnsi"/>
                <w:bCs/>
                <w:color w:val="000000"/>
                <w:lang w:val="en-US" w:eastAsia="el-GR"/>
              </w:rPr>
              <w:t>K</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46,76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467,60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Ντουί διαιρούμενο πορσελάνης Ε27</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0,99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495,00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Ντουί πορσελάνης Ε40</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1,94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97,00</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ΔΕΗ 2,5mm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0,74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740,00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ΝΥΛ 3Χ1,5mm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242,00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ΝΥΜ  3Χ1,5mm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1,13</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339,00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ΝΥΜ  3Χ2,5mm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1,76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352,00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ΝΥΛ 3Χ2,5mm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1,81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362,00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ΝΥΑ 1Χ6mm μαύρο</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1,10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110,00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Σωλήνα σπιράλ SI-BI φ16</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0,74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148,00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Σωλήνα σπιράλ SI-BI φ23</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208,00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Κοντάρι αλουμινίου πτυσσόμενο 6μ</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27,65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110,60</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Χούφτα εξάρτημα τοποθέτησης λάμπας Ε27</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25,49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101,96</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μαύρη</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108,00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άσπρη</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54,00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κόκκινη</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54,00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καφέ</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54,00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μπλε</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54,00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Μονωτική ταινία κίτρινη</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1,08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54,00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Πένσα 1000V 200mm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16,42</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49,26</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Πλαγιοκόφτης</w:t>
            </w:r>
            <w:proofErr w:type="spellEnd"/>
            <w:r w:rsidRPr="00C4735E">
              <w:rPr>
                <w:rFonts w:asciiTheme="minorHAnsi" w:eastAsia="Times New Roman" w:hAnsiTheme="minorHAnsi" w:cstheme="minorHAnsi"/>
                <w:bCs/>
                <w:color w:val="000000"/>
                <w:lang w:eastAsia="el-GR"/>
              </w:rPr>
              <w:t xml:space="preserve"> 1000V 180mm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13,28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39,84</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Μυτοτσίμπιδο</w:t>
            </w:r>
            <w:proofErr w:type="spellEnd"/>
            <w:r w:rsidRPr="00C4735E">
              <w:rPr>
                <w:rFonts w:asciiTheme="minorHAnsi" w:eastAsia="Times New Roman" w:hAnsiTheme="minorHAnsi" w:cstheme="minorHAnsi"/>
                <w:bCs/>
                <w:color w:val="000000"/>
                <w:lang w:eastAsia="el-GR"/>
              </w:rPr>
              <w:t xml:space="preserve"> ίσιο 1000V 200m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12,42</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37,26</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Μυτοτσίμπιδο</w:t>
            </w:r>
            <w:proofErr w:type="spellEnd"/>
            <w:r w:rsidRPr="00C4735E">
              <w:rPr>
                <w:rFonts w:asciiTheme="minorHAnsi" w:eastAsia="Times New Roman" w:hAnsiTheme="minorHAnsi" w:cstheme="minorHAnsi"/>
                <w:bCs/>
                <w:color w:val="000000"/>
                <w:lang w:eastAsia="el-GR"/>
              </w:rPr>
              <w:t xml:space="preserve"> κυρτό 1000V 200m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12,96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25,92</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lastRenderedPageBreak/>
              <w:t>33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Κόφτης καλωδίων 1000V 200m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14,58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43,74</w:t>
            </w:r>
          </w:p>
        </w:tc>
      </w:tr>
      <w:tr w:rsidR="00F37355" w:rsidRPr="002552C9" w:rsidTr="00FC2C0C">
        <w:trPr>
          <w:trHeight w:val="105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Σετ κατσαβίδια Ηλεκτρολόγου Μαγνητικά με μόνωση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25,38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50,76</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Σετ</w:t>
            </w:r>
            <w:r w:rsidRPr="00C4735E">
              <w:rPr>
                <w:rFonts w:asciiTheme="minorHAnsi" w:eastAsia="Times New Roman" w:hAnsiTheme="minorHAnsi" w:cstheme="minorHAnsi"/>
                <w:bCs/>
                <w:color w:val="000000"/>
                <w:lang w:val="en-US" w:eastAsia="el-GR"/>
              </w:rPr>
              <w:t xml:space="preserve"> </w:t>
            </w:r>
            <w:proofErr w:type="spellStart"/>
            <w:r w:rsidRPr="00C4735E">
              <w:rPr>
                <w:rFonts w:asciiTheme="minorHAnsi" w:eastAsia="Times New Roman" w:hAnsiTheme="minorHAnsi" w:cstheme="minorHAnsi"/>
                <w:bCs/>
                <w:color w:val="000000"/>
                <w:lang w:eastAsia="el-GR"/>
              </w:rPr>
              <w:t>καστάνιας</w:t>
            </w:r>
            <w:proofErr w:type="spellEnd"/>
            <w:r w:rsidRPr="00C4735E">
              <w:rPr>
                <w:rFonts w:asciiTheme="minorHAnsi" w:eastAsia="Times New Roman" w:hAnsiTheme="minorHAnsi" w:cstheme="minorHAnsi"/>
                <w:bCs/>
                <w:color w:val="000000"/>
                <w:lang w:val="en-US" w:eastAsia="el-GR"/>
              </w:rPr>
              <w:t xml:space="preserve">, </w:t>
            </w:r>
            <w:r w:rsidRPr="00C4735E">
              <w:rPr>
                <w:rFonts w:asciiTheme="minorHAnsi" w:eastAsia="Times New Roman" w:hAnsiTheme="minorHAnsi" w:cstheme="minorHAnsi"/>
                <w:bCs/>
                <w:color w:val="000000"/>
                <w:lang w:eastAsia="el-GR"/>
              </w:rPr>
              <w:t>μύτες</w:t>
            </w:r>
            <w:r w:rsidRPr="00C4735E">
              <w:rPr>
                <w:rFonts w:asciiTheme="minorHAnsi" w:eastAsia="Times New Roman" w:hAnsiTheme="minorHAnsi" w:cstheme="minorHAnsi"/>
                <w:bCs/>
                <w:color w:val="000000"/>
                <w:lang w:val="en-US" w:eastAsia="el-GR"/>
              </w:rPr>
              <w:t>, Allen, Neo Tools</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14,58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14,58</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Γκαζοτανάλια</w:t>
            </w:r>
            <w:proofErr w:type="spellEnd"/>
            <w:r w:rsidRPr="00C4735E">
              <w:rPr>
                <w:rFonts w:asciiTheme="minorHAnsi" w:eastAsia="Times New Roman" w:hAnsiTheme="minorHAnsi" w:cstheme="minorHAnsi"/>
                <w:bCs/>
                <w:color w:val="000000"/>
                <w:lang w:eastAsia="el-GR"/>
              </w:rPr>
              <w:t xml:space="preserve"> με μόνωση 250mm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22,03</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22,03</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Καρυδάκι σωληνωτό (ΤΑΥ) 10mm Μόνωση 1000V</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26,68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53,36</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Καρυδάκι σωληνωτό (ΤΑΥ) 13mm Μόνωση 1000V</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27,65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27,65</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Καρυδάκι σωληνωτό (ΤΑΥ) 17mm Μόνωση 1000V</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28,30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28,30</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Ανοξείδωτο μεταλλικό τσέρκι ρολό 30μ 19 </w:t>
            </w:r>
            <w:proofErr w:type="spellStart"/>
            <w:r w:rsidRPr="00C4735E">
              <w:rPr>
                <w:rFonts w:asciiTheme="minorHAnsi" w:eastAsia="Times New Roman" w:hAnsiTheme="minorHAnsi" w:cstheme="minorHAnsi"/>
                <w:bCs/>
                <w:color w:val="000000"/>
                <w:lang w:eastAsia="el-GR"/>
              </w:rPr>
              <w:t>mm</w:t>
            </w:r>
            <w:proofErr w:type="spellEnd"/>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54,91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1.647,30</w:t>
            </w:r>
          </w:p>
        </w:tc>
      </w:tr>
      <w:tr w:rsidR="00F37355" w:rsidRPr="002552C9" w:rsidTr="00FC2C0C">
        <w:trPr>
          <w:trHeight w:val="105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Συνδετήρας ανοξείδωτος για τσέρκι 19mm κουτί 500τμχ</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4,54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13,62</w:t>
            </w:r>
          </w:p>
        </w:tc>
      </w:tr>
      <w:tr w:rsidR="00F37355" w:rsidRPr="002552C9" w:rsidTr="00FC2C0C">
        <w:trPr>
          <w:trHeight w:val="105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Εντατήρας</w:t>
            </w:r>
            <w:proofErr w:type="spellEnd"/>
            <w:r w:rsidRPr="00C4735E">
              <w:rPr>
                <w:rFonts w:asciiTheme="minorHAnsi" w:eastAsia="Times New Roman" w:hAnsiTheme="minorHAnsi" w:cstheme="minorHAnsi"/>
                <w:bCs/>
                <w:color w:val="000000"/>
                <w:lang w:eastAsia="el-GR"/>
              </w:rPr>
              <w:t xml:space="preserve"> χειροκίνητος ανοξείδωτου τσερκιού</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69,40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138,80</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Φωτιστικό τύπου ΔΕΗ </w:t>
            </w:r>
            <w:proofErr w:type="spellStart"/>
            <w:r w:rsidRPr="00C4735E">
              <w:rPr>
                <w:rFonts w:asciiTheme="minorHAnsi" w:eastAsia="Times New Roman" w:hAnsiTheme="minorHAnsi" w:cstheme="minorHAnsi"/>
                <w:bCs/>
                <w:color w:val="000000"/>
                <w:lang w:eastAsia="el-GR"/>
              </w:rPr>
              <w:t>βαρέως</w:t>
            </w:r>
            <w:proofErr w:type="spellEnd"/>
            <w:r w:rsidRPr="00C4735E">
              <w:rPr>
                <w:rFonts w:asciiTheme="minorHAnsi" w:eastAsia="Times New Roman" w:hAnsiTheme="minorHAnsi" w:cstheme="minorHAnsi"/>
                <w:bCs/>
                <w:color w:val="000000"/>
                <w:lang w:eastAsia="el-GR"/>
              </w:rPr>
              <w:t xml:space="preserve"> τύπου με βραχίονα</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26,46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13.230,00</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Πίλαρ</w:t>
            </w:r>
            <w:proofErr w:type="spellEnd"/>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450,00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1.800,00</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Βραχίονας στήριξης φωτιστικών δρόμου φ42</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9,29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4.645,00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Σπρέι γράσο χαλκού 400ml</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5,40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108,00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Σπρέι αντισκωριακό 400ml</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7,99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159,80</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Σετ ασύρματοι πομποδέκτες 6km 2τμχ</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18,63</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18,63</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Επαναφορτιζόμενες μπαταρίες ΑΑΑ </w:t>
            </w:r>
            <w:proofErr w:type="spellStart"/>
            <w:r w:rsidRPr="00C4735E">
              <w:rPr>
                <w:rFonts w:asciiTheme="minorHAnsi" w:eastAsia="Times New Roman" w:hAnsiTheme="minorHAnsi" w:cstheme="minorHAnsi"/>
                <w:bCs/>
                <w:color w:val="000000"/>
                <w:lang w:eastAsia="el-GR"/>
              </w:rPr>
              <w:t>Ni</w:t>
            </w:r>
            <w:proofErr w:type="spellEnd"/>
            <w:r w:rsidRPr="00C4735E">
              <w:rPr>
                <w:rFonts w:asciiTheme="minorHAnsi" w:eastAsia="Times New Roman" w:hAnsiTheme="minorHAnsi" w:cstheme="minorHAnsi"/>
                <w:bCs/>
                <w:color w:val="000000"/>
                <w:lang w:eastAsia="el-GR"/>
              </w:rPr>
              <w:t>-MH 1,2V 2700mAh</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1,94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23,28</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lastRenderedPageBreak/>
              <w:t>50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Καλώδιο ΝΥΥ 200 m 5x4 </w:t>
            </w:r>
            <w:proofErr w:type="spellStart"/>
            <w:r w:rsidRPr="00C4735E">
              <w:rPr>
                <w:rFonts w:asciiTheme="minorHAnsi" w:eastAsia="Times New Roman" w:hAnsiTheme="minorHAnsi" w:cstheme="minorHAnsi"/>
                <w:bCs/>
                <w:color w:val="000000"/>
                <w:lang w:eastAsia="el-GR"/>
              </w:rPr>
              <w:t>mm</w:t>
            </w:r>
            <w:proofErr w:type="spellEnd"/>
            <w:r w:rsidRPr="00C4735E">
              <w:rPr>
                <w:rFonts w:asciiTheme="minorHAnsi" w:eastAsia="Times New Roman" w:hAnsiTheme="minorHAnsi" w:cstheme="minorHAnsi"/>
                <w:bCs/>
                <w:color w:val="000000"/>
                <w:lang w:eastAsia="el-GR"/>
              </w:rPr>
              <w:t>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4,69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938,00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Σωλήνα σπιράλ φ40 </w:t>
            </w:r>
            <w:proofErr w:type="spellStart"/>
            <w:r w:rsidRPr="00C4735E">
              <w:rPr>
                <w:rFonts w:asciiTheme="minorHAnsi" w:eastAsia="Times New Roman" w:hAnsiTheme="minorHAnsi" w:cstheme="minorHAnsi"/>
                <w:bCs/>
                <w:color w:val="000000"/>
                <w:lang w:eastAsia="el-GR"/>
              </w:rPr>
              <w:t>βαρέως</w:t>
            </w:r>
            <w:proofErr w:type="spellEnd"/>
            <w:r w:rsidRPr="00C4735E">
              <w:rPr>
                <w:rFonts w:asciiTheme="minorHAnsi" w:eastAsia="Times New Roman" w:hAnsiTheme="minorHAnsi" w:cstheme="minorHAnsi"/>
                <w:bCs/>
                <w:color w:val="000000"/>
                <w:lang w:eastAsia="el-GR"/>
              </w:rPr>
              <w:t xml:space="preserve"> τύπου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1,78</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356,00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Ερμάριο μεταλλικό (πίνακας) 3Χ18</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80,35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80,35</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διαφυγής 3Χ40</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2,05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2,05</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διαφυγής 40Χ40 30mA</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20,52</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61,56</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32Α</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9</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2,16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19,44</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Λυχνίες</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9</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1,94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17,46</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θέρμανσης 4Χ40</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9</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20,63</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185,67</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16Α</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1,94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60,14</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20Α</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1,94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5,82</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Πρίζες ράγας</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2,70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8,10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Φωτοκύτταρα νυκτός</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3,19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9,57</w:t>
            </w:r>
          </w:p>
        </w:tc>
      </w:tr>
      <w:tr w:rsidR="00F37355" w:rsidRPr="002552C9" w:rsidTr="00FC2C0C">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Μεταγωγικούς διακόπτες μονοπολικούς</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8,91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26,73</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Χρονοδιακόπτες</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12,96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38,88</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Ασφάλειες 4Α</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1,94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5,82</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ΝΥΥ 5Χ10Χ1,5</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6C0E54">
            <w:pPr>
              <w:jc w:val="center"/>
              <w:rPr>
                <w:rFonts w:cs="Calibri"/>
                <w:color w:val="000000"/>
              </w:rPr>
            </w:pPr>
            <w:r>
              <w:rPr>
                <w:rFonts w:cs="Calibri"/>
                <w:color w:val="000000"/>
              </w:rPr>
              <w:t>1</w:t>
            </w:r>
            <w:r w:rsidR="00F37355" w:rsidRPr="002552C9">
              <w:rPr>
                <w:rFonts w:cs="Calibri"/>
                <w:color w:val="000000"/>
              </w:rPr>
              <w:t>5</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11,32</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400B6F" w:rsidP="001854F0">
            <w:pPr>
              <w:jc w:val="center"/>
              <w:rPr>
                <w:rFonts w:cs="Calibri"/>
                <w:color w:val="000000"/>
              </w:rPr>
            </w:pPr>
            <w:r>
              <w:rPr>
                <w:rFonts w:cs="Calibri"/>
                <w:color w:val="000000"/>
              </w:rPr>
              <w:t>169</w:t>
            </w:r>
            <w:r w:rsidR="006C0E54">
              <w:rPr>
                <w:rFonts w:cs="Calibri"/>
                <w:color w:val="000000"/>
              </w:rPr>
              <w:t>,8</w:t>
            </w:r>
            <w:r w:rsidR="00F37355" w:rsidRPr="002552C9">
              <w:rPr>
                <w:rFonts w:cs="Calibri"/>
                <w:color w:val="000000"/>
              </w:rPr>
              <w:t>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Ράβδους γείωσης και 9 κολάρα</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9</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14,25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128,25</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Χαλκό 16 </w:t>
            </w:r>
            <w:proofErr w:type="spellStart"/>
            <w:r w:rsidRPr="00C4735E">
              <w:rPr>
                <w:rFonts w:asciiTheme="minorHAnsi" w:eastAsia="Times New Roman" w:hAnsiTheme="minorHAnsi" w:cstheme="minorHAnsi"/>
                <w:bCs/>
                <w:color w:val="000000"/>
                <w:lang w:eastAsia="el-GR"/>
              </w:rPr>
              <w:t>mm</w:t>
            </w:r>
            <w:proofErr w:type="spellEnd"/>
            <w:r w:rsidRPr="00C4735E">
              <w:rPr>
                <w:rFonts w:asciiTheme="minorHAnsi" w:eastAsia="Times New Roman" w:hAnsiTheme="minorHAnsi" w:cstheme="minorHAnsi"/>
                <w:bCs/>
                <w:color w:val="000000"/>
                <w:lang w:eastAsia="el-GR"/>
              </w:rPr>
              <w:t>, 15m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15</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1,36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20,40</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Ρελέ</w:t>
            </w:r>
            <w:proofErr w:type="spellEnd"/>
            <w:r w:rsidRPr="00C4735E">
              <w:rPr>
                <w:rFonts w:asciiTheme="minorHAnsi" w:eastAsia="Times New Roman" w:hAnsiTheme="minorHAnsi" w:cstheme="minorHAnsi"/>
                <w:bCs/>
                <w:color w:val="000000"/>
                <w:lang w:eastAsia="el-GR"/>
              </w:rPr>
              <w:t xml:space="preserve"> διαφυγής 1Χ40</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7</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2,05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14,35</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69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Σωλήνα σπιράλ φ50 </w:t>
            </w:r>
            <w:proofErr w:type="spellStart"/>
            <w:r w:rsidRPr="00C4735E">
              <w:rPr>
                <w:rFonts w:asciiTheme="minorHAnsi" w:eastAsia="Times New Roman" w:hAnsiTheme="minorHAnsi" w:cstheme="minorHAnsi"/>
                <w:bCs/>
                <w:color w:val="000000"/>
                <w:lang w:eastAsia="el-GR"/>
              </w:rPr>
              <w:t>βαρέως</w:t>
            </w:r>
            <w:proofErr w:type="spellEnd"/>
            <w:r w:rsidRPr="00C4735E">
              <w:rPr>
                <w:rFonts w:asciiTheme="minorHAnsi" w:eastAsia="Times New Roman" w:hAnsiTheme="minorHAnsi" w:cstheme="minorHAnsi"/>
                <w:bCs/>
                <w:color w:val="000000"/>
                <w:lang w:eastAsia="el-GR"/>
              </w:rPr>
              <w:t xml:space="preserve"> τύπου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2,31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3.465,00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70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Καλώδιο ΝΥΥ 4Χ6mm</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5,91</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8.865,00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71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Χαλκό 10 </w:t>
            </w:r>
            <w:proofErr w:type="spellStart"/>
            <w:r w:rsidRPr="00C4735E">
              <w:rPr>
                <w:rFonts w:asciiTheme="minorHAnsi" w:eastAsia="Times New Roman" w:hAnsiTheme="minorHAnsi" w:cstheme="minorHAnsi"/>
                <w:bCs/>
                <w:color w:val="000000"/>
                <w:lang w:eastAsia="el-GR"/>
              </w:rPr>
              <w:t>mm</w:t>
            </w:r>
            <w:proofErr w:type="spellEnd"/>
            <w:r w:rsidRPr="00C4735E">
              <w:rPr>
                <w:rFonts w:asciiTheme="minorHAnsi" w:eastAsia="Times New Roman" w:hAnsiTheme="minorHAnsi" w:cstheme="minorHAnsi"/>
                <w:bCs/>
                <w:color w:val="000000"/>
                <w:lang w:eastAsia="el-GR"/>
              </w:rPr>
              <w:t>, 1500m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1500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1,34</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2.010,00</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72</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Χαλκό 16mm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Τρέχον Μέτρο</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30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1,36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40,80</w:t>
            </w:r>
          </w:p>
        </w:tc>
      </w:tr>
      <w:tr w:rsidR="00F37355" w:rsidRPr="002552C9" w:rsidTr="00FC2C0C">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73</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Ερμάρια μεταλλικά (πίνακες) 4x22</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112,49</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224,98</w:t>
            </w:r>
          </w:p>
        </w:tc>
      </w:tr>
      <w:tr w:rsidR="00F37355" w:rsidRPr="002552C9" w:rsidTr="00FC2C0C">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74</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Ραγοδιακόπτες</w:t>
            </w:r>
            <w:proofErr w:type="spellEnd"/>
            <w:r w:rsidRPr="00C4735E">
              <w:rPr>
                <w:rFonts w:asciiTheme="minorHAnsi" w:eastAsia="Times New Roman" w:hAnsiTheme="minorHAnsi" w:cstheme="minorHAnsi"/>
                <w:bCs/>
                <w:color w:val="000000"/>
                <w:lang w:eastAsia="el-GR"/>
              </w:rPr>
              <w:t xml:space="preserve"> 3x40</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6,16</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12,32</w:t>
            </w:r>
          </w:p>
        </w:tc>
      </w:tr>
      <w:tr w:rsidR="00F37355" w:rsidRPr="002552C9" w:rsidTr="00FC2C0C">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75</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proofErr w:type="spellStart"/>
            <w:r w:rsidRPr="00C4735E">
              <w:rPr>
                <w:rFonts w:asciiTheme="minorHAnsi" w:eastAsia="Times New Roman" w:hAnsiTheme="minorHAnsi" w:cstheme="minorHAnsi"/>
                <w:bCs/>
                <w:color w:val="000000"/>
                <w:lang w:eastAsia="el-GR"/>
              </w:rPr>
              <w:t>Ραγοδιακόπτες</w:t>
            </w:r>
            <w:proofErr w:type="spellEnd"/>
            <w:r w:rsidRPr="00C4735E">
              <w:rPr>
                <w:rFonts w:asciiTheme="minorHAnsi" w:eastAsia="Times New Roman" w:hAnsiTheme="minorHAnsi" w:cstheme="minorHAnsi"/>
                <w:bCs/>
                <w:color w:val="000000"/>
                <w:lang w:eastAsia="el-GR"/>
              </w:rPr>
              <w:t xml:space="preserve"> 1Χ40</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24</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2,05</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49,20</w:t>
            </w:r>
          </w:p>
        </w:tc>
      </w:tr>
      <w:tr w:rsidR="00F37355" w:rsidRPr="002552C9" w:rsidTr="00FC2C0C">
        <w:trPr>
          <w:trHeight w:val="52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76</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Χτένες τριφασικές 12 θέσεων </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4,32</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17,28</w:t>
            </w:r>
          </w:p>
        </w:tc>
      </w:tr>
      <w:tr w:rsidR="00F37355" w:rsidRPr="002552C9" w:rsidTr="00FC2C0C">
        <w:trPr>
          <w:trHeight w:val="52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77</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Προβολέας 200 </w:t>
            </w:r>
            <w:proofErr w:type="spellStart"/>
            <w:r w:rsidRPr="00C4735E">
              <w:rPr>
                <w:rFonts w:asciiTheme="minorHAnsi" w:eastAsia="Times New Roman" w:hAnsiTheme="minorHAnsi" w:cstheme="minorHAnsi"/>
                <w:bCs/>
                <w:color w:val="000000"/>
                <w:lang w:eastAsia="el-GR"/>
              </w:rPr>
              <w:t>Watt</w:t>
            </w:r>
            <w:proofErr w:type="spellEnd"/>
            <w:r w:rsidRPr="00C4735E">
              <w:rPr>
                <w:rFonts w:asciiTheme="minorHAnsi" w:eastAsia="Times New Roman" w:hAnsiTheme="minorHAnsi" w:cstheme="minorHAnsi"/>
                <w:bCs/>
                <w:color w:val="000000"/>
                <w:lang w:eastAsia="el-GR"/>
              </w:rPr>
              <w:t xml:space="preserve"> (</w:t>
            </w:r>
            <w:proofErr w:type="spellStart"/>
            <w:r w:rsidRPr="00C4735E">
              <w:rPr>
                <w:rFonts w:asciiTheme="minorHAnsi" w:eastAsia="Times New Roman" w:hAnsiTheme="minorHAnsi" w:cstheme="minorHAnsi"/>
                <w:bCs/>
                <w:color w:val="000000"/>
                <w:lang w:eastAsia="el-GR"/>
              </w:rPr>
              <w:t>Αμπελούπολη</w:t>
            </w:r>
            <w:proofErr w:type="spellEnd"/>
            <w:r w:rsidRPr="00C4735E">
              <w:rPr>
                <w:rFonts w:asciiTheme="minorHAnsi" w:eastAsia="Times New Roman" w:hAnsiTheme="minorHAnsi" w:cstheme="minorHAnsi"/>
                <w:bCs/>
                <w:color w:val="000000"/>
                <w:lang w:eastAsia="el-GR"/>
              </w:rPr>
              <w:t>)</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4</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92,00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368,00</w:t>
            </w:r>
          </w:p>
        </w:tc>
      </w:tr>
      <w:tr w:rsidR="00F37355" w:rsidRPr="002552C9" w:rsidTr="00FC2C0C">
        <w:trPr>
          <w:trHeight w:val="78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lastRenderedPageBreak/>
              <w:t>78</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Πίνακας τριφασικός αυτόνομη </w:t>
            </w:r>
            <w:proofErr w:type="spellStart"/>
            <w:r w:rsidRPr="00C4735E">
              <w:rPr>
                <w:rFonts w:asciiTheme="minorHAnsi" w:eastAsia="Times New Roman" w:hAnsiTheme="minorHAnsi" w:cstheme="minorHAnsi"/>
                <w:bCs/>
                <w:color w:val="000000"/>
                <w:lang w:eastAsia="el-GR"/>
              </w:rPr>
              <w:t>έναυσης</w:t>
            </w:r>
            <w:proofErr w:type="spellEnd"/>
            <w:r w:rsidRPr="00C4735E">
              <w:rPr>
                <w:rFonts w:asciiTheme="minorHAnsi" w:eastAsia="Times New Roman" w:hAnsiTheme="minorHAnsi" w:cstheme="minorHAnsi"/>
                <w:bCs/>
                <w:color w:val="000000"/>
                <w:lang w:eastAsia="el-GR"/>
              </w:rPr>
              <w:t xml:space="preserve"> (</w:t>
            </w:r>
            <w:proofErr w:type="spellStart"/>
            <w:r w:rsidRPr="00C4735E">
              <w:rPr>
                <w:rFonts w:asciiTheme="minorHAnsi" w:eastAsia="Times New Roman" w:hAnsiTheme="minorHAnsi" w:cstheme="minorHAnsi"/>
                <w:bCs/>
                <w:color w:val="000000"/>
                <w:lang w:eastAsia="el-GR"/>
              </w:rPr>
              <w:t>Αμπελούπολη</w:t>
            </w:r>
            <w:proofErr w:type="spellEnd"/>
            <w:r w:rsidRPr="00C4735E">
              <w:rPr>
                <w:rFonts w:asciiTheme="minorHAnsi" w:eastAsia="Times New Roman" w:hAnsiTheme="minorHAnsi" w:cstheme="minorHAnsi"/>
                <w:bCs/>
                <w:color w:val="000000"/>
                <w:lang w:eastAsia="el-GR"/>
              </w:rPr>
              <w:t>)</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88,50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88,50</w:t>
            </w:r>
          </w:p>
        </w:tc>
      </w:tr>
      <w:tr w:rsidR="00F37355" w:rsidRPr="002552C9" w:rsidTr="00FC2C0C">
        <w:trPr>
          <w:trHeight w:val="52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79</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Ντουί πορσελάνης Ε27, 1/2 </w:t>
            </w:r>
            <w:proofErr w:type="spellStart"/>
            <w:r w:rsidRPr="00C4735E">
              <w:rPr>
                <w:rFonts w:asciiTheme="minorHAnsi" w:eastAsia="Times New Roman" w:hAnsiTheme="minorHAnsi" w:cstheme="minorHAnsi"/>
                <w:bCs/>
                <w:color w:val="000000"/>
                <w:lang w:eastAsia="el-GR"/>
              </w:rPr>
              <w:t>inch</w:t>
            </w:r>
            <w:proofErr w:type="spellEnd"/>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60,00</w:t>
            </w:r>
          </w:p>
        </w:tc>
      </w:tr>
      <w:tr w:rsidR="00F37355" w:rsidRPr="002552C9" w:rsidTr="00FC2C0C">
        <w:trPr>
          <w:trHeight w:val="129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400B6F">
            <w:pPr>
              <w:jc w:val="center"/>
              <w:rPr>
                <w:rFonts w:cs="Calibri"/>
                <w:color w:val="000000"/>
              </w:rPr>
            </w:pPr>
            <w:r>
              <w:rPr>
                <w:rFonts w:cs="Calibri"/>
                <w:color w:val="000000"/>
              </w:rPr>
              <w:t>80</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3F5DB4" w:rsidP="003F5DB4">
            <w:pPr>
              <w:rPr>
                <w:rFonts w:asciiTheme="minorHAnsi" w:eastAsia="Times New Roman" w:hAnsiTheme="minorHAnsi" w:cstheme="minorHAnsi"/>
                <w:bCs/>
                <w:color w:val="000000"/>
                <w:lang w:eastAsia="el-GR"/>
              </w:rPr>
            </w:pPr>
            <w:r>
              <w:rPr>
                <w:rFonts w:asciiTheme="minorHAnsi" w:eastAsia="Times New Roman" w:hAnsiTheme="minorHAnsi" w:cstheme="minorHAnsi"/>
                <w:bCs/>
                <w:color w:val="000000"/>
                <w:lang w:eastAsia="el-GR"/>
              </w:rPr>
              <w:t xml:space="preserve">Λάμπα 2000Watt </w:t>
            </w:r>
            <w:r w:rsidR="00F37355" w:rsidRPr="00C4735E">
              <w:rPr>
                <w:rFonts w:asciiTheme="minorHAnsi" w:eastAsia="Times New Roman" w:hAnsiTheme="minorHAnsi" w:cstheme="minorHAnsi"/>
                <w:bCs/>
                <w:color w:val="000000"/>
                <w:lang w:eastAsia="el-GR"/>
              </w:rPr>
              <w:t>/646 E40 220V CRP/4 (ΕΡΥΘΡΟΣ)</w:t>
            </w:r>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10</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120,00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1.200,00</w:t>
            </w:r>
          </w:p>
        </w:tc>
      </w:tr>
      <w:tr w:rsidR="00F37355" w:rsidRPr="002552C9" w:rsidTr="00431E01">
        <w:trPr>
          <w:trHeight w:val="55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37355" w:rsidRPr="002552C9" w:rsidRDefault="00F37355" w:rsidP="00400B6F">
            <w:pPr>
              <w:jc w:val="center"/>
              <w:rPr>
                <w:rFonts w:cs="Calibri"/>
                <w:color w:val="000000"/>
              </w:rPr>
            </w:pPr>
            <w:r w:rsidRPr="002552C9">
              <w:rPr>
                <w:rFonts w:cs="Calibri"/>
                <w:color w:val="000000"/>
              </w:rPr>
              <w:t>8</w:t>
            </w:r>
            <w:r w:rsidR="00400B6F">
              <w:rPr>
                <w:rFonts w:cs="Calibri"/>
                <w:color w:val="000000"/>
              </w:rPr>
              <w:t>1</w:t>
            </w:r>
          </w:p>
        </w:tc>
        <w:tc>
          <w:tcPr>
            <w:tcW w:w="2024" w:type="dxa"/>
            <w:tcBorders>
              <w:top w:val="nil"/>
              <w:left w:val="nil"/>
              <w:bottom w:val="single" w:sz="4" w:space="0" w:color="auto"/>
              <w:right w:val="single" w:sz="4" w:space="0" w:color="auto"/>
            </w:tcBorders>
            <w:shd w:val="clear" w:color="auto" w:fill="auto"/>
            <w:vAlign w:val="bottom"/>
            <w:hideMark/>
          </w:tcPr>
          <w:p w:rsidR="00F37355" w:rsidRPr="00C4735E" w:rsidRDefault="00F37355" w:rsidP="006C0E54">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Σωλήνα για τα </w:t>
            </w:r>
            <w:proofErr w:type="spellStart"/>
            <w:r w:rsidRPr="00C4735E">
              <w:rPr>
                <w:rFonts w:asciiTheme="minorHAnsi" w:eastAsia="Times New Roman" w:hAnsiTheme="minorHAnsi" w:cstheme="minorHAnsi"/>
                <w:bCs/>
                <w:color w:val="000000"/>
                <w:lang w:eastAsia="el-GR"/>
              </w:rPr>
              <w:t>Πίλαρ</w:t>
            </w:r>
            <w:proofErr w:type="spellEnd"/>
            <w:r w:rsidRPr="00C4735E">
              <w:rPr>
                <w:rFonts w:asciiTheme="minorHAnsi" w:eastAsia="Times New Roman" w:hAnsiTheme="minorHAnsi" w:cstheme="minorHAnsi"/>
                <w:bCs/>
                <w:color w:val="000000"/>
                <w:lang w:eastAsia="el-GR"/>
              </w:rPr>
              <w:t xml:space="preserve"> 3 </w:t>
            </w:r>
            <w:proofErr w:type="spellStart"/>
            <w:r w:rsidRPr="00C4735E">
              <w:rPr>
                <w:rFonts w:asciiTheme="minorHAnsi" w:eastAsia="Times New Roman" w:hAnsiTheme="minorHAnsi" w:cstheme="minorHAnsi"/>
                <w:bCs/>
                <w:color w:val="000000"/>
                <w:lang w:eastAsia="el-GR"/>
              </w:rPr>
              <w:t>inch</w:t>
            </w:r>
            <w:proofErr w:type="spellEnd"/>
          </w:p>
        </w:tc>
        <w:tc>
          <w:tcPr>
            <w:tcW w:w="1542" w:type="dxa"/>
            <w:tcBorders>
              <w:top w:val="nil"/>
              <w:left w:val="nil"/>
              <w:bottom w:val="single" w:sz="4" w:space="0" w:color="auto"/>
              <w:right w:val="single" w:sz="4" w:space="0" w:color="auto"/>
            </w:tcBorders>
            <w:shd w:val="clear" w:color="auto" w:fill="auto"/>
            <w:noWrap/>
            <w:vAlign w:val="center"/>
            <w:hideMark/>
          </w:tcPr>
          <w:p w:rsidR="00F37355" w:rsidRPr="002552C9" w:rsidRDefault="00F37355">
            <w:pPr>
              <w:jc w:val="center"/>
              <w:rPr>
                <w:rFonts w:cs="Calibri"/>
                <w:color w:val="000000"/>
              </w:rPr>
            </w:pPr>
            <w:r w:rsidRPr="002552C9">
              <w:rPr>
                <w:rFonts w:cs="Calibri"/>
                <w:color w:val="000000"/>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pPr>
              <w:jc w:val="center"/>
              <w:rPr>
                <w:rFonts w:cs="Calibri"/>
                <w:color w:val="000000"/>
              </w:rPr>
            </w:pPr>
            <w:r w:rsidRPr="002552C9">
              <w:rPr>
                <w:rFonts w:cs="Calibri"/>
                <w:color w:val="000000"/>
              </w:rPr>
              <w:t>5</w:t>
            </w:r>
          </w:p>
        </w:tc>
        <w:tc>
          <w:tcPr>
            <w:tcW w:w="1839" w:type="dxa"/>
            <w:tcBorders>
              <w:top w:val="nil"/>
              <w:left w:val="nil"/>
              <w:bottom w:val="single" w:sz="4" w:space="0" w:color="auto"/>
              <w:right w:val="single" w:sz="4" w:space="0" w:color="auto"/>
            </w:tcBorders>
            <w:shd w:val="clear" w:color="000000" w:fill="F2F2F2"/>
            <w:noWrap/>
            <w:vAlign w:val="bottom"/>
            <w:hideMark/>
          </w:tcPr>
          <w:p w:rsidR="00F37355" w:rsidRPr="002552C9" w:rsidRDefault="00F37355">
            <w:pPr>
              <w:jc w:val="center"/>
              <w:rPr>
                <w:rFonts w:cs="Calibri"/>
                <w:b/>
                <w:bCs/>
                <w:color w:val="3F3F3F"/>
              </w:rPr>
            </w:pPr>
            <w:r w:rsidRPr="002552C9">
              <w:rPr>
                <w:rFonts w:cs="Calibri"/>
                <w:b/>
                <w:bCs/>
                <w:color w:val="3F3F3F"/>
              </w:rPr>
              <w:t>12,70</w:t>
            </w:r>
          </w:p>
        </w:tc>
        <w:tc>
          <w:tcPr>
            <w:tcW w:w="1413" w:type="dxa"/>
            <w:tcBorders>
              <w:top w:val="nil"/>
              <w:left w:val="nil"/>
              <w:bottom w:val="single" w:sz="4" w:space="0" w:color="auto"/>
              <w:right w:val="single" w:sz="4" w:space="0" w:color="auto"/>
            </w:tcBorders>
            <w:shd w:val="clear" w:color="auto" w:fill="auto"/>
            <w:noWrap/>
            <w:vAlign w:val="bottom"/>
            <w:hideMark/>
          </w:tcPr>
          <w:p w:rsidR="00F37355" w:rsidRPr="002552C9" w:rsidRDefault="00F37355" w:rsidP="001854F0">
            <w:pPr>
              <w:jc w:val="center"/>
              <w:rPr>
                <w:rFonts w:cs="Calibri"/>
                <w:color w:val="000000"/>
              </w:rPr>
            </w:pPr>
            <w:r w:rsidRPr="002552C9">
              <w:rPr>
                <w:rFonts w:cs="Calibri"/>
                <w:color w:val="000000"/>
              </w:rPr>
              <w:t>63,50</w:t>
            </w:r>
          </w:p>
        </w:tc>
      </w:tr>
      <w:tr w:rsidR="000E7B3C" w:rsidRPr="002552C9" w:rsidTr="00431E01">
        <w:trPr>
          <w:trHeight w:val="300"/>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7B3C" w:rsidRPr="002552C9" w:rsidRDefault="000E7B3C">
            <w:pPr>
              <w:jc w:val="center"/>
              <w:rPr>
                <w:rFonts w:cs="Calibri"/>
                <w:color w:val="000000"/>
              </w:rPr>
            </w:pPr>
            <w:r w:rsidRPr="002552C9">
              <w:rPr>
                <w:rFonts w:cs="Calibri"/>
                <w:color w:val="000000"/>
              </w:rPr>
              <w:t> </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rsidR="000E7B3C" w:rsidRPr="002552C9" w:rsidRDefault="000E7B3C">
            <w:pPr>
              <w:rPr>
                <w:rFonts w:cs="Calibri"/>
                <w:color w:val="000000"/>
              </w:rPr>
            </w:pPr>
            <w:r w:rsidRPr="002552C9">
              <w:rPr>
                <w:rFonts w:cs="Calibri"/>
                <w:color w:val="000000"/>
              </w:rPr>
              <w:t> </w:t>
            </w:r>
          </w:p>
        </w:tc>
        <w:tc>
          <w:tcPr>
            <w:tcW w:w="1542" w:type="dxa"/>
            <w:tcBorders>
              <w:top w:val="single" w:sz="4" w:space="0" w:color="auto"/>
              <w:left w:val="nil"/>
              <w:bottom w:val="single" w:sz="4" w:space="0" w:color="auto"/>
              <w:right w:val="single" w:sz="4" w:space="0" w:color="auto"/>
            </w:tcBorders>
            <w:shd w:val="clear" w:color="auto" w:fill="auto"/>
            <w:vAlign w:val="bottom"/>
            <w:hideMark/>
          </w:tcPr>
          <w:p w:rsidR="000E7B3C" w:rsidRPr="002552C9" w:rsidRDefault="000E7B3C">
            <w:pPr>
              <w:rPr>
                <w:rFonts w:cs="Calibri"/>
                <w:color w:val="000000"/>
              </w:rPr>
            </w:pPr>
            <w:r w:rsidRPr="002552C9">
              <w:rPr>
                <w:rFonts w:cs="Calibri"/>
                <w:color w:val="000000"/>
              </w:rPr>
              <w:t> </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0E7B3C" w:rsidRPr="002552C9" w:rsidRDefault="000E7B3C">
            <w:pPr>
              <w:rPr>
                <w:rFonts w:cs="Calibri"/>
                <w:color w:val="000000"/>
              </w:rPr>
            </w:pPr>
            <w:r w:rsidRPr="002552C9">
              <w:rPr>
                <w:rFonts w:cs="Calibri"/>
                <w:color w:val="000000"/>
              </w:rPr>
              <w:t> </w:t>
            </w:r>
          </w:p>
        </w:tc>
        <w:tc>
          <w:tcPr>
            <w:tcW w:w="1839" w:type="dxa"/>
            <w:tcBorders>
              <w:top w:val="single" w:sz="4" w:space="0" w:color="auto"/>
              <w:left w:val="nil"/>
              <w:bottom w:val="single" w:sz="4" w:space="0" w:color="auto"/>
              <w:right w:val="single" w:sz="4" w:space="0" w:color="auto"/>
            </w:tcBorders>
            <w:shd w:val="clear" w:color="auto" w:fill="auto"/>
            <w:noWrap/>
            <w:vAlign w:val="bottom"/>
            <w:hideMark/>
          </w:tcPr>
          <w:p w:rsidR="000E7B3C" w:rsidRPr="002552C9" w:rsidRDefault="000E7B3C">
            <w:pPr>
              <w:rPr>
                <w:rFonts w:cs="Calibri"/>
                <w:b/>
                <w:bCs/>
                <w:color w:val="000000"/>
              </w:rPr>
            </w:pPr>
            <w:r w:rsidRPr="002552C9">
              <w:rPr>
                <w:rFonts w:cs="Calibri"/>
                <w:b/>
                <w:bCs/>
                <w:color w:val="000000"/>
              </w:rPr>
              <w:t xml:space="preserve">                1.722,47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0E7B3C" w:rsidRPr="002552C9" w:rsidRDefault="000E7B3C" w:rsidP="001854F0">
            <w:pPr>
              <w:jc w:val="center"/>
              <w:rPr>
                <w:rFonts w:cs="Calibri"/>
                <w:b/>
                <w:bCs/>
                <w:color w:val="000000"/>
              </w:rPr>
            </w:pPr>
            <w:r w:rsidRPr="002552C9">
              <w:rPr>
                <w:rFonts w:cs="Calibri"/>
                <w:b/>
                <w:bCs/>
                <w:color w:val="000000"/>
              </w:rPr>
              <w:t>128.380,96</w:t>
            </w:r>
          </w:p>
        </w:tc>
      </w:tr>
    </w:tbl>
    <w:p w:rsidR="00C4735E" w:rsidRDefault="00C4735E" w:rsidP="00AD720A">
      <w:pPr>
        <w:autoSpaceDE w:val="0"/>
        <w:autoSpaceDN w:val="0"/>
        <w:adjustRightInd w:val="0"/>
        <w:rPr>
          <w:rFonts w:ascii="Tahoma" w:hAnsi="Tahoma" w:cs="Tahoma"/>
          <w:color w:val="0D0D0D" w:themeColor="text1" w:themeTint="F2"/>
        </w:rPr>
      </w:pPr>
    </w:p>
    <w:p w:rsidR="00875982" w:rsidRDefault="00875982" w:rsidP="00AD720A">
      <w:pPr>
        <w:autoSpaceDE w:val="0"/>
        <w:autoSpaceDN w:val="0"/>
        <w:adjustRightInd w:val="0"/>
        <w:rPr>
          <w:rFonts w:ascii="Tahoma" w:hAnsi="Tahoma" w:cs="Tahoma"/>
          <w:color w:val="0D0D0D" w:themeColor="text1" w:themeTint="F2"/>
        </w:rPr>
      </w:pPr>
    </w:p>
    <w:p w:rsidR="002B4F4B" w:rsidRDefault="002B4F4B" w:rsidP="00AD720A">
      <w:pPr>
        <w:autoSpaceDE w:val="0"/>
        <w:autoSpaceDN w:val="0"/>
        <w:adjustRightInd w:val="0"/>
        <w:rPr>
          <w:rFonts w:ascii="Tahoma" w:hAnsi="Tahoma" w:cs="Tahoma"/>
          <w:color w:val="0D0D0D" w:themeColor="text1" w:themeTint="F2"/>
        </w:rPr>
      </w:pPr>
    </w:p>
    <w:tbl>
      <w:tblPr>
        <w:tblStyle w:val="ad"/>
        <w:tblW w:w="0" w:type="auto"/>
        <w:tblInd w:w="4503" w:type="dxa"/>
        <w:tblLook w:val="04A0" w:firstRow="1" w:lastRow="0" w:firstColumn="1" w:lastColumn="0" w:noHBand="0" w:noVBand="1"/>
      </w:tblPr>
      <w:tblGrid>
        <w:gridCol w:w="2409"/>
        <w:gridCol w:w="2410"/>
      </w:tblGrid>
      <w:tr w:rsidR="00580C77" w:rsidTr="002B4F4B">
        <w:trPr>
          <w:trHeight w:val="443"/>
        </w:trPr>
        <w:tc>
          <w:tcPr>
            <w:tcW w:w="2409" w:type="dxa"/>
            <w:vAlign w:val="center"/>
          </w:tcPr>
          <w:p w:rsidR="00580C77" w:rsidRPr="00580C77" w:rsidRDefault="00580C77" w:rsidP="002B4F4B">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ΣΥΝΟΛΟ ΟΜΑΔΑΣ Α</w:t>
            </w:r>
          </w:p>
        </w:tc>
        <w:tc>
          <w:tcPr>
            <w:tcW w:w="2410" w:type="dxa"/>
            <w:vAlign w:val="center"/>
          </w:tcPr>
          <w:p w:rsidR="00580C77" w:rsidRPr="000E7B3C" w:rsidRDefault="00580C77" w:rsidP="005C33E7">
            <w:pPr>
              <w:autoSpaceDE w:val="0"/>
              <w:autoSpaceDN w:val="0"/>
              <w:adjustRightInd w:val="0"/>
              <w:rPr>
                <w:rFonts w:ascii="Tahoma" w:hAnsi="Tahoma" w:cs="Tahoma"/>
                <w:b/>
                <w:color w:val="0D0D0D" w:themeColor="text1" w:themeTint="F2"/>
                <w:lang w:val="en-US"/>
              </w:rPr>
            </w:pPr>
            <w:r w:rsidRPr="00580C77">
              <w:rPr>
                <w:rFonts w:ascii="Tahoma" w:hAnsi="Tahoma" w:cs="Tahoma"/>
                <w:b/>
                <w:color w:val="0D0D0D" w:themeColor="text1" w:themeTint="F2"/>
              </w:rPr>
              <w:t>128.</w:t>
            </w:r>
            <w:r w:rsidR="000E7B3C">
              <w:rPr>
                <w:rFonts w:ascii="Tahoma" w:hAnsi="Tahoma" w:cs="Tahoma"/>
                <w:b/>
                <w:color w:val="0D0D0D" w:themeColor="text1" w:themeTint="F2"/>
                <w:lang w:val="en-US"/>
              </w:rPr>
              <w:t>380,96</w:t>
            </w:r>
          </w:p>
        </w:tc>
      </w:tr>
      <w:tr w:rsidR="00580C77" w:rsidTr="002B4F4B">
        <w:trPr>
          <w:trHeight w:val="446"/>
        </w:trPr>
        <w:tc>
          <w:tcPr>
            <w:tcW w:w="2409" w:type="dxa"/>
            <w:vAlign w:val="center"/>
          </w:tcPr>
          <w:p w:rsidR="00580C77" w:rsidRPr="00580C77" w:rsidRDefault="00580C77" w:rsidP="002B4F4B">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ΦΠΑ (24%)</w:t>
            </w:r>
          </w:p>
        </w:tc>
        <w:tc>
          <w:tcPr>
            <w:tcW w:w="2410" w:type="dxa"/>
            <w:vAlign w:val="center"/>
          </w:tcPr>
          <w:p w:rsidR="00580C77" w:rsidRPr="000E7B3C" w:rsidRDefault="005C33E7" w:rsidP="005C33E7">
            <w:pPr>
              <w:autoSpaceDE w:val="0"/>
              <w:autoSpaceDN w:val="0"/>
              <w:adjustRightInd w:val="0"/>
              <w:rPr>
                <w:rFonts w:ascii="Tahoma" w:hAnsi="Tahoma" w:cs="Tahoma"/>
                <w:b/>
                <w:color w:val="0D0D0D" w:themeColor="text1" w:themeTint="F2"/>
                <w:lang w:val="en-US"/>
              </w:rPr>
            </w:pPr>
            <w:r>
              <w:rPr>
                <w:rFonts w:ascii="Tahoma" w:hAnsi="Tahoma" w:cs="Tahoma"/>
                <w:b/>
                <w:color w:val="0D0D0D" w:themeColor="text1" w:themeTint="F2"/>
              </w:rPr>
              <w:t xml:space="preserve"> </w:t>
            </w:r>
            <w:r>
              <w:rPr>
                <w:rFonts w:ascii="Tahoma" w:hAnsi="Tahoma" w:cs="Tahoma"/>
                <w:b/>
                <w:color w:val="0D0D0D" w:themeColor="text1" w:themeTint="F2"/>
                <w:lang w:val="en-US"/>
              </w:rPr>
              <w:t xml:space="preserve"> </w:t>
            </w:r>
            <w:r w:rsidR="00580C77">
              <w:rPr>
                <w:rFonts w:ascii="Tahoma" w:hAnsi="Tahoma" w:cs="Tahoma"/>
                <w:b/>
                <w:color w:val="0D0D0D" w:themeColor="text1" w:themeTint="F2"/>
              </w:rPr>
              <w:t>30.</w:t>
            </w:r>
            <w:r w:rsidR="000E7B3C">
              <w:rPr>
                <w:rFonts w:ascii="Tahoma" w:hAnsi="Tahoma" w:cs="Tahoma"/>
                <w:b/>
                <w:color w:val="0D0D0D" w:themeColor="text1" w:themeTint="F2"/>
                <w:lang w:val="en-US"/>
              </w:rPr>
              <w:t>811,43</w:t>
            </w:r>
          </w:p>
        </w:tc>
      </w:tr>
      <w:tr w:rsidR="00580C77" w:rsidTr="002B4F4B">
        <w:trPr>
          <w:trHeight w:val="655"/>
        </w:trPr>
        <w:tc>
          <w:tcPr>
            <w:tcW w:w="2409" w:type="dxa"/>
            <w:shd w:val="clear" w:color="auto" w:fill="D9D9D9" w:themeFill="background1" w:themeFillShade="D9"/>
            <w:vAlign w:val="center"/>
          </w:tcPr>
          <w:p w:rsidR="00580C77" w:rsidRDefault="00580C77" w:rsidP="002B4F4B">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ΣΥΝΟΛΟ</w:t>
            </w:r>
            <w:r w:rsidR="002B4F4B">
              <w:rPr>
                <w:rFonts w:ascii="Tahoma" w:hAnsi="Tahoma" w:cs="Tahoma"/>
                <w:b/>
                <w:color w:val="0D0D0D" w:themeColor="text1" w:themeTint="F2"/>
              </w:rPr>
              <w:t xml:space="preserve"> ΟΜΑΔΑΣ Α</w:t>
            </w:r>
            <w:r>
              <w:rPr>
                <w:rFonts w:ascii="Tahoma" w:hAnsi="Tahoma" w:cs="Tahoma"/>
                <w:b/>
                <w:color w:val="0D0D0D" w:themeColor="text1" w:themeTint="F2"/>
              </w:rPr>
              <w:t xml:space="preserve"> ΜΕ ΦΠΑ (24%)</w:t>
            </w:r>
          </w:p>
        </w:tc>
        <w:tc>
          <w:tcPr>
            <w:tcW w:w="2410" w:type="dxa"/>
            <w:shd w:val="clear" w:color="auto" w:fill="D9D9D9" w:themeFill="background1" w:themeFillShade="D9"/>
            <w:vAlign w:val="center"/>
          </w:tcPr>
          <w:p w:rsidR="00580C77" w:rsidRPr="000E7B3C" w:rsidRDefault="005041D7" w:rsidP="005C33E7">
            <w:pPr>
              <w:autoSpaceDE w:val="0"/>
              <w:autoSpaceDN w:val="0"/>
              <w:adjustRightInd w:val="0"/>
              <w:rPr>
                <w:rFonts w:ascii="Tahoma" w:hAnsi="Tahoma" w:cs="Tahoma"/>
                <w:b/>
                <w:color w:val="0D0D0D" w:themeColor="text1" w:themeTint="F2"/>
                <w:lang w:val="en-US"/>
              </w:rPr>
            </w:pPr>
            <w:r>
              <w:rPr>
                <w:rFonts w:ascii="Tahoma" w:hAnsi="Tahoma" w:cs="Tahoma"/>
                <w:b/>
                <w:color w:val="0D0D0D" w:themeColor="text1" w:themeTint="F2"/>
              </w:rPr>
              <w:t>159.</w:t>
            </w:r>
            <w:r w:rsidR="000E7B3C">
              <w:rPr>
                <w:rFonts w:ascii="Tahoma" w:hAnsi="Tahoma" w:cs="Tahoma"/>
                <w:b/>
                <w:color w:val="0D0D0D" w:themeColor="text1" w:themeTint="F2"/>
                <w:lang w:val="en-US"/>
              </w:rPr>
              <w:t>192,39</w:t>
            </w:r>
          </w:p>
        </w:tc>
      </w:tr>
    </w:tbl>
    <w:p w:rsidR="00580C77" w:rsidRDefault="00580C77" w:rsidP="00AD720A">
      <w:pPr>
        <w:autoSpaceDE w:val="0"/>
        <w:autoSpaceDN w:val="0"/>
        <w:adjustRightInd w:val="0"/>
        <w:rPr>
          <w:rFonts w:ascii="Tahoma" w:hAnsi="Tahoma" w:cs="Tahoma"/>
          <w:color w:val="0D0D0D" w:themeColor="text1" w:themeTint="F2"/>
        </w:rPr>
      </w:pPr>
    </w:p>
    <w:p w:rsidR="00D8373F" w:rsidRDefault="00D8373F" w:rsidP="00AD720A">
      <w:pPr>
        <w:autoSpaceDE w:val="0"/>
        <w:autoSpaceDN w:val="0"/>
        <w:adjustRightInd w:val="0"/>
        <w:rPr>
          <w:rFonts w:ascii="Tahoma" w:hAnsi="Tahoma" w:cs="Tahoma"/>
          <w:color w:val="0D0D0D" w:themeColor="text1" w:themeTint="F2"/>
          <w:lang w:val="en-US"/>
        </w:rPr>
      </w:pPr>
    </w:p>
    <w:p w:rsidR="00352329" w:rsidRPr="00C4735E" w:rsidRDefault="00352329" w:rsidP="00AD720A">
      <w:pPr>
        <w:autoSpaceDE w:val="0"/>
        <w:autoSpaceDN w:val="0"/>
        <w:adjustRightInd w:val="0"/>
        <w:rPr>
          <w:rFonts w:ascii="Tahoma" w:hAnsi="Tahoma" w:cs="Tahoma"/>
          <w:color w:val="0D0D0D" w:themeColor="text1" w:themeTint="F2"/>
        </w:rPr>
      </w:pPr>
    </w:p>
    <w:tbl>
      <w:tblPr>
        <w:tblW w:w="8791" w:type="dxa"/>
        <w:jc w:val="center"/>
        <w:tblLook w:val="04A0" w:firstRow="1" w:lastRow="0" w:firstColumn="1" w:lastColumn="0" w:noHBand="0" w:noVBand="1"/>
      </w:tblPr>
      <w:tblGrid>
        <w:gridCol w:w="586"/>
        <w:gridCol w:w="2059"/>
        <w:gridCol w:w="1569"/>
        <w:gridCol w:w="1268"/>
        <w:gridCol w:w="1871"/>
        <w:gridCol w:w="1438"/>
      </w:tblGrid>
      <w:tr w:rsidR="00043242" w:rsidRPr="00C4735E" w:rsidTr="004A4345">
        <w:trPr>
          <w:trHeight w:val="312"/>
          <w:jc w:val="center"/>
        </w:trPr>
        <w:tc>
          <w:tcPr>
            <w:tcW w:w="87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043242" w:rsidRPr="00C4735E" w:rsidRDefault="00043242" w:rsidP="00A14E9A">
            <w:pPr>
              <w:jc w:val="center"/>
              <w:rPr>
                <w:rFonts w:eastAsia="Times New Roman" w:cs="Calibri"/>
                <w:b/>
                <w:bCs/>
                <w:color w:val="000000"/>
                <w:lang w:eastAsia="el-GR"/>
              </w:rPr>
            </w:pPr>
            <w:r w:rsidRPr="00C4735E">
              <w:rPr>
                <w:rFonts w:asciiTheme="minorHAnsi" w:eastAsia="Times New Roman" w:hAnsiTheme="minorHAnsi" w:cstheme="minorHAnsi"/>
                <w:b/>
                <w:bCs/>
                <w:color w:val="000000"/>
                <w:lang w:eastAsia="el-GR"/>
              </w:rPr>
              <w:t xml:space="preserve">ΟΜΑΔΑ Β' : </w:t>
            </w:r>
            <w:r>
              <w:rPr>
                <w:rFonts w:asciiTheme="minorHAnsi" w:eastAsia="Times New Roman" w:hAnsiTheme="minorHAnsi" w:cstheme="minorHAnsi"/>
                <w:b/>
                <w:bCs/>
                <w:color w:val="000000"/>
                <w:lang w:eastAsia="el-GR"/>
              </w:rPr>
              <w:t>ΚΑΤΑΣΚΗΝΩΣΕΙΣ</w:t>
            </w:r>
          </w:p>
        </w:tc>
      </w:tr>
      <w:tr w:rsidR="00043242" w:rsidRPr="00C4735E" w:rsidTr="004A4345">
        <w:trPr>
          <w:trHeight w:val="312"/>
          <w:jc w:val="center"/>
        </w:trPr>
        <w:tc>
          <w:tcPr>
            <w:tcW w:w="87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242" w:rsidRPr="00C4735E" w:rsidRDefault="00043242" w:rsidP="00A14E9A">
            <w:pPr>
              <w:jc w:val="center"/>
              <w:rPr>
                <w:rFonts w:eastAsia="Times New Roman" w:cs="Calibri"/>
                <w:b/>
                <w:bCs/>
                <w:color w:val="000000"/>
                <w:lang w:eastAsia="el-GR"/>
              </w:rPr>
            </w:pPr>
            <w:r w:rsidRPr="00C4735E">
              <w:rPr>
                <w:rFonts w:asciiTheme="minorHAnsi" w:eastAsia="Times New Roman" w:hAnsiTheme="minorHAnsi" w:cstheme="minorHAnsi"/>
                <w:b/>
                <w:bCs/>
                <w:color w:val="000000"/>
                <w:lang w:eastAsia="el-GR"/>
              </w:rPr>
              <w:t>CPV : 316 814 10-0 "ΗΛΕΚΤΡΟΛΟΓΙΚΟ ΥΛΙΚΟ" (5 ΕΙΔΗ)</w:t>
            </w:r>
          </w:p>
        </w:tc>
      </w:tr>
      <w:tr w:rsidR="00043242" w:rsidRPr="00C4735E" w:rsidTr="004A4345">
        <w:trPr>
          <w:trHeight w:val="640"/>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043242" w:rsidRPr="00C4735E" w:rsidRDefault="00043242" w:rsidP="00A14E9A">
            <w:pPr>
              <w:jc w:val="center"/>
              <w:rPr>
                <w:rFonts w:eastAsia="Times New Roman" w:cs="Calibri"/>
                <w:b/>
                <w:bCs/>
                <w:color w:val="000000"/>
                <w:lang w:eastAsia="el-GR"/>
              </w:rPr>
            </w:pPr>
            <w:r w:rsidRPr="00C4735E">
              <w:rPr>
                <w:rFonts w:eastAsia="Times New Roman" w:cs="Calibri"/>
                <w:b/>
                <w:bCs/>
                <w:color w:val="000000"/>
                <w:lang w:eastAsia="el-GR"/>
              </w:rPr>
              <w:t>Α.Τ.</w:t>
            </w:r>
          </w:p>
        </w:tc>
        <w:tc>
          <w:tcPr>
            <w:tcW w:w="2059" w:type="dxa"/>
            <w:tcBorders>
              <w:top w:val="nil"/>
              <w:left w:val="nil"/>
              <w:bottom w:val="single" w:sz="4" w:space="0" w:color="auto"/>
              <w:right w:val="single" w:sz="4" w:space="0" w:color="auto"/>
            </w:tcBorders>
            <w:shd w:val="clear" w:color="auto" w:fill="auto"/>
            <w:vAlign w:val="bottom"/>
            <w:hideMark/>
          </w:tcPr>
          <w:p w:rsidR="00043242" w:rsidRPr="00C4735E" w:rsidRDefault="00043242" w:rsidP="00A14E9A">
            <w:pPr>
              <w:jc w:val="center"/>
              <w:rPr>
                <w:rFonts w:eastAsia="Times New Roman" w:cs="Calibri"/>
                <w:b/>
                <w:bCs/>
                <w:color w:val="000000"/>
                <w:lang w:eastAsia="el-GR"/>
              </w:rPr>
            </w:pPr>
            <w:r w:rsidRPr="00C4735E">
              <w:rPr>
                <w:rFonts w:eastAsia="Times New Roman" w:cs="Calibri"/>
                <w:b/>
                <w:bCs/>
                <w:color w:val="000000"/>
                <w:lang w:eastAsia="el-GR"/>
              </w:rPr>
              <w:t>ΠΕΡΙΓΡΑΦΗ ΔΑΠΑΝΗΣ</w:t>
            </w:r>
          </w:p>
        </w:tc>
        <w:tc>
          <w:tcPr>
            <w:tcW w:w="1569" w:type="dxa"/>
            <w:tcBorders>
              <w:top w:val="nil"/>
              <w:left w:val="nil"/>
              <w:bottom w:val="single" w:sz="4" w:space="0" w:color="auto"/>
              <w:right w:val="single" w:sz="4" w:space="0" w:color="auto"/>
            </w:tcBorders>
            <w:shd w:val="clear" w:color="auto" w:fill="auto"/>
            <w:vAlign w:val="bottom"/>
            <w:hideMark/>
          </w:tcPr>
          <w:p w:rsidR="00043242" w:rsidRPr="00C4735E" w:rsidRDefault="00043242" w:rsidP="00A14E9A">
            <w:pPr>
              <w:jc w:val="center"/>
              <w:rPr>
                <w:rFonts w:eastAsia="Times New Roman" w:cs="Calibri"/>
                <w:b/>
                <w:bCs/>
                <w:color w:val="000000"/>
                <w:lang w:eastAsia="el-GR"/>
              </w:rPr>
            </w:pPr>
            <w:r w:rsidRPr="00C4735E">
              <w:rPr>
                <w:rFonts w:eastAsia="Times New Roman" w:cs="Calibri"/>
                <w:b/>
                <w:bCs/>
                <w:color w:val="000000"/>
                <w:lang w:eastAsia="el-GR"/>
              </w:rPr>
              <w:t>ΜΟΝΑΔΑ ΜΕΤΡΗΣΗΣ</w:t>
            </w:r>
          </w:p>
        </w:tc>
        <w:tc>
          <w:tcPr>
            <w:tcW w:w="1268" w:type="dxa"/>
            <w:tcBorders>
              <w:top w:val="nil"/>
              <w:left w:val="nil"/>
              <w:bottom w:val="single" w:sz="4" w:space="0" w:color="auto"/>
              <w:right w:val="single" w:sz="4" w:space="0" w:color="auto"/>
            </w:tcBorders>
            <w:shd w:val="clear" w:color="auto" w:fill="auto"/>
            <w:noWrap/>
            <w:vAlign w:val="bottom"/>
            <w:hideMark/>
          </w:tcPr>
          <w:p w:rsidR="00043242" w:rsidRPr="00C4735E" w:rsidRDefault="00043242" w:rsidP="00A14E9A">
            <w:pPr>
              <w:jc w:val="center"/>
              <w:rPr>
                <w:rFonts w:eastAsia="Times New Roman" w:cs="Calibri"/>
                <w:b/>
                <w:bCs/>
                <w:color w:val="000000"/>
                <w:lang w:eastAsia="el-GR"/>
              </w:rPr>
            </w:pPr>
            <w:r w:rsidRPr="00C4735E">
              <w:rPr>
                <w:rFonts w:eastAsia="Times New Roman" w:cs="Calibri"/>
                <w:b/>
                <w:bCs/>
                <w:color w:val="000000"/>
                <w:lang w:eastAsia="el-GR"/>
              </w:rPr>
              <w:t>ΠΟΣΟΤΗΤΑ</w:t>
            </w:r>
          </w:p>
        </w:tc>
        <w:tc>
          <w:tcPr>
            <w:tcW w:w="1871" w:type="dxa"/>
            <w:tcBorders>
              <w:top w:val="nil"/>
              <w:left w:val="nil"/>
              <w:bottom w:val="single" w:sz="4" w:space="0" w:color="auto"/>
              <w:right w:val="single" w:sz="4" w:space="0" w:color="auto"/>
            </w:tcBorders>
            <w:shd w:val="clear" w:color="auto" w:fill="auto"/>
            <w:noWrap/>
            <w:vAlign w:val="bottom"/>
            <w:hideMark/>
          </w:tcPr>
          <w:p w:rsidR="00043242" w:rsidRPr="00C4735E" w:rsidRDefault="00043242" w:rsidP="00A14E9A">
            <w:pPr>
              <w:jc w:val="center"/>
              <w:rPr>
                <w:rFonts w:eastAsia="Times New Roman" w:cs="Calibri"/>
                <w:b/>
                <w:bCs/>
                <w:color w:val="000000"/>
                <w:lang w:eastAsia="el-GR"/>
              </w:rPr>
            </w:pPr>
            <w:r w:rsidRPr="00C4735E">
              <w:rPr>
                <w:rFonts w:eastAsia="Times New Roman" w:cs="Calibri"/>
                <w:b/>
                <w:bCs/>
                <w:color w:val="000000"/>
                <w:lang w:eastAsia="el-GR"/>
              </w:rPr>
              <w:t>ΤΙΜΗ ΜΟΝΑΔΟΣ</w:t>
            </w:r>
          </w:p>
        </w:tc>
        <w:tc>
          <w:tcPr>
            <w:tcW w:w="1438" w:type="dxa"/>
            <w:tcBorders>
              <w:top w:val="nil"/>
              <w:left w:val="nil"/>
              <w:bottom w:val="single" w:sz="4" w:space="0" w:color="auto"/>
              <w:right w:val="single" w:sz="4" w:space="0" w:color="auto"/>
            </w:tcBorders>
            <w:shd w:val="clear" w:color="auto" w:fill="auto"/>
            <w:noWrap/>
            <w:vAlign w:val="bottom"/>
            <w:hideMark/>
          </w:tcPr>
          <w:p w:rsidR="00043242" w:rsidRPr="00C4735E" w:rsidRDefault="00043242" w:rsidP="00A14E9A">
            <w:pPr>
              <w:jc w:val="center"/>
              <w:rPr>
                <w:rFonts w:eastAsia="Times New Roman" w:cs="Calibri"/>
                <w:b/>
                <w:bCs/>
                <w:color w:val="000000"/>
                <w:lang w:eastAsia="el-GR"/>
              </w:rPr>
            </w:pPr>
            <w:r w:rsidRPr="00C4735E">
              <w:rPr>
                <w:rFonts w:eastAsia="Times New Roman" w:cs="Calibri"/>
                <w:b/>
                <w:bCs/>
                <w:color w:val="000000"/>
                <w:lang w:eastAsia="el-GR"/>
              </w:rPr>
              <w:t xml:space="preserve"> ΣΥΝΟΛΟ </w:t>
            </w:r>
          </w:p>
        </w:tc>
      </w:tr>
      <w:tr w:rsidR="009769F2" w:rsidRPr="00C4735E" w:rsidTr="004A4345">
        <w:trPr>
          <w:trHeight w:val="562"/>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769F2" w:rsidRPr="000C1905" w:rsidRDefault="00183AA0" w:rsidP="007A4D9C">
            <w:pPr>
              <w:jc w:val="center"/>
              <w:rPr>
                <w:rFonts w:eastAsia="Times New Roman" w:cs="Calibri"/>
                <w:color w:val="000000"/>
                <w:lang w:val="en-US" w:eastAsia="el-GR"/>
              </w:rPr>
            </w:pPr>
            <w:r>
              <w:rPr>
                <w:rFonts w:eastAsia="Times New Roman" w:cs="Calibri"/>
                <w:color w:val="000000"/>
                <w:lang w:eastAsia="el-GR"/>
              </w:rPr>
              <w:t>8</w:t>
            </w:r>
            <w:r w:rsidR="007A4D9C">
              <w:rPr>
                <w:rFonts w:eastAsia="Times New Roman" w:cs="Calibri"/>
                <w:color w:val="000000"/>
                <w:lang w:eastAsia="el-GR"/>
              </w:rPr>
              <w:t>2</w:t>
            </w:r>
          </w:p>
        </w:tc>
        <w:tc>
          <w:tcPr>
            <w:tcW w:w="2059" w:type="dxa"/>
            <w:tcBorders>
              <w:top w:val="nil"/>
              <w:left w:val="nil"/>
              <w:bottom w:val="single" w:sz="4" w:space="0" w:color="auto"/>
              <w:right w:val="single" w:sz="4" w:space="0" w:color="auto"/>
            </w:tcBorders>
            <w:shd w:val="clear" w:color="auto" w:fill="auto"/>
            <w:vAlign w:val="bottom"/>
            <w:hideMark/>
          </w:tcPr>
          <w:p w:rsidR="009769F2" w:rsidRPr="00C4735E" w:rsidRDefault="000A0E28" w:rsidP="00A14E9A">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Νατρίου E40 </w:t>
            </w:r>
            <w:r>
              <w:rPr>
                <w:rFonts w:asciiTheme="minorHAnsi" w:eastAsia="Times New Roman" w:hAnsiTheme="minorHAnsi" w:cstheme="minorHAnsi"/>
                <w:bCs/>
                <w:color w:val="000000"/>
                <w:lang w:eastAsia="el-GR"/>
              </w:rPr>
              <w:t>100-150</w:t>
            </w:r>
            <w:r>
              <w:rPr>
                <w:rFonts w:asciiTheme="minorHAnsi" w:eastAsia="Times New Roman" w:hAnsiTheme="minorHAnsi" w:cstheme="minorHAnsi"/>
                <w:bCs/>
                <w:color w:val="000000"/>
                <w:lang w:val="en-US" w:eastAsia="el-GR"/>
              </w:rPr>
              <w:t>W</w:t>
            </w:r>
          </w:p>
        </w:tc>
        <w:tc>
          <w:tcPr>
            <w:tcW w:w="1569" w:type="dxa"/>
            <w:tcBorders>
              <w:top w:val="nil"/>
              <w:left w:val="nil"/>
              <w:bottom w:val="single" w:sz="4" w:space="0" w:color="auto"/>
              <w:right w:val="single" w:sz="4" w:space="0" w:color="auto"/>
            </w:tcBorders>
            <w:shd w:val="clear" w:color="auto" w:fill="auto"/>
            <w:noWrap/>
            <w:vAlign w:val="center"/>
            <w:hideMark/>
          </w:tcPr>
          <w:p w:rsidR="009769F2" w:rsidRPr="00C4735E" w:rsidRDefault="009769F2"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6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A14E9A">
            <w:pPr>
              <w:jc w:val="center"/>
              <w:rPr>
                <w:rFonts w:eastAsia="Times New Roman" w:cs="Calibri"/>
                <w:color w:val="000000"/>
                <w:lang w:eastAsia="el-GR"/>
              </w:rPr>
            </w:pPr>
            <w:r>
              <w:rPr>
                <w:rFonts w:eastAsia="Times New Roman" w:cs="Calibri"/>
                <w:color w:val="000000"/>
                <w:lang w:eastAsia="el-GR"/>
              </w:rPr>
              <w:t>90</w:t>
            </w:r>
          </w:p>
        </w:tc>
        <w:tc>
          <w:tcPr>
            <w:tcW w:w="1871" w:type="dxa"/>
            <w:tcBorders>
              <w:top w:val="nil"/>
              <w:left w:val="nil"/>
              <w:bottom w:val="single" w:sz="4" w:space="0" w:color="auto"/>
              <w:right w:val="single" w:sz="4" w:space="0" w:color="auto"/>
            </w:tcBorders>
            <w:shd w:val="clear" w:color="000000" w:fill="F2F2F2"/>
            <w:noWrap/>
            <w:vAlign w:val="bottom"/>
            <w:hideMark/>
          </w:tcPr>
          <w:p w:rsidR="009769F2" w:rsidRPr="00C4735E" w:rsidRDefault="009769F2" w:rsidP="00A14E9A">
            <w:pPr>
              <w:jc w:val="center"/>
              <w:rPr>
                <w:rFonts w:eastAsia="Times New Roman" w:cs="Calibri"/>
                <w:b/>
                <w:bCs/>
                <w:color w:val="3F3F3F"/>
                <w:lang w:eastAsia="el-GR"/>
              </w:rPr>
            </w:pPr>
            <w:r>
              <w:rPr>
                <w:rFonts w:eastAsia="Times New Roman" w:cs="Calibri"/>
                <w:b/>
                <w:bCs/>
                <w:color w:val="3F3F3F"/>
                <w:lang w:eastAsia="el-GR"/>
              </w:rPr>
              <w:t>10,00</w:t>
            </w:r>
          </w:p>
        </w:tc>
        <w:tc>
          <w:tcPr>
            <w:tcW w:w="143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E11361">
            <w:pPr>
              <w:jc w:val="center"/>
              <w:rPr>
                <w:rFonts w:eastAsia="Times New Roman" w:cs="Calibri"/>
                <w:color w:val="000000"/>
                <w:lang w:eastAsia="el-GR"/>
              </w:rPr>
            </w:pPr>
            <w:r>
              <w:rPr>
                <w:rFonts w:eastAsia="Times New Roman" w:cs="Calibri"/>
                <w:color w:val="000000"/>
                <w:lang w:eastAsia="el-GR"/>
              </w:rPr>
              <w:t>900</w:t>
            </w:r>
            <w:r w:rsidRPr="00C4735E">
              <w:rPr>
                <w:rFonts w:eastAsia="Times New Roman" w:cs="Calibri"/>
                <w:color w:val="000000"/>
                <w:lang w:eastAsia="el-GR"/>
              </w:rPr>
              <w:t>,00</w:t>
            </w:r>
          </w:p>
        </w:tc>
      </w:tr>
      <w:tr w:rsidR="009769F2" w:rsidRPr="00C4735E" w:rsidTr="004A4345">
        <w:trPr>
          <w:trHeight w:val="828"/>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769F2" w:rsidRPr="000C1905" w:rsidRDefault="00183AA0" w:rsidP="007A4D9C">
            <w:pPr>
              <w:jc w:val="center"/>
              <w:rPr>
                <w:rFonts w:eastAsia="Times New Roman" w:cs="Calibri"/>
                <w:color w:val="000000"/>
                <w:lang w:val="en-US" w:eastAsia="el-GR"/>
              </w:rPr>
            </w:pPr>
            <w:r>
              <w:rPr>
                <w:rFonts w:eastAsia="Times New Roman" w:cs="Calibri"/>
                <w:color w:val="000000"/>
                <w:lang w:eastAsia="el-GR"/>
              </w:rPr>
              <w:t>8</w:t>
            </w:r>
            <w:r w:rsidR="007A4D9C">
              <w:rPr>
                <w:rFonts w:eastAsia="Times New Roman" w:cs="Calibri"/>
                <w:color w:val="000000"/>
                <w:lang w:eastAsia="el-GR"/>
              </w:rPr>
              <w:t>3</w:t>
            </w:r>
          </w:p>
        </w:tc>
        <w:tc>
          <w:tcPr>
            <w:tcW w:w="2059" w:type="dxa"/>
            <w:tcBorders>
              <w:top w:val="nil"/>
              <w:left w:val="nil"/>
              <w:bottom w:val="single" w:sz="4" w:space="0" w:color="auto"/>
              <w:right w:val="single" w:sz="4" w:space="0" w:color="auto"/>
            </w:tcBorders>
            <w:shd w:val="clear" w:color="auto" w:fill="auto"/>
            <w:vAlign w:val="bottom"/>
            <w:hideMark/>
          </w:tcPr>
          <w:p w:rsidR="009769F2" w:rsidRPr="000A0E28" w:rsidRDefault="000A0E28" w:rsidP="00A14E9A">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Pr>
                <w:rFonts w:asciiTheme="minorHAnsi" w:eastAsia="Times New Roman" w:hAnsiTheme="minorHAnsi" w:cstheme="minorHAnsi"/>
                <w:bCs/>
                <w:color w:val="000000"/>
                <w:lang w:val="en-US" w:eastAsia="el-GR"/>
              </w:rPr>
              <w:t>18-22W E27 2</w:t>
            </w:r>
            <w:r w:rsidRPr="00AF6A41">
              <w:rPr>
                <w:rFonts w:asciiTheme="minorHAnsi" w:eastAsia="Times New Roman" w:hAnsiTheme="minorHAnsi" w:cstheme="minorHAnsi"/>
                <w:bCs/>
                <w:color w:val="000000"/>
                <w:lang w:val="en-US" w:eastAsia="el-GR"/>
              </w:rPr>
              <w:t>7</w:t>
            </w:r>
            <w:r w:rsidRPr="00C4735E">
              <w:rPr>
                <w:rFonts w:asciiTheme="minorHAnsi" w:eastAsia="Times New Roman" w:hAnsiTheme="minorHAnsi" w:cstheme="minorHAnsi"/>
                <w:bCs/>
                <w:color w:val="000000"/>
                <w:lang w:val="en-US" w:eastAsia="el-GR"/>
              </w:rPr>
              <w:t>00</w:t>
            </w:r>
            <w:r w:rsidRPr="00AF6A41">
              <w:rPr>
                <w:rFonts w:asciiTheme="minorHAnsi" w:eastAsia="Times New Roman" w:hAnsiTheme="minorHAnsi" w:cstheme="minorHAnsi"/>
                <w:bCs/>
                <w:color w:val="000000"/>
                <w:lang w:val="en-US" w:eastAsia="el-GR"/>
              </w:rPr>
              <w:t>-3200</w:t>
            </w:r>
            <w:r w:rsidRPr="00C4735E">
              <w:rPr>
                <w:rFonts w:asciiTheme="minorHAnsi" w:eastAsia="Times New Roman" w:hAnsiTheme="minorHAnsi" w:cstheme="minorHAnsi"/>
                <w:bCs/>
                <w:color w:val="000000"/>
                <w:lang w:val="en-US" w:eastAsia="el-GR"/>
              </w:rPr>
              <w:t>K</w:t>
            </w:r>
          </w:p>
        </w:tc>
        <w:tc>
          <w:tcPr>
            <w:tcW w:w="1569" w:type="dxa"/>
            <w:tcBorders>
              <w:top w:val="nil"/>
              <w:left w:val="nil"/>
              <w:bottom w:val="single" w:sz="4" w:space="0" w:color="auto"/>
              <w:right w:val="single" w:sz="4" w:space="0" w:color="auto"/>
            </w:tcBorders>
            <w:shd w:val="clear" w:color="auto" w:fill="auto"/>
            <w:noWrap/>
            <w:vAlign w:val="center"/>
            <w:hideMark/>
          </w:tcPr>
          <w:p w:rsidR="009769F2" w:rsidRPr="00C4735E" w:rsidRDefault="009769F2"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6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A14E9A">
            <w:pPr>
              <w:jc w:val="center"/>
              <w:rPr>
                <w:rFonts w:eastAsia="Times New Roman" w:cs="Calibri"/>
                <w:color w:val="000000"/>
                <w:lang w:eastAsia="el-GR"/>
              </w:rPr>
            </w:pPr>
            <w:r>
              <w:rPr>
                <w:rFonts w:eastAsia="Times New Roman" w:cs="Calibri"/>
                <w:color w:val="000000"/>
                <w:lang w:eastAsia="el-GR"/>
              </w:rPr>
              <w:t>60</w:t>
            </w:r>
          </w:p>
        </w:tc>
        <w:tc>
          <w:tcPr>
            <w:tcW w:w="1871" w:type="dxa"/>
            <w:tcBorders>
              <w:top w:val="nil"/>
              <w:left w:val="nil"/>
              <w:bottom w:val="single" w:sz="4" w:space="0" w:color="auto"/>
              <w:right w:val="single" w:sz="4" w:space="0" w:color="auto"/>
            </w:tcBorders>
            <w:shd w:val="clear" w:color="000000" w:fill="F2F2F2"/>
            <w:noWrap/>
            <w:vAlign w:val="bottom"/>
            <w:hideMark/>
          </w:tcPr>
          <w:p w:rsidR="009769F2" w:rsidRPr="00C4735E" w:rsidRDefault="009769F2" w:rsidP="00A14E9A">
            <w:pPr>
              <w:jc w:val="center"/>
              <w:rPr>
                <w:rFonts w:eastAsia="Times New Roman" w:cs="Calibri"/>
                <w:b/>
                <w:bCs/>
                <w:color w:val="3F3F3F"/>
                <w:lang w:eastAsia="el-GR"/>
              </w:rPr>
            </w:pPr>
            <w:r>
              <w:rPr>
                <w:rFonts w:eastAsia="Times New Roman" w:cs="Calibri"/>
                <w:b/>
                <w:bCs/>
                <w:color w:val="3F3F3F"/>
                <w:lang w:eastAsia="el-GR"/>
              </w:rPr>
              <w:t>4</w:t>
            </w:r>
            <w:r w:rsidRPr="00C4735E">
              <w:rPr>
                <w:rFonts w:eastAsia="Times New Roman" w:cs="Calibri"/>
                <w:b/>
                <w:bCs/>
                <w:color w:val="3F3F3F"/>
                <w:lang w:eastAsia="el-GR"/>
              </w:rPr>
              <w:t>,00</w:t>
            </w:r>
          </w:p>
        </w:tc>
        <w:tc>
          <w:tcPr>
            <w:tcW w:w="143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E11361">
            <w:pPr>
              <w:jc w:val="center"/>
              <w:rPr>
                <w:rFonts w:eastAsia="Times New Roman" w:cs="Calibri"/>
                <w:color w:val="000000"/>
                <w:lang w:eastAsia="el-GR"/>
              </w:rPr>
            </w:pPr>
            <w:r>
              <w:rPr>
                <w:rFonts w:eastAsia="Times New Roman" w:cs="Calibri"/>
                <w:color w:val="000000"/>
                <w:lang w:eastAsia="el-GR"/>
              </w:rPr>
              <w:t>240</w:t>
            </w:r>
            <w:r w:rsidRPr="00C4735E">
              <w:rPr>
                <w:rFonts w:eastAsia="Times New Roman" w:cs="Calibri"/>
                <w:color w:val="000000"/>
                <w:lang w:eastAsia="el-GR"/>
              </w:rPr>
              <w:t>,00</w:t>
            </w:r>
          </w:p>
        </w:tc>
      </w:tr>
      <w:tr w:rsidR="009769F2" w:rsidRPr="00C4735E" w:rsidTr="004A4345">
        <w:trPr>
          <w:trHeight w:val="562"/>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769F2" w:rsidRPr="000C1905" w:rsidRDefault="00183AA0" w:rsidP="007A4D9C">
            <w:pPr>
              <w:jc w:val="center"/>
              <w:rPr>
                <w:rFonts w:eastAsia="Times New Roman" w:cs="Calibri"/>
                <w:color w:val="000000"/>
                <w:lang w:val="en-US" w:eastAsia="el-GR"/>
              </w:rPr>
            </w:pPr>
            <w:r>
              <w:rPr>
                <w:rFonts w:eastAsia="Times New Roman" w:cs="Calibri"/>
                <w:color w:val="000000"/>
                <w:lang w:eastAsia="el-GR"/>
              </w:rPr>
              <w:t>8</w:t>
            </w:r>
            <w:r w:rsidR="007A4D9C">
              <w:rPr>
                <w:rFonts w:eastAsia="Times New Roman" w:cs="Calibri"/>
                <w:color w:val="000000"/>
                <w:lang w:eastAsia="el-GR"/>
              </w:rPr>
              <w:t>4</w:t>
            </w:r>
          </w:p>
        </w:tc>
        <w:tc>
          <w:tcPr>
            <w:tcW w:w="2059" w:type="dxa"/>
            <w:tcBorders>
              <w:top w:val="nil"/>
              <w:left w:val="nil"/>
              <w:bottom w:val="single" w:sz="4" w:space="0" w:color="auto"/>
              <w:right w:val="single" w:sz="4" w:space="0" w:color="auto"/>
            </w:tcBorders>
            <w:shd w:val="clear" w:color="auto" w:fill="auto"/>
            <w:vAlign w:val="bottom"/>
            <w:hideMark/>
          </w:tcPr>
          <w:p w:rsidR="009769F2" w:rsidRPr="00C4735E" w:rsidRDefault="009769F2" w:rsidP="00A14E9A">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Μπαταρίες 2ΑΑ </w:t>
            </w:r>
          </w:p>
        </w:tc>
        <w:tc>
          <w:tcPr>
            <w:tcW w:w="1569" w:type="dxa"/>
            <w:tcBorders>
              <w:top w:val="nil"/>
              <w:left w:val="nil"/>
              <w:bottom w:val="single" w:sz="4" w:space="0" w:color="auto"/>
              <w:right w:val="single" w:sz="4" w:space="0" w:color="auto"/>
            </w:tcBorders>
            <w:shd w:val="clear" w:color="auto" w:fill="auto"/>
            <w:noWrap/>
            <w:vAlign w:val="center"/>
            <w:hideMark/>
          </w:tcPr>
          <w:p w:rsidR="009769F2" w:rsidRPr="00C4735E" w:rsidRDefault="009769F2"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6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A14E9A">
            <w:pPr>
              <w:jc w:val="center"/>
              <w:rPr>
                <w:rFonts w:eastAsia="Times New Roman" w:cs="Calibri"/>
                <w:color w:val="000000"/>
                <w:lang w:eastAsia="el-GR"/>
              </w:rPr>
            </w:pPr>
            <w:r>
              <w:rPr>
                <w:rFonts w:eastAsia="Times New Roman" w:cs="Calibri"/>
                <w:color w:val="000000"/>
                <w:lang w:eastAsia="el-GR"/>
              </w:rPr>
              <w:t>100</w:t>
            </w:r>
          </w:p>
        </w:tc>
        <w:tc>
          <w:tcPr>
            <w:tcW w:w="1871" w:type="dxa"/>
            <w:tcBorders>
              <w:top w:val="nil"/>
              <w:left w:val="nil"/>
              <w:bottom w:val="single" w:sz="4" w:space="0" w:color="auto"/>
              <w:right w:val="single" w:sz="4" w:space="0" w:color="auto"/>
            </w:tcBorders>
            <w:shd w:val="clear" w:color="000000" w:fill="F2F2F2"/>
            <w:noWrap/>
            <w:vAlign w:val="bottom"/>
            <w:hideMark/>
          </w:tcPr>
          <w:p w:rsidR="009769F2" w:rsidRPr="00C4735E" w:rsidRDefault="008D3A0D" w:rsidP="00A14E9A">
            <w:pPr>
              <w:jc w:val="center"/>
              <w:rPr>
                <w:rFonts w:eastAsia="Times New Roman" w:cs="Calibri"/>
                <w:b/>
                <w:bCs/>
                <w:color w:val="3F3F3F"/>
                <w:lang w:eastAsia="el-GR"/>
              </w:rPr>
            </w:pPr>
            <w:r>
              <w:rPr>
                <w:rFonts w:eastAsia="Times New Roman" w:cs="Calibri"/>
                <w:b/>
                <w:bCs/>
                <w:color w:val="3F3F3F"/>
                <w:lang w:eastAsia="el-GR"/>
              </w:rPr>
              <w:t>0,23</w:t>
            </w:r>
          </w:p>
        </w:tc>
        <w:tc>
          <w:tcPr>
            <w:tcW w:w="1438" w:type="dxa"/>
            <w:tcBorders>
              <w:top w:val="nil"/>
              <w:left w:val="nil"/>
              <w:bottom w:val="single" w:sz="4" w:space="0" w:color="auto"/>
              <w:right w:val="single" w:sz="4" w:space="0" w:color="auto"/>
            </w:tcBorders>
            <w:shd w:val="clear" w:color="auto" w:fill="auto"/>
            <w:noWrap/>
            <w:vAlign w:val="bottom"/>
            <w:hideMark/>
          </w:tcPr>
          <w:p w:rsidR="009769F2" w:rsidRPr="00C4735E" w:rsidRDefault="008D3A0D" w:rsidP="00E11361">
            <w:pPr>
              <w:jc w:val="center"/>
              <w:rPr>
                <w:rFonts w:eastAsia="Times New Roman" w:cs="Calibri"/>
                <w:color w:val="000000"/>
                <w:lang w:eastAsia="el-GR"/>
              </w:rPr>
            </w:pPr>
            <w:r>
              <w:rPr>
                <w:rFonts w:eastAsia="Times New Roman" w:cs="Calibri"/>
                <w:color w:val="000000"/>
                <w:lang w:eastAsia="el-GR"/>
              </w:rPr>
              <w:t>23,00</w:t>
            </w:r>
          </w:p>
        </w:tc>
      </w:tr>
      <w:tr w:rsidR="009769F2" w:rsidRPr="00C4735E" w:rsidTr="004A4345">
        <w:trPr>
          <w:trHeight w:val="562"/>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769F2" w:rsidRPr="000C1905" w:rsidRDefault="00183AA0" w:rsidP="007A4D9C">
            <w:pPr>
              <w:jc w:val="center"/>
              <w:rPr>
                <w:rFonts w:eastAsia="Times New Roman" w:cs="Calibri"/>
                <w:color w:val="000000"/>
                <w:lang w:val="en-US" w:eastAsia="el-GR"/>
              </w:rPr>
            </w:pPr>
            <w:r>
              <w:rPr>
                <w:rFonts w:eastAsia="Times New Roman" w:cs="Calibri"/>
                <w:color w:val="000000"/>
                <w:lang w:eastAsia="el-GR"/>
              </w:rPr>
              <w:t>8</w:t>
            </w:r>
            <w:r w:rsidR="007A4D9C">
              <w:rPr>
                <w:rFonts w:eastAsia="Times New Roman" w:cs="Calibri"/>
                <w:color w:val="000000"/>
                <w:lang w:eastAsia="el-GR"/>
              </w:rPr>
              <w:t>5</w:t>
            </w:r>
          </w:p>
        </w:tc>
        <w:tc>
          <w:tcPr>
            <w:tcW w:w="2059" w:type="dxa"/>
            <w:tcBorders>
              <w:top w:val="nil"/>
              <w:left w:val="nil"/>
              <w:bottom w:val="single" w:sz="4" w:space="0" w:color="auto"/>
              <w:right w:val="single" w:sz="4" w:space="0" w:color="auto"/>
            </w:tcBorders>
            <w:shd w:val="clear" w:color="auto" w:fill="auto"/>
            <w:vAlign w:val="bottom"/>
            <w:hideMark/>
          </w:tcPr>
          <w:p w:rsidR="009769F2" w:rsidRPr="00C4735E" w:rsidRDefault="009769F2" w:rsidP="00A14E9A">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Μπαταρίες 3ΑΑΑ</w:t>
            </w:r>
          </w:p>
        </w:tc>
        <w:tc>
          <w:tcPr>
            <w:tcW w:w="1569" w:type="dxa"/>
            <w:tcBorders>
              <w:top w:val="nil"/>
              <w:left w:val="nil"/>
              <w:bottom w:val="single" w:sz="4" w:space="0" w:color="auto"/>
              <w:right w:val="single" w:sz="4" w:space="0" w:color="auto"/>
            </w:tcBorders>
            <w:shd w:val="clear" w:color="auto" w:fill="auto"/>
            <w:noWrap/>
            <w:vAlign w:val="center"/>
            <w:hideMark/>
          </w:tcPr>
          <w:p w:rsidR="009769F2" w:rsidRPr="00C4735E" w:rsidRDefault="009769F2"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6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A14E9A">
            <w:pPr>
              <w:jc w:val="center"/>
              <w:rPr>
                <w:rFonts w:eastAsia="Times New Roman" w:cs="Calibri"/>
                <w:color w:val="000000"/>
                <w:lang w:eastAsia="el-GR"/>
              </w:rPr>
            </w:pPr>
            <w:r>
              <w:rPr>
                <w:rFonts w:eastAsia="Times New Roman" w:cs="Calibri"/>
                <w:color w:val="000000"/>
                <w:lang w:eastAsia="el-GR"/>
              </w:rPr>
              <w:t>40</w:t>
            </w:r>
          </w:p>
        </w:tc>
        <w:tc>
          <w:tcPr>
            <w:tcW w:w="1871" w:type="dxa"/>
            <w:tcBorders>
              <w:top w:val="nil"/>
              <w:left w:val="nil"/>
              <w:bottom w:val="single" w:sz="4" w:space="0" w:color="auto"/>
              <w:right w:val="single" w:sz="4" w:space="0" w:color="auto"/>
            </w:tcBorders>
            <w:shd w:val="clear" w:color="000000" w:fill="F2F2F2"/>
            <w:noWrap/>
            <w:vAlign w:val="bottom"/>
            <w:hideMark/>
          </w:tcPr>
          <w:p w:rsidR="009769F2" w:rsidRPr="00C4735E" w:rsidRDefault="00FE6C3D" w:rsidP="00A14E9A">
            <w:pPr>
              <w:jc w:val="center"/>
              <w:rPr>
                <w:rFonts w:eastAsia="Times New Roman" w:cs="Calibri"/>
                <w:b/>
                <w:bCs/>
                <w:color w:val="3F3F3F"/>
                <w:lang w:eastAsia="el-GR"/>
              </w:rPr>
            </w:pPr>
            <w:r>
              <w:rPr>
                <w:rFonts w:eastAsia="Times New Roman" w:cs="Calibri"/>
                <w:b/>
                <w:bCs/>
                <w:color w:val="3F3F3F"/>
                <w:lang w:eastAsia="el-GR"/>
              </w:rPr>
              <w:t>0,23</w:t>
            </w:r>
          </w:p>
        </w:tc>
        <w:tc>
          <w:tcPr>
            <w:tcW w:w="1438" w:type="dxa"/>
            <w:tcBorders>
              <w:top w:val="nil"/>
              <w:left w:val="nil"/>
              <w:bottom w:val="single" w:sz="4" w:space="0" w:color="auto"/>
              <w:right w:val="single" w:sz="4" w:space="0" w:color="auto"/>
            </w:tcBorders>
            <w:shd w:val="clear" w:color="auto" w:fill="auto"/>
            <w:noWrap/>
            <w:vAlign w:val="bottom"/>
            <w:hideMark/>
          </w:tcPr>
          <w:p w:rsidR="009769F2" w:rsidRPr="00C4735E" w:rsidRDefault="00FE6C3D" w:rsidP="00E11361">
            <w:pPr>
              <w:jc w:val="center"/>
              <w:rPr>
                <w:rFonts w:eastAsia="Times New Roman" w:cs="Calibri"/>
                <w:color w:val="000000"/>
                <w:lang w:eastAsia="el-GR"/>
              </w:rPr>
            </w:pPr>
            <w:r>
              <w:rPr>
                <w:rFonts w:eastAsia="Times New Roman" w:cs="Calibri"/>
                <w:color w:val="000000"/>
                <w:lang w:eastAsia="el-GR"/>
              </w:rPr>
              <w:t>9,20</w:t>
            </w:r>
          </w:p>
        </w:tc>
      </w:tr>
      <w:tr w:rsidR="009769F2" w:rsidRPr="00C4735E" w:rsidTr="004A4345">
        <w:trPr>
          <w:trHeight w:val="562"/>
          <w:jc w:val="center"/>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769F2" w:rsidRPr="000C1905" w:rsidRDefault="00183AA0" w:rsidP="007A4D9C">
            <w:pPr>
              <w:jc w:val="center"/>
              <w:rPr>
                <w:rFonts w:eastAsia="Times New Roman" w:cs="Calibri"/>
                <w:color w:val="000000"/>
                <w:lang w:val="en-US" w:eastAsia="el-GR"/>
              </w:rPr>
            </w:pPr>
            <w:r>
              <w:rPr>
                <w:rFonts w:eastAsia="Times New Roman" w:cs="Calibri"/>
                <w:color w:val="000000"/>
                <w:lang w:eastAsia="el-GR"/>
              </w:rPr>
              <w:t>8</w:t>
            </w:r>
            <w:r w:rsidR="007A4D9C">
              <w:rPr>
                <w:rFonts w:eastAsia="Times New Roman" w:cs="Calibri"/>
                <w:color w:val="000000"/>
                <w:lang w:eastAsia="el-GR"/>
              </w:rPr>
              <w:t>6</w:t>
            </w:r>
          </w:p>
        </w:tc>
        <w:tc>
          <w:tcPr>
            <w:tcW w:w="2059" w:type="dxa"/>
            <w:tcBorders>
              <w:top w:val="nil"/>
              <w:left w:val="nil"/>
              <w:bottom w:val="single" w:sz="4" w:space="0" w:color="auto"/>
              <w:right w:val="single" w:sz="4" w:space="0" w:color="auto"/>
            </w:tcBorders>
            <w:shd w:val="clear" w:color="auto" w:fill="auto"/>
            <w:vAlign w:val="bottom"/>
            <w:hideMark/>
          </w:tcPr>
          <w:p w:rsidR="009769F2" w:rsidRPr="00C4735E" w:rsidRDefault="009769F2" w:rsidP="00A14E9A">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Προβολέας </w:t>
            </w:r>
            <w:r w:rsidRPr="00C4735E">
              <w:rPr>
                <w:rFonts w:asciiTheme="minorHAnsi" w:eastAsia="Times New Roman" w:hAnsiTheme="minorHAnsi" w:cstheme="minorHAnsi"/>
                <w:bCs/>
                <w:color w:val="000000"/>
                <w:lang w:val="en-US" w:eastAsia="el-GR"/>
              </w:rPr>
              <w:t>LED 100-150 Watt</w:t>
            </w:r>
          </w:p>
        </w:tc>
        <w:tc>
          <w:tcPr>
            <w:tcW w:w="1569" w:type="dxa"/>
            <w:tcBorders>
              <w:top w:val="nil"/>
              <w:left w:val="nil"/>
              <w:bottom w:val="single" w:sz="4" w:space="0" w:color="auto"/>
              <w:right w:val="single" w:sz="4" w:space="0" w:color="auto"/>
            </w:tcBorders>
            <w:shd w:val="clear" w:color="auto" w:fill="auto"/>
            <w:noWrap/>
            <w:vAlign w:val="center"/>
            <w:hideMark/>
          </w:tcPr>
          <w:p w:rsidR="009769F2" w:rsidRPr="00C4735E" w:rsidRDefault="009769F2"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68" w:type="dxa"/>
            <w:tcBorders>
              <w:top w:val="nil"/>
              <w:left w:val="nil"/>
              <w:bottom w:val="single" w:sz="4" w:space="0" w:color="auto"/>
              <w:right w:val="single" w:sz="4" w:space="0" w:color="auto"/>
            </w:tcBorders>
            <w:shd w:val="clear" w:color="auto" w:fill="auto"/>
            <w:noWrap/>
            <w:vAlign w:val="bottom"/>
            <w:hideMark/>
          </w:tcPr>
          <w:p w:rsidR="009769F2" w:rsidRPr="00C4735E" w:rsidRDefault="009769F2" w:rsidP="00A14E9A">
            <w:pPr>
              <w:jc w:val="center"/>
              <w:rPr>
                <w:rFonts w:eastAsia="Times New Roman" w:cs="Calibri"/>
                <w:color w:val="000000"/>
                <w:lang w:eastAsia="el-GR"/>
              </w:rPr>
            </w:pPr>
            <w:r>
              <w:rPr>
                <w:rFonts w:eastAsia="Times New Roman" w:cs="Calibri"/>
                <w:color w:val="000000"/>
                <w:lang w:eastAsia="el-GR"/>
              </w:rPr>
              <w:t>20</w:t>
            </w:r>
          </w:p>
        </w:tc>
        <w:tc>
          <w:tcPr>
            <w:tcW w:w="1871" w:type="dxa"/>
            <w:tcBorders>
              <w:top w:val="nil"/>
              <w:left w:val="nil"/>
              <w:bottom w:val="single" w:sz="4" w:space="0" w:color="auto"/>
              <w:right w:val="single" w:sz="4" w:space="0" w:color="auto"/>
            </w:tcBorders>
            <w:shd w:val="clear" w:color="000000" w:fill="F2F2F2"/>
            <w:noWrap/>
            <w:vAlign w:val="bottom"/>
            <w:hideMark/>
          </w:tcPr>
          <w:p w:rsidR="009769F2" w:rsidRPr="00C4735E" w:rsidRDefault="00FE6C3D" w:rsidP="00A14E9A">
            <w:pPr>
              <w:jc w:val="center"/>
              <w:rPr>
                <w:rFonts w:eastAsia="Times New Roman" w:cs="Calibri"/>
                <w:b/>
                <w:bCs/>
                <w:color w:val="3F3F3F"/>
                <w:lang w:eastAsia="el-GR"/>
              </w:rPr>
            </w:pPr>
            <w:r>
              <w:rPr>
                <w:rFonts w:eastAsia="Times New Roman" w:cs="Calibri"/>
                <w:b/>
                <w:bCs/>
                <w:color w:val="3F3F3F"/>
                <w:lang w:eastAsia="el-GR"/>
              </w:rPr>
              <w:t>79,00</w:t>
            </w:r>
          </w:p>
        </w:tc>
        <w:tc>
          <w:tcPr>
            <w:tcW w:w="1438" w:type="dxa"/>
            <w:tcBorders>
              <w:top w:val="nil"/>
              <w:left w:val="nil"/>
              <w:bottom w:val="single" w:sz="4" w:space="0" w:color="auto"/>
              <w:right w:val="single" w:sz="4" w:space="0" w:color="auto"/>
            </w:tcBorders>
            <w:shd w:val="clear" w:color="auto" w:fill="auto"/>
            <w:noWrap/>
            <w:vAlign w:val="bottom"/>
            <w:hideMark/>
          </w:tcPr>
          <w:p w:rsidR="009769F2" w:rsidRPr="00C4735E" w:rsidRDefault="00FE6C3D" w:rsidP="00E11361">
            <w:pPr>
              <w:jc w:val="center"/>
              <w:rPr>
                <w:rFonts w:eastAsia="Times New Roman" w:cs="Calibri"/>
                <w:color w:val="000000"/>
                <w:lang w:eastAsia="el-GR"/>
              </w:rPr>
            </w:pPr>
            <w:r>
              <w:rPr>
                <w:rFonts w:eastAsia="Times New Roman" w:cs="Calibri"/>
                <w:color w:val="000000"/>
                <w:lang w:eastAsia="el-GR"/>
              </w:rPr>
              <w:t>1.580,0</w:t>
            </w:r>
            <w:r w:rsidR="009769F2" w:rsidRPr="00C4735E">
              <w:rPr>
                <w:rFonts w:eastAsia="Times New Roman" w:cs="Calibri"/>
                <w:color w:val="000000"/>
                <w:lang w:eastAsia="el-GR"/>
              </w:rPr>
              <w:t>0</w:t>
            </w:r>
          </w:p>
        </w:tc>
      </w:tr>
      <w:tr w:rsidR="00043242" w:rsidRPr="00C4735E" w:rsidTr="004A4345">
        <w:trPr>
          <w:trHeight w:val="312"/>
          <w:jc w:val="cent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242" w:rsidRPr="00C4735E" w:rsidRDefault="00043242" w:rsidP="00A14E9A">
            <w:pPr>
              <w:jc w:val="center"/>
              <w:rPr>
                <w:rFonts w:eastAsia="Times New Roman" w:cs="Calibri"/>
                <w:color w:val="000000"/>
                <w:lang w:eastAsia="el-GR"/>
              </w:rPr>
            </w:pPr>
            <w:r w:rsidRPr="00C4735E">
              <w:rPr>
                <w:rFonts w:eastAsia="Times New Roman" w:cs="Calibri"/>
                <w:color w:val="000000"/>
                <w:lang w:eastAsia="el-GR"/>
              </w:rPr>
              <w:t> </w:t>
            </w:r>
          </w:p>
        </w:tc>
        <w:tc>
          <w:tcPr>
            <w:tcW w:w="2059" w:type="dxa"/>
            <w:tcBorders>
              <w:top w:val="single" w:sz="4" w:space="0" w:color="auto"/>
              <w:left w:val="nil"/>
              <w:bottom w:val="single" w:sz="4" w:space="0" w:color="auto"/>
              <w:right w:val="single" w:sz="4" w:space="0" w:color="auto"/>
            </w:tcBorders>
            <w:shd w:val="clear" w:color="auto" w:fill="auto"/>
            <w:vAlign w:val="bottom"/>
            <w:hideMark/>
          </w:tcPr>
          <w:p w:rsidR="00043242" w:rsidRPr="00C4735E" w:rsidRDefault="00043242" w:rsidP="00A14E9A">
            <w:pPr>
              <w:rPr>
                <w:rFonts w:eastAsia="Times New Roman" w:cs="Calibri"/>
                <w:color w:val="000000"/>
                <w:lang w:eastAsia="el-GR"/>
              </w:rPr>
            </w:pPr>
            <w:r w:rsidRPr="00C4735E">
              <w:rPr>
                <w:rFonts w:eastAsia="Times New Roman" w:cs="Calibri"/>
                <w:color w:val="000000"/>
                <w:lang w:eastAsia="el-GR"/>
              </w:rPr>
              <w:t> </w:t>
            </w:r>
          </w:p>
        </w:tc>
        <w:tc>
          <w:tcPr>
            <w:tcW w:w="1569" w:type="dxa"/>
            <w:tcBorders>
              <w:top w:val="single" w:sz="4" w:space="0" w:color="auto"/>
              <w:left w:val="nil"/>
              <w:bottom w:val="single" w:sz="4" w:space="0" w:color="auto"/>
              <w:right w:val="single" w:sz="4" w:space="0" w:color="auto"/>
            </w:tcBorders>
            <w:shd w:val="clear" w:color="auto" w:fill="auto"/>
            <w:vAlign w:val="bottom"/>
            <w:hideMark/>
          </w:tcPr>
          <w:p w:rsidR="00043242" w:rsidRPr="00C4735E" w:rsidRDefault="00043242" w:rsidP="00A14E9A">
            <w:pPr>
              <w:rPr>
                <w:rFonts w:eastAsia="Times New Roman" w:cs="Calibri"/>
                <w:color w:val="000000"/>
                <w:lang w:eastAsia="el-GR"/>
              </w:rPr>
            </w:pPr>
            <w:r w:rsidRPr="00C4735E">
              <w:rPr>
                <w:rFonts w:eastAsia="Times New Roman" w:cs="Calibri"/>
                <w:color w:val="000000"/>
                <w:lang w:eastAsia="el-GR"/>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043242" w:rsidRPr="00BD7A07" w:rsidRDefault="00043242" w:rsidP="00BD7A07">
            <w:pPr>
              <w:jc w:val="center"/>
              <w:rPr>
                <w:rFonts w:eastAsia="Times New Roman" w:cs="Calibri"/>
                <w:b/>
                <w:color w:val="000000"/>
                <w:lang w:val="en-US" w:eastAsia="el-GR"/>
              </w:rPr>
            </w:pP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043242" w:rsidRPr="00C512F8" w:rsidRDefault="00043242" w:rsidP="00C512F8">
            <w:pPr>
              <w:jc w:val="center"/>
              <w:rPr>
                <w:rFonts w:eastAsia="Times New Roman" w:cs="Calibri"/>
                <w:b/>
                <w:bCs/>
                <w:color w:val="000000"/>
                <w:lang w:val="en-US" w:eastAsia="el-GR"/>
              </w:rPr>
            </w:pP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043242" w:rsidRPr="00C4735E" w:rsidRDefault="00FE6C3D" w:rsidP="00E11361">
            <w:pPr>
              <w:jc w:val="center"/>
              <w:rPr>
                <w:rFonts w:eastAsia="Times New Roman" w:cs="Calibri"/>
                <w:b/>
                <w:bCs/>
                <w:color w:val="000000"/>
                <w:lang w:eastAsia="el-GR"/>
              </w:rPr>
            </w:pPr>
            <w:r>
              <w:rPr>
                <w:rFonts w:eastAsia="Times New Roman" w:cs="Calibri"/>
                <w:b/>
                <w:bCs/>
                <w:color w:val="000000"/>
                <w:lang w:eastAsia="el-GR"/>
              </w:rPr>
              <w:t>2.752,20</w:t>
            </w:r>
          </w:p>
        </w:tc>
      </w:tr>
    </w:tbl>
    <w:p w:rsidR="002552C9" w:rsidRPr="002552C9" w:rsidRDefault="002552C9" w:rsidP="007D7991">
      <w:pPr>
        <w:autoSpaceDE w:val="0"/>
        <w:autoSpaceDN w:val="0"/>
        <w:adjustRightInd w:val="0"/>
        <w:rPr>
          <w:rFonts w:ascii="Tahoma" w:hAnsi="Tahoma" w:cs="Tahoma"/>
          <w:color w:val="0D0D0D" w:themeColor="text1" w:themeTint="F2"/>
          <w:lang w:val="en-US"/>
        </w:rPr>
      </w:pPr>
    </w:p>
    <w:tbl>
      <w:tblPr>
        <w:tblStyle w:val="ad"/>
        <w:tblpPr w:leftFromText="180" w:rightFromText="180" w:vertAnchor="text" w:horzAnchor="page" w:tblpX="5635" w:tblpY="129"/>
        <w:tblW w:w="4878" w:type="dxa"/>
        <w:tblLook w:val="04A0" w:firstRow="1" w:lastRow="0" w:firstColumn="1" w:lastColumn="0" w:noHBand="0" w:noVBand="1"/>
      </w:tblPr>
      <w:tblGrid>
        <w:gridCol w:w="2566"/>
        <w:gridCol w:w="2312"/>
      </w:tblGrid>
      <w:tr w:rsidR="004E68B6" w:rsidTr="00A035BF">
        <w:trPr>
          <w:trHeight w:val="465"/>
        </w:trPr>
        <w:tc>
          <w:tcPr>
            <w:tcW w:w="2566" w:type="dxa"/>
            <w:vAlign w:val="center"/>
          </w:tcPr>
          <w:p w:rsidR="004E68B6" w:rsidRPr="00580C77" w:rsidRDefault="004E68B6" w:rsidP="004E68B6">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ΣΥΝΟΛΟ ΟΜΑΔΑΣ Β</w:t>
            </w:r>
          </w:p>
        </w:tc>
        <w:tc>
          <w:tcPr>
            <w:tcW w:w="2312" w:type="dxa"/>
            <w:vAlign w:val="center"/>
          </w:tcPr>
          <w:p w:rsidR="004E68B6" w:rsidRPr="00580C77" w:rsidRDefault="004E68B6" w:rsidP="004E68B6">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2.752,20</w:t>
            </w:r>
          </w:p>
        </w:tc>
      </w:tr>
      <w:tr w:rsidR="004E68B6" w:rsidTr="00A035BF">
        <w:trPr>
          <w:trHeight w:val="582"/>
        </w:trPr>
        <w:tc>
          <w:tcPr>
            <w:tcW w:w="2566" w:type="dxa"/>
            <w:vAlign w:val="center"/>
          </w:tcPr>
          <w:p w:rsidR="004E68B6" w:rsidRPr="00580C77" w:rsidRDefault="004E68B6" w:rsidP="004E68B6">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ΦΠΑ (24%)</w:t>
            </w:r>
          </w:p>
        </w:tc>
        <w:tc>
          <w:tcPr>
            <w:tcW w:w="2312" w:type="dxa"/>
            <w:vAlign w:val="center"/>
          </w:tcPr>
          <w:p w:rsidR="004E68B6" w:rsidRPr="00AB35D7" w:rsidRDefault="004E68B6" w:rsidP="004E68B6">
            <w:pPr>
              <w:autoSpaceDE w:val="0"/>
              <w:autoSpaceDN w:val="0"/>
              <w:adjustRightInd w:val="0"/>
              <w:jc w:val="center"/>
              <w:rPr>
                <w:rFonts w:ascii="Tahoma" w:hAnsi="Tahoma" w:cs="Tahoma"/>
                <w:b/>
                <w:color w:val="0D0D0D" w:themeColor="text1" w:themeTint="F2"/>
                <w:lang w:val="en-US"/>
              </w:rPr>
            </w:pPr>
            <w:r>
              <w:rPr>
                <w:rFonts w:ascii="Tahoma" w:hAnsi="Tahoma" w:cs="Tahoma"/>
                <w:b/>
                <w:color w:val="0D0D0D" w:themeColor="text1" w:themeTint="F2"/>
              </w:rPr>
              <w:t xml:space="preserve">   660,52</w:t>
            </w:r>
          </w:p>
        </w:tc>
      </w:tr>
      <w:tr w:rsidR="004E68B6" w:rsidTr="00A035BF">
        <w:trPr>
          <w:trHeight w:val="758"/>
        </w:trPr>
        <w:tc>
          <w:tcPr>
            <w:tcW w:w="2566" w:type="dxa"/>
            <w:shd w:val="clear" w:color="auto" w:fill="D9D9D9" w:themeFill="background1" w:themeFillShade="D9"/>
            <w:vAlign w:val="center"/>
          </w:tcPr>
          <w:p w:rsidR="004E68B6" w:rsidRDefault="004E68B6" w:rsidP="004E68B6">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ΣΥΝΟΛΟ ΟΜΑΔΑΣ Β ΜΕ ΦΠΑ (24%)</w:t>
            </w:r>
          </w:p>
        </w:tc>
        <w:tc>
          <w:tcPr>
            <w:tcW w:w="2312" w:type="dxa"/>
            <w:shd w:val="clear" w:color="auto" w:fill="D9D9D9" w:themeFill="background1" w:themeFillShade="D9"/>
            <w:vAlign w:val="center"/>
          </w:tcPr>
          <w:p w:rsidR="004E68B6" w:rsidRPr="00AB35D7" w:rsidRDefault="004E68B6" w:rsidP="004E68B6">
            <w:pPr>
              <w:autoSpaceDE w:val="0"/>
              <w:autoSpaceDN w:val="0"/>
              <w:adjustRightInd w:val="0"/>
              <w:jc w:val="center"/>
              <w:rPr>
                <w:rFonts w:ascii="Tahoma" w:hAnsi="Tahoma" w:cs="Tahoma"/>
                <w:b/>
                <w:color w:val="0D0D0D" w:themeColor="text1" w:themeTint="F2"/>
                <w:lang w:val="en-US"/>
              </w:rPr>
            </w:pPr>
            <w:r>
              <w:rPr>
                <w:rFonts w:ascii="Tahoma" w:hAnsi="Tahoma" w:cs="Tahoma"/>
                <w:b/>
                <w:color w:val="0D0D0D" w:themeColor="text1" w:themeTint="F2"/>
              </w:rPr>
              <w:t>3.412,72</w:t>
            </w:r>
          </w:p>
        </w:tc>
      </w:tr>
    </w:tbl>
    <w:p w:rsidR="00580C77" w:rsidRDefault="00580C77"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lang w:val="en-US"/>
        </w:rPr>
      </w:pPr>
    </w:p>
    <w:p w:rsidR="00F31CE1" w:rsidRDefault="00F31CE1" w:rsidP="00AD720A">
      <w:pPr>
        <w:autoSpaceDE w:val="0"/>
        <w:autoSpaceDN w:val="0"/>
        <w:adjustRightInd w:val="0"/>
        <w:rPr>
          <w:rFonts w:ascii="Tahoma" w:hAnsi="Tahoma" w:cs="Tahoma"/>
          <w:color w:val="0D0D0D" w:themeColor="text1" w:themeTint="F2"/>
        </w:rPr>
      </w:pPr>
    </w:p>
    <w:tbl>
      <w:tblPr>
        <w:tblStyle w:val="ad"/>
        <w:tblW w:w="0" w:type="auto"/>
        <w:tblInd w:w="4503" w:type="dxa"/>
        <w:tblLook w:val="04A0" w:firstRow="1" w:lastRow="0" w:firstColumn="1" w:lastColumn="0" w:noHBand="0" w:noVBand="1"/>
      </w:tblPr>
      <w:tblGrid>
        <w:gridCol w:w="2912"/>
        <w:gridCol w:w="2038"/>
      </w:tblGrid>
      <w:tr w:rsidR="00071D0D" w:rsidTr="00A035BF">
        <w:trPr>
          <w:trHeight w:val="480"/>
        </w:trPr>
        <w:tc>
          <w:tcPr>
            <w:tcW w:w="2912" w:type="dxa"/>
            <w:vAlign w:val="center"/>
          </w:tcPr>
          <w:p w:rsidR="00071D0D" w:rsidRPr="00580C77" w:rsidRDefault="00071D0D" w:rsidP="00071D0D">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lastRenderedPageBreak/>
              <w:t>ΣΥΝΟΛΟ ΟΜΑΔΩΝ Α+Β</w:t>
            </w:r>
          </w:p>
        </w:tc>
        <w:tc>
          <w:tcPr>
            <w:tcW w:w="2038" w:type="dxa"/>
            <w:vAlign w:val="center"/>
          </w:tcPr>
          <w:p w:rsidR="00071D0D" w:rsidRPr="00AB35D7" w:rsidRDefault="00071D0D" w:rsidP="00AB35D7">
            <w:pPr>
              <w:autoSpaceDE w:val="0"/>
              <w:autoSpaceDN w:val="0"/>
              <w:adjustRightInd w:val="0"/>
              <w:jc w:val="center"/>
              <w:rPr>
                <w:rFonts w:ascii="Tahoma" w:hAnsi="Tahoma" w:cs="Tahoma"/>
                <w:b/>
                <w:color w:val="0D0D0D" w:themeColor="text1" w:themeTint="F2"/>
                <w:lang w:val="en-US"/>
              </w:rPr>
            </w:pPr>
            <w:r>
              <w:rPr>
                <w:rFonts w:ascii="Tahoma" w:hAnsi="Tahoma" w:cs="Tahoma"/>
                <w:b/>
                <w:color w:val="0D0D0D" w:themeColor="text1" w:themeTint="F2"/>
              </w:rPr>
              <w:t>131.</w:t>
            </w:r>
            <w:r w:rsidR="00AB35D7">
              <w:rPr>
                <w:rFonts w:ascii="Tahoma" w:hAnsi="Tahoma" w:cs="Tahoma"/>
                <w:b/>
                <w:color w:val="0D0D0D" w:themeColor="text1" w:themeTint="F2"/>
                <w:lang w:val="en-US"/>
              </w:rPr>
              <w:t>133,16</w:t>
            </w:r>
          </w:p>
        </w:tc>
      </w:tr>
      <w:tr w:rsidR="00071D0D" w:rsidTr="00A035BF">
        <w:trPr>
          <w:trHeight w:val="502"/>
        </w:trPr>
        <w:tc>
          <w:tcPr>
            <w:tcW w:w="2912" w:type="dxa"/>
            <w:vAlign w:val="center"/>
          </w:tcPr>
          <w:p w:rsidR="00071D0D" w:rsidRPr="00580C77" w:rsidRDefault="00071D0D" w:rsidP="00071D0D">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ΦΠΑ (24%)</w:t>
            </w:r>
          </w:p>
        </w:tc>
        <w:tc>
          <w:tcPr>
            <w:tcW w:w="2038" w:type="dxa"/>
            <w:vAlign w:val="center"/>
          </w:tcPr>
          <w:p w:rsidR="00071D0D" w:rsidRPr="00AB35D7" w:rsidRDefault="00A035BF" w:rsidP="00AB35D7">
            <w:pPr>
              <w:autoSpaceDE w:val="0"/>
              <w:autoSpaceDN w:val="0"/>
              <w:adjustRightInd w:val="0"/>
              <w:jc w:val="center"/>
              <w:rPr>
                <w:rFonts w:ascii="Tahoma" w:hAnsi="Tahoma" w:cs="Tahoma"/>
                <w:b/>
                <w:color w:val="0D0D0D" w:themeColor="text1" w:themeTint="F2"/>
                <w:lang w:val="en-US"/>
              </w:rPr>
            </w:pPr>
            <w:r>
              <w:rPr>
                <w:rFonts w:ascii="Tahoma" w:hAnsi="Tahoma" w:cs="Tahoma"/>
                <w:b/>
                <w:color w:val="0D0D0D" w:themeColor="text1" w:themeTint="F2"/>
              </w:rPr>
              <w:t xml:space="preserve">   </w:t>
            </w:r>
            <w:r w:rsidR="00071D0D">
              <w:rPr>
                <w:rFonts w:ascii="Tahoma" w:hAnsi="Tahoma" w:cs="Tahoma"/>
                <w:b/>
                <w:color w:val="0D0D0D" w:themeColor="text1" w:themeTint="F2"/>
              </w:rPr>
              <w:t>31.</w:t>
            </w:r>
            <w:r w:rsidR="00AB35D7">
              <w:rPr>
                <w:rFonts w:ascii="Tahoma" w:hAnsi="Tahoma" w:cs="Tahoma"/>
                <w:b/>
                <w:color w:val="0D0D0D" w:themeColor="text1" w:themeTint="F2"/>
                <w:lang w:val="en-US"/>
              </w:rPr>
              <w:t>471,95</w:t>
            </w:r>
          </w:p>
        </w:tc>
      </w:tr>
      <w:tr w:rsidR="00071D0D" w:rsidTr="00A035BF">
        <w:trPr>
          <w:trHeight w:val="650"/>
        </w:trPr>
        <w:tc>
          <w:tcPr>
            <w:tcW w:w="2912" w:type="dxa"/>
            <w:shd w:val="clear" w:color="auto" w:fill="D9D9D9" w:themeFill="background1" w:themeFillShade="D9"/>
            <w:vAlign w:val="center"/>
          </w:tcPr>
          <w:p w:rsidR="00071D0D" w:rsidRDefault="00071D0D" w:rsidP="00071D0D">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ΣΥΝΟΛΟ ΟΜΑΔΩΝ Α+Β</w:t>
            </w:r>
          </w:p>
          <w:p w:rsidR="00071D0D" w:rsidRDefault="00071D0D" w:rsidP="00071D0D">
            <w:pPr>
              <w:autoSpaceDE w:val="0"/>
              <w:autoSpaceDN w:val="0"/>
              <w:adjustRightInd w:val="0"/>
              <w:jc w:val="center"/>
              <w:rPr>
                <w:rFonts w:ascii="Tahoma" w:hAnsi="Tahoma" w:cs="Tahoma"/>
                <w:b/>
                <w:color w:val="0D0D0D" w:themeColor="text1" w:themeTint="F2"/>
              </w:rPr>
            </w:pPr>
            <w:r>
              <w:rPr>
                <w:rFonts w:ascii="Tahoma" w:hAnsi="Tahoma" w:cs="Tahoma"/>
                <w:b/>
                <w:color w:val="0D0D0D" w:themeColor="text1" w:themeTint="F2"/>
              </w:rPr>
              <w:t>ΜΕ ΦΠΑ (24%)</w:t>
            </w:r>
          </w:p>
        </w:tc>
        <w:tc>
          <w:tcPr>
            <w:tcW w:w="2038" w:type="dxa"/>
            <w:shd w:val="clear" w:color="auto" w:fill="D9D9D9" w:themeFill="background1" w:themeFillShade="D9"/>
            <w:vAlign w:val="center"/>
          </w:tcPr>
          <w:p w:rsidR="00071D0D" w:rsidRPr="00A035BF" w:rsidRDefault="00071D0D" w:rsidP="00A035BF">
            <w:pPr>
              <w:autoSpaceDE w:val="0"/>
              <w:autoSpaceDN w:val="0"/>
              <w:adjustRightInd w:val="0"/>
              <w:jc w:val="center"/>
              <w:rPr>
                <w:rFonts w:ascii="Tahoma" w:hAnsi="Tahoma" w:cs="Tahoma"/>
                <w:b/>
                <w:color w:val="0D0D0D" w:themeColor="text1" w:themeTint="F2"/>
                <w:lang w:val="en-US"/>
              </w:rPr>
            </w:pPr>
            <w:r>
              <w:rPr>
                <w:rFonts w:ascii="Tahoma" w:hAnsi="Tahoma" w:cs="Tahoma"/>
                <w:b/>
                <w:color w:val="0D0D0D" w:themeColor="text1" w:themeTint="F2"/>
              </w:rPr>
              <w:t>162.</w:t>
            </w:r>
            <w:r w:rsidR="00A035BF">
              <w:rPr>
                <w:rFonts w:ascii="Tahoma" w:hAnsi="Tahoma" w:cs="Tahoma"/>
                <w:b/>
                <w:color w:val="0D0D0D" w:themeColor="text1" w:themeTint="F2"/>
                <w:lang w:val="en-US"/>
              </w:rPr>
              <w:t>605,11</w:t>
            </w:r>
          </w:p>
        </w:tc>
      </w:tr>
    </w:tbl>
    <w:p w:rsidR="00071D0D" w:rsidRDefault="00071D0D"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rPr>
      </w:pPr>
    </w:p>
    <w:p w:rsidR="00071D0D" w:rsidRDefault="00071D0D" w:rsidP="00AD720A">
      <w:pPr>
        <w:autoSpaceDE w:val="0"/>
        <w:autoSpaceDN w:val="0"/>
        <w:adjustRightInd w:val="0"/>
        <w:rPr>
          <w:rFonts w:ascii="Tahoma" w:hAnsi="Tahoma" w:cs="Tahoma"/>
          <w:color w:val="0D0D0D" w:themeColor="text1" w:themeTint="F2"/>
        </w:rPr>
      </w:pPr>
    </w:p>
    <w:p w:rsidR="00FA6684" w:rsidRDefault="00FA6684" w:rsidP="00AD720A">
      <w:pPr>
        <w:autoSpaceDE w:val="0"/>
        <w:autoSpaceDN w:val="0"/>
        <w:adjustRightInd w:val="0"/>
        <w:rPr>
          <w:rFonts w:ascii="Tahoma" w:hAnsi="Tahoma" w:cs="Tahoma"/>
          <w:color w:val="0D0D0D" w:themeColor="text1" w:themeTint="F2"/>
        </w:rPr>
      </w:pPr>
    </w:p>
    <w:tbl>
      <w:tblPr>
        <w:tblW w:w="10047" w:type="dxa"/>
        <w:tblLook w:val="01E0" w:firstRow="1" w:lastRow="1" w:firstColumn="1" w:lastColumn="1" w:noHBand="0" w:noVBand="0"/>
      </w:tblPr>
      <w:tblGrid>
        <w:gridCol w:w="3044"/>
        <w:gridCol w:w="3519"/>
        <w:gridCol w:w="3484"/>
      </w:tblGrid>
      <w:tr w:rsidR="00FA6684" w:rsidRPr="00C4735E" w:rsidTr="00FA6684">
        <w:trPr>
          <w:trHeight w:val="1652"/>
        </w:trPr>
        <w:tc>
          <w:tcPr>
            <w:tcW w:w="3044" w:type="dxa"/>
          </w:tcPr>
          <w:p w:rsidR="00FA6684"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rPr>
                <w:rFonts w:ascii="Tahoma" w:eastAsia="Times New Roman" w:hAnsi="Tahoma" w:cs="Tahoma"/>
                <w:b/>
                <w:color w:val="000000"/>
                <w:lang w:eastAsia="el-GR"/>
              </w:rPr>
            </w:pPr>
          </w:p>
          <w:p w:rsidR="00FA6684" w:rsidRPr="00C4735E" w:rsidRDefault="00FA6684" w:rsidP="006C0E54">
            <w:pPr>
              <w:autoSpaceDE w:val="0"/>
              <w:autoSpaceDN w:val="0"/>
              <w:adjustRightInd w:val="0"/>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 </w:t>
            </w:r>
            <w:r w:rsidRPr="00C4735E">
              <w:rPr>
                <w:rFonts w:ascii="Tahoma" w:eastAsia="Times New Roman" w:hAnsi="Tahoma" w:cs="Tahoma"/>
                <w:b/>
                <w:bCs/>
                <w:lang w:eastAsia="el-GR"/>
              </w:rPr>
              <w:t>-11-2020</w:t>
            </w: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 xml:space="preserve">Ο Προϊστάμενος του Τμήματος </w:t>
            </w:r>
          </w:p>
        </w:tc>
        <w:tc>
          <w:tcPr>
            <w:tcW w:w="3519" w:type="dxa"/>
          </w:tcPr>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tc>
        <w:tc>
          <w:tcPr>
            <w:tcW w:w="3484" w:type="dxa"/>
          </w:tcPr>
          <w:p w:rsidR="00FA6684"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w:t>
            </w:r>
            <w:r w:rsidRPr="00C4735E">
              <w:rPr>
                <w:rFonts w:ascii="Tahoma" w:eastAsia="Times New Roman" w:hAnsi="Tahoma" w:cs="Tahoma"/>
                <w:b/>
                <w:bCs/>
                <w:lang w:eastAsia="el-GR"/>
              </w:rPr>
              <w:t xml:space="preserve"> -11-2020</w:t>
            </w:r>
          </w:p>
          <w:p w:rsidR="00FA6684" w:rsidRPr="00B714E7" w:rsidRDefault="00FA6684" w:rsidP="006C0E54">
            <w:pPr>
              <w:autoSpaceDE w:val="0"/>
              <w:autoSpaceDN w:val="0"/>
              <w:adjustRightInd w:val="0"/>
              <w:jc w:val="center"/>
              <w:rPr>
                <w:rFonts w:ascii="Tahoma" w:eastAsia="Times New Roman" w:hAnsi="Tahoma" w:cs="Tahoma"/>
                <w:b/>
                <w:color w:val="000000"/>
                <w:sz w:val="24"/>
                <w:szCs w:val="24"/>
                <w:lang w:eastAsia="el-GR"/>
              </w:rPr>
            </w:pPr>
            <w:r w:rsidRPr="00B714E7">
              <w:rPr>
                <w:rFonts w:ascii="Tahoma" w:eastAsia="Times New Roman" w:hAnsi="Tahoma" w:cs="Tahoma"/>
                <w:b/>
                <w:color w:val="000000"/>
                <w:sz w:val="24"/>
                <w:szCs w:val="24"/>
                <w:lang w:eastAsia="el-GR"/>
              </w:rPr>
              <w:t>ΘΕΩΡΗΘΗΚΕ</w:t>
            </w: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Ο Αν. Προϊστάμενος της</w:t>
            </w: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Δ/νσης Τεχνικών Υπηρεσιών</w:t>
            </w:r>
          </w:p>
        </w:tc>
      </w:tr>
      <w:tr w:rsidR="00FA6684" w:rsidRPr="00C4735E" w:rsidTr="00FA6684">
        <w:trPr>
          <w:trHeight w:val="1380"/>
        </w:trPr>
        <w:tc>
          <w:tcPr>
            <w:tcW w:w="3044" w:type="dxa"/>
          </w:tcPr>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Κολοβός Γεώργιος</w:t>
            </w:r>
          </w:p>
        </w:tc>
        <w:tc>
          <w:tcPr>
            <w:tcW w:w="3519" w:type="dxa"/>
          </w:tcPr>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tc>
        <w:tc>
          <w:tcPr>
            <w:tcW w:w="3484" w:type="dxa"/>
          </w:tcPr>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p>
          <w:p w:rsidR="00FA6684" w:rsidRDefault="00FA6684" w:rsidP="006C0E54">
            <w:pPr>
              <w:autoSpaceDE w:val="0"/>
              <w:autoSpaceDN w:val="0"/>
              <w:adjustRightInd w:val="0"/>
              <w:jc w:val="center"/>
              <w:rPr>
                <w:rFonts w:ascii="Tahoma" w:eastAsia="Times New Roman" w:hAnsi="Tahoma" w:cs="Tahoma"/>
                <w:b/>
                <w:color w:val="000000"/>
                <w:lang w:eastAsia="el-GR"/>
              </w:rPr>
            </w:pP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Αθανασόπουλος Σωτήριος</w:t>
            </w:r>
          </w:p>
          <w:p w:rsidR="00FA6684" w:rsidRPr="00C4735E" w:rsidRDefault="00FA6684" w:rsidP="006C0E54">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Πολιτικός Μηχανικός</w:t>
            </w:r>
          </w:p>
        </w:tc>
      </w:tr>
    </w:tbl>
    <w:p w:rsidR="00FA6684" w:rsidRDefault="00FA6684" w:rsidP="00AD720A">
      <w:pPr>
        <w:autoSpaceDE w:val="0"/>
        <w:autoSpaceDN w:val="0"/>
        <w:adjustRightInd w:val="0"/>
        <w:rPr>
          <w:rFonts w:ascii="Tahoma" w:hAnsi="Tahoma" w:cs="Tahoma"/>
          <w:color w:val="0D0D0D" w:themeColor="text1" w:themeTint="F2"/>
        </w:rPr>
      </w:pPr>
    </w:p>
    <w:p w:rsidR="00FA6684" w:rsidRDefault="00FA6684" w:rsidP="00AD720A">
      <w:pPr>
        <w:autoSpaceDE w:val="0"/>
        <w:autoSpaceDN w:val="0"/>
        <w:adjustRightInd w:val="0"/>
        <w:rPr>
          <w:rFonts w:ascii="Tahoma" w:hAnsi="Tahoma" w:cs="Tahoma"/>
          <w:color w:val="0D0D0D" w:themeColor="text1" w:themeTint="F2"/>
        </w:rPr>
      </w:pPr>
    </w:p>
    <w:p w:rsidR="00FA6684" w:rsidRDefault="00FA6684" w:rsidP="00AD720A">
      <w:pPr>
        <w:autoSpaceDE w:val="0"/>
        <w:autoSpaceDN w:val="0"/>
        <w:adjustRightInd w:val="0"/>
        <w:rPr>
          <w:rFonts w:ascii="Tahoma" w:hAnsi="Tahoma" w:cs="Tahoma"/>
          <w:color w:val="0D0D0D" w:themeColor="text1" w:themeTint="F2"/>
        </w:rPr>
      </w:pPr>
    </w:p>
    <w:p w:rsidR="00FA6684" w:rsidRDefault="00FA6684">
      <w:pPr>
        <w:rPr>
          <w:rFonts w:ascii="Tahoma" w:hAnsi="Tahoma" w:cs="Tahoma"/>
          <w:color w:val="0D0D0D" w:themeColor="text1" w:themeTint="F2"/>
        </w:rPr>
      </w:pPr>
      <w:r>
        <w:rPr>
          <w:rFonts w:ascii="Tahoma" w:hAnsi="Tahoma" w:cs="Tahoma"/>
          <w:color w:val="0D0D0D" w:themeColor="text1" w:themeTint="F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1251"/>
        <w:gridCol w:w="3595"/>
      </w:tblGrid>
      <w:tr w:rsidR="00705DE3" w:rsidRPr="00C4735E" w:rsidTr="009351A5">
        <w:tc>
          <w:tcPr>
            <w:tcW w:w="4732"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noProof/>
                <w:lang w:eastAsia="el-GR"/>
              </w:rPr>
              <w:lastRenderedPageBreak/>
              <w:drawing>
                <wp:inline distT="0" distB="0" distL="0" distR="0">
                  <wp:extent cx="946150" cy="1089025"/>
                  <wp:effectExtent l="0" t="0" r="0" b="0"/>
                  <wp:docPr id="16"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05DE3" w:rsidRPr="00C4735E" w:rsidRDefault="00705DE3" w:rsidP="00C1058D">
            <w:pPr>
              <w:rPr>
                <w:rFonts w:ascii="Tahoma" w:hAnsi="Tahoma" w:cs="Tahoma"/>
                <w:b/>
                <w:bCs/>
              </w:rPr>
            </w:pPr>
            <w:r w:rsidRPr="00C4735E">
              <w:rPr>
                <w:rFonts w:ascii="Tahoma" w:hAnsi="Tahoma" w:cs="Tahoma"/>
                <w:b/>
                <w:bCs/>
              </w:rPr>
              <w:t>ΕΛΛΗΝΙΚΗ ΔΗΜΟΚΡΑΤΙΑ</w:t>
            </w:r>
          </w:p>
          <w:p w:rsidR="00705DE3" w:rsidRPr="00C4735E" w:rsidRDefault="00705DE3" w:rsidP="00C1058D">
            <w:pPr>
              <w:rPr>
                <w:rFonts w:ascii="Tahoma" w:hAnsi="Tahoma" w:cs="Tahoma"/>
                <w:b/>
                <w:bCs/>
              </w:rPr>
            </w:pPr>
            <w:r w:rsidRPr="00C4735E">
              <w:rPr>
                <w:rFonts w:ascii="Tahoma" w:hAnsi="Tahoma" w:cs="Tahoma"/>
                <w:b/>
                <w:bCs/>
              </w:rPr>
              <w:t>ΝΟΜΟΣ ΑΤΤΙΚΗΣ</w:t>
            </w:r>
          </w:p>
          <w:p w:rsidR="00705DE3" w:rsidRPr="00C4735E" w:rsidRDefault="00705DE3" w:rsidP="00C1058D">
            <w:pPr>
              <w:rPr>
                <w:rFonts w:ascii="Tahoma" w:hAnsi="Tahoma" w:cs="Tahoma"/>
                <w:b/>
                <w:bCs/>
              </w:rPr>
            </w:pPr>
            <w:r w:rsidRPr="00C4735E">
              <w:rPr>
                <w:rFonts w:ascii="Tahoma" w:hAnsi="Tahoma" w:cs="Tahoma"/>
                <w:b/>
                <w:bCs/>
              </w:rPr>
              <w:t>ΔΗΜΟΣ ΜΑΡΑΘΩΝΟΣ</w:t>
            </w:r>
          </w:p>
          <w:p w:rsidR="00040430" w:rsidRPr="00C4735E" w:rsidRDefault="00040430" w:rsidP="00040430">
            <w:pPr>
              <w:rPr>
                <w:rFonts w:ascii="Tahoma" w:hAnsi="Tahoma" w:cs="Tahoma"/>
                <w:b/>
                <w:bCs/>
                <w:noProof/>
                <w:lang w:eastAsia="el-GR"/>
              </w:rPr>
            </w:pPr>
            <w:r w:rsidRPr="00C4735E">
              <w:rPr>
                <w:rFonts w:ascii="Tahoma" w:hAnsi="Tahoma" w:cs="Tahoma"/>
                <w:b/>
                <w:bCs/>
                <w:noProof/>
                <w:lang w:eastAsia="el-GR"/>
              </w:rPr>
              <w:t>Δ/ΝΣΗ ΤΕΧΝΙΚΩΝ ΥΠΗΡΕΣΙΩΝ</w:t>
            </w:r>
          </w:p>
          <w:p w:rsidR="00705DE3" w:rsidRPr="00C4735E" w:rsidRDefault="00C43B26" w:rsidP="00C43B26">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251"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ΕΡΓΟ:</w:t>
            </w:r>
          </w:p>
        </w:tc>
        <w:tc>
          <w:tcPr>
            <w:tcW w:w="3595" w:type="dxa"/>
            <w:tcBorders>
              <w:top w:val="nil"/>
              <w:left w:val="nil"/>
              <w:bottom w:val="nil"/>
              <w:right w:val="nil"/>
            </w:tcBorders>
          </w:tcPr>
          <w:p w:rsidR="00A100AB" w:rsidRPr="00C4735E" w:rsidRDefault="00A100AB" w:rsidP="00A100AB">
            <w:pPr>
              <w:autoSpaceDE w:val="0"/>
              <w:autoSpaceDN w:val="0"/>
              <w:rPr>
                <w:rFonts w:ascii="Tahoma" w:eastAsia="Times New Roman" w:hAnsi="Tahoma" w:cs="Tahoma"/>
                <w:b/>
                <w:lang w:eastAsia="el-GR"/>
              </w:rPr>
            </w:pPr>
            <w:r w:rsidRPr="00C4735E">
              <w:rPr>
                <w:rFonts w:ascii="Tahoma" w:eastAsia="Times New Roman" w:hAnsi="Tahoma" w:cs="Tahoma"/>
                <w:b/>
                <w:lang w:eastAsia="el-GR"/>
              </w:rPr>
              <w:t>Προμήθεια Ηλεκτρολογικού Υλικού του Δήμου Μαραθώνος έτους 2020</w:t>
            </w:r>
            <w:r w:rsidR="006E72BB">
              <w:rPr>
                <w:rFonts w:ascii="Tahoma" w:eastAsia="Times New Roman" w:hAnsi="Tahoma" w:cs="Tahoma"/>
                <w:b/>
                <w:lang w:eastAsia="el-GR"/>
              </w:rPr>
              <w:t>-2021</w:t>
            </w:r>
          </w:p>
          <w:p w:rsidR="00705DE3" w:rsidRPr="00C4735E" w:rsidRDefault="00705DE3" w:rsidP="00C1058D">
            <w:pPr>
              <w:jc w:val="center"/>
              <w:rPr>
                <w:rFonts w:ascii="Tahoma" w:hAnsi="Tahoma" w:cs="Tahoma"/>
                <w:b/>
                <w:bCs/>
              </w:rPr>
            </w:pPr>
          </w:p>
        </w:tc>
      </w:tr>
      <w:tr w:rsidR="00705DE3" w:rsidRPr="00C4735E" w:rsidTr="009351A5">
        <w:tc>
          <w:tcPr>
            <w:tcW w:w="4732" w:type="dxa"/>
            <w:tcBorders>
              <w:top w:val="nil"/>
              <w:left w:val="nil"/>
              <w:bottom w:val="nil"/>
              <w:right w:val="nil"/>
            </w:tcBorders>
          </w:tcPr>
          <w:p w:rsidR="00705DE3" w:rsidRPr="00C4735E" w:rsidRDefault="00705DE3" w:rsidP="00C1058D">
            <w:pPr>
              <w:rPr>
                <w:rFonts w:ascii="Tahoma" w:hAnsi="Tahoma" w:cs="Tahoma"/>
                <w:b/>
                <w:bCs/>
              </w:rPr>
            </w:pPr>
          </w:p>
        </w:tc>
        <w:tc>
          <w:tcPr>
            <w:tcW w:w="1251"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ΦΟΡΕΑΣ:</w:t>
            </w:r>
          </w:p>
        </w:tc>
        <w:tc>
          <w:tcPr>
            <w:tcW w:w="3595"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ΔΗΜΟΣ ΜΑΡΑΘΩΝΟΣ</w:t>
            </w:r>
          </w:p>
        </w:tc>
      </w:tr>
      <w:tr w:rsidR="00386C1A" w:rsidRPr="00C4735E" w:rsidTr="009351A5">
        <w:tc>
          <w:tcPr>
            <w:tcW w:w="4732" w:type="dxa"/>
            <w:tcBorders>
              <w:top w:val="nil"/>
              <w:left w:val="nil"/>
              <w:bottom w:val="nil"/>
              <w:right w:val="nil"/>
            </w:tcBorders>
          </w:tcPr>
          <w:p w:rsidR="00386C1A" w:rsidRPr="00C4735E" w:rsidRDefault="00386C1A" w:rsidP="00C1058D">
            <w:pPr>
              <w:rPr>
                <w:rFonts w:ascii="Tahoma" w:hAnsi="Tahoma" w:cs="Tahoma"/>
                <w:b/>
                <w:bCs/>
              </w:rPr>
            </w:pPr>
          </w:p>
        </w:tc>
        <w:tc>
          <w:tcPr>
            <w:tcW w:w="1251" w:type="dxa"/>
            <w:tcBorders>
              <w:top w:val="nil"/>
              <w:left w:val="nil"/>
              <w:bottom w:val="nil"/>
              <w:right w:val="nil"/>
            </w:tcBorders>
          </w:tcPr>
          <w:p w:rsidR="00386C1A" w:rsidRPr="00C4735E" w:rsidRDefault="00386C1A" w:rsidP="00C1058D">
            <w:pPr>
              <w:jc w:val="right"/>
              <w:rPr>
                <w:rFonts w:ascii="Tahoma" w:hAnsi="Tahoma" w:cs="Tahoma"/>
                <w:b/>
                <w:bCs/>
              </w:rPr>
            </w:pPr>
            <w:r w:rsidRPr="00C4735E">
              <w:rPr>
                <w:rFonts w:ascii="Tahoma" w:hAnsi="Tahoma" w:cs="Tahoma"/>
                <w:b/>
                <w:bCs/>
              </w:rPr>
              <w:t>ΠΡΟΫΠ:</w:t>
            </w:r>
          </w:p>
        </w:tc>
        <w:tc>
          <w:tcPr>
            <w:tcW w:w="3595" w:type="dxa"/>
            <w:tcBorders>
              <w:top w:val="nil"/>
              <w:left w:val="nil"/>
              <w:bottom w:val="nil"/>
              <w:right w:val="nil"/>
            </w:tcBorders>
          </w:tcPr>
          <w:p w:rsidR="00386C1A" w:rsidRPr="00C4735E" w:rsidRDefault="00D929C7" w:rsidP="006C0E54">
            <w:pPr>
              <w:rPr>
                <w:rFonts w:ascii="Tahoma" w:hAnsi="Tahoma" w:cs="Tahoma"/>
                <w:b/>
                <w:bCs/>
              </w:rPr>
            </w:pPr>
            <w:r>
              <w:rPr>
                <w:rFonts w:ascii="Tahoma" w:hAnsi="Tahoma" w:cs="Tahoma"/>
                <w:b/>
                <w:lang w:val="en-US"/>
              </w:rPr>
              <w:t xml:space="preserve">131.133,16 </w:t>
            </w:r>
            <w:r w:rsidR="00386C1A" w:rsidRPr="00C4735E">
              <w:rPr>
                <w:rFonts w:ascii="Tahoma" w:hAnsi="Tahoma" w:cs="Tahoma"/>
                <w:b/>
              </w:rPr>
              <w:t xml:space="preserve">€ </w:t>
            </w:r>
            <w:r w:rsidR="00386C1A" w:rsidRPr="00C4735E">
              <w:rPr>
                <w:rFonts w:ascii="Tahoma" w:hAnsi="Tahoma" w:cs="Tahoma"/>
                <w:b/>
                <w:bCs/>
              </w:rPr>
              <w:t>πλέον Φ.Π.Α.</w:t>
            </w:r>
          </w:p>
        </w:tc>
      </w:tr>
      <w:tr w:rsidR="00705DE3" w:rsidRPr="00C4735E" w:rsidTr="009351A5">
        <w:tc>
          <w:tcPr>
            <w:tcW w:w="4732" w:type="dxa"/>
            <w:tcBorders>
              <w:top w:val="nil"/>
              <w:left w:val="nil"/>
              <w:bottom w:val="nil"/>
              <w:right w:val="nil"/>
            </w:tcBorders>
          </w:tcPr>
          <w:p w:rsidR="00705DE3" w:rsidRPr="00C4735E" w:rsidRDefault="00705DE3" w:rsidP="00C1058D">
            <w:pPr>
              <w:rPr>
                <w:rFonts w:ascii="Tahoma" w:hAnsi="Tahoma" w:cs="Tahoma"/>
                <w:b/>
                <w:bCs/>
              </w:rPr>
            </w:pPr>
          </w:p>
        </w:tc>
        <w:tc>
          <w:tcPr>
            <w:tcW w:w="1251"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ΠΟΡΟΙ:</w:t>
            </w:r>
          </w:p>
        </w:tc>
        <w:tc>
          <w:tcPr>
            <w:tcW w:w="3595"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ΙΔΙΟΙ ΠΟΡΟΙ 2020</w:t>
            </w:r>
            <w:r w:rsidR="00BD69D5">
              <w:rPr>
                <w:rFonts w:ascii="Tahoma" w:hAnsi="Tahoma" w:cs="Tahoma"/>
                <w:b/>
                <w:bCs/>
              </w:rPr>
              <w:t>-2021</w:t>
            </w:r>
          </w:p>
        </w:tc>
      </w:tr>
    </w:tbl>
    <w:p w:rsidR="00803359" w:rsidRDefault="00803359">
      <w:pPr>
        <w:pStyle w:val="Style"/>
        <w:spacing w:after="300"/>
        <w:textAlignment w:val="baseline"/>
        <w:rPr>
          <w:rFonts w:ascii="Tahoma" w:eastAsia="Arial" w:hAnsi="Tahoma" w:cs="Tahoma"/>
          <w:sz w:val="22"/>
          <w:szCs w:val="22"/>
        </w:rPr>
      </w:pPr>
    </w:p>
    <w:p w:rsidR="00811094" w:rsidRPr="00C4735E" w:rsidRDefault="005027FD" w:rsidP="005027FD">
      <w:pPr>
        <w:pStyle w:val="Style"/>
        <w:jc w:val="center"/>
        <w:textAlignment w:val="baseline"/>
        <w:rPr>
          <w:rFonts w:ascii="Tahoma" w:hAnsi="Tahoma" w:cs="Tahoma"/>
          <w:b/>
          <w:sz w:val="22"/>
          <w:szCs w:val="22"/>
          <w:u w:val="single"/>
        </w:rPr>
      </w:pPr>
      <w:r w:rsidRPr="00C4735E">
        <w:rPr>
          <w:rFonts w:ascii="Tahoma" w:eastAsia="Arial" w:hAnsi="Tahoma" w:cs="Tahoma"/>
          <w:b/>
          <w:sz w:val="22"/>
          <w:szCs w:val="22"/>
          <w:u w:val="single"/>
        </w:rPr>
        <w:t>ΤΕΧΝΙΚΕΣ ΠΡΟΔΙΑΓΡΑΦΕΣ</w:t>
      </w:r>
      <w:r w:rsidR="005D77D1" w:rsidRPr="00C4735E">
        <w:rPr>
          <w:rFonts w:ascii="Tahoma" w:eastAsia="Arial" w:hAnsi="Tahoma" w:cs="Tahoma"/>
          <w:b/>
          <w:sz w:val="22"/>
          <w:szCs w:val="22"/>
          <w:u w:val="single"/>
        </w:rPr>
        <w:t xml:space="preserve"> – ΤΙΜΟΛΟΓΙΟ ΜΕΛΕΤΗΣ</w:t>
      </w:r>
    </w:p>
    <w:p w:rsidR="005A3423" w:rsidRPr="005A3423" w:rsidRDefault="005A3423">
      <w:pPr>
        <w:jc w:val="both"/>
        <w:rPr>
          <w:rFonts w:ascii="Tahoma" w:eastAsia="Arial" w:hAnsi="Tahoma" w:cs="Tahoma"/>
          <w:b/>
          <w:i/>
          <w:iCs/>
          <w:u w:val="single"/>
        </w:rPr>
      </w:pPr>
    </w:p>
    <w:p w:rsidR="00534686" w:rsidRPr="00D564B7" w:rsidRDefault="00AE05EF" w:rsidP="00A100AB">
      <w:pPr>
        <w:suppressAutoHyphens/>
        <w:spacing w:line="276" w:lineRule="auto"/>
        <w:jc w:val="both"/>
        <w:rPr>
          <w:rFonts w:ascii="Tahoma" w:eastAsia="ArialMT" w:hAnsi="Tahoma" w:cs="Tahoma"/>
          <w:b/>
          <w:lang w:eastAsia="el-GR"/>
        </w:rPr>
      </w:pPr>
      <w:r w:rsidRPr="00DA2DA3">
        <w:rPr>
          <w:rFonts w:ascii="Tahoma" w:eastAsia="ArialMT" w:hAnsi="Tahoma" w:cs="Tahoma"/>
          <w:b/>
          <w:lang w:eastAsia="el-GR"/>
        </w:rPr>
        <w:t>Για τη προμήθεια, μεταφορά και παράδοση στο Δήμο Μαραθώνος</w:t>
      </w:r>
      <w:r w:rsidR="000E5965" w:rsidRPr="00DA2DA3">
        <w:rPr>
          <w:rFonts w:ascii="Tahoma" w:eastAsia="ArialMT" w:hAnsi="Tahoma" w:cs="Tahoma"/>
          <w:b/>
          <w:lang w:eastAsia="el-GR"/>
        </w:rPr>
        <w:t xml:space="preserve"> για </w:t>
      </w:r>
      <w:r w:rsidR="000E5965" w:rsidRPr="00DA2DA3">
        <w:rPr>
          <w:rFonts w:ascii="Tahoma" w:eastAsia="ArialMT" w:hAnsi="Tahoma" w:cs="Tahoma"/>
          <w:b/>
          <w:u w:val="single"/>
          <w:lang w:eastAsia="el-GR"/>
        </w:rPr>
        <w:t>τις ανάγκες του Δήμου</w:t>
      </w:r>
      <w:r w:rsidR="000E5965" w:rsidRPr="00DA2DA3">
        <w:rPr>
          <w:rFonts w:ascii="Tahoma" w:eastAsia="ArialMT" w:hAnsi="Tahoma" w:cs="Tahoma"/>
          <w:b/>
          <w:lang w:eastAsia="el-GR"/>
        </w:rPr>
        <w:t>,</w:t>
      </w:r>
      <w:r w:rsidRPr="00DA2DA3">
        <w:rPr>
          <w:rFonts w:ascii="Tahoma" w:eastAsia="ArialMT" w:hAnsi="Tahoma" w:cs="Tahoma"/>
          <w:b/>
          <w:lang w:eastAsia="el-GR"/>
        </w:rPr>
        <w:t xml:space="preserve"> των παρακάτω:</w:t>
      </w:r>
    </w:p>
    <w:p w:rsidR="00EA5473" w:rsidRDefault="00EA5473" w:rsidP="00A100AB">
      <w:pPr>
        <w:suppressAutoHyphens/>
        <w:spacing w:line="276" w:lineRule="auto"/>
        <w:jc w:val="both"/>
        <w:rPr>
          <w:rFonts w:ascii="Tahoma" w:eastAsia="ArialMT" w:hAnsi="Tahoma" w:cs="Tahoma"/>
          <w:b/>
          <w:lang w:eastAsia="el-GR"/>
        </w:rPr>
      </w:pPr>
    </w:p>
    <w:p w:rsidR="00534686" w:rsidRPr="00C4735E" w:rsidRDefault="00AE05EF"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00534686" w:rsidRPr="00C4735E">
        <w:rPr>
          <w:rFonts w:ascii="Tahoma" w:eastAsia="ArialMT" w:hAnsi="Tahoma" w:cs="Tahoma"/>
          <w:b/>
          <w:lang w:val="en-US" w:eastAsia="el-GR"/>
        </w:rPr>
        <w:t>.</w:t>
      </w:r>
      <w:r w:rsidR="005336C4" w:rsidRPr="00C4735E">
        <w:rPr>
          <w:rFonts w:ascii="Tahoma" w:eastAsia="ArialMT" w:hAnsi="Tahoma" w:cs="Tahoma"/>
          <w:b/>
          <w:lang w:val="en-US" w:eastAsia="el-GR"/>
        </w:rPr>
        <w:t xml:space="preserve"> </w:t>
      </w:r>
      <w:r w:rsidR="00534686" w:rsidRPr="00C4735E">
        <w:rPr>
          <w:rFonts w:ascii="Tahoma" w:eastAsia="ArialMT" w:hAnsi="Tahoma" w:cs="Tahoma"/>
          <w:b/>
          <w:lang w:val="en-US" w:eastAsia="el-GR"/>
        </w:rPr>
        <w:t>1</w:t>
      </w:r>
    </w:p>
    <w:p w:rsidR="00534686" w:rsidRPr="002810DE" w:rsidRDefault="002B5A81"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w:t>
      </w:r>
      <w:r w:rsidR="00EA5473" w:rsidRPr="002810DE">
        <w:rPr>
          <w:rFonts w:ascii="Tahoma" w:eastAsia="ArialMT" w:hAnsi="Tahoma" w:cs="Tahoma"/>
          <w:b/>
          <w:lang w:val="en-US" w:eastAsia="el-GR"/>
        </w:rPr>
        <w:t xml:space="preserve">  </w:t>
      </w:r>
      <w:r w:rsidR="00EA5473">
        <w:rPr>
          <w:rFonts w:ascii="Tahoma" w:eastAsia="ArialMT" w:hAnsi="Tahoma" w:cs="Tahoma"/>
          <w:b/>
          <w:lang w:val="en-US" w:eastAsia="el-GR"/>
        </w:rPr>
        <w:t>LED</w:t>
      </w:r>
      <w:r w:rsidR="005C15C0" w:rsidRPr="002810DE">
        <w:rPr>
          <w:rFonts w:ascii="Tahoma" w:eastAsia="ArialMT" w:hAnsi="Tahoma" w:cs="Tahoma"/>
          <w:b/>
          <w:lang w:val="en-US" w:eastAsia="el-GR"/>
        </w:rPr>
        <w:t xml:space="preserve"> 15</w:t>
      </w:r>
      <w:r w:rsidR="00EA5473" w:rsidRPr="002810DE">
        <w:rPr>
          <w:rFonts w:ascii="Tahoma" w:eastAsia="ArialMT" w:hAnsi="Tahoma" w:cs="Tahoma"/>
          <w:b/>
          <w:lang w:val="en-US" w:eastAsia="el-GR"/>
        </w:rPr>
        <w:t>-</w:t>
      </w:r>
      <w:r w:rsidR="005C15C0" w:rsidRPr="002810DE">
        <w:rPr>
          <w:rFonts w:ascii="Tahoma" w:eastAsia="ArialMT" w:hAnsi="Tahoma" w:cs="Tahoma"/>
          <w:b/>
          <w:lang w:val="en-US" w:eastAsia="el-GR"/>
        </w:rPr>
        <w:t>18</w:t>
      </w:r>
      <w:r w:rsidR="00EA5473" w:rsidRPr="002810DE">
        <w:rPr>
          <w:rFonts w:ascii="Tahoma" w:eastAsia="ArialMT" w:hAnsi="Tahoma" w:cs="Tahoma"/>
          <w:b/>
          <w:lang w:val="en-US" w:eastAsia="el-GR"/>
        </w:rPr>
        <w:t xml:space="preserve"> </w:t>
      </w:r>
      <w:r w:rsidR="00EA5473">
        <w:rPr>
          <w:rFonts w:ascii="Tahoma" w:eastAsia="ArialMT" w:hAnsi="Tahoma" w:cs="Tahoma"/>
          <w:b/>
          <w:lang w:val="en-US" w:eastAsia="el-GR"/>
        </w:rPr>
        <w:t>Watt</w:t>
      </w:r>
      <w:r w:rsidR="00EA5473" w:rsidRPr="002810DE">
        <w:rPr>
          <w:rFonts w:ascii="Tahoma" w:eastAsia="ArialMT" w:hAnsi="Tahoma" w:cs="Tahoma"/>
          <w:b/>
          <w:lang w:val="en-US" w:eastAsia="el-GR"/>
        </w:rPr>
        <w:t xml:space="preserve"> </w:t>
      </w:r>
      <w:r w:rsidR="00534686" w:rsidRPr="00C4735E">
        <w:rPr>
          <w:rFonts w:ascii="Tahoma" w:eastAsia="ArialMT" w:hAnsi="Tahoma" w:cs="Tahoma"/>
          <w:b/>
          <w:lang w:eastAsia="el-GR"/>
        </w:rPr>
        <w:t>Ε</w:t>
      </w:r>
      <w:r w:rsidR="00AE05EF" w:rsidRPr="002810DE">
        <w:rPr>
          <w:rFonts w:ascii="Tahoma" w:eastAsia="ArialMT" w:hAnsi="Tahoma" w:cs="Tahoma"/>
          <w:b/>
          <w:lang w:val="en-US" w:eastAsia="el-GR"/>
        </w:rPr>
        <w:t>27</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φωτεινής ροής 2</w:t>
      </w:r>
      <w:r w:rsidR="005C15C0">
        <w:rPr>
          <w:rFonts w:ascii="Tahoma" w:eastAsia="ArialMT" w:hAnsi="Tahoma" w:cs="Tahoma"/>
          <w:lang w:eastAsia="el-GR"/>
        </w:rPr>
        <w:t>150</w:t>
      </w:r>
      <w:r w:rsidR="002F1429" w:rsidRPr="002F1429">
        <w:rPr>
          <w:rFonts w:ascii="Tahoma" w:eastAsia="ArialMT" w:hAnsi="Tahoma" w:cs="Tahoma"/>
          <w:lang w:eastAsia="el-GR"/>
        </w:rPr>
        <w:t>-</w:t>
      </w:r>
      <w:r w:rsidR="005C15C0">
        <w:rPr>
          <w:rFonts w:ascii="Tahoma" w:eastAsia="ArialMT" w:hAnsi="Tahoma" w:cs="Tahoma"/>
          <w:lang w:eastAsia="el-GR"/>
        </w:rPr>
        <w:t>2350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2F1429">
        <w:rPr>
          <w:rFonts w:ascii="Tahoma" w:eastAsia="ArialMT" w:hAnsi="Tahoma" w:cs="Tahoma"/>
          <w:lang w:eastAsia="el-GR"/>
        </w:rPr>
        <w:t xml:space="preserve">τουλάχιστον </w:t>
      </w:r>
      <w:r w:rsidRPr="00C4735E">
        <w:rPr>
          <w:rFonts w:ascii="Tahoma" w:eastAsia="ArialMT" w:hAnsi="Tahoma" w:cs="Tahoma"/>
          <w:lang w:eastAsia="el-GR"/>
        </w:rPr>
        <w:t>30.000 ώρες,</w:t>
      </w:r>
      <w:r w:rsidR="002F1429">
        <w:rPr>
          <w:rFonts w:ascii="Tahoma" w:eastAsia="ArialMT" w:hAnsi="Tahoma" w:cs="Tahoma"/>
          <w:lang w:eastAsia="el-GR"/>
        </w:rPr>
        <w:t xml:space="preserve"> θα έχει θερμοκρασία χρώματος 2800-3200Κ και γωνία δέσμης 210</w:t>
      </w:r>
      <w:r w:rsidR="002F1429" w:rsidRPr="002F1429">
        <w:rPr>
          <w:rFonts w:ascii="Tahoma" w:eastAsia="ArialMT" w:hAnsi="Tahoma" w:cs="Tahoma"/>
          <w:vertAlign w:val="superscript"/>
          <w:lang w:eastAsia="el-GR"/>
        </w:rPr>
        <w:t>0</w:t>
      </w:r>
      <w:r w:rsidR="002F1429">
        <w:rPr>
          <w:rFonts w:ascii="Tahoma" w:eastAsia="ArialMT" w:hAnsi="Tahoma" w:cs="Tahoma"/>
          <w:lang w:eastAsia="el-GR"/>
        </w:rPr>
        <w:t>-24</w:t>
      </w:r>
      <w:r w:rsidRPr="00C4735E">
        <w:rPr>
          <w:rFonts w:ascii="Tahoma" w:eastAsia="ArialMT" w:hAnsi="Tahoma" w:cs="Tahoma"/>
          <w:lang w:eastAsia="el-GR"/>
        </w:rPr>
        <w:t>0</w:t>
      </w:r>
      <w:r w:rsidRPr="002F1429">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80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155mm. Ο δείκτης χρωματικής απόδοσης θα είναι ≥80  . Ενεργειακή κλάση Α+.  </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προσκομιστεί δείγμα του λαμπτήρα.</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BD53EC" w:rsidRPr="00C4735E">
        <w:rPr>
          <w:rFonts w:ascii="Tahoma" w:eastAsia="ArialMT" w:hAnsi="Tahoma" w:cs="Tahoma"/>
          <w:b/>
          <w:lang w:eastAsia="el-GR"/>
        </w:rPr>
        <w:t>Τέσσερα ευρώ</w:t>
      </w:r>
      <w:r w:rsidRPr="00C4735E">
        <w:rPr>
          <w:rFonts w:ascii="Tahoma" w:eastAsia="ArialMT" w:hAnsi="Tahoma" w:cs="Tahoma"/>
          <w:b/>
          <w:lang w:eastAsia="el-GR"/>
        </w:rPr>
        <w:t xml:space="preserve"> ( </w:t>
      </w:r>
      <w:r w:rsidR="00BD53EC" w:rsidRPr="00C4735E">
        <w:rPr>
          <w:rFonts w:ascii="Tahoma" w:eastAsia="ArialMT" w:hAnsi="Tahoma" w:cs="Tahoma"/>
          <w:b/>
          <w:lang w:eastAsia="el-GR"/>
        </w:rPr>
        <w:t>4,00</w:t>
      </w:r>
      <w:r w:rsidRPr="00C4735E">
        <w:rPr>
          <w:rFonts w:ascii="Tahoma" w:eastAsia="ArialMT" w:hAnsi="Tahoma" w:cs="Tahoma"/>
          <w:b/>
          <w:lang w:eastAsia="el-GR"/>
        </w:rPr>
        <w:t xml:space="preserve"> €).</w:t>
      </w:r>
    </w:p>
    <w:p w:rsidR="00E65BB6" w:rsidRPr="00C4735E" w:rsidRDefault="00E65BB6" w:rsidP="00534686">
      <w:pPr>
        <w:suppressAutoHyphens/>
        <w:spacing w:line="276" w:lineRule="auto"/>
        <w:jc w:val="both"/>
        <w:rPr>
          <w:rFonts w:ascii="Tahoma" w:eastAsia="ArialMT" w:hAnsi="Tahoma" w:cs="Tahoma"/>
          <w:lang w:eastAsia="el-GR"/>
        </w:rPr>
      </w:pPr>
    </w:p>
    <w:p w:rsidR="00534686" w:rsidRPr="00230083"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Pr="00230083">
        <w:rPr>
          <w:rFonts w:ascii="Tahoma" w:eastAsia="ArialMT" w:hAnsi="Tahoma" w:cs="Tahoma"/>
          <w:b/>
          <w:lang w:eastAsia="el-GR"/>
        </w:rPr>
        <w:t>.</w:t>
      </w:r>
      <w:r w:rsidR="00AE05EF" w:rsidRPr="00C4735E">
        <w:rPr>
          <w:rFonts w:ascii="Tahoma" w:eastAsia="ArialMT" w:hAnsi="Tahoma" w:cs="Tahoma"/>
          <w:b/>
          <w:lang w:eastAsia="el-GR"/>
        </w:rPr>
        <w:t>Τ</w:t>
      </w:r>
      <w:r w:rsidRPr="00230083">
        <w:rPr>
          <w:rFonts w:ascii="Tahoma" w:eastAsia="ArialMT" w:hAnsi="Tahoma" w:cs="Tahoma"/>
          <w:b/>
          <w:lang w:eastAsia="el-GR"/>
        </w:rPr>
        <w:t>.</w:t>
      </w:r>
      <w:r w:rsidR="005336C4" w:rsidRPr="00230083">
        <w:rPr>
          <w:rFonts w:ascii="Tahoma" w:eastAsia="ArialMT" w:hAnsi="Tahoma" w:cs="Tahoma"/>
          <w:b/>
          <w:lang w:eastAsia="el-GR"/>
        </w:rPr>
        <w:t xml:space="preserve"> </w:t>
      </w:r>
      <w:r w:rsidRPr="00230083">
        <w:rPr>
          <w:rFonts w:ascii="Tahoma" w:eastAsia="ArialMT" w:hAnsi="Tahoma" w:cs="Tahoma"/>
          <w:b/>
          <w:lang w:eastAsia="el-GR"/>
        </w:rPr>
        <w:t>2</w:t>
      </w:r>
    </w:p>
    <w:p w:rsidR="00534686" w:rsidRPr="00230083"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Λαμπτήρας</w:t>
      </w:r>
      <w:r w:rsidRPr="00230083">
        <w:rPr>
          <w:rFonts w:ascii="Tahoma" w:eastAsia="ArialMT" w:hAnsi="Tahoma" w:cs="Tahoma"/>
          <w:b/>
          <w:lang w:eastAsia="el-GR"/>
        </w:rPr>
        <w:t xml:space="preserve">  </w:t>
      </w:r>
      <w:r w:rsidRPr="00C4735E">
        <w:rPr>
          <w:rFonts w:ascii="Tahoma" w:eastAsia="ArialMT" w:hAnsi="Tahoma" w:cs="Tahoma"/>
          <w:b/>
          <w:lang w:val="en-US" w:eastAsia="el-GR"/>
        </w:rPr>
        <w:t>LED</w:t>
      </w:r>
      <w:r w:rsidRPr="00230083">
        <w:rPr>
          <w:rFonts w:ascii="Tahoma" w:eastAsia="ArialMT" w:hAnsi="Tahoma" w:cs="Tahoma"/>
          <w:b/>
          <w:lang w:eastAsia="el-GR"/>
        </w:rPr>
        <w:t xml:space="preserve">  </w:t>
      </w:r>
      <w:r w:rsidR="007919BB">
        <w:rPr>
          <w:rFonts w:ascii="Tahoma" w:eastAsia="ArialMT" w:hAnsi="Tahoma" w:cs="Tahoma"/>
          <w:b/>
          <w:lang w:eastAsia="el-GR"/>
        </w:rPr>
        <w:t>τύπου</w:t>
      </w:r>
      <w:r w:rsidR="007919BB" w:rsidRPr="00230083">
        <w:rPr>
          <w:rFonts w:ascii="Tahoma" w:eastAsia="ArialMT" w:hAnsi="Tahoma" w:cs="Tahoma"/>
          <w:b/>
          <w:lang w:eastAsia="el-GR"/>
        </w:rPr>
        <w:t xml:space="preserve"> </w:t>
      </w:r>
      <w:r w:rsidR="007919BB">
        <w:rPr>
          <w:rFonts w:ascii="Tahoma" w:eastAsia="ArialMT" w:hAnsi="Tahoma" w:cs="Tahoma"/>
          <w:b/>
          <w:lang w:val="en-US" w:eastAsia="el-GR"/>
        </w:rPr>
        <w:t>Magnolia</w:t>
      </w:r>
      <w:r w:rsidR="007919BB" w:rsidRPr="00230083">
        <w:rPr>
          <w:rFonts w:ascii="Tahoma" w:eastAsia="ArialMT" w:hAnsi="Tahoma" w:cs="Tahoma"/>
          <w:b/>
          <w:lang w:eastAsia="el-GR"/>
        </w:rPr>
        <w:t xml:space="preserve"> </w:t>
      </w:r>
      <w:r w:rsidR="00D564B7" w:rsidRPr="00D564B7">
        <w:rPr>
          <w:rFonts w:ascii="Tahoma" w:eastAsia="ArialMT" w:hAnsi="Tahoma" w:cs="Tahoma"/>
          <w:b/>
          <w:lang w:eastAsia="el-GR"/>
        </w:rPr>
        <w:t>3</w:t>
      </w:r>
      <w:r w:rsidR="005C15C0">
        <w:rPr>
          <w:rFonts w:ascii="Tahoma" w:eastAsia="ArialMT" w:hAnsi="Tahoma" w:cs="Tahoma"/>
          <w:b/>
          <w:lang w:eastAsia="el-GR"/>
        </w:rPr>
        <w:t>5</w:t>
      </w:r>
      <w:r w:rsidR="00D564B7" w:rsidRPr="00D564B7">
        <w:rPr>
          <w:rFonts w:ascii="Tahoma" w:eastAsia="ArialMT" w:hAnsi="Tahoma" w:cs="Tahoma"/>
          <w:b/>
          <w:lang w:eastAsia="el-GR"/>
        </w:rPr>
        <w:t>00</w:t>
      </w:r>
      <w:r w:rsidR="007919BB">
        <w:rPr>
          <w:rFonts w:ascii="Tahoma" w:eastAsia="ArialMT" w:hAnsi="Tahoma" w:cs="Tahoma"/>
          <w:b/>
          <w:lang w:val="en-US" w:eastAsia="el-GR"/>
        </w:rPr>
        <w:t>K</w:t>
      </w:r>
      <w:r w:rsidR="005C15C0">
        <w:rPr>
          <w:rFonts w:ascii="Tahoma" w:eastAsia="ArialMT" w:hAnsi="Tahoma" w:cs="Tahoma"/>
          <w:b/>
          <w:lang w:eastAsia="el-GR"/>
        </w:rPr>
        <w:t>-4000κ</w:t>
      </w:r>
      <w:r w:rsidR="007919BB" w:rsidRPr="00230083">
        <w:rPr>
          <w:rFonts w:ascii="Tahoma" w:eastAsia="ArialMT" w:hAnsi="Tahoma" w:cs="Tahoma"/>
          <w:b/>
          <w:lang w:eastAsia="el-GR"/>
        </w:rPr>
        <w:t xml:space="preserve"> </w:t>
      </w:r>
      <w:r w:rsidRPr="00230083">
        <w:rPr>
          <w:rFonts w:ascii="Tahoma" w:eastAsia="ArialMT" w:hAnsi="Tahoma" w:cs="Tahoma"/>
          <w:b/>
          <w:lang w:eastAsia="el-GR"/>
        </w:rPr>
        <w:t xml:space="preserve"> </w:t>
      </w:r>
      <w:r w:rsidR="005C15C0">
        <w:rPr>
          <w:rFonts w:ascii="Tahoma" w:eastAsia="ArialMT" w:hAnsi="Tahoma" w:cs="Tahoma"/>
          <w:b/>
          <w:lang w:eastAsia="el-GR"/>
        </w:rPr>
        <w:t>29-</w:t>
      </w:r>
      <w:r w:rsidR="00965AAF" w:rsidRPr="00230083">
        <w:rPr>
          <w:rFonts w:ascii="Tahoma" w:eastAsia="ArialMT" w:hAnsi="Tahoma" w:cs="Tahoma"/>
          <w:b/>
          <w:lang w:eastAsia="el-GR"/>
        </w:rPr>
        <w:t>30</w:t>
      </w:r>
      <w:r w:rsidRPr="00C4735E">
        <w:rPr>
          <w:rFonts w:ascii="Tahoma" w:eastAsia="ArialMT" w:hAnsi="Tahoma" w:cs="Tahoma"/>
          <w:b/>
          <w:lang w:val="en-US" w:eastAsia="el-GR"/>
        </w:rPr>
        <w:t>Watt</w:t>
      </w:r>
      <w:r w:rsidRPr="00230083">
        <w:rPr>
          <w:rFonts w:ascii="Tahoma" w:eastAsia="ArialMT" w:hAnsi="Tahoma" w:cs="Tahoma"/>
          <w:b/>
          <w:lang w:eastAsia="el-GR"/>
        </w:rPr>
        <w:t xml:space="preserve">  </w:t>
      </w:r>
      <w:r w:rsidRPr="00C4735E">
        <w:rPr>
          <w:rFonts w:ascii="Tahoma" w:eastAsia="ArialMT" w:hAnsi="Tahoma" w:cs="Tahoma"/>
          <w:b/>
          <w:lang w:eastAsia="el-GR"/>
        </w:rPr>
        <w:t>Ε</w:t>
      </w:r>
      <w:r w:rsidRPr="00230083">
        <w:rPr>
          <w:rFonts w:ascii="Tahoma" w:eastAsia="ArialMT" w:hAnsi="Tahoma" w:cs="Tahoma"/>
          <w:b/>
          <w:lang w:eastAsia="el-GR"/>
        </w:rPr>
        <w:t>27</w:t>
      </w:r>
      <w:r w:rsidR="007919BB" w:rsidRPr="00230083">
        <w:rPr>
          <w:rFonts w:asciiTheme="minorHAnsi" w:eastAsia="Times New Roman" w:hAnsiTheme="minorHAnsi" w:cstheme="minorHAnsi"/>
          <w:bCs/>
          <w:color w:val="000000"/>
          <w:lang w:eastAsia="el-GR"/>
        </w:rPr>
        <w:t xml:space="preserve"> </w:t>
      </w:r>
    </w:p>
    <w:p w:rsidR="00534686" w:rsidRPr="00C4735E" w:rsidRDefault="00965AAF"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sidR="004848A7">
        <w:rPr>
          <w:rFonts w:ascii="Tahoma" w:eastAsia="ArialMT" w:hAnsi="Tahoma" w:cs="Tahoma"/>
          <w:lang w:eastAsia="el-GR"/>
        </w:rPr>
        <w:t>3000-</w:t>
      </w:r>
      <w:r w:rsidRPr="00965AAF">
        <w:rPr>
          <w:rFonts w:ascii="Tahoma" w:eastAsia="ArialMT" w:hAnsi="Tahoma" w:cs="Tahoma"/>
          <w:lang w:eastAsia="el-GR"/>
        </w:rPr>
        <w:t>3</w:t>
      </w:r>
      <w:r w:rsidR="004848A7">
        <w:rPr>
          <w:rFonts w:ascii="Tahoma" w:eastAsia="ArialMT" w:hAnsi="Tahoma" w:cs="Tahoma"/>
          <w:lang w:eastAsia="el-GR"/>
        </w:rPr>
        <w:t xml:space="preserve">500 </w:t>
      </w:r>
      <w:proofErr w:type="spellStart"/>
      <w:r w:rsidR="004848A7">
        <w:rPr>
          <w:rFonts w:ascii="Tahoma" w:eastAsia="ArialMT" w:hAnsi="Tahoma" w:cs="Tahoma"/>
          <w:lang w:val="en-US" w:eastAsia="el-GR"/>
        </w:rPr>
        <w:t>Lummen</w:t>
      </w:r>
      <w:proofErr w:type="spellEnd"/>
      <w:r w:rsidRPr="00965AAF">
        <w:rPr>
          <w:rFonts w:ascii="Tahoma" w:eastAsia="ArialMT" w:hAnsi="Tahoma" w:cs="Tahoma"/>
          <w:lang w:eastAsia="el-GR"/>
        </w:rPr>
        <w:t xml:space="preserve"> </w:t>
      </w:r>
      <w:r w:rsidR="00534686" w:rsidRPr="00C4735E">
        <w:rPr>
          <w:rFonts w:ascii="Tahoma" w:eastAsia="ArialMT" w:hAnsi="Tahoma" w:cs="Tahoma"/>
          <w:lang w:eastAsia="el-GR"/>
        </w:rPr>
        <w:t xml:space="preserve">και διάρκεια ζωής </w:t>
      </w:r>
      <w:r w:rsidR="002F1429">
        <w:rPr>
          <w:rFonts w:ascii="Tahoma" w:eastAsia="ArialMT" w:hAnsi="Tahoma" w:cs="Tahoma"/>
          <w:lang w:eastAsia="el-GR"/>
        </w:rPr>
        <w:t xml:space="preserve">τουλάχιστον </w:t>
      </w:r>
      <w:r w:rsidR="00534686" w:rsidRPr="00C4735E">
        <w:rPr>
          <w:rFonts w:ascii="Tahoma" w:eastAsia="ArialMT" w:hAnsi="Tahoma" w:cs="Tahoma"/>
          <w:lang w:eastAsia="el-GR"/>
        </w:rPr>
        <w:t>40.000 ώρες,</w:t>
      </w:r>
      <w:r>
        <w:rPr>
          <w:rFonts w:ascii="Tahoma" w:eastAsia="ArialMT" w:hAnsi="Tahoma" w:cs="Tahoma"/>
          <w:lang w:eastAsia="el-GR"/>
        </w:rPr>
        <w:t xml:space="preserve"> θα έχει θερμοκρασία χρώματος  </w:t>
      </w:r>
      <w:r w:rsidR="005C15C0">
        <w:rPr>
          <w:rFonts w:ascii="Tahoma" w:eastAsia="ArialMT" w:hAnsi="Tahoma" w:cs="Tahoma"/>
          <w:lang w:eastAsia="el-GR"/>
        </w:rPr>
        <w:t>3</w:t>
      </w:r>
      <w:r w:rsidR="002F1429">
        <w:rPr>
          <w:rFonts w:ascii="Tahoma" w:eastAsia="ArialMT" w:hAnsi="Tahoma" w:cs="Tahoma"/>
          <w:lang w:eastAsia="el-GR"/>
        </w:rPr>
        <w:t>000</w:t>
      </w:r>
      <w:r w:rsidR="005C15C0">
        <w:rPr>
          <w:rFonts w:ascii="Tahoma" w:eastAsia="ArialMT" w:hAnsi="Tahoma" w:cs="Tahoma"/>
          <w:lang w:eastAsia="el-GR"/>
        </w:rPr>
        <w:t>-4000κ</w:t>
      </w:r>
      <w:r w:rsidR="00534686" w:rsidRPr="00C4735E">
        <w:rPr>
          <w:rFonts w:ascii="Tahoma" w:eastAsia="ArialMT" w:hAnsi="Tahoma" w:cs="Tahoma"/>
          <w:lang w:eastAsia="el-GR"/>
        </w:rPr>
        <w:t xml:space="preserve"> και γωνία δέσμης </w:t>
      </w:r>
      <w:r w:rsidRPr="00965AAF">
        <w:rPr>
          <w:rFonts w:ascii="Tahoma" w:eastAsia="ArialMT" w:hAnsi="Tahoma" w:cs="Tahoma"/>
          <w:lang w:eastAsia="el-GR"/>
        </w:rPr>
        <w:t>360°</w:t>
      </w:r>
      <w:r w:rsidR="00534686" w:rsidRPr="00C4735E">
        <w:rPr>
          <w:rFonts w:ascii="Tahoma" w:eastAsia="ArialMT" w:hAnsi="Tahoma" w:cs="Tahoma"/>
          <w:lang w:eastAsia="el-GR"/>
        </w:rPr>
        <w:t xml:space="preserve">, ο λαμπτήρας θα έχει διάμετρο 90 </w:t>
      </w:r>
      <w:proofErr w:type="spellStart"/>
      <w:r w:rsidR="00534686" w:rsidRPr="00C4735E">
        <w:rPr>
          <w:rFonts w:ascii="Tahoma" w:eastAsia="ArialMT" w:hAnsi="Tahoma" w:cs="Tahoma"/>
          <w:lang w:eastAsia="el-GR"/>
        </w:rPr>
        <w:t>mm</w:t>
      </w:r>
      <w:proofErr w:type="spellEnd"/>
      <w:r w:rsidR="00534686" w:rsidRPr="00C4735E">
        <w:rPr>
          <w:rFonts w:ascii="Tahoma" w:eastAsia="ArialMT" w:hAnsi="Tahoma" w:cs="Tahoma"/>
          <w:lang w:eastAsia="el-GR"/>
        </w:rPr>
        <w:t xml:space="preserve"> και μήκος 220mm. Ο δείκτης χρωματικής απόδοσης θα είναι ≥80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230083"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προσκομιστεί δείγμα του λαμπτήρα.</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BD53EC" w:rsidRPr="00C4735E">
        <w:rPr>
          <w:rFonts w:ascii="Tahoma" w:eastAsia="ArialMT" w:hAnsi="Tahoma" w:cs="Tahoma"/>
          <w:b/>
          <w:lang w:eastAsia="el-GR"/>
        </w:rPr>
        <w:t xml:space="preserve"> Εικοσιπέντε ευρώ (25,00</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AE05EF"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w:t>
      </w:r>
      <w:r w:rsidR="005336C4" w:rsidRPr="00C4735E">
        <w:rPr>
          <w:rFonts w:ascii="Tahoma" w:eastAsia="ArialMT" w:hAnsi="Tahoma" w:cs="Tahoma"/>
          <w:b/>
          <w:lang w:eastAsia="el-GR"/>
        </w:rPr>
        <w:t xml:space="preserve"> </w:t>
      </w:r>
      <w:r w:rsidRPr="00C4735E">
        <w:rPr>
          <w:rFonts w:ascii="Tahoma" w:eastAsia="ArialMT" w:hAnsi="Tahoma" w:cs="Tahoma"/>
          <w:b/>
          <w:lang w:eastAsia="el-GR"/>
        </w:rPr>
        <w:t>3</w:t>
      </w:r>
    </w:p>
    <w:p w:rsidR="00534686" w:rsidRPr="00C4735E" w:rsidRDefault="00AE05EF"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Λαμπτήρας  HQI  </w:t>
      </w:r>
      <w:r w:rsidR="004848A7">
        <w:rPr>
          <w:rFonts w:ascii="Tahoma" w:eastAsia="ArialMT" w:hAnsi="Tahoma" w:cs="Tahoma"/>
          <w:b/>
          <w:lang w:eastAsia="el-GR"/>
        </w:rPr>
        <w:t>300-</w:t>
      </w:r>
      <w:r w:rsidR="009B5EC8">
        <w:rPr>
          <w:rFonts w:ascii="Tahoma" w:eastAsia="ArialMT" w:hAnsi="Tahoma" w:cs="Tahoma"/>
          <w:b/>
          <w:lang w:eastAsia="el-GR"/>
        </w:rPr>
        <w:t>400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sidR="004848A7">
        <w:rPr>
          <w:rFonts w:ascii="Tahoma" w:eastAsia="ArialMT" w:hAnsi="Tahoma" w:cs="Tahoma"/>
          <w:lang w:eastAsia="el-GR"/>
        </w:rPr>
        <w:t>3000-</w:t>
      </w:r>
      <w:r w:rsidR="00D564B7">
        <w:rPr>
          <w:rFonts w:ascii="Tahoma" w:eastAsia="ArialMT" w:hAnsi="Tahoma" w:cs="Tahoma"/>
          <w:lang w:eastAsia="el-GR"/>
        </w:rPr>
        <w:t>3600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4848A7">
        <w:rPr>
          <w:rFonts w:ascii="Tahoma" w:eastAsia="ArialMT" w:hAnsi="Tahoma" w:cs="Tahoma"/>
          <w:lang w:eastAsia="el-GR"/>
        </w:rPr>
        <w:t xml:space="preserve">τουλάχιστον </w:t>
      </w:r>
      <w:r w:rsidRPr="00C4735E">
        <w:rPr>
          <w:rFonts w:ascii="Tahoma" w:eastAsia="ArialMT" w:hAnsi="Tahoma" w:cs="Tahoma"/>
          <w:lang w:eastAsia="el-GR"/>
        </w:rPr>
        <w:t xml:space="preserve">20.000 ώρες, θα έχει θερμοκρασία χρώματος  </w:t>
      </w:r>
      <w:r w:rsidR="00D564B7" w:rsidRPr="00D564B7">
        <w:rPr>
          <w:rFonts w:ascii="Tahoma" w:eastAsia="ArialMT" w:hAnsi="Tahoma" w:cs="Tahoma"/>
          <w:lang w:eastAsia="el-GR"/>
        </w:rPr>
        <w:t>4000-</w:t>
      </w:r>
      <w:r w:rsidRPr="00C4735E">
        <w:rPr>
          <w:rFonts w:ascii="Tahoma" w:eastAsia="ArialMT" w:hAnsi="Tahoma" w:cs="Tahoma"/>
          <w:lang w:eastAsia="el-GR"/>
        </w:rPr>
        <w:t xml:space="preserve">4100Κ και γωνία δέσμης </w:t>
      </w:r>
      <w:r w:rsidR="004848A7">
        <w:rPr>
          <w:rFonts w:ascii="Tahoma" w:eastAsia="ArialMT" w:hAnsi="Tahoma" w:cs="Tahoma"/>
          <w:lang w:eastAsia="el-GR"/>
        </w:rPr>
        <w:t>340</w:t>
      </w:r>
      <w:r w:rsidR="004848A7" w:rsidRPr="004848A7">
        <w:rPr>
          <w:rFonts w:ascii="Tahoma" w:eastAsia="ArialMT" w:hAnsi="Tahoma" w:cs="Tahoma"/>
          <w:vertAlign w:val="superscript"/>
          <w:lang w:eastAsia="el-GR"/>
        </w:rPr>
        <w:t>0</w:t>
      </w:r>
      <w:r w:rsidR="004848A7">
        <w:rPr>
          <w:rFonts w:ascii="Tahoma" w:eastAsia="ArialMT" w:hAnsi="Tahoma" w:cs="Tahoma"/>
          <w:lang w:eastAsia="el-GR"/>
        </w:rPr>
        <w:t>-</w:t>
      </w:r>
      <w:r w:rsidRPr="00C4735E">
        <w:rPr>
          <w:rFonts w:ascii="Tahoma" w:eastAsia="ArialMT" w:hAnsi="Tahoma" w:cs="Tahoma"/>
          <w:lang w:eastAsia="el-GR"/>
        </w:rPr>
        <w:t>360</w:t>
      </w:r>
      <w:r w:rsidRPr="004848A7">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220mm. Ο δείκτης χρωματικής απόδοσης θα είναι ≥70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Default="00BD53EC"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B51C9E" w:rsidRPr="00C4735E">
        <w:rPr>
          <w:rFonts w:ascii="Tahoma" w:eastAsia="ArialMT" w:hAnsi="Tahoma" w:cs="Tahoma"/>
          <w:b/>
          <w:lang w:eastAsia="el-GR"/>
        </w:rPr>
        <w:t>Δώδεκα</w:t>
      </w:r>
      <w:r w:rsidRPr="00C4735E">
        <w:rPr>
          <w:rFonts w:ascii="Tahoma" w:eastAsia="ArialMT" w:hAnsi="Tahoma" w:cs="Tahoma"/>
          <w:b/>
          <w:lang w:eastAsia="el-GR"/>
        </w:rPr>
        <w:t xml:space="preserve"> ευρώ και </w:t>
      </w:r>
      <w:r w:rsidR="00B51C9E" w:rsidRPr="00C4735E">
        <w:rPr>
          <w:rFonts w:ascii="Tahoma" w:eastAsia="ArialMT" w:hAnsi="Tahoma" w:cs="Tahoma"/>
          <w:b/>
          <w:lang w:eastAsia="el-GR"/>
        </w:rPr>
        <w:t>είκοσι</w:t>
      </w:r>
      <w:r w:rsidRPr="00C4735E">
        <w:rPr>
          <w:rFonts w:ascii="Tahoma" w:eastAsia="ArialMT" w:hAnsi="Tahoma" w:cs="Tahoma"/>
          <w:b/>
          <w:lang w:eastAsia="el-GR"/>
        </w:rPr>
        <w:t xml:space="preserve"> λεπτά </w:t>
      </w:r>
      <w:r w:rsidR="00E65BB6" w:rsidRPr="00C4735E">
        <w:rPr>
          <w:rFonts w:ascii="Tahoma" w:eastAsia="ArialMT" w:hAnsi="Tahoma" w:cs="Tahoma"/>
          <w:b/>
          <w:lang w:eastAsia="el-GR"/>
        </w:rPr>
        <w:t>(</w:t>
      </w:r>
      <w:r w:rsidRPr="00C4735E">
        <w:rPr>
          <w:rFonts w:ascii="Tahoma" w:eastAsia="ArialMT" w:hAnsi="Tahoma" w:cs="Tahoma"/>
          <w:b/>
          <w:lang w:eastAsia="el-GR"/>
        </w:rPr>
        <w:t>1</w:t>
      </w:r>
      <w:r w:rsidR="00B51C9E" w:rsidRPr="00C4735E">
        <w:rPr>
          <w:rFonts w:ascii="Tahoma" w:eastAsia="ArialMT" w:hAnsi="Tahoma" w:cs="Tahoma"/>
          <w:b/>
          <w:lang w:eastAsia="el-GR"/>
        </w:rPr>
        <w:t>2,20</w:t>
      </w:r>
      <w:r w:rsidRPr="00C4735E">
        <w:rPr>
          <w:rFonts w:ascii="Tahoma" w:eastAsia="ArialMT" w:hAnsi="Tahoma" w:cs="Tahoma"/>
          <w:b/>
          <w:lang w:eastAsia="el-GR"/>
        </w:rPr>
        <w:t xml:space="preserve"> </w:t>
      </w:r>
      <w:r w:rsidR="00E65BB6" w:rsidRPr="00C4735E">
        <w:rPr>
          <w:rFonts w:ascii="Tahoma" w:eastAsia="ArialMT" w:hAnsi="Tahoma" w:cs="Tahoma"/>
          <w:b/>
          <w:lang w:eastAsia="el-GR"/>
        </w:rPr>
        <w:t>€).</w:t>
      </w:r>
    </w:p>
    <w:p w:rsidR="00534686" w:rsidRPr="00C4735E" w:rsidRDefault="00AE05EF"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w:t>
      </w:r>
      <w:r w:rsidR="005336C4" w:rsidRPr="00C4735E">
        <w:rPr>
          <w:rFonts w:ascii="Tahoma" w:eastAsia="ArialMT" w:hAnsi="Tahoma" w:cs="Tahoma"/>
          <w:b/>
          <w:lang w:eastAsia="el-GR"/>
        </w:rPr>
        <w:t xml:space="preserve"> </w:t>
      </w:r>
      <w:r w:rsidRPr="00C4735E">
        <w:rPr>
          <w:rFonts w:ascii="Tahoma" w:eastAsia="ArialMT" w:hAnsi="Tahoma" w:cs="Tahoma"/>
          <w:b/>
          <w:lang w:eastAsia="el-GR"/>
        </w:rPr>
        <w:t>4</w:t>
      </w:r>
    </w:p>
    <w:p w:rsidR="00534686" w:rsidRPr="00C4735E" w:rsidRDefault="00534686" w:rsidP="00534686">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lastRenderedPageBreak/>
        <w:t xml:space="preserve">Λαμπτήρας  HQI  </w:t>
      </w:r>
      <w:r w:rsidR="004848A7">
        <w:rPr>
          <w:rFonts w:ascii="Tahoma" w:eastAsia="ArialMT" w:hAnsi="Tahoma" w:cs="Tahoma"/>
          <w:b/>
          <w:lang w:eastAsia="el-GR"/>
        </w:rPr>
        <w:t>200-</w:t>
      </w:r>
      <w:r w:rsidR="009B5EC8">
        <w:rPr>
          <w:rFonts w:ascii="Tahoma" w:eastAsia="ArialMT" w:hAnsi="Tahoma" w:cs="Tahoma"/>
          <w:b/>
          <w:lang w:eastAsia="el-GR"/>
        </w:rPr>
        <w:t>250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sidR="004848A7">
        <w:rPr>
          <w:rFonts w:ascii="Tahoma" w:eastAsia="ArialMT" w:hAnsi="Tahoma" w:cs="Tahoma"/>
          <w:lang w:eastAsia="el-GR"/>
        </w:rPr>
        <w:t>2000-</w:t>
      </w:r>
      <w:r w:rsidR="00D564B7">
        <w:rPr>
          <w:rFonts w:ascii="Tahoma" w:eastAsia="ArialMT" w:hAnsi="Tahoma" w:cs="Tahoma"/>
          <w:lang w:eastAsia="el-GR"/>
        </w:rPr>
        <w:t>2200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4848A7">
        <w:rPr>
          <w:rFonts w:ascii="Tahoma" w:eastAsia="ArialMT" w:hAnsi="Tahoma" w:cs="Tahoma"/>
          <w:lang w:eastAsia="el-GR"/>
        </w:rPr>
        <w:t xml:space="preserve">τουλάχιστον </w:t>
      </w:r>
      <w:r w:rsidRPr="00C4735E">
        <w:rPr>
          <w:rFonts w:ascii="Tahoma" w:eastAsia="ArialMT" w:hAnsi="Tahoma" w:cs="Tahoma"/>
          <w:lang w:eastAsia="el-GR"/>
        </w:rPr>
        <w:t xml:space="preserve">20.000 ώρες, θα έχει θερμοκρασία χρώματος  </w:t>
      </w:r>
      <w:r w:rsidR="004848A7">
        <w:rPr>
          <w:rFonts w:ascii="Tahoma" w:eastAsia="ArialMT" w:hAnsi="Tahoma" w:cs="Tahoma"/>
          <w:lang w:eastAsia="el-GR"/>
        </w:rPr>
        <w:t>4000-</w:t>
      </w:r>
      <w:r w:rsidRPr="00C4735E">
        <w:rPr>
          <w:rFonts w:ascii="Tahoma" w:eastAsia="ArialMT" w:hAnsi="Tahoma" w:cs="Tahoma"/>
          <w:lang w:eastAsia="el-GR"/>
        </w:rPr>
        <w:t>4100Κ και γωνία δέσμης 360</w:t>
      </w:r>
      <w:r w:rsidRPr="004848A7">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≥70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DE0975" w:rsidRPr="00C4735E">
        <w:rPr>
          <w:rFonts w:ascii="Tahoma" w:eastAsia="ArialMT" w:hAnsi="Tahoma" w:cs="Tahoma"/>
          <w:b/>
          <w:lang w:eastAsia="el-GR"/>
        </w:rPr>
        <w:t xml:space="preserve">Έντεκα ευρώ και ενενήντα εννέα λεπτά </w:t>
      </w:r>
      <w:r w:rsidRPr="00C4735E">
        <w:rPr>
          <w:rFonts w:ascii="Tahoma" w:eastAsia="ArialMT" w:hAnsi="Tahoma" w:cs="Tahoma"/>
          <w:b/>
          <w:lang w:eastAsia="el-GR"/>
        </w:rPr>
        <w:t>(</w:t>
      </w:r>
      <w:r w:rsidR="00DE0975" w:rsidRPr="00C4735E">
        <w:rPr>
          <w:rFonts w:ascii="Tahoma" w:eastAsia="ArialMT" w:hAnsi="Tahoma" w:cs="Tahoma"/>
          <w:b/>
          <w:lang w:eastAsia="el-GR"/>
        </w:rPr>
        <w:t xml:space="preserve">11,99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AE05EF"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w:t>
      </w:r>
      <w:r w:rsidR="005336C4" w:rsidRPr="00C4735E">
        <w:rPr>
          <w:rFonts w:ascii="Tahoma" w:eastAsia="ArialMT" w:hAnsi="Tahoma" w:cs="Tahoma"/>
          <w:b/>
          <w:lang w:eastAsia="el-GR"/>
        </w:rPr>
        <w:t xml:space="preserve"> </w:t>
      </w:r>
      <w:r w:rsidRPr="00C4735E">
        <w:rPr>
          <w:rFonts w:ascii="Tahoma" w:eastAsia="ArialMT" w:hAnsi="Tahoma" w:cs="Tahoma"/>
          <w:b/>
          <w:lang w:eastAsia="el-GR"/>
        </w:rPr>
        <w:t>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Λαμ</w:t>
      </w:r>
      <w:r w:rsidR="00AE05EF" w:rsidRPr="00C4735E">
        <w:rPr>
          <w:rFonts w:ascii="Tahoma" w:eastAsia="ArialMT" w:hAnsi="Tahoma" w:cs="Tahoma"/>
          <w:b/>
          <w:lang w:eastAsia="el-GR"/>
        </w:rPr>
        <w:t xml:space="preserve">πτήρας  Νατρίου  </w:t>
      </w:r>
      <w:r w:rsidR="00B460FD">
        <w:rPr>
          <w:rFonts w:ascii="Tahoma" w:eastAsia="ArialMT" w:hAnsi="Tahoma" w:cs="Tahoma"/>
          <w:b/>
          <w:lang w:eastAsia="el-GR"/>
        </w:rPr>
        <w:t>100-</w:t>
      </w:r>
      <w:r w:rsidR="009B5EC8">
        <w:rPr>
          <w:rFonts w:ascii="Tahoma" w:eastAsia="ArialMT" w:hAnsi="Tahoma" w:cs="Tahoma"/>
          <w:b/>
          <w:lang w:eastAsia="el-GR"/>
        </w:rPr>
        <w:t>150</w:t>
      </w:r>
      <w:r w:rsidR="00AE05EF" w:rsidRPr="00C4735E">
        <w:rPr>
          <w:rFonts w:ascii="Tahoma" w:eastAsia="ArialMT" w:hAnsi="Tahoma" w:cs="Tahoma"/>
          <w:b/>
          <w:lang w:eastAsia="el-GR"/>
        </w:rPr>
        <w:t xml:space="preserve"> </w:t>
      </w:r>
      <w:proofErr w:type="spellStart"/>
      <w:r w:rsidR="00AE05EF" w:rsidRPr="00C4735E">
        <w:rPr>
          <w:rFonts w:ascii="Tahoma" w:eastAsia="ArialMT" w:hAnsi="Tahoma" w:cs="Tahoma"/>
          <w:b/>
          <w:lang w:eastAsia="el-GR"/>
        </w:rPr>
        <w:t>Watt</w:t>
      </w:r>
      <w:proofErr w:type="spellEnd"/>
      <w:r w:rsidR="00AE05EF" w:rsidRPr="00C4735E">
        <w:rPr>
          <w:rFonts w:ascii="Tahoma" w:eastAsia="ArialMT" w:hAnsi="Tahoma" w:cs="Tahoma"/>
          <w:b/>
          <w:lang w:eastAsia="el-GR"/>
        </w:rPr>
        <w:t xml:space="preserve">  Ε40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sidR="00B460FD">
        <w:rPr>
          <w:rFonts w:ascii="Tahoma" w:eastAsia="ArialMT" w:hAnsi="Tahoma" w:cs="Tahoma"/>
          <w:lang w:eastAsia="el-GR"/>
        </w:rPr>
        <w:t>1500-</w:t>
      </w:r>
      <w:r w:rsidRPr="00C4735E">
        <w:rPr>
          <w:rFonts w:ascii="Tahoma" w:eastAsia="ArialMT" w:hAnsi="Tahoma" w:cs="Tahoma"/>
          <w:lang w:eastAsia="el-GR"/>
        </w:rPr>
        <w:t>1</w:t>
      </w:r>
      <w:r w:rsidR="00B460FD">
        <w:rPr>
          <w:rFonts w:ascii="Tahoma" w:eastAsia="ArialMT" w:hAnsi="Tahoma" w:cs="Tahoma"/>
          <w:lang w:eastAsia="el-GR"/>
        </w:rPr>
        <w:t>8</w:t>
      </w:r>
      <w:r w:rsidRPr="00C4735E">
        <w:rPr>
          <w:rFonts w:ascii="Tahoma" w:eastAsia="ArialMT" w:hAnsi="Tahoma" w:cs="Tahoma"/>
          <w:lang w:eastAsia="el-GR"/>
        </w:rPr>
        <w:t xml:space="preserve">00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B460FD">
        <w:rPr>
          <w:rFonts w:ascii="Tahoma" w:eastAsia="ArialMT" w:hAnsi="Tahoma" w:cs="Tahoma"/>
          <w:lang w:eastAsia="el-GR"/>
        </w:rPr>
        <w:t xml:space="preserve">τουλάχιστον </w:t>
      </w:r>
      <w:r w:rsidRPr="00C4735E">
        <w:rPr>
          <w:rFonts w:ascii="Tahoma" w:eastAsia="ArialMT" w:hAnsi="Tahoma" w:cs="Tahoma"/>
          <w:lang w:eastAsia="el-GR"/>
        </w:rPr>
        <w:t xml:space="preserve">36.000 ώρες, θα έχει θερμοκρασία χρώματος  </w:t>
      </w:r>
      <w:r w:rsidR="00B460FD">
        <w:rPr>
          <w:rFonts w:ascii="Tahoma" w:eastAsia="ArialMT" w:hAnsi="Tahoma" w:cs="Tahoma"/>
          <w:lang w:eastAsia="el-GR"/>
        </w:rPr>
        <w:t>1900-22</w:t>
      </w:r>
      <w:r w:rsidRPr="00C4735E">
        <w:rPr>
          <w:rFonts w:ascii="Tahoma" w:eastAsia="ArialMT" w:hAnsi="Tahoma" w:cs="Tahoma"/>
          <w:lang w:eastAsia="el-GR"/>
        </w:rPr>
        <w:t>00Κ και γωνία δέσμης 360</w:t>
      </w:r>
      <w:r w:rsidRPr="00AD3A11">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&lt;22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DE0975" w:rsidRPr="00C4735E">
        <w:rPr>
          <w:rFonts w:ascii="Tahoma" w:eastAsia="ArialMT" w:hAnsi="Tahoma" w:cs="Tahoma"/>
          <w:b/>
          <w:lang w:eastAsia="el-GR"/>
        </w:rPr>
        <w:t xml:space="preserve"> Δέκα ευρώ και τέσσερα λεπτά</w:t>
      </w:r>
      <w:r w:rsidRPr="00C4735E">
        <w:rPr>
          <w:rFonts w:ascii="Tahoma" w:eastAsia="ArialMT" w:hAnsi="Tahoma" w:cs="Tahoma"/>
          <w:b/>
          <w:lang w:eastAsia="el-GR"/>
        </w:rPr>
        <w:t xml:space="preserve"> (</w:t>
      </w:r>
      <w:r w:rsidR="00DE0975" w:rsidRPr="00C4735E">
        <w:rPr>
          <w:rFonts w:ascii="Tahoma" w:eastAsia="ArialMT" w:hAnsi="Tahoma" w:cs="Tahoma"/>
          <w:b/>
          <w:lang w:eastAsia="el-GR"/>
        </w:rPr>
        <w:t>10,04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w:t>
      </w:r>
      <w:r w:rsidR="00A4703C" w:rsidRPr="00C4735E">
        <w:rPr>
          <w:rFonts w:ascii="Tahoma" w:eastAsia="ArialMT" w:hAnsi="Tahoma" w:cs="Tahoma"/>
          <w:b/>
          <w:lang w:eastAsia="el-GR"/>
        </w:rPr>
        <w:t>.Τ.</w:t>
      </w:r>
      <w:r w:rsidR="005336C4" w:rsidRPr="00C4735E">
        <w:rPr>
          <w:rFonts w:ascii="Tahoma" w:eastAsia="ArialMT" w:hAnsi="Tahoma" w:cs="Tahoma"/>
          <w:b/>
          <w:lang w:eastAsia="el-GR"/>
        </w:rPr>
        <w:t xml:space="preserve"> </w:t>
      </w:r>
      <w:r w:rsidR="00A4703C" w:rsidRPr="00C4735E">
        <w:rPr>
          <w:rFonts w:ascii="Tahoma" w:eastAsia="ArialMT" w:hAnsi="Tahoma" w:cs="Tahoma"/>
          <w:b/>
          <w:lang w:eastAsia="el-GR"/>
        </w:rPr>
        <w:t>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Λαμ</w:t>
      </w:r>
      <w:r w:rsidR="00A4703C" w:rsidRPr="00C4735E">
        <w:rPr>
          <w:rFonts w:ascii="Tahoma" w:eastAsia="ArialMT" w:hAnsi="Tahoma" w:cs="Tahoma"/>
          <w:b/>
          <w:lang w:eastAsia="el-GR"/>
        </w:rPr>
        <w:t xml:space="preserve">πτήρας  Νατρίου  </w:t>
      </w:r>
      <w:r w:rsidR="009410BE">
        <w:rPr>
          <w:rFonts w:ascii="Tahoma" w:eastAsia="ArialMT" w:hAnsi="Tahoma" w:cs="Tahoma"/>
          <w:b/>
          <w:lang w:eastAsia="el-GR"/>
        </w:rPr>
        <w:t>200-30</w:t>
      </w:r>
      <w:r w:rsidR="009B5EC8">
        <w:rPr>
          <w:rFonts w:ascii="Tahoma" w:eastAsia="ArialMT" w:hAnsi="Tahoma" w:cs="Tahoma"/>
          <w:b/>
          <w:lang w:eastAsia="el-GR"/>
        </w:rPr>
        <w:t>0</w:t>
      </w:r>
      <w:r w:rsidR="00A4703C" w:rsidRPr="00C4735E">
        <w:rPr>
          <w:rFonts w:ascii="Tahoma" w:eastAsia="ArialMT" w:hAnsi="Tahoma" w:cs="Tahoma"/>
          <w:b/>
          <w:lang w:eastAsia="el-GR"/>
        </w:rPr>
        <w:t xml:space="preserve"> </w:t>
      </w:r>
      <w:proofErr w:type="spellStart"/>
      <w:r w:rsidR="00A4703C" w:rsidRPr="00C4735E">
        <w:rPr>
          <w:rFonts w:ascii="Tahoma" w:eastAsia="ArialMT" w:hAnsi="Tahoma" w:cs="Tahoma"/>
          <w:b/>
          <w:lang w:eastAsia="el-GR"/>
        </w:rPr>
        <w:t>Watt</w:t>
      </w:r>
      <w:proofErr w:type="spellEnd"/>
      <w:r w:rsidR="00A4703C" w:rsidRPr="00C4735E">
        <w:rPr>
          <w:rFonts w:ascii="Tahoma" w:eastAsia="ArialMT" w:hAnsi="Tahoma" w:cs="Tahoma"/>
          <w:b/>
          <w:lang w:eastAsia="el-GR"/>
        </w:rPr>
        <w:t xml:space="preserve">  Ε40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sidR="00D564B7">
        <w:rPr>
          <w:rFonts w:ascii="Tahoma" w:eastAsia="ArialMT" w:hAnsi="Tahoma" w:cs="Tahoma"/>
          <w:lang w:eastAsia="el-GR"/>
        </w:rPr>
        <w:t>3200</w:t>
      </w:r>
      <w:r w:rsidR="009410BE">
        <w:rPr>
          <w:rFonts w:ascii="Tahoma" w:eastAsia="ArialMT" w:hAnsi="Tahoma" w:cs="Tahoma"/>
          <w:lang w:eastAsia="el-GR"/>
        </w:rPr>
        <w:t>-</w:t>
      </w:r>
      <w:r w:rsidRPr="00C4735E">
        <w:rPr>
          <w:rFonts w:ascii="Tahoma" w:eastAsia="ArialMT" w:hAnsi="Tahoma" w:cs="Tahoma"/>
          <w:lang w:eastAsia="el-GR"/>
        </w:rPr>
        <w:t>3</w:t>
      </w:r>
      <w:r w:rsidR="009410BE">
        <w:rPr>
          <w:rFonts w:ascii="Tahoma" w:eastAsia="ArialMT" w:hAnsi="Tahoma" w:cs="Tahoma"/>
          <w:lang w:eastAsia="el-GR"/>
        </w:rPr>
        <w:t>40</w:t>
      </w:r>
      <w:r w:rsidR="00D564B7">
        <w:rPr>
          <w:rFonts w:ascii="Tahoma" w:eastAsia="ArialMT" w:hAnsi="Tahoma" w:cs="Tahoma"/>
          <w:lang w:eastAsia="el-GR"/>
        </w:rPr>
        <w:t>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9410BE">
        <w:rPr>
          <w:rFonts w:ascii="Tahoma" w:eastAsia="ArialMT" w:hAnsi="Tahoma" w:cs="Tahoma"/>
          <w:lang w:eastAsia="el-GR"/>
        </w:rPr>
        <w:t xml:space="preserve">τουλάχιστον </w:t>
      </w:r>
      <w:r w:rsidRPr="00C4735E">
        <w:rPr>
          <w:rFonts w:ascii="Tahoma" w:eastAsia="ArialMT" w:hAnsi="Tahoma" w:cs="Tahoma"/>
          <w:lang w:eastAsia="el-GR"/>
        </w:rPr>
        <w:t>36.000 ώρες, θα έχει θερμοκρασία χρώματος  2000Κ και γωνία δέσμης 360</w:t>
      </w:r>
      <w:r w:rsidRPr="009410BE">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&lt;22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5F78AE" w:rsidRPr="00C4735E">
        <w:rPr>
          <w:rFonts w:ascii="Tahoma" w:eastAsia="ArialMT" w:hAnsi="Tahoma" w:cs="Tahoma"/>
          <w:b/>
          <w:lang w:eastAsia="el-GR"/>
        </w:rPr>
        <w:t>Δέκα ευρώ και</w:t>
      </w:r>
      <w:r w:rsidR="005E06FA" w:rsidRPr="00C4735E">
        <w:rPr>
          <w:rFonts w:ascii="Tahoma" w:eastAsia="ArialMT" w:hAnsi="Tahoma" w:cs="Tahoma"/>
          <w:b/>
          <w:lang w:eastAsia="el-GR"/>
        </w:rPr>
        <w:t xml:space="preserve"> ενεν</w:t>
      </w:r>
      <w:r w:rsidR="005F78AE" w:rsidRPr="00C4735E">
        <w:rPr>
          <w:rFonts w:ascii="Tahoma" w:eastAsia="ArialMT" w:hAnsi="Tahoma" w:cs="Tahoma"/>
          <w:b/>
          <w:lang w:eastAsia="el-GR"/>
        </w:rPr>
        <w:t>ήν</w:t>
      </w:r>
      <w:r w:rsidR="005E06FA" w:rsidRPr="00C4735E">
        <w:rPr>
          <w:rFonts w:ascii="Tahoma" w:eastAsia="ArialMT" w:hAnsi="Tahoma" w:cs="Tahoma"/>
          <w:b/>
          <w:lang w:eastAsia="el-GR"/>
        </w:rPr>
        <w:t>τ</w:t>
      </w:r>
      <w:r w:rsidR="005F78AE" w:rsidRPr="00C4735E">
        <w:rPr>
          <w:rFonts w:ascii="Tahoma" w:eastAsia="ArialMT" w:hAnsi="Tahoma" w:cs="Tahoma"/>
          <w:b/>
          <w:lang w:eastAsia="el-GR"/>
        </w:rPr>
        <w:t xml:space="preserve">α ένα λεπτά </w:t>
      </w:r>
      <w:r w:rsidRPr="00C4735E">
        <w:rPr>
          <w:rFonts w:ascii="Tahoma" w:eastAsia="ArialMT" w:hAnsi="Tahoma" w:cs="Tahoma"/>
          <w:b/>
          <w:lang w:eastAsia="el-GR"/>
        </w:rPr>
        <w:t>(</w:t>
      </w:r>
      <w:r w:rsidR="005F78AE" w:rsidRPr="00C4735E">
        <w:rPr>
          <w:rFonts w:ascii="Tahoma" w:eastAsia="ArialMT" w:hAnsi="Tahoma" w:cs="Tahoma"/>
          <w:b/>
          <w:lang w:eastAsia="el-GR"/>
        </w:rPr>
        <w:t xml:space="preserve">10,91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A4703C"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00534686" w:rsidRPr="00C4735E">
        <w:rPr>
          <w:rFonts w:ascii="Tahoma" w:eastAsia="ArialMT" w:hAnsi="Tahoma" w:cs="Tahoma"/>
          <w:b/>
          <w:lang w:val="en-US" w:eastAsia="el-GR"/>
        </w:rPr>
        <w:t>.</w:t>
      </w:r>
      <w:r w:rsidR="005336C4" w:rsidRPr="00C4735E">
        <w:rPr>
          <w:rFonts w:ascii="Tahoma" w:eastAsia="ArialMT" w:hAnsi="Tahoma" w:cs="Tahoma"/>
          <w:b/>
          <w:lang w:val="en-US" w:eastAsia="el-GR"/>
        </w:rPr>
        <w:t xml:space="preserve"> </w:t>
      </w:r>
      <w:r w:rsidR="00534686" w:rsidRPr="00C4735E">
        <w:rPr>
          <w:rFonts w:ascii="Tahoma" w:eastAsia="ArialMT" w:hAnsi="Tahoma" w:cs="Tahoma"/>
          <w:b/>
          <w:lang w:val="en-US" w:eastAsia="el-GR"/>
        </w:rPr>
        <w:t>7</w:t>
      </w:r>
    </w:p>
    <w:p w:rsidR="00534686" w:rsidRPr="00D564B7" w:rsidRDefault="00534686"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Λαμπτήρας</w:t>
      </w:r>
      <w:r w:rsidR="00A4703C"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LED</w:t>
      </w:r>
      <w:r w:rsidR="00A4703C" w:rsidRPr="00D564B7">
        <w:rPr>
          <w:rFonts w:ascii="Tahoma" w:eastAsia="ArialMT" w:hAnsi="Tahoma" w:cs="Tahoma"/>
          <w:b/>
          <w:lang w:val="en-US" w:eastAsia="el-GR"/>
        </w:rPr>
        <w:t xml:space="preserve">  </w:t>
      </w:r>
      <w:r w:rsidR="009410BE" w:rsidRPr="00D564B7">
        <w:rPr>
          <w:rFonts w:ascii="Tahoma" w:eastAsia="ArialMT" w:hAnsi="Tahoma" w:cs="Tahoma"/>
          <w:b/>
          <w:lang w:val="en-US" w:eastAsia="el-GR"/>
        </w:rPr>
        <w:t>10-18</w:t>
      </w:r>
      <w:r w:rsidR="00A4703C"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Watt</w:t>
      </w:r>
      <w:r w:rsidR="00A4703C"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T</w:t>
      </w:r>
      <w:r w:rsidR="00A4703C" w:rsidRPr="00D564B7">
        <w:rPr>
          <w:rFonts w:ascii="Tahoma" w:eastAsia="ArialMT" w:hAnsi="Tahoma" w:cs="Tahoma"/>
          <w:b/>
          <w:lang w:val="en-US" w:eastAsia="el-GR"/>
        </w:rPr>
        <w:t>8</w:t>
      </w:r>
    </w:p>
    <w:p w:rsidR="00534686" w:rsidRPr="00C4735E" w:rsidRDefault="009410BE" w:rsidP="00534686">
      <w:pPr>
        <w:suppressAutoHyphens/>
        <w:spacing w:line="276" w:lineRule="auto"/>
        <w:jc w:val="both"/>
        <w:rPr>
          <w:rFonts w:ascii="Tahoma" w:eastAsia="ArialMT" w:hAnsi="Tahoma" w:cs="Tahoma"/>
          <w:lang w:eastAsia="el-GR"/>
        </w:rPr>
      </w:pPr>
      <w:r>
        <w:rPr>
          <w:rFonts w:ascii="Tahoma" w:eastAsia="ArialMT" w:hAnsi="Tahoma" w:cs="Tahoma"/>
          <w:lang w:eastAsia="el-GR"/>
        </w:rPr>
        <w:t>φωτεινής ροής  800-85</w:t>
      </w:r>
      <w:r w:rsidR="00534686" w:rsidRPr="00C4735E">
        <w:rPr>
          <w:rFonts w:ascii="Tahoma" w:eastAsia="ArialMT" w:hAnsi="Tahoma" w:cs="Tahoma"/>
          <w:lang w:eastAsia="el-GR"/>
        </w:rPr>
        <w:t xml:space="preserve">0 </w:t>
      </w:r>
      <w:proofErr w:type="spellStart"/>
      <w:r w:rsidR="00534686" w:rsidRPr="00C4735E">
        <w:rPr>
          <w:rFonts w:ascii="Tahoma" w:eastAsia="ArialMT" w:hAnsi="Tahoma" w:cs="Tahoma"/>
          <w:lang w:eastAsia="el-GR"/>
        </w:rPr>
        <w:t>Lummen</w:t>
      </w:r>
      <w:proofErr w:type="spellEnd"/>
      <w:r w:rsidR="00534686"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00534686" w:rsidRPr="00C4735E">
        <w:rPr>
          <w:rFonts w:ascii="Tahoma" w:eastAsia="ArialMT" w:hAnsi="Tahoma" w:cs="Tahoma"/>
          <w:lang w:eastAsia="el-GR"/>
        </w:rPr>
        <w:t xml:space="preserve">30.000 ώρες, θα έχει θερμοκρασία χρώματος  </w:t>
      </w:r>
      <w:r w:rsidR="00C13A6D">
        <w:rPr>
          <w:rFonts w:ascii="Tahoma" w:eastAsia="ArialMT" w:hAnsi="Tahoma" w:cs="Tahoma"/>
          <w:lang w:eastAsia="el-GR"/>
        </w:rPr>
        <w:t>3</w:t>
      </w:r>
      <w:r w:rsidR="00C13A6D" w:rsidRPr="00C13A6D">
        <w:rPr>
          <w:rFonts w:ascii="Tahoma" w:eastAsia="ArialMT" w:hAnsi="Tahoma" w:cs="Tahoma"/>
          <w:lang w:eastAsia="el-GR"/>
        </w:rPr>
        <w:t>2</w:t>
      </w:r>
      <w:r>
        <w:rPr>
          <w:rFonts w:ascii="Tahoma" w:eastAsia="ArialMT" w:hAnsi="Tahoma" w:cs="Tahoma"/>
          <w:lang w:eastAsia="el-GR"/>
        </w:rPr>
        <w:t>00-</w:t>
      </w:r>
      <w:r w:rsidR="00534686" w:rsidRPr="00C4735E">
        <w:rPr>
          <w:rFonts w:ascii="Tahoma" w:eastAsia="ArialMT" w:hAnsi="Tahoma" w:cs="Tahoma"/>
          <w:lang w:eastAsia="el-GR"/>
        </w:rPr>
        <w:t>4000Κ και γωνία δέσμης 320</w:t>
      </w:r>
      <w:r w:rsidR="00534686" w:rsidRPr="009410BE">
        <w:rPr>
          <w:rFonts w:ascii="Tahoma" w:eastAsia="ArialMT" w:hAnsi="Tahoma" w:cs="Tahoma"/>
          <w:vertAlign w:val="superscript"/>
          <w:lang w:eastAsia="el-GR"/>
        </w:rPr>
        <w:t>ο</w:t>
      </w:r>
      <w:r w:rsidR="00534686" w:rsidRPr="00C4735E">
        <w:rPr>
          <w:rFonts w:ascii="Tahoma" w:eastAsia="ArialMT" w:hAnsi="Tahoma" w:cs="Tahoma"/>
          <w:lang w:eastAsia="el-GR"/>
        </w:rPr>
        <w:t xml:space="preserve">, ο λαμπτήρας θα έχει διάμετρο 26 </w:t>
      </w:r>
      <w:proofErr w:type="spellStart"/>
      <w:r w:rsidR="00534686" w:rsidRPr="00C4735E">
        <w:rPr>
          <w:rFonts w:ascii="Tahoma" w:eastAsia="ArialMT" w:hAnsi="Tahoma" w:cs="Tahoma"/>
          <w:lang w:eastAsia="el-GR"/>
        </w:rPr>
        <w:t>mm</w:t>
      </w:r>
      <w:proofErr w:type="spellEnd"/>
      <w:r w:rsidR="00534686" w:rsidRPr="00C4735E">
        <w:rPr>
          <w:rFonts w:ascii="Tahoma" w:eastAsia="ArialMT" w:hAnsi="Tahoma" w:cs="Tahoma"/>
          <w:lang w:eastAsia="el-GR"/>
        </w:rPr>
        <w:t xml:space="preserve"> και μήκος 600mm. Ο δείκτης χρωματικής απόδοσης θα είναι ≥80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31503D" w:rsidRPr="00C4735E">
        <w:rPr>
          <w:rFonts w:ascii="Tahoma" w:eastAsia="ArialMT" w:hAnsi="Tahoma" w:cs="Tahoma"/>
          <w:b/>
          <w:lang w:eastAsia="el-GR"/>
        </w:rPr>
        <w:t xml:space="preserve"> Δύο ευρώ και πέντε λεπτά </w:t>
      </w:r>
      <w:r w:rsidRPr="00C4735E">
        <w:rPr>
          <w:rFonts w:ascii="Tahoma" w:eastAsia="ArialMT" w:hAnsi="Tahoma" w:cs="Tahoma"/>
          <w:b/>
          <w:lang w:eastAsia="el-GR"/>
        </w:rPr>
        <w:t>(</w:t>
      </w:r>
      <w:r w:rsidR="0031503D" w:rsidRPr="00C4735E">
        <w:rPr>
          <w:rFonts w:ascii="Tahoma" w:eastAsia="ArialMT" w:hAnsi="Tahoma" w:cs="Tahoma"/>
          <w:b/>
          <w:lang w:eastAsia="el-GR"/>
        </w:rPr>
        <w:t xml:space="preserve">2,05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A4703C"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w:t>
      </w:r>
      <w:r w:rsidR="005336C4" w:rsidRPr="00C4735E">
        <w:rPr>
          <w:rFonts w:ascii="Tahoma" w:eastAsia="ArialMT" w:hAnsi="Tahoma" w:cs="Tahoma"/>
          <w:b/>
          <w:lang w:val="en-US" w:eastAsia="el-GR"/>
        </w:rPr>
        <w:t xml:space="preserve"> </w:t>
      </w:r>
      <w:r w:rsidRPr="00C4735E">
        <w:rPr>
          <w:rFonts w:ascii="Tahoma" w:eastAsia="ArialMT" w:hAnsi="Tahoma" w:cs="Tahoma"/>
          <w:b/>
          <w:lang w:val="en-US" w:eastAsia="el-GR"/>
        </w:rPr>
        <w:t>8</w:t>
      </w:r>
    </w:p>
    <w:p w:rsidR="00534686" w:rsidRPr="00D564B7" w:rsidRDefault="00534686"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Λαμπτήρας</w:t>
      </w:r>
      <w:r w:rsidR="00A4703C"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LED</w:t>
      </w:r>
      <w:r w:rsidR="00A4703C" w:rsidRPr="00D564B7">
        <w:rPr>
          <w:rFonts w:ascii="Tahoma" w:eastAsia="ArialMT" w:hAnsi="Tahoma" w:cs="Tahoma"/>
          <w:b/>
          <w:lang w:val="en-US" w:eastAsia="el-GR"/>
        </w:rPr>
        <w:t xml:space="preserve">  </w:t>
      </w:r>
      <w:r w:rsidR="00EA5473" w:rsidRPr="00D564B7">
        <w:rPr>
          <w:rFonts w:ascii="Tahoma" w:eastAsia="ArialMT" w:hAnsi="Tahoma" w:cs="Tahoma"/>
          <w:b/>
          <w:lang w:val="en-US" w:eastAsia="el-GR"/>
        </w:rPr>
        <w:t>15-</w:t>
      </w:r>
      <w:r w:rsidR="00A4703C" w:rsidRPr="00D564B7">
        <w:rPr>
          <w:rFonts w:ascii="Tahoma" w:eastAsia="ArialMT" w:hAnsi="Tahoma" w:cs="Tahoma"/>
          <w:b/>
          <w:lang w:val="en-US" w:eastAsia="el-GR"/>
        </w:rPr>
        <w:t>18</w:t>
      </w:r>
      <w:r w:rsidR="00EA5473"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Watt</w:t>
      </w:r>
      <w:r w:rsidR="00A4703C"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T</w:t>
      </w:r>
      <w:r w:rsidR="00A4703C" w:rsidRPr="00D564B7">
        <w:rPr>
          <w:rFonts w:ascii="Tahoma" w:eastAsia="ArialMT" w:hAnsi="Tahoma" w:cs="Tahoma"/>
          <w:b/>
          <w:lang w:val="en-US" w:eastAsia="el-GR"/>
        </w:rPr>
        <w:t>8</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1770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9B5EC8">
        <w:rPr>
          <w:rFonts w:ascii="Tahoma" w:eastAsia="ArialMT" w:hAnsi="Tahoma" w:cs="Tahoma"/>
          <w:lang w:eastAsia="el-GR"/>
        </w:rPr>
        <w:t xml:space="preserve">τουλάχιστον </w:t>
      </w:r>
      <w:r w:rsidRPr="00C4735E">
        <w:rPr>
          <w:rFonts w:ascii="Tahoma" w:eastAsia="ArialMT" w:hAnsi="Tahoma" w:cs="Tahoma"/>
          <w:lang w:eastAsia="el-GR"/>
        </w:rPr>
        <w:t xml:space="preserve">30.000 ώρες, θα έχει θερμοκρασία χρώματος  </w:t>
      </w:r>
      <w:r w:rsidR="009B5EC8">
        <w:rPr>
          <w:rFonts w:ascii="Tahoma" w:eastAsia="ArialMT" w:hAnsi="Tahoma" w:cs="Tahoma"/>
          <w:lang w:eastAsia="el-GR"/>
        </w:rPr>
        <w:t>3200-</w:t>
      </w:r>
      <w:r w:rsidRPr="00C4735E">
        <w:rPr>
          <w:rFonts w:ascii="Tahoma" w:eastAsia="ArialMT" w:hAnsi="Tahoma" w:cs="Tahoma"/>
          <w:lang w:eastAsia="el-GR"/>
        </w:rPr>
        <w:t>4000Κ και γωνία δέσμης 320</w:t>
      </w:r>
      <w:r w:rsidRPr="009B5EC8">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26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1200mm. Ο δείκτης χρωματικής απόδοσης θα είναι ≥80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31503D" w:rsidRPr="00C4735E">
        <w:rPr>
          <w:rFonts w:ascii="Tahoma" w:eastAsia="ArialMT" w:hAnsi="Tahoma" w:cs="Tahoma"/>
          <w:b/>
          <w:lang w:eastAsia="el-GR"/>
        </w:rPr>
        <w:t xml:space="preserve"> Δύο ευρώ και σαράντα οκτώ λεπτά </w:t>
      </w:r>
      <w:r w:rsidRPr="00C4735E">
        <w:rPr>
          <w:rFonts w:ascii="Tahoma" w:eastAsia="ArialMT" w:hAnsi="Tahoma" w:cs="Tahoma"/>
          <w:b/>
          <w:lang w:eastAsia="el-GR"/>
        </w:rPr>
        <w:t>(</w:t>
      </w:r>
      <w:r w:rsidR="0031503D" w:rsidRPr="00C4735E">
        <w:rPr>
          <w:rFonts w:ascii="Tahoma" w:eastAsia="ArialMT" w:hAnsi="Tahoma" w:cs="Tahoma"/>
          <w:b/>
          <w:lang w:eastAsia="el-GR"/>
        </w:rPr>
        <w:t xml:space="preserve">2,48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A4703C"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w:t>
      </w:r>
      <w:r w:rsidR="005336C4" w:rsidRPr="00C4735E">
        <w:rPr>
          <w:rFonts w:ascii="Tahoma" w:eastAsia="ArialMT" w:hAnsi="Tahoma" w:cs="Tahoma"/>
          <w:b/>
          <w:lang w:val="en-US" w:eastAsia="el-GR"/>
        </w:rPr>
        <w:t xml:space="preserve"> </w:t>
      </w:r>
      <w:r w:rsidRPr="00C4735E">
        <w:rPr>
          <w:rFonts w:ascii="Tahoma" w:eastAsia="ArialMT" w:hAnsi="Tahoma" w:cs="Tahoma"/>
          <w:b/>
          <w:lang w:val="en-US" w:eastAsia="el-GR"/>
        </w:rPr>
        <w:t>9</w:t>
      </w:r>
    </w:p>
    <w:p w:rsidR="00534686" w:rsidRPr="00D564B7" w:rsidRDefault="00534686" w:rsidP="00534686">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Λαμπτήρας</w:t>
      </w:r>
      <w:r w:rsidR="009B5EC8" w:rsidRPr="00D564B7">
        <w:rPr>
          <w:rFonts w:ascii="Tahoma" w:eastAsia="ArialMT" w:hAnsi="Tahoma" w:cs="Tahoma"/>
          <w:b/>
          <w:lang w:val="en-US" w:eastAsia="el-GR"/>
        </w:rPr>
        <w:t xml:space="preserve">  </w:t>
      </w:r>
      <w:r w:rsidR="009B5EC8">
        <w:rPr>
          <w:rFonts w:ascii="Tahoma" w:eastAsia="ArialMT" w:hAnsi="Tahoma" w:cs="Tahoma"/>
          <w:b/>
          <w:lang w:val="en-US" w:eastAsia="el-GR"/>
        </w:rPr>
        <w:t>LED</w:t>
      </w:r>
      <w:r w:rsidR="009B5EC8" w:rsidRPr="00D564B7">
        <w:rPr>
          <w:rFonts w:ascii="Tahoma" w:eastAsia="ArialMT" w:hAnsi="Tahoma" w:cs="Tahoma"/>
          <w:b/>
          <w:lang w:val="en-US" w:eastAsia="el-GR"/>
        </w:rPr>
        <w:t xml:space="preserve">  20-28</w:t>
      </w:r>
      <w:r w:rsidRPr="00D564B7">
        <w:rPr>
          <w:rFonts w:ascii="Tahoma" w:eastAsia="ArialMT" w:hAnsi="Tahoma" w:cs="Tahoma"/>
          <w:b/>
          <w:lang w:val="en-US" w:eastAsia="el-GR"/>
        </w:rPr>
        <w:t xml:space="preserve"> </w:t>
      </w:r>
      <w:r w:rsidRPr="00C4735E">
        <w:rPr>
          <w:rFonts w:ascii="Tahoma" w:eastAsia="ArialMT" w:hAnsi="Tahoma" w:cs="Tahoma"/>
          <w:b/>
          <w:lang w:val="en-US" w:eastAsia="el-GR"/>
        </w:rPr>
        <w:t>Watt</w:t>
      </w:r>
      <w:r w:rsidRPr="00D564B7">
        <w:rPr>
          <w:rFonts w:ascii="Tahoma" w:eastAsia="ArialMT" w:hAnsi="Tahoma" w:cs="Tahoma"/>
          <w:b/>
          <w:lang w:val="en-US" w:eastAsia="el-GR"/>
        </w:rPr>
        <w:t xml:space="preserve">  </w:t>
      </w:r>
      <w:r w:rsidR="00A4703C" w:rsidRPr="00C4735E">
        <w:rPr>
          <w:rFonts w:ascii="Tahoma" w:eastAsia="ArialMT" w:hAnsi="Tahoma" w:cs="Tahoma"/>
          <w:b/>
          <w:lang w:val="en-US" w:eastAsia="el-GR"/>
        </w:rPr>
        <w:t>T</w:t>
      </w:r>
      <w:r w:rsidR="00A4703C" w:rsidRPr="00D564B7">
        <w:rPr>
          <w:rFonts w:ascii="Tahoma" w:eastAsia="ArialMT" w:hAnsi="Tahoma" w:cs="Tahoma"/>
          <w:b/>
          <w:lang w:val="en-US" w:eastAsia="el-GR"/>
        </w:rPr>
        <w:t>8</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φωτεινής ροής  2</w:t>
      </w:r>
      <w:r w:rsidR="009B5EC8">
        <w:rPr>
          <w:rFonts w:ascii="Tahoma" w:eastAsia="ArialMT" w:hAnsi="Tahoma" w:cs="Tahoma"/>
          <w:lang w:eastAsia="el-GR"/>
        </w:rPr>
        <w:t>000-3000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sidR="009B5EC8">
        <w:rPr>
          <w:rFonts w:ascii="Tahoma" w:eastAsia="ArialMT" w:hAnsi="Tahoma" w:cs="Tahoma"/>
          <w:lang w:eastAsia="el-GR"/>
        </w:rPr>
        <w:t xml:space="preserve">τουλάχιστον </w:t>
      </w:r>
      <w:r w:rsidRPr="00C4735E">
        <w:rPr>
          <w:rFonts w:ascii="Tahoma" w:eastAsia="ArialMT" w:hAnsi="Tahoma" w:cs="Tahoma"/>
          <w:lang w:eastAsia="el-GR"/>
        </w:rPr>
        <w:t xml:space="preserve">30.000 ώρες, θα έχει θερμοκρασία χρώματος  </w:t>
      </w:r>
      <w:r w:rsidR="00C13A6D" w:rsidRPr="00C13A6D">
        <w:rPr>
          <w:rFonts w:ascii="Tahoma" w:eastAsia="ArialMT" w:hAnsi="Tahoma" w:cs="Tahoma"/>
          <w:lang w:eastAsia="el-GR"/>
        </w:rPr>
        <w:t>20</w:t>
      </w:r>
      <w:r w:rsidR="00E27629" w:rsidRPr="00E27629">
        <w:rPr>
          <w:rFonts w:ascii="Tahoma" w:eastAsia="ArialMT" w:hAnsi="Tahoma" w:cs="Tahoma"/>
          <w:lang w:eastAsia="el-GR"/>
        </w:rPr>
        <w:t>00-</w:t>
      </w:r>
      <w:r w:rsidR="00C13A6D" w:rsidRPr="00C13A6D">
        <w:rPr>
          <w:rFonts w:ascii="Tahoma" w:eastAsia="ArialMT" w:hAnsi="Tahoma" w:cs="Tahoma"/>
          <w:lang w:eastAsia="el-GR"/>
        </w:rPr>
        <w:t>3</w:t>
      </w:r>
      <w:r w:rsidRPr="00C4735E">
        <w:rPr>
          <w:rFonts w:ascii="Tahoma" w:eastAsia="ArialMT" w:hAnsi="Tahoma" w:cs="Tahoma"/>
          <w:lang w:eastAsia="el-GR"/>
        </w:rPr>
        <w:t>000Κ και γωνία δέσμης 110</w:t>
      </w:r>
      <w:r w:rsidRPr="009B5EC8">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26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1500mm. Ο δείκτης χρωματικής απόδοσης θα είναι ≥80  .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31503D" w:rsidRPr="00C4735E">
        <w:rPr>
          <w:rFonts w:ascii="Tahoma" w:eastAsia="ArialMT" w:hAnsi="Tahoma" w:cs="Tahoma"/>
          <w:b/>
          <w:lang w:eastAsia="el-GR"/>
        </w:rPr>
        <w:t xml:space="preserve"> Τρία ευρώ και εβδομήντα οκτώ λεπτά </w:t>
      </w:r>
      <w:r w:rsidRPr="00C4735E">
        <w:rPr>
          <w:rFonts w:ascii="Tahoma" w:eastAsia="ArialMT" w:hAnsi="Tahoma" w:cs="Tahoma"/>
          <w:b/>
          <w:lang w:eastAsia="el-GR"/>
        </w:rPr>
        <w:t>(</w:t>
      </w:r>
      <w:r w:rsidR="0031503D" w:rsidRPr="00C4735E">
        <w:rPr>
          <w:rFonts w:ascii="Tahoma" w:eastAsia="ArialMT" w:hAnsi="Tahoma" w:cs="Tahoma"/>
          <w:b/>
          <w:lang w:eastAsia="el-GR"/>
        </w:rPr>
        <w:t>3,78</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D564B7" w:rsidRDefault="00A4703C"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Pr="00D564B7">
        <w:rPr>
          <w:rFonts w:ascii="Tahoma" w:eastAsia="ArialMT" w:hAnsi="Tahoma" w:cs="Tahoma"/>
          <w:b/>
          <w:lang w:eastAsia="el-GR"/>
        </w:rPr>
        <w:t>.</w:t>
      </w:r>
      <w:r w:rsidRPr="00C4735E">
        <w:rPr>
          <w:rFonts w:ascii="Tahoma" w:eastAsia="ArialMT" w:hAnsi="Tahoma" w:cs="Tahoma"/>
          <w:b/>
          <w:lang w:eastAsia="el-GR"/>
        </w:rPr>
        <w:t>Τ</w:t>
      </w:r>
      <w:r w:rsidRPr="00D564B7">
        <w:rPr>
          <w:rFonts w:ascii="Tahoma" w:eastAsia="ArialMT" w:hAnsi="Tahoma" w:cs="Tahoma"/>
          <w:b/>
          <w:lang w:eastAsia="el-GR"/>
        </w:rPr>
        <w:t>.</w:t>
      </w:r>
      <w:r w:rsidR="005336C4" w:rsidRPr="00D564B7">
        <w:rPr>
          <w:rFonts w:ascii="Tahoma" w:eastAsia="ArialMT" w:hAnsi="Tahoma" w:cs="Tahoma"/>
          <w:b/>
          <w:lang w:eastAsia="el-GR"/>
        </w:rPr>
        <w:t xml:space="preserve"> </w:t>
      </w:r>
      <w:r w:rsidRPr="00D564B7">
        <w:rPr>
          <w:rFonts w:ascii="Tahoma" w:eastAsia="ArialMT" w:hAnsi="Tahoma" w:cs="Tahoma"/>
          <w:b/>
          <w:lang w:eastAsia="el-GR"/>
        </w:rPr>
        <w:t>10</w:t>
      </w:r>
    </w:p>
    <w:p w:rsidR="00534686" w:rsidRPr="00D564B7"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Προβολέας</w:t>
      </w:r>
      <w:r w:rsidR="00A4703C" w:rsidRPr="00D564B7">
        <w:rPr>
          <w:rFonts w:ascii="Tahoma" w:eastAsia="ArialMT" w:hAnsi="Tahoma" w:cs="Tahoma"/>
          <w:b/>
          <w:lang w:eastAsia="el-GR"/>
        </w:rPr>
        <w:t xml:space="preserve">  </w:t>
      </w:r>
      <w:r w:rsidR="00A4703C" w:rsidRPr="00C4735E">
        <w:rPr>
          <w:rFonts w:ascii="Tahoma" w:eastAsia="ArialMT" w:hAnsi="Tahoma" w:cs="Tahoma"/>
          <w:b/>
          <w:lang w:val="en-US" w:eastAsia="el-GR"/>
        </w:rPr>
        <w:t>LED</w:t>
      </w:r>
      <w:r w:rsidR="00A4703C" w:rsidRPr="00D564B7">
        <w:rPr>
          <w:rFonts w:ascii="Tahoma" w:eastAsia="ArialMT" w:hAnsi="Tahoma" w:cs="Tahoma"/>
          <w:b/>
          <w:lang w:eastAsia="el-GR"/>
        </w:rPr>
        <w:t xml:space="preserve">  150</w:t>
      </w:r>
      <w:r w:rsidR="00781714">
        <w:rPr>
          <w:rFonts w:ascii="Tahoma" w:eastAsia="ArialMT" w:hAnsi="Tahoma" w:cs="Tahoma"/>
          <w:b/>
          <w:lang w:eastAsia="el-GR"/>
        </w:rPr>
        <w:t xml:space="preserve"> </w:t>
      </w:r>
      <w:r w:rsidR="00A4703C" w:rsidRPr="00C4735E">
        <w:rPr>
          <w:rFonts w:ascii="Tahoma" w:eastAsia="ArialMT" w:hAnsi="Tahoma" w:cs="Tahoma"/>
          <w:b/>
          <w:lang w:val="en-US" w:eastAsia="el-GR"/>
        </w:rPr>
        <w:t>Watt</w:t>
      </w:r>
      <w:r w:rsidR="00A4703C" w:rsidRPr="00D564B7">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12750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30.000 ώρες, θα έχει θερμοκρασία χρώματος  4000Κ και γωνία δέσμης 110</w:t>
      </w:r>
      <w:r w:rsidRPr="006B7214">
        <w:rPr>
          <w:rFonts w:ascii="Tahoma" w:eastAsia="ArialMT" w:hAnsi="Tahoma" w:cs="Tahoma"/>
          <w:vertAlign w:val="superscript"/>
          <w:lang w:eastAsia="el-GR"/>
        </w:rPr>
        <w:t>ο</w:t>
      </w:r>
      <w:r w:rsidRPr="00C4735E">
        <w:rPr>
          <w:rFonts w:ascii="Tahoma" w:eastAsia="ArialMT" w:hAnsi="Tahoma" w:cs="Tahoma"/>
          <w:lang w:eastAsia="el-GR"/>
        </w:rPr>
        <w:t>, ο προβολέας θα έχει πλάτος και μήκος 3500mm. Ο δείκτης χρωματικής απόδοσης θα είναι ≥80. Ενεργειακή κλάση 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C0637E" w:rsidRPr="00C4735E">
        <w:rPr>
          <w:rFonts w:ascii="Tahoma" w:eastAsia="ArialMT" w:hAnsi="Tahoma" w:cs="Tahoma"/>
          <w:b/>
          <w:lang w:eastAsia="el-GR"/>
        </w:rPr>
        <w:t xml:space="preserve"> Σαράντα έξι ευρώ και εβδομήντα έξι λεπτά </w:t>
      </w:r>
      <w:r w:rsidRPr="00C4735E">
        <w:rPr>
          <w:rFonts w:ascii="Tahoma" w:eastAsia="ArialMT" w:hAnsi="Tahoma" w:cs="Tahoma"/>
          <w:b/>
          <w:lang w:eastAsia="el-GR"/>
        </w:rPr>
        <w:t>(</w:t>
      </w:r>
      <w:r w:rsidR="00C0637E" w:rsidRPr="00C4735E">
        <w:rPr>
          <w:rFonts w:ascii="Tahoma" w:eastAsia="ArialMT" w:hAnsi="Tahoma" w:cs="Tahoma"/>
          <w:b/>
          <w:lang w:eastAsia="el-GR"/>
        </w:rPr>
        <w:t xml:space="preserve">46,76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762AB2"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11</w:t>
      </w:r>
    </w:p>
    <w:p w:rsidR="00534686" w:rsidRPr="00C4735E" w:rsidRDefault="0072578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ΝΤΟΥΙ ΔΙΑΙΡΟΥΜΕΝΟ ΠΟΡΣΕΛΑΝΗΣ</w:t>
      </w:r>
      <w:r w:rsidR="00534686" w:rsidRPr="00C4735E">
        <w:rPr>
          <w:rFonts w:ascii="Tahoma" w:eastAsia="ArialMT" w:hAnsi="Tahoma" w:cs="Tahoma"/>
          <w:b/>
          <w:lang w:eastAsia="el-GR"/>
        </w:rPr>
        <w:t xml:space="preserve"> Ε27</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C0637E" w:rsidRPr="00C4735E">
        <w:rPr>
          <w:rFonts w:ascii="Tahoma" w:eastAsia="ArialMT" w:hAnsi="Tahoma" w:cs="Tahoma"/>
          <w:b/>
          <w:lang w:eastAsia="el-GR"/>
        </w:rPr>
        <w:t xml:space="preserve"> Ενενήντα εννέα λεπτά</w:t>
      </w:r>
      <w:r w:rsidRPr="00C4735E">
        <w:rPr>
          <w:rFonts w:ascii="Tahoma" w:eastAsia="ArialMT" w:hAnsi="Tahoma" w:cs="Tahoma"/>
          <w:b/>
          <w:lang w:eastAsia="el-GR"/>
        </w:rPr>
        <w:t xml:space="preserve"> (</w:t>
      </w:r>
      <w:r w:rsidR="00C0637E" w:rsidRPr="00C4735E">
        <w:rPr>
          <w:rFonts w:ascii="Tahoma" w:eastAsia="ArialMT" w:hAnsi="Tahoma" w:cs="Tahoma"/>
          <w:b/>
          <w:lang w:eastAsia="el-GR"/>
        </w:rPr>
        <w:t>0,99</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762AB2"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12</w:t>
      </w:r>
    </w:p>
    <w:p w:rsidR="00534686" w:rsidRPr="00C4735E" w:rsidRDefault="0072578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ΝΤΟΥΙ ΠΟΡΣΕΛΑΝΗΣ</w:t>
      </w:r>
      <w:r w:rsidR="00534686" w:rsidRPr="00C4735E">
        <w:rPr>
          <w:rFonts w:ascii="Tahoma" w:eastAsia="ArialMT" w:hAnsi="Tahoma" w:cs="Tahoma"/>
          <w:b/>
          <w:lang w:eastAsia="el-GR"/>
        </w:rPr>
        <w:t xml:space="preserve"> Ε40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E655EE" w:rsidRPr="00C4735E">
        <w:rPr>
          <w:rFonts w:ascii="Tahoma" w:eastAsia="ArialMT" w:hAnsi="Tahoma" w:cs="Tahoma"/>
          <w:b/>
          <w:lang w:eastAsia="el-GR"/>
        </w:rPr>
        <w:t xml:space="preserve"> Ένα ευρώ και ενενήντα τέσσερα λεπτά</w:t>
      </w:r>
      <w:r w:rsidRPr="00C4735E">
        <w:rPr>
          <w:rFonts w:ascii="Tahoma" w:eastAsia="ArialMT" w:hAnsi="Tahoma" w:cs="Tahoma"/>
          <w:b/>
          <w:lang w:eastAsia="el-GR"/>
        </w:rPr>
        <w:t xml:space="preserve"> (</w:t>
      </w:r>
      <w:r w:rsidR="00E655EE" w:rsidRPr="00C4735E">
        <w:rPr>
          <w:rFonts w:ascii="Tahoma" w:eastAsia="ArialMT" w:hAnsi="Tahoma" w:cs="Tahoma"/>
          <w:b/>
          <w:lang w:eastAsia="el-GR"/>
        </w:rPr>
        <w:t>1,94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762AB2"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w:t>
      </w:r>
      <w:r w:rsidR="005336C4" w:rsidRPr="00C4735E">
        <w:rPr>
          <w:rFonts w:ascii="Tahoma" w:eastAsia="ArialMT" w:hAnsi="Tahoma" w:cs="Tahoma"/>
          <w:b/>
          <w:lang w:eastAsia="el-GR"/>
        </w:rPr>
        <w:t xml:space="preserve"> </w:t>
      </w:r>
      <w:r w:rsidRPr="00C4735E">
        <w:rPr>
          <w:rFonts w:ascii="Tahoma" w:eastAsia="ArialMT" w:hAnsi="Tahoma" w:cs="Tahoma"/>
          <w:b/>
          <w:lang w:eastAsia="el-GR"/>
        </w:rPr>
        <w:t>13</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ΚΑΛΩΔΙΟ ΔΕΗ 2,5 </w:t>
      </w:r>
      <w:proofErr w:type="spellStart"/>
      <w:r w:rsidRPr="00C4735E">
        <w:rPr>
          <w:rFonts w:ascii="Tahoma" w:eastAsia="ArialMT" w:hAnsi="Tahoma" w:cs="Tahoma"/>
          <w:b/>
          <w:lang w:eastAsia="el-GR"/>
        </w:rPr>
        <w:t>mm</w:t>
      </w:r>
      <w:proofErr w:type="spellEnd"/>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τρέχον μέτρο :</w:t>
      </w:r>
      <w:r w:rsidR="00E335A0" w:rsidRPr="00C4735E">
        <w:rPr>
          <w:rFonts w:ascii="Tahoma" w:eastAsia="ArialMT" w:hAnsi="Tahoma" w:cs="Tahoma"/>
          <w:b/>
          <w:lang w:eastAsia="el-GR"/>
        </w:rPr>
        <w:t xml:space="preserve"> Εβδομήντα τέσσερα λεπτά</w:t>
      </w:r>
      <w:r w:rsidRPr="00C4735E">
        <w:rPr>
          <w:rFonts w:ascii="Tahoma" w:eastAsia="ArialMT" w:hAnsi="Tahoma" w:cs="Tahoma"/>
          <w:b/>
          <w:lang w:eastAsia="el-GR"/>
        </w:rPr>
        <w:t xml:space="preserve"> (</w:t>
      </w:r>
      <w:r w:rsidR="00E335A0" w:rsidRPr="00C4735E">
        <w:rPr>
          <w:rFonts w:ascii="Tahoma" w:eastAsia="ArialMT" w:hAnsi="Tahoma" w:cs="Tahoma"/>
          <w:b/>
          <w:lang w:eastAsia="el-GR"/>
        </w:rPr>
        <w:t>0,74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6B78C0"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14</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ΝΥΛ 3Χ1,5mm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τρέχον μέτρο :</w:t>
      </w:r>
      <w:r w:rsidR="007B1F51" w:rsidRPr="00C4735E">
        <w:rPr>
          <w:rFonts w:ascii="Tahoma" w:eastAsia="ArialMT" w:hAnsi="Tahoma" w:cs="Tahoma"/>
          <w:b/>
          <w:lang w:eastAsia="el-GR"/>
        </w:rPr>
        <w:t xml:space="preserve"> Ένα ευρώ και εικοσιένα λεπτά </w:t>
      </w:r>
      <w:r w:rsidRPr="00C4735E">
        <w:rPr>
          <w:rFonts w:ascii="Tahoma" w:eastAsia="ArialMT" w:hAnsi="Tahoma" w:cs="Tahoma"/>
          <w:b/>
          <w:lang w:eastAsia="el-GR"/>
        </w:rPr>
        <w:t>(</w:t>
      </w:r>
      <w:r w:rsidR="007B1F51" w:rsidRPr="00C4735E">
        <w:rPr>
          <w:rFonts w:ascii="Tahoma" w:eastAsia="ArialMT" w:hAnsi="Tahoma" w:cs="Tahoma"/>
          <w:b/>
          <w:lang w:eastAsia="el-GR"/>
        </w:rPr>
        <w:t xml:space="preserve">1,21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20663D"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NYM 3X1.5mm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τρέχον μέτρο :</w:t>
      </w:r>
      <w:r w:rsidR="007F046D" w:rsidRPr="00C4735E">
        <w:rPr>
          <w:rFonts w:ascii="Tahoma" w:eastAsia="ArialMT" w:hAnsi="Tahoma" w:cs="Tahoma"/>
          <w:b/>
          <w:lang w:eastAsia="el-GR"/>
        </w:rPr>
        <w:t xml:space="preserve"> Ένα ευρώ και δεκατρία λεπτά </w:t>
      </w:r>
      <w:r w:rsidRPr="00C4735E">
        <w:rPr>
          <w:rFonts w:ascii="Tahoma" w:eastAsia="ArialMT" w:hAnsi="Tahoma" w:cs="Tahoma"/>
          <w:b/>
          <w:lang w:eastAsia="el-GR"/>
        </w:rPr>
        <w:t>(</w:t>
      </w:r>
      <w:r w:rsidR="007F046D" w:rsidRPr="00C4735E">
        <w:rPr>
          <w:rFonts w:ascii="Tahoma" w:eastAsia="ArialMT" w:hAnsi="Tahoma" w:cs="Tahoma"/>
          <w:b/>
          <w:lang w:eastAsia="el-GR"/>
        </w:rPr>
        <w:t>1,13</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20663D"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NYM 3X2.5mm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τρέχον μέτρο :</w:t>
      </w:r>
      <w:r w:rsidR="00283C12" w:rsidRPr="00C4735E">
        <w:rPr>
          <w:rFonts w:ascii="Tahoma" w:eastAsia="ArialMT" w:hAnsi="Tahoma" w:cs="Tahoma"/>
          <w:b/>
          <w:lang w:eastAsia="el-GR"/>
        </w:rPr>
        <w:t xml:space="preserve"> Ένα ευρώ και εβδομήντα έξι λεπτά </w:t>
      </w:r>
      <w:r w:rsidRPr="00C4735E">
        <w:rPr>
          <w:rFonts w:ascii="Tahoma" w:eastAsia="ArialMT" w:hAnsi="Tahoma" w:cs="Tahoma"/>
          <w:b/>
          <w:lang w:eastAsia="el-GR"/>
        </w:rPr>
        <w:t>(</w:t>
      </w:r>
      <w:r w:rsidR="00283C12" w:rsidRPr="00C4735E">
        <w:rPr>
          <w:rFonts w:ascii="Tahoma" w:eastAsia="ArialMT" w:hAnsi="Tahoma" w:cs="Tahoma"/>
          <w:b/>
          <w:lang w:eastAsia="el-GR"/>
        </w:rPr>
        <w:t xml:space="preserve">1,76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20663D"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17</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ΝΥΛ 3Χ2,5mm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τρέχον μέτρο :</w:t>
      </w:r>
      <w:r w:rsidR="00283C12" w:rsidRPr="00C4735E">
        <w:rPr>
          <w:rFonts w:ascii="Tahoma" w:eastAsia="ArialMT" w:hAnsi="Tahoma" w:cs="Tahoma"/>
          <w:b/>
          <w:lang w:eastAsia="el-GR"/>
        </w:rPr>
        <w:t xml:space="preserve"> Ένα ευρώ και ογδόντα ένα λεπτά </w:t>
      </w:r>
      <w:r w:rsidRPr="00C4735E">
        <w:rPr>
          <w:rFonts w:ascii="Tahoma" w:eastAsia="ArialMT" w:hAnsi="Tahoma" w:cs="Tahoma"/>
          <w:b/>
          <w:lang w:eastAsia="el-GR"/>
        </w:rPr>
        <w:t>(</w:t>
      </w:r>
      <w:r w:rsidR="00283C12" w:rsidRPr="00C4735E">
        <w:rPr>
          <w:rFonts w:ascii="Tahoma" w:eastAsia="ArialMT" w:hAnsi="Tahoma" w:cs="Tahoma"/>
          <w:b/>
          <w:lang w:eastAsia="el-GR"/>
        </w:rPr>
        <w:t xml:space="preserve">1,81 </w:t>
      </w:r>
      <w:r w:rsidRPr="00C4735E">
        <w:rPr>
          <w:rFonts w:ascii="Tahoma" w:eastAsia="ArialMT" w:hAnsi="Tahoma" w:cs="Tahoma"/>
          <w:b/>
          <w:lang w:eastAsia="el-GR"/>
        </w:rPr>
        <w:t>€).</w:t>
      </w:r>
    </w:p>
    <w:p w:rsidR="00534686" w:rsidRPr="00C4735E" w:rsidRDefault="0020663D"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18</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ΝΥA 1Χ6mm μαύρο</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Τιμή για 1 τρέχον μέτρο :</w:t>
      </w:r>
      <w:r w:rsidR="00CE254C" w:rsidRPr="00C4735E">
        <w:rPr>
          <w:rFonts w:ascii="Tahoma" w:eastAsia="ArialMT" w:hAnsi="Tahoma" w:cs="Tahoma"/>
          <w:b/>
          <w:lang w:eastAsia="el-GR"/>
        </w:rPr>
        <w:t xml:space="preserve"> Ένα ευρώ και δέκα λεπτά </w:t>
      </w:r>
      <w:r w:rsidRPr="00C4735E">
        <w:rPr>
          <w:rFonts w:ascii="Tahoma" w:eastAsia="ArialMT" w:hAnsi="Tahoma" w:cs="Tahoma"/>
          <w:b/>
          <w:lang w:eastAsia="el-GR"/>
        </w:rPr>
        <w:t>(</w:t>
      </w:r>
      <w:r w:rsidR="00CE254C" w:rsidRPr="00C4735E">
        <w:rPr>
          <w:rFonts w:ascii="Tahoma" w:eastAsia="ArialMT" w:hAnsi="Tahoma" w:cs="Tahoma"/>
          <w:b/>
          <w:lang w:eastAsia="el-GR"/>
        </w:rPr>
        <w:t xml:space="preserve">1,10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20663D" w:rsidP="00534686">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19</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SI-BI Φ16</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CE254C" w:rsidRPr="00C4735E">
        <w:rPr>
          <w:rFonts w:ascii="Tahoma" w:eastAsia="ArialMT" w:hAnsi="Tahoma" w:cs="Tahoma"/>
          <w:b/>
          <w:lang w:eastAsia="el-GR"/>
        </w:rPr>
        <w:t xml:space="preserve"> Εβδομήντα τέσσερα λεπτά </w:t>
      </w:r>
      <w:r w:rsidRPr="00C4735E">
        <w:rPr>
          <w:rFonts w:ascii="Tahoma" w:eastAsia="ArialMT" w:hAnsi="Tahoma" w:cs="Tahoma"/>
          <w:b/>
          <w:lang w:eastAsia="el-GR"/>
        </w:rPr>
        <w:t>(</w:t>
      </w:r>
      <w:r w:rsidR="00CE254C" w:rsidRPr="00C4735E">
        <w:rPr>
          <w:rFonts w:ascii="Tahoma" w:eastAsia="ArialMT" w:hAnsi="Tahoma" w:cs="Tahoma"/>
          <w:b/>
          <w:lang w:eastAsia="el-GR"/>
        </w:rPr>
        <w:t xml:space="preserve">0,74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20663D"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20</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SI-BI Φ23</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40126B" w:rsidRPr="00C4735E">
        <w:rPr>
          <w:rFonts w:ascii="Tahoma" w:eastAsia="ArialMT" w:hAnsi="Tahoma" w:cs="Tahoma"/>
          <w:b/>
          <w:lang w:eastAsia="el-GR"/>
        </w:rPr>
        <w:t xml:space="preserve"> Ένα ευρώ και τέσσερα λεπτά </w:t>
      </w:r>
      <w:r w:rsidRPr="00C4735E">
        <w:rPr>
          <w:rFonts w:ascii="Tahoma" w:eastAsia="ArialMT" w:hAnsi="Tahoma" w:cs="Tahoma"/>
          <w:b/>
          <w:lang w:eastAsia="el-GR"/>
        </w:rPr>
        <w:t>(</w:t>
      </w:r>
      <w:r w:rsidR="0040126B" w:rsidRPr="00C4735E">
        <w:rPr>
          <w:rFonts w:ascii="Tahoma" w:eastAsia="ArialMT" w:hAnsi="Tahoma" w:cs="Tahoma"/>
          <w:b/>
          <w:lang w:eastAsia="el-GR"/>
        </w:rPr>
        <w:t>1,04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20663D" w:rsidP="00534686">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21</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ΚΟΝΤΑΡΙ ΑΛΟΥΜΙΝΙΟΥ ΠΤΥΣΣΟΜΕΝΟ 6μ  </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0F0C0D" w:rsidRPr="00C4735E">
        <w:rPr>
          <w:rFonts w:ascii="Tahoma" w:eastAsia="ArialMT" w:hAnsi="Tahoma" w:cs="Tahoma"/>
          <w:b/>
          <w:lang w:eastAsia="el-GR"/>
        </w:rPr>
        <w:t xml:space="preserve"> </w:t>
      </w:r>
      <w:proofErr w:type="spellStart"/>
      <w:r w:rsidR="000F0C0D" w:rsidRPr="00C4735E">
        <w:rPr>
          <w:rFonts w:ascii="Tahoma" w:eastAsia="ArialMT" w:hAnsi="Tahoma" w:cs="Tahoma"/>
          <w:b/>
          <w:lang w:eastAsia="el-GR"/>
        </w:rPr>
        <w:t>Εικοσιεπτά</w:t>
      </w:r>
      <w:proofErr w:type="spellEnd"/>
      <w:r w:rsidR="000F0C0D" w:rsidRPr="00C4735E">
        <w:rPr>
          <w:rFonts w:ascii="Tahoma" w:eastAsia="ArialMT" w:hAnsi="Tahoma" w:cs="Tahoma"/>
          <w:b/>
          <w:lang w:eastAsia="el-GR"/>
        </w:rPr>
        <w:t xml:space="preserve"> ευρώ και </w:t>
      </w:r>
      <w:proofErr w:type="spellStart"/>
      <w:r w:rsidR="000F0C0D" w:rsidRPr="00C4735E">
        <w:rPr>
          <w:rFonts w:ascii="Tahoma" w:eastAsia="ArialMT" w:hAnsi="Tahoma" w:cs="Tahoma"/>
          <w:b/>
          <w:lang w:eastAsia="el-GR"/>
        </w:rPr>
        <w:t>εξηνταπέντε</w:t>
      </w:r>
      <w:proofErr w:type="spellEnd"/>
      <w:r w:rsidR="000F0C0D" w:rsidRPr="00C4735E">
        <w:rPr>
          <w:rFonts w:ascii="Tahoma" w:eastAsia="ArialMT" w:hAnsi="Tahoma" w:cs="Tahoma"/>
          <w:b/>
          <w:lang w:eastAsia="el-GR"/>
        </w:rPr>
        <w:t xml:space="preserve"> λεπτά </w:t>
      </w:r>
      <w:r w:rsidRPr="00C4735E">
        <w:rPr>
          <w:rFonts w:ascii="Tahoma" w:eastAsia="ArialMT" w:hAnsi="Tahoma" w:cs="Tahoma"/>
          <w:b/>
          <w:lang w:eastAsia="el-GR"/>
        </w:rPr>
        <w:t>(</w:t>
      </w:r>
      <w:r w:rsidR="000F0C0D" w:rsidRPr="00C4735E">
        <w:rPr>
          <w:rFonts w:ascii="Tahoma" w:eastAsia="ArialMT" w:hAnsi="Tahoma" w:cs="Tahoma"/>
          <w:b/>
          <w:lang w:eastAsia="el-GR"/>
        </w:rPr>
        <w:t xml:space="preserve">27,65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20663D" w:rsidP="00534686">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22</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ΧΟΥΦΤΑ ΕΞΑΡΤΗΜΑ ΤΟΠΟΘΕΤΗΣΗΣ ΛΑΜΠΑΣ Ε27  </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0F0C0D" w:rsidRPr="00C4735E">
        <w:rPr>
          <w:rFonts w:ascii="Tahoma" w:eastAsia="ArialMT" w:hAnsi="Tahoma" w:cs="Tahoma"/>
          <w:b/>
          <w:lang w:eastAsia="el-GR"/>
        </w:rPr>
        <w:t xml:space="preserve"> Εικοσιπέντε ευρώ και </w:t>
      </w:r>
      <w:proofErr w:type="spellStart"/>
      <w:r w:rsidR="000F0C0D" w:rsidRPr="00C4735E">
        <w:rPr>
          <w:rFonts w:ascii="Tahoma" w:eastAsia="ArialMT" w:hAnsi="Tahoma" w:cs="Tahoma"/>
          <w:b/>
          <w:lang w:eastAsia="el-GR"/>
        </w:rPr>
        <w:t>σαρανταεννέα</w:t>
      </w:r>
      <w:proofErr w:type="spellEnd"/>
      <w:r w:rsidR="000F0C0D" w:rsidRPr="00C4735E">
        <w:rPr>
          <w:rFonts w:ascii="Tahoma" w:eastAsia="ArialMT" w:hAnsi="Tahoma" w:cs="Tahoma"/>
          <w:b/>
          <w:lang w:eastAsia="el-GR"/>
        </w:rPr>
        <w:t xml:space="preserve"> λεπτά 25,49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5B01BB" w:rsidP="00534686">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23</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ΜΑΥΡΗ</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857500" w:rsidRPr="00C4735E">
        <w:rPr>
          <w:rFonts w:ascii="Tahoma" w:eastAsia="ArialMT" w:hAnsi="Tahoma" w:cs="Tahoma"/>
          <w:b/>
          <w:lang w:eastAsia="el-GR"/>
        </w:rPr>
        <w:t xml:space="preserve"> Ένα ευρώ και οκτώ λεπτά </w:t>
      </w:r>
      <w:r w:rsidRPr="00C4735E">
        <w:rPr>
          <w:rFonts w:ascii="Tahoma" w:eastAsia="ArialMT" w:hAnsi="Tahoma" w:cs="Tahoma"/>
          <w:b/>
          <w:lang w:eastAsia="el-GR"/>
        </w:rPr>
        <w:t>(</w:t>
      </w:r>
      <w:r w:rsidR="00857500" w:rsidRPr="00C4735E">
        <w:rPr>
          <w:rFonts w:ascii="Tahoma" w:eastAsia="ArialMT" w:hAnsi="Tahoma" w:cs="Tahoma"/>
          <w:b/>
          <w:lang w:eastAsia="el-GR"/>
        </w:rPr>
        <w:t xml:space="preserve">1,08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5B01BB"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24</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ΑΣΠΡΗ</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57500" w:rsidRPr="00C4735E" w:rsidRDefault="00E65BB6" w:rsidP="00857500">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857500" w:rsidRPr="00C4735E">
        <w:rPr>
          <w:rFonts w:ascii="Tahoma" w:eastAsia="ArialMT" w:hAnsi="Tahoma" w:cs="Tahoma"/>
          <w:b/>
          <w:lang w:eastAsia="el-GR"/>
        </w:rPr>
        <w:t>Ένα ευρώ και οκτώ λεπτά (1,08 €).</w:t>
      </w:r>
    </w:p>
    <w:p w:rsidR="00E65BB6" w:rsidRPr="00C4735E" w:rsidRDefault="00E65BB6" w:rsidP="00E65BB6">
      <w:pPr>
        <w:suppressAutoHyphens/>
        <w:spacing w:line="276" w:lineRule="auto"/>
        <w:jc w:val="both"/>
        <w:rPr>
          <w:rFonts w:ascii="Tahoma" w:eastAsia="ArialMT" w:hAnsi="Tahoma" w:cs="Tahoma"/>
          <w:b/>
          <w:lang w:eastAsia="el-GR"/>
        </w:rPr>
      </w:pPr>
    </w:p>
    <w:p w:rsidR="00534686" w:rsidRPr="00C4735E" w:rsidRDefault="005B01BB" w:rsidP="00534686">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25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ΚΟΚΚΙΝΗ</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57500" w:rsidRPr="00C4735E" w:rsidRDefault="00E65BB6" w:rsidP="00857500">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857500" w:rsidRPr="00C4735E">
        <w:rPr>
          <w:rFonts w:ascii="Tahoma" w:eastAsia="ArialMT" w:hAnsi="Tahoma" w:cs="Tahoma"/>
          <w:b/>
          <w:lang w:eastAsia="el-GR"/>
        </w:rPr>
        <w:t>Ένα ευρώ και οκτώ λεπτά (1,08 €).</w:t>
      </w:r>
    </w:p>
    <w:p w:rsidR="00534686" w:rsidRPr="00C4735E" w:rsidRDefault="00534686" w:rsidP="00534686">
      <w:pPr>
        <w:suppressAutoHyphens/>
        <w:spacing w:line="276" w:lineRule="auto"/>
        <w:jc w:val="both"/>
        <w:rPr>
          <w:rFonts w:ascii="Tahoma" w:eastAsia="ArialMT" w:hAnsi="Tahoma" w:cs="Tahoma"/>
          <w:color w:val="FF0000"/>
          <w:lang w:eastAsia="el-GR"/>
        </w:rPr>
      </w:pPr>
    </w:p>
    <w:p w:rsidR="00534686" w:rsidRPr="00C4735E" w:rsidRDefault="005B01BB" w:rsidP="00534686">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ΚΑΦΕ</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57500" w:rsidRPr="00C4735E" w:rsidRDefault="00E65BB6" w:rsidP="00857500">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857500" w:rsidRPr="00C4735E">
        <w:rPr>
          <w:rFonts w:ascii="Tahoma" w:eastAsia="ArialMT" w:hAnsi="Tahoma" w:cs="Tahoma"/>
          <w:b/>
          <w:lang w:eastAsia="el-GR"/>
        </w:rPr>
        <w:t>Ένα ευρώ και οκτώ λεπτά (1,08 €).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27</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ΜΠΛΕ</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57500" w:rsidRPr="00C4735E" w:rsidRDefault="00E65BB6" w:rsidP="00857500">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857500" w:rsidRPr="00C4735E">
        <w:rPr>
          <w:rFonts w:ascii="Tahoma" w:eastAsia="ArialMT" w:hAnsi="Tahoma" w:cs="Tahoma"/>
          <w:b/>
          <w:lang w:eastAsia="el-GR"/>
        </w:rPr>
        <w:t xml:space="preserve"> Ένα ευρώ και οκτώ λεπτά (1,08 €).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28</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ΚΙΤΡΙΝΗ</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57500" w:rsidRPr="00C4735E" w:rsidRDefault="00E65BB6" w:rsidP="00857500">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857500" w:rsidRPr="00C4735E">
        <w:rPr>
          <w:rFonts w:ascii="Tahoma" w:eastAsia="ArialMT" w:hAnsi="Tahoma" w:cs="Tahoma"/>
          <w:b/>
          <w:lang w:eastAsia="el-GR"/>
        </w:rPr>
        <w:t>Ένα ευρώ και οκτώ λεπτά (1,08 €).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29</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ΠΕΝΣΑ 1000V 200mm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857500" w:rsidRPr="00C4735E">
        <w:rPr>
          <w:rFonts w:ascii="Tahoma" w:eastAsia="ArialMT" w:hAnsi="Tahoma" w:cs="Tahoma"/>
          <w:b/>
          <w:lang w:eastAsia="el-GR"/>
        </w:rPr>
        <w:t xml:space="preserve"> Δεκαέξι ευρώ και </w:t>
      </w:r>
      <w:proofErr w:type="spellStart"/>
      <w:r w:rsidR="00857500" w:rsidRPr="00C4735E">
        <w:rPr>
          <w:rFonts w:ascii="Tahoma" w:eastAsia="ArialMT" w:hAnsi="Tahoma" w:cs="Tahoma"/>
          <w:b/>
          <w:lang w:eastAsia="el-GR"/>
        </w:rPr>
        <w:t>σαρανταδύο</w:t>
      </w:r>
      <w:proofErr w:type="spellEnd"/>
      <w:r w:rsidR="00857500" w:rsidRPr="00C4735E">
        <w:rPr>
          <w:rFonts w:ascii="Tahoma" w:eastAsia="ArialMT" w:hAnsi="Tahoma" w:cs="Tahoma"/>
          <w:b/>
          <w:lang w:eastAsia="el-GR"/>
        </w:rPr>
        <w:t xml:space="preserve"> λεπτά </w:t>
      </w:r>
      <w:r w:rsidRPr="00C4735E">
        <w:rPr>
          <w:rFonts w:ascii="Tahoma" w:eastAsia="ArialMT" w:hAnsi="Tahoma" w:cs="Tahoma"/>
          <w:b/>
          <w:lang w:eastAsia="el-GR"/>
        </w:rPr>
        <w:t>(</w:t>
      </w:r>
      <w:r w:rsidR="00857500" w:rsidRPr="00C4735E">
        <w:rPr>
          <w:rFonts w:ascii="Tahoma" w:eastAsia="ArialMT" w:hAnsi="Tahoma" w:cs="Tahoma"/>
          <w:b/>
          <w:lang w:eastAsia="el-GR"/>
        </w:rPr>
        <w:t>16,42</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30</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ΠΛΑΓΙΟΚΟΦΤΗΣ 1000V 160</w:t>
      </w:r>
      <w:r w:rsidR="00C13A6D">
        <w:rPr>
          <w:rFonts w:ascii="Tahoma" w:eastAsia="ArialMT" w:hAnsi="Tahoma" w:cs="Tahoma"/>
          <w:b/>
          <w:lang w:eastAsia="el-GR"/>
        </w:rPr>
        <w:t xml:space="preserve"> ή 180</w:t>
      </w:r>
      <w:r w:rsidRPr="00C4735E">
        <w:rPr>
          <w:rFonts w:ascii="Tahoma" w:eastAsia="ArialMT" w:hAnsi="Tahoma" w:cs="Tahoma"/>
          <w:b/>
          <w:lang w:eastAsia="el-GR"/>
        </w:rPr>
        <w:t>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93768B" w:rsidRPr="00C4735E">
        <w:rPr>
          <w:rFonts w:ascii="Tahoma" w:eastAsia="ArialMT" w:hAnsi="Tahoma" w:cs="Tahoma"/>
          <w:b/>
          <w:lang w:eastAsia="el-GR"/>
        </w:rPr>
        <w:t xml:space="preserve">Δεκατρία ευρώ και </w:t>
      </w:r>
      <w:proofErr w:type="spellStart"/>
      <w:r w:rsidR="0093768B" w:rsidRPr="00C4735E">
        <w:rPr>
          <w:rFonts w:ascii="Tahoma" w:eastAsia="ArialMT" w:hAnsi="Tahoma" w:cs="Tahoma"/>
          <w:b/>
          <w:lang w:eastAsia="el-GR"/>
        </w:rPr>
        <w:t>εικοσιοκτώ</w:t>
      </w:r>
      <w:proofErr w:type="spellEnd"/>
      <w:r w:rsidR="0093768B" w:rsidRPr="00C4735E">
        <w:rPr>
          <w:rFonts w:ascii="Tahoma" w:eastAsia="ArialMT" w:hAnsi="Tahoma" w:cs="Tahoma"/>
          <w:b/>
          <w:lang w:eastAsia="el-GR"/>
        </w:rPr>
        <w:t xml:space="preserve"> λεπτά </w:t>
      </w:r>
      <w:r w:rsidRPr="00C4735E">
        <w:rPr>
          <w:rFonts w:ascii="Tahoma" w:eastAsia="ArialMT" w:hAnsi="Tahoma" w:cs="Tahoma"/>
          <w:b/>
          <w:lang w:eastAsia="el-GR"/>
        </w:rPr>
        <w:t>(</w:t>
      </w:r>
      <w:r w:rsidR="0093768B" w:rsidRPr="00C4735E">
        <w:rPr>
          <w:rFonts w:ascii="Tahoma" w:eastAsia="ArialMT" w:hAnsi="Tahoma" w:cs="Tahoma"/>
          <w:b/>
          <w:lang w:eastAsia="el-GR"/>
        </w:rPr>
        <w:t>13,28</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31</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ΜΥΤΟΤΣΙΜΠΙΔΟ ΙΣΙΟ 1000V 160</w:t>
      </w:r>
      <w:r w:rsidR="00C13A6D" w:rsidRPr="00C13A6D">
        <w:rPr>
          <w:rFonts w:ascii="Tahoma" w:eastAsia="ArialMT" w:hAnsi="Tahoma" w:cs="Tahoma"/>
          <w:b/>
          <w:lang w:eastAsia="el-GR"/>
        </w:rPr>
        <w:t xml:space="preserve"> </w:t>
      </w:r>
      <w:r w:rsidR="00C13A6D">
        <w:rPr>
          <w:rFonts w:ascii="Tahoma" w:eastAsia="ArialMT" w:hAnsi="Tahoma" w:cs="Tahoma"/>
          <w:b/>
          <w:lang w:eastAsia="el-GR"/>
        </w:rPr>
        <w:t>ή 200</w:t>
      </w:r>
      <w:r w:rsidRPr="00C4735E">
        <w:rPr>
          <w:rFonts w:ascii="Tahoma" w:eastAsia="ArialMT" w:hAnsi="Tahoma" w:cs="Tahoma"/>
          <w:b/>
          <w:lang w:eastAsia="el-GR"/>
        </w:rPr>
        <w:t>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0E1D08"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Δώδεκα ευρώ και </w:t>
      </w:r>
      <w:proofErr w:type="spellStart"/>
      <w:r w:rsidRPr="00C4735E">
        <w:rPr>
          <w:rFonts w:ascii="Tahoma" w:eastAsia="ArialMT" w:hAnsi="Tahoma" w:cs="Tahoma"/>
          <w:b/>
          <w:lang w:eastAsia="el-GR"/>
        </w:rPr>
        <w:t>σαρανταδύο</w:t>
      </w:r>
      <w:proofErr w:type="spellEnd"/>
      <w:r w:rsidRPr="00C4735E">
        <w:rPr>
          <w:rFonts w:ascii="Tahoma" w:eastAsia="ArialMT" w:hAnsi="Tahoma" w:cs="Tahoma"/>
          <w:b/>
          <w:lang w:eastAsia="el-GR"/>
        </w:rPr>
        <w:t xml:space="preserve">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 xml:space="preserve">12,42 </w:t>
      </w:r>
      <w:r w:rsidR="00E65BB6"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lang w:eastAsia="el-GR"/>
        </w:rPr>
      </w:pPr>
    </w:p>
    <w:p w:rsidR="005B01BB"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32</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ΜΥΤΟΤΣΙΜΠΙΔΟ ΚΥΡΤΟ 1000V 160</w:t>
      </w:r>
      <w:r w:rsidR="00C13A6D">
        <w:rPr>
          <w:rFonts w:ascii="Tahoma" w:eastAsia="ArialMT" w:hAnsi="Tahoma" w:cs="Tahoma"/>
          <w:b/>
          <w:lang w:eastAsia="el-GR"/>
        </w:rPr>
        <w:t xml:space="preserve"> ή 200</w:t>
      </w:r>
      <w:r w:rsidRPr="00C4735E">
        <w:rPr>
          <w:rFonts w:ascii="Tahoma" w:eastAsia="ArialMT" w:hAnsi="Tahoma" w:cs="Tahoma"/>
          <w:b/>
          <w:lang w:eastAsia="el-GR"/>
        </w:rPr>
        <w:t>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C85127"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Δώδεκα ευρώ και ενενήντα έξι λεπτά</w:t>
      </w:r>
      <w:r w:rsidR="00E65BB6" w:rsidRPr="00C4735E">
        <w:rPr>
          <w:rFonts w:ascii="Tahoma" w:eastAsia="ArialMT" w:hAnsi="Tahoma" w:cs="Tahoma"/>
          <w:b/>
          <w:lang w:eastAsia="el-GR"/>
        </w:rPr>
        <w:t>(</w:t>
      </w:r>
      <w:r w:rsidRPr="00C4735E">
        <w:rPr>
          <w:rFonts w:ascii="Tahoma" w:eastAsia="ArialMT" w:hAnsi="Tahoma" w:cs="Tahoma"/>
          <w:b/>
          <w:lang w:eastAsia="el-GR"/>
        </w:rPr>
        <w:t>12,96</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33</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ΚΟΦΤΗΣ ΚΑΛΩΔΙΩΝ 1000V 160</w:t>
      </w:r>
      <w:r w:rsidR="006025AE">
        <w:rPr>
          <w:rFonts w:ascii="Tahoma" w:eastAsia="ArialMT" w:hAnsi="Tahoma" w:cs="Tahoma"/>
          <w:b/>
          <w:lang w:eastAsia="el-GR"/>
        </w:rPr>
        <w:t xml:space="preserve"> ή 200</w:t>
      </w:r>
      <w:r w:rsidRPr="00C4735E">
        <w:rPr>
          <w:rFonts w:ascii="Tahoma" w:eastAsia="ArialMT" w:hAnsi="Tahoma" w:cs="Tahoma"/>
          <w:b/>
          <w:lang w:eastAsia="el-GR"/>
        </w:rPr>
        <w:t>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3B283C"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Δεκατέσσερα ευρώ και </w:t>
      </w:r>
      <w:proofErr w:type="spellStart"/>
      <w:r w:rsidRPr="00C4735E">
        <w:rPr>
          <w:rFonts w:ascii="Tahoma" w:eastAsia="ArialMT" w:hAnsi="Tahoma" w:cs="Tahoma"/>
          <w:b/>
          <w:lang w:eastAsia="el-GR"/>
        </w:rPr>
        <w:t>πενηνταοκτώ</w:t>
      </w:r>
      <w:proofErr w:type="spellEnd"/>
      <w:r w:rsidRPr="00C4735E">
        <w:rPr>
          <w:rFonts w:ascii="Tahoma" w:eastAsia="ArialMT" w:hAnsi="Tahoma" w:cs="Tahoma"/>
          <w:b/>
          <w:lang w:eastAsia="el-GR"/>
        </w:rPr>
        <w:t xml:space="preserve"> λεπτά </w:t>
      </w:r>
      <w:r w:rsidR="00E65BB6" w:rsidRPr="00C4735E">
        <w:rPr>
          <w:rFonts w:ascii="Tahoma" w:eastAsia="ArialMT" w:hAnsi="Tahoma" w:cs="Tahoma"/>
          <w:b/>
          <w:lang w:eastAsia="el-GR"/>
        </w:rPr>
        <w:t>(</w:t>
      </w:r>
      <w:r w:rsidRPr="00C4735E">
        <w:rPr>
          <w:rFonts w:ascii="Tahoma" w:eastAsia="ArialMT" w:hAnsi="Tahoma" w:cs="Tahoma"/>
          <w:b/>
          <w:lang w:eastAsia="el-GR"/>
        </w:rPr>
        <w:t xml:space="preserve">14,58 </w:t>
      </w:r>
      <w:r w:rsidR="00E65BB6" w:rsidRPr="00C4735E">
        <w:rPr>
          <w:rFonts w:ascii="Tahoma" w:eastAsia="ArialMT" w:hAnsi="Tahoma" w:cs="Tahoma"/>
          <w:b/>
          <w:lang w:eastAsia="el-GR"/>
        </w:rPr>
        <w:t>€).</w:t>
      </w:r>
    </w:p>
    <w:p w:rsidR="005B01BB" w:rsidRPr="00C4735E" w:rsidRDefault="005B01BB" w:rsidP="00534686">
      <w:pPr>
        <w:suppressAutoHyphens/>
        <w:spacing w:line="276" w:lineRule="auto"/>
        <w:jc w:val="both"/>
        <w:rPr>
          <w:rFonts w:ascii="Tahoma" w:eastAsia="ArialMT" w:hAnsi="Tahoma" w:cs="Tahoma"/>
          <w:lang w:eastAsia="el-GR"/>
        </w:rPr>
      </w:pPr>
    </w:p>
    <w:p w:rsidR="00534686" w:rsidRPr="00C4735E" w:rsidRDefault="005B01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34</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ΣΕΤ ΚΑΤΣΑΒΙΔΙΑ ΗΛΕΚΤΡΟΛΟΓΟΥ ΜΑΓΝΗΤΙΚΑ ΜΕ ΜΟΝΩΣΗ</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423E33"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Εικοσιπέντε ευρώ και </w:t>
      </w:r>
      <w:proofErr w:type="spellStart"/>
      <w:r w:rsidRPr="00C4735E">
        <w:rPr>
          <w:rFonts w:ascii="Tahoma" w:eastAsia="ArialMT" w:hAnsi="Tahoma" w:cs="Tahoma"/>
          <w:b/>
          <w:lang w:eastAsia="el-GR"/>
        </w:rPr>
        <w:t>τριανταοκτώ</w:t>
      </w:r>
      <w:proofErr w:type="spellEnd"/>
      <w:r w:rsidRPr="00C4735E">
        <w:rPr>
          <w:rFonts w:ascii="Tahoma" w:eastAsia="ArialMT" w:hAnsi="Tahoma" w:cs="Tahoma"/>
          <w:b/>
          <w:lang w:eastAsia="el-GR"/>
        </w:rPr>
        <w:t xml:space="preserve">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25,38</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ΣΕΤ ΚΑΣΤΑΝΙΑΣ ΗΛΕΚΤΡΟΛΟΓΟΥ ΜΑΓΝΗΤΙΚΑ ΜΕ ΜΟΝΩΣΗ</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w:t>
      </w:r>
      <w:r w:rsidR="00C64CCC" w:rsidRPr="00C4735E">
        <w:rPr>
          <w:rFonts w:ascii="Tahoma" w:eastAsia="ArialMT" w:hAnsi="Tahoma" w:cs="Tahoma"/>
          <w:b/>
          <w:lang w:eastAsia="el-GR"/>
        </w:rPr>
        <w:t xml:space="preserve"> για 1 τεμάχιο : Δεκατέσσερα ευρώ και </w:t>
      </w:r>
      <w:proofErr w:type="spellStart"/>
      <w:r w:rsidR="00C64CCC" w:rsidRPr="00C4735E">
        <w:rPr>
          <w:rFonts w:ascii="Tahoma" w:eastAsia="ArialMT" w:hAnsi="Tahoma" w:cs="Tahoma"/>
          <w:b/>
          <w:lang w:eastAsia="el-GR"/>
        </w:rPr>
        <w:t>πενηνταοκτώ</w:t>
      </w:r>
      <w:proofErr w:type="spellEnd"/>
      <w:r w:rsidR="00C64CCC" w:rsidRPr="00C4735E">
        <w:rPr>
          <w:rFonts w:ascii="Tahoma" w:eastAsia="ArialMT" w:hAnsi="Tahoma" w:cs="Tahoma"/>
          <w:b/>
          <w:lang w:eastAsia="el-GR"/>
        </w:rPr>
        <w:t xml:space="preserve"> λεπτά </w:t>
      </w:r>
      <w:r w:rsidRPr="00C4735E">
        <w:rPr>
          <w:rFonts w:ascii="Tahoma" w:eastAsia="ArialMT" w:hAnsi="Tahoma" w:cs="Tahoma"/>
          <w:b/>
          <w:lang w:eastAsia="el-GR"/>
        </w:rPr>
        <w:t>(</w:t>
      </w:r>
      <w:r w:rsidR="00C64CCC" w:rsidRPr="00C4735E">
        <w:rPr>
          <w:rFonts w:ascii="Tahoma" w:eastAsia="ArialMT" w:hAnsi="Tahoma" w:cs="Tahoma"/>
          <w:b/>
          <w:lang w:eastAsia="el-GR"/>
        </w:rPr>
        <w:t>14,58</w:t>
      </w:r>
      <w:r w:rsidRPr="00C4735E">
        <w:rPr>
          <w:rFonts w:ascii="Tahoma" w:eastAsia="ArialMT" w:hAnsi="Tahoma" w:cs="Tahoma"/>
          <w:b/>
          <w:lang w:eastAsia="el-GR"/>
        </w:rPr>
        <w:t xml:space="preserve"> €).</w:t>
      </w:r>
    </w:p>
    <w:p w:rsidR="00A34379" w:rsidRDefault="00A34379"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ΓΚΑΖΟΤΑΝΑΛΙΑ ΜΕ ΜΟΝΩΣΗ 250mm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0205FC" w:rsidRPr="00C4735E">
        <w:rPr>
          <w:rFonts w:ascii="Tahoma" w:eastAsia="ArialMT" w:hAnsi="Tahoma" w:cs="Tahoma"/>
          <w:b/>
          <w:lang w:eastAsia="el-GR"/>
        </w:rPr>
        <w:t xml:space="preserve"> </w:t>
      </w:r>
      <w:proofErr w:type="spellStart"/>
      <w:r w:rsidR="000205FC" w:rsidRPr="00C4735E">
        <w:rPr>
          <w:rFonts w:ascii="Tahoma" w:eastAsia="ArialMT" w:hAnsi="Tahoma" w:cs="Tahoma"/>
          <w:b/>
          <w:lang w:eastAsia="el-GR"/>
        </w:rPr>
        <w:t>Εικοσιδύο</w:t>
      </w:r>
      <w:proofErr w:type="spellEnd"/>
      <w:r w:rsidR="000205FC" w:rsidRPr="00C4735E">
        <w:rPr>
          <w:rFonts w:ascii="Tahoma" w:eastAsia="ArialMT" w:hAnsi="Tahoma" w:cs="Tahoma"/>
          <w:b/>
          <w:lang w:eastAsia="el-GR"/>
        </w:rPr>
        <w:t xml:space="preserve"> ευρώ και τρία λεπτά</w:t>
      </w:r>
      <w:r w:rsidRPr="00C4735E">
        <w:rPr>
          <w:rFonts w:ascii="Tahoma" w:eastAsia="ArialMT" w:hAnsi="Tahoma" w:cs="Tahoma"/>
          <w:b/>
          <w:lang w:eastAsia="el-GR"/>
        </w:rPr>
        <w:t xml:space="preserve"> (</w:t>
      </w:r>
      <w:r w:rsidR="000205FC" w:rsidRPr="00C4735E">
        <w:rPr>
          <w:rFonts w:ascii="Tahoma" w:eastAsia="ArialMT" w:hAnsi="Tahoma" w:cs="Tahoma"/>
          <w:b/>
          <w:lang w:eastAsia="el-GR"/>
        </w:rPr>
        <w:t>22,03</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Α.Τ. 37</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ΚΑΡΥΔΑΚΙ ΣΩΛΗΝΩΤΟ (ΤΑΥ) 10mm ΜΟΝΩΣΗ 1000V</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w:t>
      </w:r>
      <w:r w:rsidR="00F10D1B" w:rsidRPr="00C4735E">
        <w:rPr>
          <w:rFonts w:ascii="Tahoma" w:eastAsia="ArialMT" w:hAnsi="Tahoma" w:cs="Tahoma"/>
          <w:b/>
          <w:lang w:eastAsia="el-GR"/>
        </w:rPr>
        <w:t xml:space="preserve">ιμή για 1 τεμάχιο : </w:t>
      </w:r>
      <w:proofErr w:type="spellStart"/>
      <w:r w:rsidR="00F10D1B" w:rsidRPr="00C4735E">
        <w:rPr>
          <w:rFonts w:ascii="Tahoma" w:eastAsia="ArialMT" w:hAnsi="Tahoma" w:cs="Tahoma"/>
          <w:b/>
          <w:lang w:eastAsia="el-GR"/>
        </w:rPr>
        <w:t>Εικοσιέξι</w:t>
      </w:r>
      <w:proofErr w:type="spellEnd"/>
      <w:r w:rsidR="00F10D1B" w:rsidRPr="00C4735E">
        <w:rPr>
          <w:rFonts w:ascii="Tahoma" w:eastAsia="ArialMT" w:hAnsi="Tahoma" w:cs="Tahoma"/>
          <w:b/>
          <w:lang w:eastAsia="el-GR"/>
        </w:rPr>
        <w:t xml:space="preserve"> ευρώ και </w:t>
      </w:r>
      <w:proofErr w:type="spellStart"/>
      <w:r w:rsidR="00F10D1B" w:rsidRPr="00C4735E">
        <w:rPr>
          <w:rFonts w:ascii="Tahoma" w:eastAsia="ArialMT" w:hAnsi="Tahoma" w:cs="Tahoma"/>
          <w:b/>
          <w:lang w:eastAsia="el-GR"/>
        </w:rPr>
        <w:t>εξηνταοκτώ</w:t>
      </w:r>
      <w:proofErr w:type="spellEnd"/>
      <w:r w:rsidR="00F10D1B" w:rsidRPr="00C4735E">
        <w:rPr>
          <w:rFonts w:ascii="Tahoma" w:eastAsia="ArialMT" w:hAnsi="Tahoma" w:cs="Tahoma"/>
          <w:b/>
          <w:lang w:eastAsia="el-GR"/>
        </w:rPr>
        <w:t xml:space="preserve"> λεπτά</w:t>
      </w:r>
      <w:r w:rsidRPr="00C4735E">
        <w:rPr>
          <w:rFonts w:ascii="Tahoma" w:eastAsia="ArialMT" w:hAnsi="Tahoma" w:cs="Tahoma"/>
          <w:b/>
          <w:lang w:eastAsia="el-GR"/>
        </w:rPr>
        <w:t xml:space="preserve"> (</w:t>
      </w:r>
      <w:r w:rsidR="00F10D1B" w:rsidRPr="00C4735E">
        <w:rPr>
          <w:rFonts w:ascii="Tahoma" w:eastAsia="ArialMT" w:hAnsi="Tahoma" w:cs="Tahoma"/>
          <w:b/>
          <w:lang w:eastAsia="el-GR"/>
        </w:rPr>
        <w:t>26,68</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38</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ΚΑΡΥΔΑΚΙ ΣΩΛΗΝΩΤΟ (ΤΑΥ) 13mm ΜΟΝΩΣΗ 1000V</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A1064A"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Είκοσι επτά ευρώ και </w:t>
      </w:r>
      <w:proofErr w:type="spellStart"/>
      <w:r w:rsidRPr="00C4735E">
        <w:rPr>
          <w:rFonts w:ascii="Tahoma" w:eastAsia="ArialMT" w:hAnsi="Tahoma" w:cs="Tahoma"/>
          <w:b/>
          <w:lang w:eastAsia="el-GR"/>
        </w:rPr>
        <w:t>εξηνταπέντε</w:t>
      </w:r>
      <w:proofErr w:type="spellEnd"/>
      <w:r w:rsidRPr="00C4735E">
        <w:rPr>
          <w:rFonts w:ascii="Tahoma" w:eastAsia="ArialMT" w:hAnsi="Tahoma" w:cs="Tahoma"/>
          <w:b/>
          <w:lang w:eastAsia="el-GR"/>
        </w:rPr>
        <w:t xml:space="preserve"> λεπτά </w:t>
      </w:r>
      <w:r w:rsidR="00E65BB6" w:rsidRPr="00C4735E">
        <w:rPr>
          <w:rFonts w:ascii="Tahoma" w:eastAsia="ArialMT" w:hAnsi="Tahoma" w:cs="Tahoma"/>
          <w:b/>
          <w:lang w:eastAsia="el-GR"/>
        </w:rPr>
        <w:t>(</w:t>
      </w:r>
      <w:r w:rsidRPr="00C4735E">
        <w:rPr>
          <w:rFonts w:ascii="Tahoma" w:eastAsia="ArialMT" w:hAnsi="Tahoma" w:cs="Tahoma"/>
          <w:b/>
          <w:lang w:eastAsia="el-GR"/>
        </w:rPr>
        <w:t>27,65</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39</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ΚΑΡΥΔΑΚΙ ΣΩΛΗΝΩΤΟ (ΤΑΥ) 17mm ΜΟΝΩΣΗ 1000V</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AE5267"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proofErr w:type="spellStart"/>
      <w:r w:rsidRPr="00C4735E">
        <w:rPr>
          <w:rFonts w:ascii="Tahoma" w:eastAsia="ArialMT" w:hAnsi="Tahoma" w:cs="Tahoma"/>
          <w:b/>
          <w:lang w:eastAsia="el-GR"/>
        </w:rPr>
        <w:t>Εικοσιοκτώ</w:t>
      </w:r>
      <w:proofErr w:type="spellEnd"/>
      <w:r w:rsidRPr="00C4735E">
        <w:rPr>
          <w:rFonts w:ascii="Tahoma" w:eastAsia="ArialMT" w:hAnsi="Tahoma" w:cs="Tahoma"/>
          <w:b/>
          <w:lang w:eastAsia="el-GR"/>
        </w:rPr>
        <w:t xml:space="preserve"> ευρώ και τριάντα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 xml:space="preserve">28,30 </w:t>
      </w:r>
      <w:r w:rsidR="00E65BB6"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40</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ΑΝΟΞΕΙΔΩΤΟ ΜΕΤΑΛΛΙΚΟ ΤΣΕΡΚΙ ΡΟΛΟ 30μ 19mm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DA58DC"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Πενήντα τέσσερα ευρώ και ενενήντα ένα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54,91</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41</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ΣΥΝΔΕΤΗΡΑΣ ΑΝΟΞΕΙΔΩΤΟΣ ΓΙΑ ΤΣΕΡΚΙ 19mm ΚΟΥΤΙ 500τμχ</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56E22"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Τέσσερα ευρώ και πενήντα τέσσερα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4,54</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F46E64"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42</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ΕΝΤΑΤΗΡΑΣ ΧΕΙΡΟΚΙΝΗΤΟΣ ΑΝΟΞΕΙΔΩΤΟΥ ΤΣΕΡΚΙΟΥ</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0E69F1" w:rsidRPr="00C4735E">
        <w:rPr>
          <w:rFonts w:ascii="Tahoma" w:eastAsia="ArialMT" w:hAnsi="Tahoma" w:cs="Tahoma"/>
          <w:b/>
          <w:lang w:eastAsia="el-GR"/>
        </w:rPr>
        <w:t xml:space="preserve"> Εξήντα εννέα ευρώ και σαράντα λεπτά</w:t>
      </w:r>
      <w:r w:rsidRPr="00C4735E">
        <w:rPr>
          <w:rFonts w:ascii="Tahoma" w:eastAsia="ArialMT" w:hAnsi="Tahoma" w:cs="Tahoma"/>
          <w:b/>
          <w:lang w:eastAsia="el-GR"/>
        </w:rPr>
        <w:t xml:space="preserve"> (</w:t>
      </w:r>
      <w:r w:rsidR="000E69F1" w:rsidRPr="00C4735E">
        <w:rPr>
          <w:rFonts w:ascii="Tahoma" w:eastAsia="ArialMT" w:hAnsi="Tahoma" w:cs="Tahoma"/>
          <w:b/>
          <w:lang w:eastAsia="el-GR"/>
        </w:rPr>
        <w:t>69,40</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lang w:eastAsia="el-GR"/>
        </w:rPr>
        <w:t xml:space="preserve"> </w:t>
      </w:r>
      <w:r w:rsidR="005379B6" w:rsidRPr="00C4735E">
        <w:rPr>
          <w:rFonts w:ascii="Tahoma" w:eastAsia="ArialMT" w:hAnsi="Tahoma" w:cs="Tahoma"/>
          <w:b/>
          <w:lang w:eastAsia="el-GR"/>
        </w:rPr>
        <w:t>Α.Τ. 43</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ΦΩΤΙΣΤΙΚΟ ΤΥΠΟΥ ΔΕΗ ΒΑΡΕΩΣ ΤΥΠΟΥ ΜΕ ΒΡΑΧΙΟΝΑ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Χυτό κράμα αλουμινίου, ηλεκτροστατική λευκή- πράσινη βαφή, βραχίονας 3/4" σιδήρου με </w:t>
      </w:r>
      <w:proofErr w:type="spellStart"/>
      <w:r w:rsidRPr="00C4735E">
        <w:rPr>
          <w:rFonts w:ascii="Tahoma" w:eastAsia="ArialMT" w:hAnsi="Tahoma" w:cs="Tahoma"/>
          <w:lang w:eastAsia="el-GR"/>
        </w:rPr>
        <w:t>αντίρριο</w:t>
      </w:r>
      <w:proofErr w:type="spellEnd"/>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37603F" w:rsidRPr="00C4735E">
        <w:rPr>
          <w:rFonts w:ascii="Tahoma" w:eastAsia="ArialMT" w:hAnsi="Tahoma" w:cs="Tahoma"/>
          <w:b/>
          <w:lang w:eastAsia="el-GR"/>
        </w:rPr>
        <w:t xml:space="preserve"> </w:t>
      </w:r>
      <w:proofErr w:type="spellStart"/>
      <w:r w:rsidR="0037603F" w:rsidRPr="00C4735E">
        <w:rPr>
          <w:rFonts w:ascii="Tahoma" w:eastAsia="ArialMT" w:hAnsi="Tahoma" w:cs="Tahoma"/>
          <w:b/>
          <w:lang w:eastAsia="el-GR"/>
        </w:rPr>
        <w:t>Εικοσιέξι</w:t>
      </w:r>
      <w:proofErr w:type="spellEnd"/>
      <w:r w:rsidR="0037603F" w:rsidRPr="00C4735E">
        <w:rPr>
          <w:rFonts w:ascii="Tahoma" w:eastAsia="ArialMT" w:hAnsi="Tahoma" w:cs="Tahoma"/>
          <w:b/>
          <w:lang w:eastAsia="el-GR"/>
        </w:rPr>
        <w:t xml:space="preserve"> ευρώ και </w:t>
      </w:r>
      <w:proofErr w:type="spellStart"/>
      <w:r w:rsidR="0037603F" w:rsidRPr="00C4735E">
        <w:rPr>
          <w:rFonts w:ascii="Tahoma" w:eastAsia="ArialMT" w:hAnsi="Tahoma" w:cs="Tahoma"/>
          <w:b/>
          <w:lang w:eastAsia="el-GR"/>
        </w:rPr>
        <w:t>σαρανταέξι</w:t>
      </w:r>
      <w:proofErr w:type="spellEnd"/>
      <w:r w:rsidR="0037603F" w:rsidRPr="00C4735E">
        <w:rPr>
          <w:rFonts w:ascii="Tahoma" w:eastAsia="ArialMT" w:hAnsi="Tahoma" w:cs="Tahoma"/>
          <w:b/>
          <w:lang w:eastAsia="el-GR"/>
        </w:rPr>
        <w:t xml:space="preserve"> λεπτά</w:t>
      </w:r>
      <w:r w:rsidRPr="00C4735E">
        <w:rPr>
          <w:rFonts w:ascii="Tahoma" w:eastAsia="ArialMT" w:hAnsi="Tahoma" w:cs="Tahoma"/>
          <w:b/>
          <w:lang w:eastAsia="el-GR"/>
        </w:rPr>
        <w:t xml:space="preserve"> (</w:t>
      </w:r>
      <w:r w:rsidR="0037603F" w:rsidRPr="00C4735E">
        <w:rPr>
          <w:rFonts w:ascii="Tahoma" w:eastAsia="ArialMT" w:hAnsi="Tahoma" w:cs="Tahoma"/>
          <w:b/>
          <w:lang w:eastAsia="el-GR"/>
        </w:rPr>
        <w:t>26,46</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B42E69"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44</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4 ΠΙΛΑΡ</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1950D2" w:rsidRDefault="003363DB"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Τετρακόσια πενήντα ευρώ</w:t>
      </w:r>
      <w:r w:rsidR="00E65BB6" w:rsidRPr="00C4735E">
        <w:rPr>
          <w:rFonts w:ascii="Tahoma" w:eastAsia="ArialMT" w:hAnsi="Tahoma" w:cs="Tahoma"/>
          <w:b/>
          <w:lang w:eastAsia="el-GR"/>
        </w:rPr>
        <w:t xml:space="preserve"> (</w:t>
      </w:r>
      <w:r w:rsidRPr="00C4735E">
        <w:rPr>
          <w:rFonts w:ascii="Tahoma" w:eastAsia="ArialMT" w:hAnsi="Tahoma" w:cs="Tahoma"/>
          <w:b/>
          <w:lang w:eastAsia="el-GR"/>
        </w:rPr>
        <w:t>450,00</w:t>
      </w:r>
      <w:r w:rsidR="00E65BB6" w:rsidRPr="00C4735E">
        <w:rPr>
          <w:rFonts w:ascii="Tahoma" w:eastAsia="ArialMT" w:hAnsi="Tahoma" w:cs="Tahoma"/>
          <w:b/>
          <w:lang w:eastAsia="el-GR"/>
        </w:rPr>
        <w:t xml:space="preserve"> €).</w:t>
      </w:r>
    </w:p>
    <w:p w:rsidR="00534686" w:rsidRPr="00C4735E" w:rsidRDefault="00B42E69"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ΒΡΑΧΙΟΝΑΣ ΣΤΗΡΙΞΗΣ ΦΩΤΙΣΤΙΚΩΝ ΔΡΟΜΟΥ Φ42</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t xml:space="preserve">Οι μεταλλικοί βραχίονες κατασκευάζονται από γαλβανισμένη </w:t>
      </w:r>
      <w:proofErr w:type="spellStart"/>
      <w:r w:rsidRPr="00C4735E">
        <w:rPr>
          <w:rFonts w:ascii="Tahoma" w:eastAsia="ArialMT" w:hAnsi="Tahoma" w:cs="Tahoma"/>
          <w:lang w:eastAsia="el-GR"/>
        </w:rPr>
        <w:t>σιδηροσωλήνα</w:t>
      </w:r>
      <w:proofErr w:type="spellEnd"/>
      <w:r w:rsidRPr="00C4735E">
        <w:rPr>
          <w:rFonts w:ascii="Tahoma" w:eastAsia="ArialMT" w:hAnsi="Tahoma" w:cs="Tahoma"/>
          <w:lang w:eastAsia="el-GR"/>
        </w:rPr>
        <w:t xml:space="preserve"> διατομής Φ42,</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t>πάχους 2mm, και συνολικού μήκους 1m. Η ακτίνα καμπυλότητας τους είναι 200mm και η οριζόντια</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t xml:space="preserve">προβολή τους 0,65m. Στο κατακόρυφο τμήμα του βραχίονα είναι </w:t>
      </w:r>
      <w:proofErr w:type="spellStart"/>
      <w:r w:rsidRPr="00C4735E">
        <w:rPr>
          <w:rFonts w:ascii="Tahoma" w:eastAsia="ArialMT" w:hAnsi="Tahoma" w:cs="Tahoma"/>
          <w:lang w:eastAsia="el-GR"/>
        </w:rPr>
        <w:t>ηλεκτροσυγκολλημένα</w:t>
      </w:r>
      <w:proofErr w:type="spellEnd"/>
      <w:r w:rsidRPr="00C4735E">
        <w:rPr>
          <w:rFonts w:ascii="Tahoma" w:eastAsia="ArialMT" w:hAnsi="Tahoma" w:cs="Tahoma"/>
          <w:lang w:eastAsia="el-GR"/>
        </w:rPr>
        <w:t xml:space="preserve"> δύο</w:t>
      </w:r>
    </w:p>
    <w:p w:rsidR="00534686" w:rsidRPr="00C4735E" w:rsidRDefault="00534686" w:rsidP="00B42E69">
      <w:pPr>
        <w:suppressAutoHyphens/>
        <w:rPr>
          <w:rFonts w:ascii="Tahoma" w:eastAsia="ArialMT" w:hAnsi="Tahoma" w:cs="Tahoma"/>
          <w:lang w:eastAsia="el-GR"/>
        </w:rPr>
      </w:pPr>
      <w:proofErr w:type="spellStart"/>
      <w:r w:rsidRPr="00C4735E">
        <w:rPr>
          <w:rFonts w:ascii="Tahoma" w:eastAsia="ArialMT" w:hAnsi="Tahoma" w:cs="Tahoma"/>
          <w:lang w:eastAsia="el-GR"/>
        </w:rPr>
        <w:t>γαλβανιζέ</w:t>
      </w:r>
      <w:proofErr w:type="spellEnd"/>
      <w:r w:rsidRPr="00C4735E">
        <w:rPr>
          <w:rFonts w:ascii="Tahoma" w:eastAsia="ArialMT" w:hAnsi="Tahoma" w:cs="Tahoma"/>
          <w:lang w:eastAsia="el-GR"/>
        </w:rPr>
        <w:t xml:space="preserve"> κολάρα από λάμα 30x3mm μέσω των οποίων στερεώνεται στον ιστό ο βραχίονας. Μετά</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lastRenderedPageBreak/>
        <w:t xml:space="preserve">την συγκόλληση των κολάρων στον βραχίονα, η κόλληση βάφεται με ψυχρό </w:t>
      </w:r>
      <w:proofErr w:type="spellStart"/>
      <w:r w:rsidRPr="00C4735E">
        <w:rPr>
          <w:rFonts w:ascii="Tahoma" w:eastAsia="ArialMT" w:hAnsi="Tahoma" w:cs="Tahoma"/>
          <w:lang w:eastAsia="el-GR"/>
        </w:rPr>
        <w:t>γαλβάνι</w:t>
      </w:r>
      <w:proofErr w:type="spellEnd"/>
      <w:r w:rsidRPr="00C4735E">
        <w:rPr>
          <w:rFonts w:ascii="Tahoma" w:eastAsia="ArialMT" w:hAnsi="Tahoma" w:cs="Tahoma"/>
          <w:lang w:eastAsia="el-GR"/>
        </w:rPr>
        <w:t xml:space="preserve"> για την</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t>προστασία της από οξείδωση. Κατ’ επιλογή διατίθεται και με οπή στο κατακόρυφο τμήμα για την</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t>διέλευση του καλωδίου.</w:t>
      </w:r>
      <w:r w:rsidR="00B42E69" w:rsidRPr="00C4735E">
        <w:rPr>
          <w:rFonts w:ascii="Tahoma" w:eastAsia="ArialMT" w:hAnsi="Tahoma" w:cs="Tahoma"/>
          <w:lang w:eastAsia="el-GR"/>
        </w:rPr>
        <w:t xml:space="preserve"> </w:t>
      </w:r>
      <w:r w:rsidRPr="00C4735E">
        <w:rPr>
          <w:rFonts w:ascii="Tahoma" w:eastAsia="ArialMT" w:hAnsi="Tahoma" w:cs="Tahoma"/>
          <w:lang w:eastAsia="el-GR"/>
        </w:rPr>
        <w:t>Η κατασκευή του βραχίονα πληροί τις προδιαγραφές του προτύπου ΕΝ-40.</w:t>
      </w:r>
    </w:p>
    <w:p w:rsidR="00534686" w:rsidRPr="00C4735E" w:rsidRDefault="00534686" w:rsidP="00B42E69">
      <w:pPr>
        <w:suppressAutoHyphens/>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w:t>
      </w:r>
      <w:r w:rsidR="00220A92" w:rsidRPr="00C4735E">
        <w:rPr>
          <w:rFonts w:ascii="Tahoma" w:eastAsia="ArialMT" w:hAnsi="Tahoma" w:cs="Tahoma"/>
          <w:b/>
          <w:lang w:eastAsia="el-GR"/>
        </w:rPr>
        <w:t xml:space="preserve">εμάχιο : Εννέα ευρώ και </w:t>
      </w:r>
      <w:proofErr w:type="spellStart"/>
      <w:r w:rsidR="00220A92" w:rsidRPr="00C4735E">
        <w:rPr>
          <w:rFonts w:ascii="Tahoma" w:eastAsia="ArialMT" w:hAnsi="Tahoma" w:cs="Tahoma"/>
          <w:b/>
          <w:lang w:eastAsia="el-GR"/>
        </w:rPr>
        <w:t>εικοσιεννέα</w:t>
      </w:r>
      <w:proofErr w:type="spellEnd"/>
      <w:r w:rsidR="00220A92" w:rsidRPr="00C4735E">
        <w:rPr>
          <w:rFonts w:ascii="Tahoma" w:eastAsia="ArialMT" w:hAnsi="Tahoma" w:cs="Tahoma"/>
          <w:b/>
          <w:lang w:eastAsia="el-GR"/>
        </w:rPr>
        <w:t xml:space="preserve"> λεπτά</w:t>
      </w:r>
      <w:r w:rsidRPr="00C4735E">
        <w:rPr>
          <w:rFonts w:ascii="Tahoma" w:eastAsia="ArialMT" w:hAnsi="Tahoma" w:cs="Tahoma"/>
          <w:b/>
          <w:lang w:eastAsia="el-GR"/>
        </w:rPr>
        <w:t xml:space="preserve"> (</w:t>
      </w:r>
      <w:r w:rsidR="00220A92" w:rsidRPr="00C4735E">
        <w:rPr>
          <w:rFonts w:ascii="Tahoma" w:eastAsia="ArialMT" w:hAnsi="Tahoma" w:cs="Tahoma"/>
          <w:b/>
          <w:lang w:eastAsia="el-GR"/>
        </w:rPr>
        <w:t xml:space="preserve">9,29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b/>
          <w:lang w:eastAsia="el-GR"/>
        </w:rPr>
      </w:pPr>
    </w:p>
    <w:p w:rsidR="00534686" w:rsidRPr="00C4735E" w:rsidRDefault="00B42E69"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ΣΠΡΕΙ ΓΡΑΣΟ ΧΑΛΚΟΥ 400ml</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45673C"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Πέντε ευρώ και σαράντα λεπτά</w:t>
      </w:r>
      <w:r w:rsidR="00E65BB6" w:rsidRPr="00C4735E">
        <w:rPr>
          <w:rFonts w:ascii="Tahoma" w:eastAsia="ArialMT" w:hAnsi="Tahoma" w:cs="Tahoma"/>
          <w:b/>
          <w:lang w:eastAsia="el-GR"/>
        </w:rPr>
        <w:t xml:space="preserve"> ( </w:t>
      </w:r>
      <w:r w:rsidRPr="00C4735E">
        <w:rPr>
          <w:rFonts w:ascii="Tahoma" w:eastAsia="ArialMT" w:hAnsi="Tahoma" w:cs="Tahoma"/>
          <w:b/>
          <w:lang w:eastAsia="el-GR"/>
        </w:rPr>
        <w:t>5,40</w:t>
      </w:r>
      <w:r w:rsidR="00E65BB6" w:rsidRPr="00C4735E">
        <w:rPr>
          <w:rFonts w:ascii="Tahoma" w:eastAsia="ArialMT" w:hAnsi="Tahoma" w:cs="Tahoma"/>
          <w:b/>
          <w:lang w:eastAsia="el-GR"/>
        </w:rPr>
        <w:t xml:space="preserve"> €).</w:t>
      </w:r>
    </w:p>
    <w:p w:rsidR="00E65BB6" w:rsidRPr="00C4735E" w:rsidRDefault="00E65BB6" w:rsidP="00534686">
      <w:pPr>
        <w:suppressAutoHyphens/>
        <w:spacing w:line="276" w:lineRule="auto"/>
        <w:jc w:val="both"/>
        <w:rPr>
          <w:rFonts w:ascii="Tahoma" w:eastAsia="ArialMT" w:hAnsi="Tahoma" w:cs="Tahoma"/>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47</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ΣΠΡΕΙ ΑΝΤΙΣΚΩΡΙΑΚΟ 400ml</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B148A7"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Επτά ευρώ και ενενήντα εννέα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7,99</w:t>
      </w:r>
      <w:r w:rsidR="00E65BB6" w:rsidRPr="00C4735E">
        <w:rPr>
          <w:rFonts w:ascii="Tahoma" w:eastAsia="ArialMT" w:hAnsi="Tahoma" w:cs="Tahoma"/>
          <w:b/>
          <w:lang w:eastAsia="el-GR"/>
        </w:rPr>
        <w:t xml:space="preserve"> €).</w:t>
      </w:r>
    </w:p>
    <w:p w:rsidR="003E2DBB" w:rsidRPr="00C4735E" w:rsidRDefault="003E2DBB" w:rsidP="00534686">
      <w:pPr>
        <w:suppressAutoHyphens/>
        <w:spacing w:line="276" w:lineRule="auto"/>
        <w:jc w:val="both"/>
        <w:rPr>
          <w:rFonts w:ascii="Tahoma" w:eastAsia="ArialMT" w:hAnsi="Tahoma" w:cs="Tahoma"/>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48</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ΣΕΤ ΑΣΥΡΜΑΤΟΙ ΠΟΜΠΟΔΕΚΤΕΣ 6km 2τμχ</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F188D"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Δεκαοκτώ ευρώ και εξήντα τρία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18,63</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49</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ΕΠΑΝΑΦΟΡΤΙΖΟΜΕΝΕΣ ΜΠΑΤΑΡΙΕΣ ΑΑΑ </w:t>
      </w:r>
      <w:proofErr w:type="spellStart"/>
      <w:r w:rsidRPr="00C4735E">
        <w:rPr>
          <w:rFonts w:ascii="Tahoma" w:eastAsia="ArialMT" w:hAnsi="Tahoma" w:cs="Tahoma"/>
          <w:b/>
          <w:lang w:eastAsia="el-GR"/>
        </w:rPr>
        <w:t>Ni</w:t>
      </w:r>
      <w:proofErr w:type="spellEnd"/>
      <w:r w:rsidRPr="00C4735E">
        <w:rPr>
          <w:rFonts w:ascii="Tahoma" w:eastAsia="ArialMT" w:hAnsi="Tahoma" w:cs="Tahoma"/>
          <w:b/>
          <w:lang w:eastAsia="el-GR"/>
        </w:rPr>
        <w:t>-MH 1,2V 2700mAH</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D21CF2" w:rsidRPr="00C4735E">
        <w:rPr>
          <w:rFonts w:ascii="Tahoma" w:eastAsia="ArialMT" w:hAnsi="Tahoma" w:cs="Tahoma"/>
          <w:b/>
          <w:lang w:eastAsia="el-GR"/>
        </w:rPr>
        <w:t xml:space="preserve"> Ένα ευρώ και ενενήντα τέσσερα λεπτά</w:t>
      </w:r>
      <w:r w:rsidRPr="00C4735E">
        <w:rPr>
          <w:rFonts w:ascii="Tahoma" w:eastAsia="ArialMT" w:hAnsi="Tahoma" w:cs="Tahoma"/>
          <w:b/>
          <w:lang w:eastAsia="el-GR"/>
        </w:rPr>
        <w:t xml:space="preserve"> (</w:t>
      </w:r>
      <w:r w:rsidR="00D21CF2" w:rsidRPr="00C4735E">
        <w:rPr>
          <w:rFonts w:ascii="Tahoma" w:eastAsia="ArialMT" w:hAnsi="Tahoma" w:cs="Tahoma"/>
          <w:b/>
          <w:lang w:eastAsia="el-GR"/>
        </w:rPr>
        <w:t>1,94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50</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ΚΑΛΩΔΙΟ ΝΥΥ 200m 5x4 </w:t>
      </w:r>
      <w:proofErr w:type="spellStart"/>
      <w:r w:rsidRPr="00C4735E">
        <w:rPr>
          <w:rFonts w:ascii="Tahoma" w:eastAsia="ArialMT" w:hAnsi="Tahoma" w:cs="Tahoma"/>
          <w:b/>
          <w:lang w:eastAsia="el-GR"/>
        </w:rPr>
        <w:t>mm</w:t>
      </w:r>
      <w:proofErr w:type="spellEnd"/>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867A53" w:rsidRPr="00C4735E">
        <w:rPr>
          <w:rFonts w:ascii="Tahoma" w:eastAsia="ArialMT" w:hAnsi="Tahoma" w:cs="Tahoma"/>
          <w:b/>
          <w:lang w:eastAsia="el-GR"/>
        </w:rPr>
        <w:t xml:space="preserve"> Τέσσερα ευρώ και εξήντα εννέα λεπτά</w:t>
      </w:r>
      <w:r w:rsidRPr="00C4735E">
        <w:rPr>
          <w:rFonts w:ascii="Tahoma" w:eastAsia="ArialMT" w:hAnsi="Tahoma" w:cs="Tahoma"/>
          <w:b/>
          <w:lang w:eastAsia="el-GR"/>
        </w:rPr>
        <w:t xml:space="preserve"> (</w:t>
      </w:r>
      <w:r w:rsidR="00867A53" w:rsidRPr="00C4735E">
        <w:rPr>
          <w:rFonts w:ascii="Tahoma" w:eastAsia="ArialMT" w:hAnsi="Tahoma" w:cs="Tahoma"/>
          <w:b/>
          <w:lang w:eastAsia="el-GR"/>
        </w:rPr>
        <w:t>4,69</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b/>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51</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Φ40 ΒΑΡΕΩΣ ΤΥΠΟΥ</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867A53"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Ένα ευρώ και εβδομήντα οκτώ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 xml:space="preserve">( 1,78 </w:t>
      </w:r>
      <w:r w:rsidR="00E65BB6"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w:t>
      </w:r>
      <w:r w:rsidR="00534686" w:rsidRPr="00C4735E">
        <w:rPr>
          <w:rFonts w:ascii="Tahoma" w:eastAsia="ArialMT" w:hAnsi="Tahoma" w:cs="Tahoma"/>
          <w:b/>
          <w:lang w:eastAsia="el-GR"/>
        </w:rPr>
        <w:t xml:space="preserve"> 52</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ΕΡΜΑΡΙΟ ΜΕΤΑΛΛΙΚΟ (ΠΙΝΑΚΑΣ) 3Χ18</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5768CF"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Ογδόντα ευρώ και τριανταπέντε λεπτά (80,35</w:t>
      </w:r>
      <w:r w:rsidR="00E65BB6" w:rsidRPr="00C4735E">
        <w:rPr>
          <w:rFonts w:ascii="Tahoma" w:eastAsia="ArialMT" w:hAnsi="Tahoma" w:cs="Tahoma"/>
          <w:b/>
          <w:lang w:eastAsia="el-GR"/>
        </w:rPr>
        <w:t xml:space="preserve"> €).</w:t>
      </w: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53</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Ρ/Δ 3Χ40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211FC1"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Δύο ευρώ και πέντε λεπτά (2,05</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3E2DBB"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54</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ΡΕΛΕ ΔΙΑΦΥΓΗΣ 40Χ40 30m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304F3B"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Είκοσι ευρώ και πενήντα δύο λεπτά (20,52</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ΑΣΦΑΛΕΙΕΣ 32Α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304F3B"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DB1112" w:rsidRPr="00C4735E">
        <w:rPr>
          <w:rFonts w:ascii="Tahoma" w:eastAsia="ArialMT" w:hAnsi="Tahoma" w:cs="Tahoma"/>
          <w:b/>
          <w:lang w:eastAsia="el-GR"/>
        </w:rPr>
        <w:t xml:space="preserve">Δύο ευρώ και </w:t>
      </w:r>
      <w:proofErr w:type="spellStart"/>
      <w:r w:rsidR="00DB1112" w:rsidRPr="00C4735E">
        <w:rPr>
          <w:rFonts w:ascii="Tahoma" w:eastAsia="ArialMT" w:hAnsi="Tahoma" w:cs="Tahoma"/>
          <w:b/>
          <w:lang w:eastAsia="el-GR"/>
        </w:rPr>
        <w:t>δεκέξι</w:t>
      </w:r>
      <w:proofErr w:type="spellEnd"/>
      <w:r w:rsidR="00DB1112" w:rsidRPr="00C4735E">
        <w:rPr>
          <w:rFonts w:ascii="Tahoma" w:eastAsia="ArialMT" w:hAnsi="Tahoma" w:cs="Tahoma"/>
          <w:b/>
          <w:lang w:eastAsia="el-GR"/>
        </w:rPr>
        <w:t xml:space="preserve"> λεπτά </w:t>
      </w:r>
      <w:r w:rsidRPr="00C4735E">
        <w:rPr>
          <w:rFonts w:ascii="Tahoma" w:eastAsia="ArialMT" w:hAnsi="Tahoma" w:cs="Tahoma"/>
          <w:b/>
          <w:lang w:eastAsia="el-GR"/>
        </w:rPr>
        <w:t>(2,16</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ΛΥΧΝΙΕΣ</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CE3862"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Ένα ευρώ και ενενήντα τέσσερα λεπτά</w:t>
      </w:r>
      <w:r w:rsidR="00E65BB6" w:rsidRPr="00C4735E">
        <w:rPr>
          <w:rFonts w:ascii="Tahoma" w:eastAsia="ArialMT" w:hAnsi="Tahoma" w:cs="Tahoma"/>
          <w:b/>
          <w:lang w:eastAsia="el-GR"/>
        </w:rPr>
        <w:t xml:space="preserve"> (</w:t>
      </w:r>
      <w:r w:rsidRPr="00C4735E">
        <w:rPr>
          <w:rFonts w:ascii="Tahoma" w:eastAsia="ArialMT" w:hAnsi="Tahoma" w:cs="Tahoma"/>
          <w:b/>
          <w:lang w:eastAsia="el-GR"/>
        </w:rPr>
        <w:t>1,94</w:t>
      </w:r>
      <w:r w:rsidR="00E65BB6"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57</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ΡΕΛΕ ΘΕΡΜΑΝΣΗΣ 4Χ40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C62B65" w:rsidRPr="00C4735E">
        <w:rPr>
          <w:rFonts w:ascii="Tahoma" w:eastAsia="ArialMT" w:hAnsi="Tahoma" w:cs="Tahoma"/>
          <w:b/>
          <w:lang w:eastAsia="el-GR"/>
        </w:rPr>
        <w:t>Είκοσι ευρώ και εξήντα τρία λεπτά</w:t>
      </w:r>
      <w:r w:rsidRPr="00C4735E">
        <w:rPr>
          <w:rFonts w:ascii="Tahoma" w:eastAsia="ArialMT" w:hAnsi="Tahoma" w:cs="Tahoma"/>
          <w:b/>
          <w:lang w:eastAsia="el-GR"/>
        </w:rPr>
        <w:t xml:space="preserve"> (</w:t>
      </w:r>
      <w:r w:rsidR="00C62B65" w:rsidRPr="00C4735E">
        <w:rPr>
          <w:rFonts w:ascii="Tahoma" w:eastAsia="ArialMT" w:hAnsi="Tahoma" w:cs="Tahoma"/>
          <w:b/>
          <w:lang w:eastAsia="el-GR"/>
        </w:rPr>
        <w:t>20,63</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58</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ΑΣΦΑΛΕΙΕΣ 16Α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E65BB6" w:rsidRPr="00C4735E" w:rsidRDefault="00E65BB6" w:rsidP="00E65BB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E37B86" w:rsidRPr="00C4735E">
        <w:rPr>
          <w:rFonts w:ascii="Tahoma" w:eastAsia="ArialMT" w:hAnsi="Tahoma" w:cs="Tahoma"/>
          <w:b/>
          <w:lang w:eastAsia="el-GR"/>
        </w:rPr>
        <w:t xml:space="preserve"> Ένα ευρώ και ενενήντα τέσσερα λεπτά</w:t>
      </w:r>
      <w:r w:rsidRPr="00C4735E">
        <w:rPr>
          <w:rFonts w:ascii="Tahoma" w:eastAsia="ArialMT" w:hAnsi="Tahoma" w:cs="Tahoma"/>
          <w:b/>
          <w:lang w:eastAsia="el-GR"/>
        </w:rPr>
        <w:t xml:space="preserve"> (</w:t>
      </w:r>
      <w:r w:rsidR="00E37B86" w:rsidRPr="00C4735E">
        <w:rPr>
          <w:rFonts w:ascii="Tahoma" w:eastAsia="ArialMT" w:hAnsi="Tahoma" w:cs="Tahoma"/>
          <w:b/>
          <w:lang w:eastAsia="el-GR"/>
        </w:rPr>
        <w:t>1,94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59</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Ασφάλειες 20Α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953787"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7B0338" w:rsidRPr="00C4735E">
        <w:rPr>
          <w:rFonts w:ascii="Tahoma" w:eastAsia="ArialMT" w:hAnsi="Tahoma" w:cs="Tahoma"/>
          <w:b/>
          <w:lang w:eastAsia="el-GR"/>
        </w:rPr>
        <w:t>Ένα ευρώ και ενενήντα τέσσερα λεπτά</w:t>
      </w:r>
      <w:r w:rsidRPr="00C4735E">
        <w:rPr>
          <w:rFonts w:ascii="Tahoma" w:eastAsia="ArialMT" w:hAnsi="Tahoma" w:cs="Tahoma"/>
          <w:b/>
          <w:lang w:eastAsia="el-GR"/>
        </w:rPr>
        <w:t xml:space="preserve">    (</w:t>
      </w:r>
      <w:r w:rsidR="007B0338" w:rsidRPr="00C4735E">
        <w:rPr>
          <w:rFonts w:ascii="Tahoma" w:eastAsia="ArialMT" w:hAnsi="Tahoma" w:cs="Tahoma"/>
          <w:b/>
          <w:lang w:eastAsia="el-GR"/>
        </w:rPr>
        <w:t>1,94</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lang w:eastAsia="el-GR"/>
        </w:rPr>
        <w:t xml:space="preserve"> </w:t>
      </w:r>
      <w:r w:rsidR="00116C53" w:rsidRPr="00C4735E">
        <w:rPr>
          <w:rFonts w:ascii="Tahoma" w:eastAsia="ArialMT" w:hAnsi="Tahoma" w:cs="Tahoma"/>
          <w:b/>
          <w:lang w:eastAsia="el-GR"/>
        </w:rPr>
        <w:t>Α.Τ. 60</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ΠΡΙΖΕΣ ΡΑΓΑΣ</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6A1D73"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Δύο ευρώ και εβδομήντα λεπτά</w:t>
      </w:r>
      <w:r w:rsidR="00953787" w:rsidRPr="00C4735E">
        <w:rPr>
          <w:rFonts w:ascii="Tahoma" w:eastAsia="ArialMT" w:hAnsi="Tahoma" w:cs="Tahoma"/>
          <w:b/>
          <w:lang w:eastAsia="el-GR"/>
        </w:rPr>
        <w:t xml:space="preserve"> (</w:t>
      </w:r>
      <w:r w:rsidRPr="00C4735E">
        <w:rPr>
          <w:rFonts w:ascii="Tahoma" w:eastAsia="ArialMT" w:hAnsi="Tahoma" w:cs="Tahoma"/>
          <w:b/>
          <w:lang w:eastAsia="el-GR"/>
        </w:rPr>
        <w:t>2,70</w:t>
      </w:r>
      <w:r w:rsidR="00953787"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61</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ΦΩΤΟΚΥΤΤΑΡΑ ΝΥΚΤΟΣ</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AB28B4"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Τρία ευρώ και δεκαεννέα λεπτά (3,19</w:t>
      </w:r>
      <w:r w:rsidR="00953787"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62</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ΜΕΤΑΓΩΓΙΚΟΥΣ ΔΙΑΚΟΠΤΕΣ ΜΟΝΟΠΟΛΙΚΟΥΣ</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91057C"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Οκτώ ευρώ και ενενήντα ένα λεπτά</w:t>
      </w:r>
      <w:r w:rsidR="00953787" w:rsidRPr="00C4735E">
        <w:rPr>
          <w:rFonts w:ascii="Tahoma" w:eastAsia="ArialMT" w:hAnsi="Tahoma" w:cs="Tahoma"/>
          <w:b/>
          <w:lang w:eastAsia="el-GR"/>
        </w:rPr>
        <w:t xml:space="preserve"> (</w:t>
      </w:r>
      <w:r w:rsidRPr="00C4735E">
        <w:rPr>
          <w:rFonts w:ascii="Tahoma" w:eastAsia="ArialMT" w:hAnsi="Tahoma" w:cs="Tahoma"/>
          <w:b/>
          <w:lang w:eastAsia="el-GR"/>
        </w:rPr>
        <w:t>8,91</w:t>
      </w:r>
      <w:r w:rsidR="00953787"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63</w:t>
      </w:r>
    </w:p>
    <w:p w:rsidR="00116C53"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w:t>
      </w:r>
      <w:r w:rsidR="00116C53" w:rsidRPr="00C4735E">
        <w:rPr>
          <w:rFonts w:ascii="Tahoma" w:eastAsia="ArialMT" w:hAnsi="Tahoma" w:cs="Tahoma"/>
          <w:b/>
          <w:lang w:eastAsia="el-GR"/>
        </w:rPr>
        <w:t>ΝΑΛΟΓΙΚΟΣ ΧΡΟΝΟΔΙΑΚΟΠΤΗΣ ΡΑΓΑΣ</w:t>
      </w:r>
    </w:p>
    <w:p w:rsidR="00116C53" w:rsidRPr="00C4735E" w:rsidRDefault="00116C53"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lastRenderedPageBreak/>
        <w:t>Η</w:t>
      </w:r>
      <w:r w:rsidR="00534686" w:rsidRPr="00C4735E">
        <w:rPr>
          <w:rFonts w:ascii="Tahoma" w:eastAsia="ArialMT" w:hAnsi="Tahoma" w:cs="Tahoma"/>
          <w:lang w:eastAsia="el-GR"/>
        </w:rPr>
        <w:t>λεκτρομηχανικός / ημερήσιος με εφεδρεία &gt;100 ώρες , Τάση τρ</w:t>
      </w:r>
      <w:r w:rsidRPr="00C4735E">
        <w:rPr>
          <w:rFonts w:ascii="Tahoma" w:eastAsia="ArialMT" w:hAnsi="Tahoma" w:cs="Tahoma"/>
          <w:lang w:eastAsia="el-GR"/>
        </w:rPr>
        <w:t xml:space="preserve">οφοδοσίας: 220-240VAC, 50/60Hz </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Ελάχιστος Χρόνος ρύθμισης: 15λεπτά     1 C/O επαφή 16Α(4Α) , IP20 / Αυτοκατανάλωση: 1W , Χειροκίνητη / Αυτόματη Λειτουργία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C85A1D"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Δώδεκα ευρώ και </w:t>
      </w:r>
      <w:proofErr w:type="spellStart"/>
      <w:r w:rsidRPr="00C4735E">
        <w:rPr>
          <w:rFonts w:ascii="Tahoma" w:eastAsia="ArialMT" w:hAnsi="Tahoma" w:cs="Tahoma"/>
          <w:b/>
          <w:lang w:eastAsia="el-GR"/>
        </w:rPr>
        <w:t>ενενενήντα</w:t>
      </w:r>
      <w:proofErr w:type="spellEnd"/>
      <w:r w:rsidRPr="00C4735E">
        <w:rPr>
          <w:rFonts w:ascii="Tahoma" w:eastAsia="ArialMT" w:hAnsi="Tahoma" w:cs="Tahoma"/>
          <w:b/>
          <w:lang w:eastAsia="el-GR"/>
        </w:rPr>
        <w:t xml:space="preserve"> έξι λεπτά</w:t>
      </w:r>
      <w:r w:rsidR="00953787" w:rsidRPr="00C4735E">
        <w:rPr>
          <w:rFonts w:ascii="Tahoma" w:eastAsia="ArialMT" w:hAnsi="Tahoma" w:cs="Tahoma"/>
          <w:b/>
          <w:lang w:eastAsia="el-GR"/>
        </w:rPr>
        <w:t xml:space="preserve"> (</w:t>
      </w:r>
      <w:r w:rsidRPr="00C4735E">
        <w:rPr>
          <w:rFonts w:ascii="Tahoma" w:eastAsia="ArialMT" w:hAnsi="Tahoma" w:cs="Tahoma"/>
          <w:b/>
          <w:lang w:eastAsia="el-GR"/>
        </w:rPr>
        <w:t>12,96</w:t>
      </w:r>
      <w:r w:rsidR="00953787"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pPr>
    </w:p>
    <w:p w:rsidR="00534686" w:rsidRPr="00C4735E" w:rsidRDefault="00116C53"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64</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ΑΣΦΑΛΕΙΕΣ 4Α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E9313D"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Ένα ευρώ και ενενήντα τέσσερα λεπτά</w:t>
      </w:r>
      <w:r w:rsidR="00953787" w:rsidRPr="00C4735E">
        <w:rPr>
          <w:rFonts w:ascii="Tahoma" w:eastAsia="ArialMT" w:hAnsi="Tahoma" w:cs="Tahoma"/>
          <w:b/>
          <w:lang w:eastAsia="el-GR"/>
        </w:rPr>
        <w:t xml:space="preserve"> (</w:t>
      </w:r>
      <w:r w:rsidRPr="00C4735E">
        <w:rPr>
          <w:rFonts w:ascii="Tahoma" w:eastAsia="ArialMT" w:hAnsi="Tahoma" w:cs="Tahoma"/>
          <w:b/>
          <w:lang w:eastAsia="el-GR"/>
        </w:rPr>
        <w:t>1,94</w:t>
      </w:r>
      <w:r w:rsidR="00953787"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D77350"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65</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ΝΥΥ 5Χ10Χ1,5</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953787"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E9313D" w:rsidRPr="00C4735E">
        <w:rPr>
          <w:rFonts w:ascii="Tahoma" w:eastAsia="ArialMT" w:hAnsi="Tahoma" w:cs="Tahoma"/>
          <w:b/>
          <w:lang w:eastAsia="el-GR"/>
        </w:rPr>
        <w:t xml:space="preserve">Έντεκα ευρώ και </w:t>
      </w:r>
      <w:proofErr w:type="spellStart"/>
      <w:r w:rsidR="00E9313D" w:rsidRPr="00C4735E">
        <w:rPr>
          <w:rFonts w:ascii="Tahoma" w:eastAsia="ArialMT" w:hAnsi="Tahoma" w:cs="Tahoma"/>
          <w:b/>
          <w:lang w:eastAsia="el-GR"/>
        </w:rPr>
        <w:t>τριανταδύο</w:t>
      </w:r>
      <w:proofErr w:type="spellEnd"/>
      <w:r w:rsidR="00E9313D" w:rsidRPr="00C4735E">
        <w:rPr>
          <w:rFonts w:ascii="Tahoma" w:eastAsia="ArialMT" w:hAnsi="Tahoma" w:cs="Tahoma"/>
          <w:b/>
          <w:lang w:eastAsia="el-GR"/>
        </w:rPr>
        <w:t xml:space="preserve"> λεπτά</w:t>
      </w:r>
      <w:r w:rsidRPr="00C4735E">
        <w:rPr>
          <w:rFonts w:ascii="Tahoma" w:eastAsia="ArialMT" w:hAnsi="Tahoma" w:cs="Tahoma"/>
          <w:b/>
          <w:lang w:eastAsia="el-GR"/>
        </w:rPr>
        <w:t xml:space="preserve">  ( </w:t>
      </w:r>
      <w:r w:rsidR="00E9313D" w:rsidRPr="00C4735E">
        <w:rPr>
          <w:rFonts w:ascii="Tahoma" w:eastAsia="ArialMT" w:hAnsi="Tahoma" w:cs="Tahoma"/>
          <w:b/>
          <w:lang w:eastAsia="el-GR"/>
        </w:rPr>
        <w:t xml:space="preserve">11,32 </w:t>
      </w:r>
      <w:r w:rsidRPr="00C4735E">
        <w:rPr>
          <w:rFonts w:ascii="Tahoma" w:eastAsia="ArialMT" w:hAnsi="Tahoma" w:cs="Tahoma"/>
          <w:b/>
          <w:lang w:eastAsia="el-GR"/>
        </w:rPr>
        <w:t>€).</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D77350"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66</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ΡΑΒΔΟΥΣ ΓΕΙΩΣΗΣ ΚΑΙ 9 ΚΟΛΑΡΑ</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953787"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E9313D" w:rsidRPr="00C4735E">
        <w:rPr>
          <w:rFonts w:ascii="Tahoma" w:eastAsia="ArialMT" w:hAnsi="Tahoma" w:cs="Tahoma"/>
          <w:b/>
          <w:lang w:eastAsia="el-GR"/>
        </w:rPr>
        <w:t xml:space="preserve"> Δεκατέσσερα ευρώ και εικοσιπέντε λεπτά</w:t>
      </w:r>
      <w:r w:rsidRPr="00C4735E">
        <w:rPr>
          <w:rFonts w:ascii="Tahoma" w:eastAsia="ArialMT" w:hAnsi="Tahoma" w:cs="Tahoma"/>
          <w:b/>
          <w:lang w:eastAsia="el-GR"/>
        </w:rPr>
        <w:t xml:space="preserve"> (</w:t>
      </w:r>
      <w:r w:rsidR="00E9313D" w:rsidRPr="00C4735E">
        <w:rPr>
          <w:rFonts w:ascii="Tahoma" w:eastAsia="ArialMT" w:hAnsi="Tahoma" w:cs="Tahoma"/>
          <w:b/>
          <w:lang w:eastAsia="el-GR"/>
        </w:rPr>
        <w:t>14,25</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D77350"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67</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ΧΑΛΚΟ 16mm, 15m</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953787"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DF16B1" w:rsidRPr="00C4735E">
        <w:rPr>
          <w:rFonts w:ascii="Tahoma" w:eastAsia="ArialMT" w:hAnsi="Tahoma" w:cs="Tahoma"/>
          <w:b/>
          <w:lang w:eastAsia="el-GR"/>
        </w:rPr>
        <w:t xml:space="preserve"> </w:t>
      </w:r>
      <w:r w:rsidR="00D827B8" w:rsidRPr="00C4735E">
        <w:rPr>
          <w:rFonts w:ascii="Tahoma" w:eastAsia="ArialMT" w:hAnsi="Tahoma" w:cs="Tahoma"/>
          <w:b/>
          <w:lang w:eastAsia="el-GR"/>
        </w:rPr>
        <w:t xml:space="preserve">Ένα ευρώ και </w:t>
      </w:r>
      <w:proofErr w:type="spellStart"/>
      <w:r w:rsidR="00D827B8" w:rsidRPr="00C4735E">
        <w:rPr>
          <w:rFonts w:ascii="Tahoma" w:eastAsia="ArialMT" w:hAnsi="Tahoma" w:cs="Tahoma"/>
          <w:b/>
          <w:lang w:eastAsia="el-GR"/>
        </w:rPr>
        <w:t>τριανταέξι</w:t>
      </w:r>
      <w:proofErr w:type="spellEnd"/>
      <w:r w:rsidR="00D827B8" w:rsidRPr="00C4735E">
        <w:rPr>
          <w:rFonts w:ascii="Tahoma" w:eastAsia="ArialMT" w:hAnsi="Tahoma" w:cs="Tahoma"/>
          <w:b/>
          <w:lang w:eastAsia="el-GR"/>
        </w:rPr>
        <w:t xml:space="preserve"> λεπτά </w:t>
      </w:r>
      <w:r w:rsidRPr="00C4735E">
        <w:rPr>
          <w:rFonts w:ascii="Tahoma" w:eastAsia="ArialMT" w:hAnsi="Tahoma" w:cs="Tahoma"/>
          <w:b/>
          <w:lang w:eastAsia="el-GR"/>
        </w:rPr>
        <w:t>(</w:t>
      </w:r>
      <w:r w:rsidR="00DF16B1" w:rsidRPr="00C4735E">
        <w:rPr>
          <w:rFonts w:ascii="Tahoma" w:eastAsia="ArialMT" w:hAnsi="Tahoma" w:cs="Tahoma"/>
          <w:b/>
          <w:lang w:eastAsia="el-GR"/>
        </w:rPr>
        <w:t>1,36</w:t>
      </w:r>
      <w:r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b/>
          <w:lang w:eastAsia="el-GR"/>
        </w:rPr>
      </w:pPr>
    </w:p>
    <w:p w:rsidR="00534686" w:rsidRPr="00C4735E" w:rsidRDefault="00D77350"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68</w:t>
      </w:r>
    </w:p>
    <w:p w:rsidR="00534686"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Ρ/Δ 1Χ40</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53787" w:rsidRPr="00C4735E" w:rsidRDefault="00B34CB7" w:rsidP="0095378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Δύο ευρώ και πέντε λεπτά</w:t>
      </w:r>
      <w:r w:rsidR="00953787" w:rsidRPr="00C4735E">
        <w:rPr>
          <w:rFonts w:ascii="Tahoma" w:eastAsia="ArialMT" w:hAnsi="Tahoma" w:cs="Tahoma"/>
          <w:b/>
          <w:lang w:eastAsia="el-GR"/>
        </w:rPr>
        <w:t xml:space="preserve"> (</w:t>
      </w:r>
      <w:r w:rsidRPr="00C4735E">
        <w:rPr>
          <w:rFonts w:ascii="Tahoma" w:eastAsia="ArialMT" w:hAnsi="Tahoma" w:cs="Tahoma"/>
          <w:b/>
          <w:lang w:eastAsia="el-GR"/>
        </w:rPr>
        <w:t>2,05</w:t>
      </w:r>
      <w:r w:rsidR="00953787" w:rsidRPr="00C4735E">
        <w:rPr>
          <w:rFonts w:ascii="Tahoma" w:eastAsia="ArialMT" w:hAnsi="Tahoma" w:cs="Tahoma"/>
          <w:b/>
          <w:lang w:eastAsia="el-GR"/>
        </w:rPr>
        <w:t xml:space="preserve"> €).</w:t>
      </w:r>
    </w:p>
    <w:p w:rsidR="00534686" w:rsidRPr="00C4735E" w:rsidRDefault="00534686" w:rsidP="00534686">
      <w:pPr>
        <w:suppressAutoHyphens/>
        <w:spacing w:line="276" w:lineRule="auto"/>
        <w:jc w:val="both"/>
        <w:rPr>
          <w:rFonts w:ascii="Tahoma" w:eastAsia="ArialMT" w:hAnsi="Tahoma" w:cs="Tahoma"/>
          <w:lang w:eastAsia="el-GR"/>
        </w:rPr>
      </w:pPr>
    </w:p>
    <w:p w:rsidR="00534686" w:rsidRPr="00C4735E" w:rsidRDefault="00C17FB5"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w:t>
      </w:r>
      <w:r w:rsidR="0082628D" w:rsidRPr="00C4735E">
        <w:rPr>
          <w:rFonts w:ascii="Tahoma" w:eastAsia="ArialMT" w:hAnsi="Tahoma" w:cs="Tahoma"/>
          <w:b/>
          <w:lang w:eastAsia="el-GR"/>
        </w:rPr>
        <w:t xml:space="preserve"> 69</w:t>
      </w:r>
    </w:p>
    <w:p w:rsidR="00C17FB5" w:rsidRPr="00C4735E" w:rsidRDefault="00534686" w:rsidP="0053468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Φ50 ΒΑΡΕΩΣ ΤΥΠΟΥ</w:t>
      </w:r>
    </w:p>
    <w:p w:rsidR="00534686" w:rsidRPr="00C4735E" w:rsidRDefault="00534686" w:rsidP="0053468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503D52" w:rsidRDefault="00953787" w:rsidP="000E5965">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r w:rsidR="00A25ACD" w:rsidRPr="00C4735E">
        <w:rPr>
          <w:rFonts w:ascii="Tahoma" w:eastAsia="ArialMT" w:hAnsi="Tahoma" w:cs="Tahoma"/>
          <w:b/>
          <w:lang w:eastAsia="el-GR"/>
        </w:rPr>
        <w:t>Δύο ευρώ και τριανταένα λεπτά</w:t>
      </w:r>
      <w:r w:rsidRPr="00C4735E">
        <w:rPr>
          <w:rFonts w:ascii="Tahoma" w:eastAsia="ArialMT" w:hAnsi="Tahoma" w:cs="Tahoma"/>
          <w:b/>
          <w:lang w:eastAsia="el-GR"/>
        </w:rPr>
        <w:t xml:space="preserve"> (</w:t>
      </w:r>
      <w:r w:rsidR="00A25ACD" w:rsidRPr="00C4735E">
        <w:rPr>
          <w:rFonts w:ascii="Tahoma" w:eastAsia="ArialMT" w:hAnsi="Tahoma" w:cs="Tahoma"/>
          <w:b/>
          <w:lang w:eastAsia="el-GR"/>
        </w:rPr>
        <w:t>2,31</w:t>
      </w:r>
      <w:r w:rsidRPr="00C4735E">
        <w:rPr>
          <w:rFonts w:ascii="Tahoma" w:eastAsia="ArialMT" w:hAnsi="Tahoma" w:cs="Tahoma"/>
          <w:b/>
          <w:lang w:eastAsia="el-GR"/>
        </w:rPr>
        <w:t xml:space="preserve"> €).</w:t>
      </w:r>
    </w:p>
    <w:p w:rsidR="00DA2DA3" w:rsidRDefault="00DA2DA3" w:rsidP="000E5965">
      <w:pPr>
        <w:suppressAutoHyphens/>
        <w:spacing w:line="276" w:lineRule="auto"/>
        <w:jc w:val="both"/>
        <w:rPr>
          <w:rFonts w:ascii="Tahoma" w:eastAsia="ArialMT" w:hAnsi="Tahoma" w:cs="Tahoma"/>
          <w:b/>
          <w:lang w:eastAsia="el-GR"/>
        </w:rPr>
      </w:pPr>
    </w:p>
    <w:p w:rsidR="00534686" w:rsidRPr="005F523B" w:rsidRDefault="00012FEC" w:rsidP="00012FEC">
      <w:pPr>
        <w:rPr>
          <w:rFonts w:ascii="Tahoma" w:eastAsia="ArialMT" w:hAnsi="Tahoma" w:cs="Tahoma"/>
          <w:b/>
          <w:lang w:eastAsia="el-GR"/>
        </w:rPr>
      </w:pPr>
      <w:r>
        <w:rPr>
          <w:rFonts w:ascii="Tahoma" w:eastAsia="ArialMT" w:hAnsi="Tahoma" w:cs="Tahoma"/>
          <w:b/>
          <w:lang w:eastAsia="el-GR"/>
        </w:rPr>
        <w:br w:type="page"/>
      </w:r>
      <w:r w:rsidR="00C17FB5" w:rsidRPr="005F523B">
        <w:rPr>
          <w:rFonts w:ascii="Tahoma" w:eastAsia="ArialMT" w:hAnsi="Tahoma" w:cs="Tahoma"/>
          <w:b/>
          <w:lang w:eastAsia="el-GR"/>
        </w:rPr>
        <w:lastRenderedPageBreak/>
        <w:t>Α.Τ. 70</w:t>
      </w:r>
    </w:p>
    <w:p w:rsidR="00534686" w:rsidRPr="005F523B" w:rsidRDefault="00534686"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 xml:space="preserve">ΚΑΛΩΔΙΟ ΝΥΥ 4Χ6mm  </w:t>
      </w:r>
    </w:p>
    <w:p w:rsidR="00534686" w:rsidRPr="005F523B" w:rsidRDefault="00534686" w:rsidP="00534686">
      <w:pPr>
        <w:suppressAutoHyphens/>
        <w:spacing w:line="276" w:lineRule="auto"/>
        <w:jc w:val="both"/>
        <w:rPr>
          <w:rFonts w:ascii="Tahoma" w:eastAsia="ArialMT" w:hAnsi="Tahoma" w:cs="Tahoma"/>
          <w:lang w:eastAsia="el-GR"/>
        </w:rPr>
      </w:pPr>
      <w:r w:rsidRPr="005F523B">
        <w:rPr>
          <w:rFonts w:ascii="Tahoma" w:eastAsia="ArialMT" w:hAnsi="Tahoma" w:cs="Tahoma"/>
          <w:lang w:eastAsia="el-GR"/>
        </w:rPr>
        <w:t>Να κατατεθεί   CE  και ISO εργοστασίου κατασκευής</w:t>
      </w:r>
    </w:p>
    <w:p w:rsidR="00953787" w:rsidRPr="005F523B" w:rsidRDefault="00A25ACD" w:rsidP="00953787">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Τιμή για 1 τεμάχιο : Πέντε ευρώ και ενενήντα ένα λεπτά</w:t>
      </w:r>
      <w:r w:rsidR="00953787" w:rsidRPr="005F523B">
        <w:rPr>
          <w:rFonts w:ascii="Tahoma" w:eastAsia="ArialMT" w:hAnsi="Tahoma" w:cs="Tahoma"/>
          <w:b/>
          <w:lang w:eastAsia="el-GR"/>
        </w:rPr>
        <w:t xml:space="preserve"> (</w:t>
      </w:r>
      <w:r w:rsidRPr="005F523B">
        <w:rPr>
          <w:rFonts w:ascii="Tahoma" w:eastAsia="ArialMT" w:hAnsi="Tahoma" w:cs="Tahoma"/>
          <w:b/>
          <w:lang w:eastAsia="el-GR"/>
        </w:rPr>
        <w:t>5,91</w:t>
      </w:r>
      <w:r w:rsidR="00953787" w:rsidRPr="005F523B">
        <w:rPr>
          <w:rFonts w:ascii="Tahoma" w:eastAsia="ArialMT" w:hAnsi="Tahoma" w:cs="Tahoma"/>
          <w:b/>
          <w:lang w:eastAsia="el-GR"/>
        </w:rPr>
        <w:t xml:space="preserve"> €).</w:t>
      </w:r>
    </w:p>
    <w:p w:rsidR="00534686" w:rsidRPr="00FC4C32" w:rsidRDefault="00534686" w:rsidP="00534686">
      <w:pPr>
        <w:suppressAutoHyphens/>
        <w:spacing w:line="276" w:lineRule="auto"/>
        <w:jc w:val="both"/>
        <w:rPr>
          <w:rFonts w:ascii="Tahoma" w:eastAsia="ArialMT" w:hAnsi="Tahoma" w:cs="Tahoma"/>
          <w:color w:val="FF0000"/>
          <w:lang w:eastAsia="el-GR"/>
        </w:rPr>
      </w:pPr>
    </w:p>
    <w:p w:rsidR="00534686" w:rsidRPr="005F523B" w:rsidRDefault="00C17FB5"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Α.Τ. 71</w:t>
      </w:r>
    </w:p>
    <w:p w:rsidR="00534686" w:rsidRPr="005F523B" w:rsidRDefault="00534686"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ΧΑΛΚΟ 10mm, 1500mΠΕΝΣΑ 1000V 200mm</w:t>
      </w:r>
    </w:p>
    <w:p w:rsidR="00534686" w:rsidRPr="005F523B" w:rsidRDefault="00534686" w:rsidP="00534686">
      <w:pPr>
        <w:suppressAutoHyphens/>
        <w:spacing w:line="276" w:lineRule="auto"/>
        <w:jc w:val="both"/>
        <w:rPr>
          <w:rFonts w:ascii="Tahoma" w:eastAsia="ArialMT" w:hAnsi="Tahoma" w:cs="Tahoma"/>
          <w:lang w:eastAsia="el-GR"/>
        </w:rPr>
      </w:pPr>
      <w:r w:rsidRPr="005F523B">
        <w:rPr>
          <w:rFonts w:ascii="Tahoma" w:eastAsia="ArialMT" w:hAnsi="Tahoma" w:cs="Tahoma"/>
          <w:lang w:eastAsia="el-GR"/>
        </w:rPr>
        <w:t>Να κατατεθεί   CE  και ISO εργοστασίου κατασκευής</w:t>
      </w:r>
    </w:p>
    <w:p w:rsidR="00953787" w:rsidRPr="005F523B" w:rsidRDefault="00953787" w:rsidP="00953787">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 xml:space="preserve">Τιμή για 1 τεμάχιο : </w:t>
      </w:r>
      <w:r w:rsidR="0011706F" w:rsidRPr="005F523B">
        <w:rPr>
          <w:rFonts w:ascii="Tahoma" w:eastAsia="ArialMT" w:hAnsi="Tahoma" w:cs="Tahoma"/>
          <w:b/>
          <w:lang w:eastAsia="el-GR"/>
        </w:rPr>
        <w:t>Ένα ευρώ και τριάντα τέσσερα λεπτά</w:t>
      </w:r>
      <w:r w:rsidRPr="005F523B">
        <w:rPr>
          <w:rFonts w:ascii="Tahoma" w:eastAsia="ArialMT" w:hAnsi="Tahoma" w:cs="Tahoma"/>
          <w:b/>
          <w:lang w:eastAsia="el-GR"/>
        </w:rPr>
        <w:t xml:space="preserve"> (</w:t>
      </w:r>
      <w:r w:rsidR="0011706F" w:rsidRPr="005F523B">
        <w:rPr>
          <w:rFonts w:ascii="Tahoma" w:eastAsia="ArialMT" w:hAnsi="Tahoma" w:cs="Tahoma"/>
          <w:b/>
          <w:lang w:eastAsia="el-GR"/>
        </w:rPr>
        <w:t>1,34</w:t>
      </w:r>
      <w:r w:rsidRPr="005F523B">
        <w:rPr>
          <w:rFonts w:ascii="Tahoma" w:eastAsia="ArialMT" w:hAnsi="Tahoma" w:cs="Tahoma"/>
          <w:b/>
          <w:lang w:eastAsia="el-GR"/>
        </w:rPr>
        <w:t xml:space="preserve"> €).</w:t>
      </w:r>
    </w:p>
    <w:p w:rsidR="00534686" w:rsidRPr="00FC4C32" w:rsidRDefault="00534686" w:rsidP="00534686">
      <w:pPr>
        <w:suppressAutoHyphens/>
        <w:spacing w:line="276" w:lineRule="auto"/>
        <w:jc w:val="both"/>
        <w:rPr>
          <w:rFonts w:ascii="Tahoma" w:eastAsia="ArialMT" w:hAnsi="Tahoma" w:cs="Tahoma"/>
          <w:color w:val="FF0000"/>
          <w:lang w:eastAsia="el-GR"/>
        </w:rPr>
      </w:pPr>
    </w:p>
    <w:p w:rsidR="00534686" w:rsidRPr="005F523B" w:rsidRDefault="00C17FB5"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Α.Τ. 72</w:t>
      </w:r>
    </w:p>
    <w:p w:rsidR="00534686" w:rsidRPr="005F523B" w:rsidRDefault="00534686"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ΧΑΛΚΟ 16mm</w:t>
      </w:r>
    </w:p>
    <w:p w:rsidR="00534686" w:rsidRPr="005F523B" w:rsidRDefault="00534686" w:rsidP="00534686">
      <w:pPr>
        <w:suppressAutoHyphens/>
        <w:spacing w:line="276" w:lineRule="auto"/>
        <w:jc w:val="both"/>
        <w:rPr>
          <w:rFonts w:ascii="Tahoma" w:eastAsia="ArialMT" w:hAnsi="Tahoma" w:cs="Tahoma"/>
          <w:lang w:eastAsia="el-GR"/>
        </w:rPr>
      </w:pPr>
      <w:r w:rsidRPr="005F523B">
        <w:rPr>
          <w:rFonts w:ascii="Tahoma" w:eastAsia="ArialMT" w:hAnsi="Tahoma" w:cs="Tahoma"/>
          <w:lang w:eastAsia="el-GR"/>
        </w:rPr>
        <w:t>Να κατατεθεί   CE  και ISO εργοστασίου κατασκευής</w:t>
      </w:r>
    </w:p>
    <w:p w:rsidR="00953787" w:rsidRPr="005F523B" w:rsidRDefault="00953787" w:rsidP="00953787">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Τ</w:t>
      </w:r>
      <w:r w:rsidR="00C7580D" w:rsidRPr="005F523B">
        <w:rPr>
          <w:rFonts w:ascii="Tahoma" w:eastAsia="ArialMT" w:hAnsi="Tahoma" w:cs="Tahoma"/>
          <w:b/>
          <w:lang w:eastAsia="el-GR"/>
        </w:rPr>
        <w:t xml:space="preserve">ιμή για 1 τεμάχιο : Ένα ευρώ και </w:t>
      </w:r>
      <w:proofErr w:type="spellStart"/>
      <w:r w:rsidR="00C7580D" w:rsidRPr="005F523B">
        <w:rPr>
          <w:rFonts w:ascii="Tahoma" w:eastAsia="ArialMT" w:hAnsi="Tahoma" w:cs="Tahoma"/>
          <w:b/>
          <w:lang w:eastAsia="el-GR"/>
        </w:rPr>
        <w:t>τριανταέξι</w:t>
      </w:r>
      <w:proofErr w:type="spellEnd"/>
      <w:r w:rsidR="00C7580D" w:rsidRPr="005F523B">
        <w:rPr>
          <w:rFonts w:ascii="Tahoma" w:eastAsia="ArialMT" w:hAnsi="Tahoma" w:cs="Tahoma"/>
          <w:b/>
          <w:lang w:eastAsia="el-GR"/>
        </w:rPr>
        <w:t xml:space="preserve"> λεπτά</w:t>
      </w:r>
      <w:r w:rsidRPr="005F523B">
        <w:rPr>
          <w:rFonts w:ascii="Tahoma" w:eastAsia="ArialMT" w:hAnsi="Tahoma" w:cs="Tahoma"/>
          <w:b/>
          <w:lang w:eastAsia="el-GR"/>
        </w:rPr>
        <w:t xml:space="preserve"> (</w:t>
      </w:r>
      <w:r w:rsidR="00C7580D" w:rsidRPr="005F523B">
        <w:rPr>
          <w:rFonts w:ascii="Tahoma" w:eastAsia="ArialMT" w:hAnsi="Tahoma" w:cs="Tahoma"/>
          <w:b/>
          <w:lang w:eastAsia="el-GR"/>
        </w:rPr>
        <w:t>1,36</w:t>
      </w:r>
      <w:r w:rsidRPr="005F523B">
        <w:rPr>
          <w:rFonts w:ascii="Tahoma" w:eastAsia="ArialMT" w:hAnsi="Tahoma" w:cs="Tahoma"/>
          <w:b/>
          <w:lang w:eastAsia="el-GR"/>
        </w:rPr>
        <w:t xml:space="preserve"> €).</w:t>
      </w:r>
    </w:p>
    <w:p w:rsidR="00534686" w:rsidRPr="00FC4C32" w:rsidRDefault="00534686" w:rsidP="00534686">
      <w:pPr>
        <w:suppressAutoHyphens/>
        <w:spacing w:line="276" w:lineRule="auto"/>
        <w:jc w:val="both"/>
        <w:rPr>
          <w:rFonts w:ascii="Tahoma" w:eastAsia="ArialMT" w:hAnsi="Tahoma" w:cs="Tahoma"/>
          <w:color w:val="FF0000"/>
          <w:lang w:eastAsia="el-GR"/>
        </w:rPr>
      </w:pPr>
    </w:p>
    <w:p w:rsidR="00534686" w:rsidRPr="005F523B" w:rsidRDefault="007A4D9C"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Α.Τ. 73</w:t>
      </w:r>
    </w:p>
    <w:p w:rsidR="00534686" w:rsidRPr="005F523B" w:rsidRDefault="00534686"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ΕΡΜΑΡΙΑ ΜΕΤΑΛΛΙΚΑ (ΠΙΝΑΚΕΣ) 4Χ22</w:t>
      </w:r>
    </w:p>
    <w:p w:rsidR="00534686" w:rsidRPr="005F523B" w:rsidRDefault="00534686" w:rsidP="00534686">
      <w:pPr>
        <w:suppressAutoHyphens/>
        <w:spacing w:line="276" w:lineRule="auto"/>
        <w:jc w:val="both"/>
        <w:rPr>
          <w:rFonts w:ascii="Tahoma" w:eastAsia="ArialMT" w:hAnsi="Tahoma" w:cs="Tahoma"/>
          <w:lang w:eastAsia="el-GR"/>
        </w:rPr>
      </w:pPr>
      <w:r w:rsidRPr="005F523B">
        <w:rPr>
          <w:rFonts w:ascii="Tahoma" w:eastAsia="ArialMT" w:hAnsi="Tahoma" w:cs="Tahoma"/>
          <w:lang w:eastAsia="el-GR"/>
        </w:rPr>
        <w:t>Να κατατεθεί   CE  και ISO εργοστασίου κατασκευής</w:t>
      </w:r>
    </w:p>
    <w:p w:rsidR="00E65BB6" w:rsidRPr="005F523B" w:rsidRDefault="00E65BB6" w:rsidP="00E65BB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 xml:space="preserve">Τιμή για 1 τεμάχιο : </w:t>
      </w:r>
      <w:proofErr w:type="spellStart"/>
      <w:r w:rsidR="00367FEC" w:rsidRPr="005F523B">
        <w:rPr>
          <w:rFonts w:ascii="Tahoma" w:eastAsia="ArialMT" w:hAnsi="Tahoma" w:cs="Tahoma"/>
          <w:b/>
          <w:lang w:eastAsia="el-GR"/>
        </w:rPr>
        <w:t>Εκατόν</w:t>
      </w:r>
      <w:proofErr w:type="spellEnd"/>
      <w:r w:rsidR="00367FEC" w:rsidRPr="005F523B">
        <w:rPr>
          <w:rFonts w:ascii="Tahoma" w:eastAsia="ArialMT" w:hAnsi="Tahoma" w:cs="Tahoma"/>
          <w:b/>
          <w:lang w:eastAsia="el-GR"/>
        </w:rPr>
        <w:t xml:space="preserve"> δώδεκα ευρώ και </w:t>
      </w:r>
      <w:proofErr w:type="spellStart"/>
      <w:r w:rsidR="00367FEC" w:rsidRPr="005F523B">
        <w:rPr>
          <w:rFonts w:ascii="Tahoma" w:eastAsia="ArialMT" w:hAnsi="Tahoma" w:cs="Tahoma"/>
          <w:b/>
          <w:lang w:eastAsia="el-GR"/>
        </w:rPr>
        <w:t>σαρ</w:t>
      </w:r>
      <w:proofErr w:type="spellEnd"/>
      <w:r w:rsidRPr="005F523B">
        <w:rPr>
          <w:rFonts w:ascii="Tahoma" w:eastAsia="ArialMT" w:hAnsi="Tahoma" w:cs="Tahoma"/>
          <w:b/>
          <w:lang w:eastAsia="el-GR"/>
        </w:rPr>
        <w:t xml:space="preserve">   (</w:t>
      </w:r>
      <w:r w:rsidR="00367FEC" w:rsidRPr="005F523B">
        <w:rPr>
          <w:rFonts w:ascii="Tahoma" w:eastAsia="ArialMT" w:hAnsi="Tahoma" w:cs="Tahoma"/>
          <w:b/>
          <w:lang w:eastAsia="el-GR"/>
        </w:rPr>
        <w:t>112,49</w:t>
      </w:r>
      <w:r w:rsidRPr="005F523B">
        <w:rPr>
          <w:rFonts w:ascii="Tahoma" w:eastAsia="ArialMT" w:hAnsi="Tahoma" w:cs="Tahoma"/>
          <w:b/>
          <w:lang w:eastAsia="el-GR"/>
        </w:rPr>
        <w:t xml:space="preserve"> €).</w:t>
      </w:r>
    </w:p>
    <w:p w:rsidR="00534686" w:rsidRPr="00FC4C32" w:rsidRDefault="00534686" w:rsidP="00534686">
      <w:pPr>
        <w:suppressAutoHyphens/>
        <w:spacing w:line="276" w:lineRule="auto"/>
        <w:jc w:val="both"/>
        <w:rPr>
          <w:rFonts w:ascii="Tahoma" w:eastAsia="ArialMT" w:hAnsi="Tahoma" w:cs="Tahoma"/>
          <w:color w:val="FF0000"/>
          <w:lang w:eastAsia="el-GR"/>
        </w:rPr>
      </w:pPr>
    </w:p>
    <w:p w:rsidR="00534686" w:rsidRPr="005F523B" w:rsidRDefault="007A4D9C"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Α.Τ. 74</w:t>
      </w:r>
    </w:p>
    <w:p w:rsidR="00534686" w:rsidRPr="005F523B" w:rsidRDefault="00534686" w:rsidP="0053468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ΡΑΓΟΔΙΑΚΟΠΤΕΣ 3Χ40</w:t>
      </w:r>
    </w:p>
    <w:p w:rsidR="00534686" w:rsidRPr="005F523B" w:rsidRDefault="00534686" w:rsidP="00534686">
      <w:pPr>
        <w:suppressAutoHyphens/>
        <w:spacing w:line="276" w:lineRule="auto"/>
        <w:jc w:val="both"/>
        <w:rPr>
          <w:rFonts w:ascii="Tahoma" w:eastAsia="ArialMT" w:hAnsi="Tahoma" w:cs="Tahoma"/>
          <w:lang w:eastAsia="el-GR"/>
        </w:rPr>
      </w:pPr>
      <w:r w:rsidRPr="005F523B">
        <w:rPr>
          <w:rFonts w:ascii="Tahoma" w:eastAsia="ArialMT" w:hAnsi="Tahoma" w:cs="Tahoma"/>
          <w:lang w:eastAsia="el-GR"/>
        </w:rPr>
        <w:t>Να κατατεθεί   CE  και ISO εργοστασίου κατασκευής</w:t>
      </w:r>
    </w:p>
    <w:p w:rsidR="00E65BB6" w:rsidRPr="005F523B" w:rsidRDefault="001C6DA8" w:rsidP="00E65BB6">
      <w:pPr>
        <w:suppressAutoHyphens/>
        <w:spacing w:line="276" w:lineRule="auto"/>
        <w:jc w:val="both"/>
        <w:rPr>
          <w:rFonts w:ascii="Tahoma" w:eastAsia="ArialMT" w:hAnsi="Tahoma" w:cs="Tahoma"/>
          <w:b/>
          <w:lang w:eastAsia="el-GR"/>
        </w:rPr>
      </w:pPr>
      <w:r w:rsidRPr="005F523B">
        <w:rPr>
          <w:rFonts w:ascii="Tahoma" w:eastAsia="ArialMT" w:hAnsi="Tahoma" w:cs="Tahoma"/>
          <w:b/>
          <w:lang w:eastAsia="el-GR"/>
        </w:rPr>
        <w:t>Τιμή για 1 τεμάχιο : Έξι ευρώ και δεκαέξι λεπτά</w:t>
      </w:r>
      <w:r w:rsidR="00E65BB6" w:rsidRPr="005F523B">
        <w:rPr>
          <w:rFonts w:ascii="Tahoma" w:eastAsia="ArialMT" w:hAnsi="Tahoma" w:cs="Tahoma"/>
          <w:b/>
          <w:lang w:eastAsia="el-GR"/>
        </w:rPr>
        <w:t xml:space="preserve"> (</w:t>
      </w:r>
      <w:r w:rsidRPr="005F523B">
        <w:rPr>
          <w:rFonts w:ascii="Tahoma" w:eastAsia="ArialMT" w:hAnsi="Tahoma" w:cs="Tahoma"/>
          <w:b/>
          <w:lang w:eastAsia="el-GR"/>
        </w:rPr>
        <w:t>6,16</w:t>
      </w:r>
      <w:r w:rsidR="00E65BB6" w:rsidRPr="005F523B">
        <w:rPr>
          <w:rFonts w:ascii="Tahoma" w:eastAsia="ArialMT" w:hAnsi="Tahoma" w:cs="Tahoma"/>
          <w:b/>
          <w:lang w:eastAsia="el-GR"/>
        </w:rPr>
        <w:t xml:space="preserve"> €).</w:t>
      </w:r>
    </w:p>
    <w:p w:rsidR="00534686" w:rsidRPr="00FC4C32" w:rsidRDefault="00534686" w:rsidP="00534686">
      <w:pPr>
        <w:suppressAutoHyphens/>
        <w:spacing w:line="276" w:lineRule="auto"/>
        <w:jc w:val="both"/>
        <w:rPr>
          <w:rFonts w:ascii="Tahoma" w:eastAsia="ArialMT" w:hAnsi="Tahoma" w:cs="Tahoma"/>
          <w:color w:val="FF0000"/>
          <w:lang w:eastAsia="el-GR"/>
        </w:rPr>
      </w:pPr>
    </w:p>
    <w:p w:rsidR="00534686" w:rsidRPr="00D064BD" w:rsidRDefault="00E65BB6" w:rsidP="00534686">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Α.Τ.</w:t>
      </w:r>
      <w:r w:rsidR="007A4D9C" w:rsidRPr="00D064BD">
        <w:rPr>
          <w:rFonts w:ascii="Tahoma" w:eastAsia="ArialMT" w:hAnsi="Tahoma" w:cs="Tahoma"/>
          <w:b/>
          <w:lang w:eastAsia="el-GR"/>
        </w:rPr>
        <w:t xml:space="preserve"> 75</w:t>
      </w:r>
    </w:p>
    <w:p w:rsidR="00534686" w:rsidRPr="00D064BD" w:rsidRDefault="00534686" w:rsidP="00534686">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ΡΑΓΟΔΙΑΚΟΠΤΕΣ 1Χ40</w:t>
      </w:r>
    </w:p>
    <w:p w:rsidR="00534686" w:rsidRPr="00D064BD" w:rsidRDefault="00534686" w:rsidP="00534686">
      <w:pPr>
        <w:suppressAutoHyphens/>
        <w:spacing w:line="276" w:lineRule="auto"/>
        <w:jc w:val="both"/>
        <w:rPr>
          <w:rFonts w:ascii="Tahoma" w:eastAsia="ArialMT" w:hAnsi="Tahoma" w:cs="Tahoma"/>
          <w:lang w:eastAsia="el-GR"/>
        </w:rPr>
      </w:pPr>
      <w:r w:rsidRPr="00D064BD">
        <w:rPr>
          <w:rFonts w:ascii="Tahoma" w:eastAsia="ArialMT" w:hAnsi="Tahoma" w:cs="Tahoma"/>
          <w:lang w:eastAsia="el-GR"/>
        </w:rPr>
        <w:t>Να κατατεθεί   CE  και ISO εργοστασίου κατασκευής</w:t>
      </w:r>
    </w:p>
    <w:p w:rsidR="00E65BB6" w:rsidRPr="00D064BD" w:rsidRDefault="00E65BB6" w:rsidP="00E65BB6">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 xml:space="preserve">Τιμή για 1 τεμάχιο : </w:t>
      </w:r>
      <w:r w:rsidR="001C6DA8" w:rsidRPr="00D064BD">
        <w:rPr>
          <w:rFonts w:ascii="Tahoma" w:eastAsia="ArialMT" w:hAnsi="Tahoma" w:cs="Tahoma"/>
          <w:b/>
          <w:lang w:eastAsia="el-GR"/>
        </w:rPr>
        <w:t>Δύο ευρώ και πέντε λεπτά</w:t>
      </w:r>
      <w:r w:rsidRPr="00D064BD">
        <w:rPr>
          <w:rFonts w:ascii="Tahoma" w:eastAsia="ArialMT" w:hAnsi="Tahoma" w:cs="Tahoma"/>
          <w:b/>
          <w:lang w:eastAsia="el-GR"/>
        </w:rPr>
        <w:t xml:space="preserve"> (</w:t>
      </w:r>
      <w:r w:rsidR="001C6DA8" w:rsidRPr="00D064BD">
        <w:rPr>
          <w:rFonts w:ascii="Tahoma" w:eastAsia="ArialMT" w:hAnsi="Tahoma" w:cs="Tahoma"/>
          <w:b/>
          <w:lang w:eastAsia="el-GR"/>
        </w:rPr>
        <w:t>2,05</w:t>
      </w:r>
      <w:r w:rsidRPr="00D064BD">
        <w:rPr>
          <w:rFonts w:ascii="Tahoma" w:eastAsia="ArialMT" w:hAnsi="Tahoma" w:cs="Tahoma"/>
          <w:b/>
          <w:lang w:eastAsia="el-GR"/>
        </w:rPr>
        <w:t xml:space="preserve"> €).</w:t>
      </w:r>
    </w:p>
    <w:p w:rsidR="00534686" w:rsidRPr="00FC4C32" w:rsidRDefault="00534686" w:rsidP="00534686">
      <w:pPr>
        <w:suppressAutoHyphens/>
        <w:spacing w:line="276" w:lineRule="auto"/>
        <w:jc w:val="both"/>
        <w:rPr>
          <w:rFonts w:ascii="Tahoma" w:eastAsia="ArialMT" w:hAnsi="Tahoma" w:cs="Tahoma"/>
          <w:color w:val="FF0000"/>
          <w:lang w:eastAsia="el-GR"/>
        </w:rPr>
      </w:pPr>
    </w:p>
    <w:p w:rsidR="00534686" w:rsidRPr="00D064BD" w:rsidRDefault="007A4D9C" w:rsidP="00534686">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Α.Τ 76</w:t>
      </w:r>
    </w:p>
    <w:p w:rsidR="00534686" w:rsidRPr="00D064BD" w:rsidRDefault="00534686" w:rsidP="00534686">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ΧΤΕΝΕΣ ΤΡΙΦΑΣΙΚΕΣ 12 ΘΕΣΕΩΝ</w:t>
      </w:r>
    </w:p>
    <w:p w:rsidR="00534686" w:rsidRPr="00D064BD" w:rsidRDefault="00534686" w:rsidP="00534686">
      <w:pPr>
        <w:suppressAutoHyphens/>
        <w:spacing w:line="276" w:lineRule="auto"/>
        <w:jc w:val="both"/>
        <w:rPr>
          <w:rFonts w:ascii="Tahoma" w:eastAsia="ArialMT" w:hAnsi="Tahoma" w:cs="Tahoma"/>
          <w:lang w:eastAsia="el-GR"/>
        </w:rPr>
      </w:pPr>
      <w:r w:rsidRPr="00D064BD">
        <w:rPr>
          <w:rFonts w:ascii="Tahoma" w:eastAsia="ArialMT" w:hAnsi="Tahoma" w:cs="Tahoma"/>
          <w:lang w:eastAsia="el-GR"/>
        </w:rPr>
        <w:t>Να κατατεθεί   CE  και ISO εργοστασίου κατασκευής</w:t>
      </w:r>
    </w:p>
    <w:p w:rsidR="00E65BB6" w:rsidRPr="00D064BD" w:rsidRDefault="00E65BB6" w:rsidP="00E65BB6">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Τιμή για 1 τεμάχιο :</w:t>
      </w:r>
      <w:r w:rsidR="001C6DA8" w:rsidRPr="00D064BD">
        <w:rPr>
          <w:rFonts w:ascii="Tahoma" w:eastAsia="ArialMT" w:hAnsi="Tahoma" w:cs="Tahoma"/>
          <w:b/>
          <w:lang w:eastAsia="el-GR"/>
        </w:rPr>
        <w:t xml:space="preserve"> Τέσσερα ευρώ και </w:t>
      </w:r>
      <w:proofErr w:type="spellStart"/>
      <w:r w:rsidR="001C6DA8" w:rsidRPr="00D064BD">
        <w:rPr>
          <w:rFonts w:ascii="Tahoma" w:eastAsia="ArialMT" w:hAnsi="Tahoma" w:cs="Tahoma"/>
          <w:b/>
          <w:lang w:eastAsia="el-GR"/>
        </w:rPr>
        <w:t>τριανταδύο</w:t>
      </w:r>
      <w:proofErr w:type="spellEnd"/>
      <w:r w:rsidR="001C6DA8" w:rsidRPr="00D064BD">
        <w:rPr>
          <w:rFonts w:ascii="Tahoma" w:eastAsia="ArialMT" w:hAnsi="Tahoma" w:cs="Tahoma"/>
          <w:b/>
          <w:lang w:eastAsia="el-GR"/>
        </w:rPr>
        <w:t xml:space="preserve"> λεπτά</w:t>
      </w:r>
      <w:r w:rsidRPr="00D064BD">
        <w:rPr>
          <w:rFonts w:ascii="Tahoma" w:eastAsia="ArialMT" w:hAnsi="Tahoma" w:cs="Tahoma"/>
          <w:b/>
          <w:lang w:eastAsia="el-GR"/>
        </w:rPr>
        <w:t xml:space="preserve"> (</w:t>
      </w:r>
      <w:r w:rsidR="001C6DA8" w:rsidRPr="00D064BD">
        <w:rPr>
          <w:rFonts w:ascii="Tahoma" w:eastAsia="ArialMT" w:hAnsi="Tahoma" w:cs="Tahoma"/>
          <w:b/>
          <w:lang w:eastAsia="el-GR"/>
        </w:rPr>
        <w:t>4,32</w:t>
      </w:r>
      <w:r w:rsidRPr="00D064BD">
        <w:rPr>
          <w:rFonts w:ascii="Tahoma" w:eastAsia="ArialMT" w:hAnsi="Tahoma" w:cs="Tahoma"/>
          <w:b/>
          <w:lang w:eastAsia="el-GR"/>
        </w:rPr>
        <w:t xml:space="preserve"> €).</w:t>
      </w:r>
    </w:p>
    <w:p w:rsidR="00534686" w:rsidRPr="00FC4C32" w:rsidRDefault="00534686" w:rsidP="00A100AB">
      <w:pPr>
        <w:suppressAutoHyphens/>
        <w:spacing w:line="276" w:lineRule="auto"/>
        <w:jc w:val="both"/>
        <w:rPr>
          <w:rFonts w:ascii="Tahoma" w:eastAsia="ArialMT" w:hAnsi="Tahoma" w:cs="Tahoma"/>
          <w:b/>
          <w:color w:val="FF0000"/>
          <w:lang w:eastAsia="el-GR"/>
        </w:rPr>
      </w:pPr>
    </w:p>
    <w:p w:rsidR="00F92ED2" w:rsidRPr="00D064BD" w:rsidRDefault="00F92ED2"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val="en-US" w:eastAsia="el-GR"/>
        </w:rPr>
        <w:t>A</w:t>
      </w:r>
      <w:r w:rsidR="007A4D9C" w:rsidRPr="00D064BD">
        <w:rPr>
          <w:rFonts w:ascii="Tahoma" w:eastAsia="ArialMT" w:hAnsi="Tahoma" w:cs="Tahoma"/>
          <w:b/>
          <w:lang w:eastAsia="el-GR"/>
        </w:rPr>
        <w:t>.Τ. 77</w:t>
      </w:r>
    </w:p>
    <w:p w:rsidR="00F92ED2" w:rsidRPr="00D064BD" w:rsidRDefault="00F92ED2"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 xml:space="preserve">Προβολέας  200 </w:t>
      </w:r>
      <w:r w:rsidRPr="00D064BD">
        <w:rPr>
          <w:rFonts w:ascii="Tahoma" w:eastAsia="ArialMT" w:hAnsi="Tahoma" w:cs="Tahoma"/>
          <w:b/>
          <w:lang w:val="en-US" w:eastAsia="el-GR"/>
        </w:rPr>
        <w:t>Watt</w:t>
      </w:r>
      <w:r w:rsidRPr="00D064BD">
        <w:rPr>
          <w:rFonts w:ascii="Tahoma" w:eastAsia="ArialMT" w:hAnsi="Tahoma" w:cs="Tahoma"/>
          <w:b/>
          <w:lang w:eastAsia="el-GR"/>
        </w:rPr>
        <w:t xml:space="preserve">  </w:t>
      </w:r>
    </w:p>
    <w:p w:rsidR="00F92ED2" w:rsidRPr="00D064BD" w:rsidRDefault="00F92ED2" w:rsidP="00F92ED2">
      <w:pPr>
        <w:suppressAutoHyphens/>
        <w:spacing w:line="276" w:lineRule="auto"/>
        <w:jc w:val="both"/>
        <w:rPr>
          <w:rFonts w:ascii="Tahoma" w:eastAsia="ArialMT" w:hAnsi="Tahoma" w:cs="Tahoma"/>
          <w:lang w:eastAsia="el-GR"/>
        </w:rPr>
      </w:pPr>
      <w:r w:rsidRPr="00D064BD">
        <w:rPr>
          <w:rFonts w:ascii="Tahoma" w:eastAsia="ArialMT" w:hAnsi="Tahoma" w:cs="Tahoma"/>
          <w:lang w:eastAsia="el-GR"/>
        </w:rPr>
        <w:t>Ο δείκτης χρωματικής απόδοσης θα είναι ≥80. Ενεργειακή κλάση Α+.</w:t>
      </w:r>
    </w:p>
    <w:p w:rsidR="00F92ED2" w:rsidRPr="00D064BD" w:rsidRDefault="00F92ED2" w:rsidP="00F92ED2">
      <w:pPr>
        <w:suppressAutoHyphens/>
        <w:spacing w:line="276" w:lineRule="auto"/>
        <w:jc w:val="both"/>
        <w:rPr>
          <w:rFonts w:ascii="Tahoma" w:eastAsia="ArialMT" w:hAnsi="Tahoma" w:cs="Tahoma"/>
          <w:lang w:eastAsia="el-GR"/>
        </w:rPr>
      </w:pPr>
      <w:r w:rsidRPr="00D064BD">
        <w:rPr>
          <w:rFonts w:ascii="Tahoma" w:eastAsia="ArialMT" w:hAnsi="Tahoma" w:cs="Tahoma"/>
          <w:lang w:eastAsia="el-GR"/>
        </w:rPr>
        <w:t>Να κατατεθεί   CE  και ISO εργοστασίου κατασκευής</w:t>
      </w:r>
    </w:p>
    <w:p w:rsidR="00F92ED2" w:rsidRPr="00D064BD" w:rsidRDefault="00F92ED2"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 xml:space="preserve">Τιμή για 1 τεμάχιο : </w:t>
      </w:r>
      <w:r w:rsidR="00725784" w:rsidRPr="00D064BD">
        <w:rPr>
          <w:rFonts w:ascii="Tahoma" w:eastAsia="ArialMT" w:hAnsi="Tahoma" w:cs="Tahoma"/>
          <w:b/>
          <w:lang w:eastAsia="el-GR"/>
        </w:rPr>
        <w:t>Ενενήντα δύο</w:t>
      </w:r>
      <w:r w:rsidRPr="00D064BD">
        <w:rPr>
          <w:rFonts w:ascii="Tahoma" w:eastAsia="ArialMT" w:hAnsi="Tahoma" w:cs="Tahoma"/>
          <w:b/>
          <w:lang w:eastAsia="el-GR"/>
        </w:rPr>
        <w:t xml:space="preserve"> (92,00 €).</w:t>
      </w:r>
    </w:p>
    <w:p w:rsidR="00D064BD" w:rsidRPr="006D48C1" w:rsidRDefault="00D064BD" w:rsidP="00F92ED2">
      <w:pPr>
        <w:suppressAutoHyphens/>
        <w:spacing w:line="276" w:lineRule="auto"/>
        <w:jc w:val="both"/>
        <w:rPr>
          <w:rFonts w:ascii="Tahoma" w:eastAsia="ArialMT" w:hAnsi="Tahoma" w:cs="Tahoma"/>
          <w:b/>
          <w:color w:val="FF0000"/>
          <w:lang w:eastAsia="el-GR"/>
        </w:rPr>
      </w:pPr>
    </w:p>
    <w:p w:rsidR="00F92ED2" w:rsidRPr="00D064BD" w:rsidRDefault="007A4D9C"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Α.Τ. 78</w:t>
      </w:r>
    </w:p>
    <w:p w:rsidR="00F92ED2" w:rsidRPr="00D064BD" w:rsidRDefault="00F92ED2"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ΠΙΝΑΚΑΣ ΤΡΙΦΑΣΙΚΟΣ</w:t>
      </w:r>
    </w:p>
    <w:p w:rsidR="00F92ED2" w:rsidRPr="00D064BD" w:rsidRDefault="00F92ED2" w:rsidP="00F92ED2">
      <w:pPr>
        <w:suppressAutoHyphens/>
        <w:spacing w:line="276" w:lineRule="auto"/>
        <w:jc w:val="both"/>
        <w:rPr>
          <w:rFonts w:ascii="Tahoma" w:eastAsia="Times New Roman" w:hAnsi="Tahoma" w:cs="Tahoma"/>
          <w:lang w:eastAsia="el-GR"/>
        </w:rPr>
      </w:pPr>
      <w:r w:rsidRPr="00D064BD">
        <w:rPr>
          <w:rFonts w:ascii="Tahoma" w:eastAsia="Times New Roman" w:hAnsi="Tahoma" w:cs="Tahoma"/>
          <w:lang w:eastAsia="el-GR"/>
        </w:rPr>
        <w:t xml:space="preserve">Πίνακας τριφασικός αυτόνομη </w:t>
      </w:r>
      <w:proofErr w:type="spellStart"/>
      <w:r w:rsidRPr="00D064BD">
        <w:rPr>
          <w:rFonts w:ascii="Tahoma" w:eastAsia="Times New Roman" w:hAnsi="Tahoma" w:cs="Tahoma"/>
          <w:lang w:eastAsia="el-GR"/>
        </w:rPr>
        <w:t>έναυσης</w:t>
      </w:r>
      <w:proofErr w:type="spellEnd"/>
      <w:r w:rsidRPr="00D064BD">
        <w:rPr>
          <w:rFonts w:ascii="Tahoma" w:eastAsia="Times New Roman" w:hAnsi="Tahoma" w:cs="Tahoma"/>
          <w:lang w:eastAsia="el-GR"/>
        </w:rPr>
        <w:t xml:space="preserve"> (</w:t>
      </w:r>
      <w:proofErr w:type="spellStart"/>
      <w:r w:rsidRPr="00D064BD">
        <w:rPr>
          <w:rFonts w:ascii="Tahoma" w:eastAsia="Times New Roman" w:hAnsi="Tahoma" w:cs="Tahoma"/>
          <w:lang w:eastAsia="el-GR"/>
        </w:rPr>
        <w:t>Αμπελούπολη</w:t>
      </w:r>
      <w:proofErr w:type="spellEnd"/>
      <w:r w:rsidRPr="00D064BD">
        <w:rPr>
          <w:rFonts w:ascii="Tahoma" w:eastAsia="Times New Roman" w:hAnsi="Tahoma" w:cs="Tahoma"/>
          <w:lang w:eastAsia="el-GR"/>
        </w:rPr>
        <w:t>)</w:t>
      </w:r>
    </w:p>
    <w:p w:rsidR="00F92ED2" w:rsidRPr="00D064BD" w:rsidRDefault="00F92ED2" w:rsidP="00F92ED2">
      <w:pPr>
        <w:suppressAutoHyphens/>
        <w:spacing w:line="276" w:lineRule="auto"/>
        <w:jc w:val="both"/>
        <w:rPr>
          <w:rFonts w:ascii="Tahoma" w:eastAsia="ArialMT" w:hAnsi="Tahoma" w:cs="Tahoma"/>
          <w:lang w:eastAsia="el-GR"/>
        </w:rPr>
      </w:pPr>
      <w:r w:rsidRPr="00D064BD">
        <w:rPr>
          <w:rFonts w:ascii="Tahoma" w:eastAsia="ArialMT" w:hAnsi="Tahoma" w:cs="Tahoma"/>
          <w:lang w:eastAsia="el-GR"/>
        </w:rPr>
        <w:t>Να κατατεθεί   CE  και ISO εργοστασίου κατασκευής</w:t>
      </w:r>
    </w:p>
    <w:p w:rsidR="00F92ED2" w:rsidRPr="00D064BD" w:rsidRDefault="00F92ED2"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Τιμή για 1 τεμάχιο : Ογδόντα οκτώ ευρώ και πενήντα λεπτά (</w:t>
      </w:r>
      <w:r w:rsidR="007134E1" w:rsidRPr="00D064BD">
        <w:rPr>
          <w:rFonts w:ascii="Tahoma" w:eastAsia="ArialMT" w:hAnsi="Tahoma" w:cs="Tahoma"/>
          <w:b/>
          <w:lang w:eastAsia="el-GR"/>
        </w:rPr>
        <w:t>88,50</w:t>
      </w:r>
      <w:r w:rsidRPr="00D064BD">
        <w:rPr>
          <w:rFonts w:ascii="Tahoma" w:eastAsia="ArialMT" w:hAnsi="Tahoma" w:cs="Tahoma"/>
          <w:b/>
          <w:lang w:eastAsia="el-GR"/>
        </w:rPr>
        <w:t xml:space="preserve"> €).</w:t>
      </w:r>
    </w:p>
    <w:p w:rsidR="00725784" w:rsidRPr="00D064BD" w:rsidRDefault="00725784" w:rsidP="00F92ED2">
      <w:pPr>
        <w:suppressAutoHyphens/>
        <w:spacing w:line="276" w:lineRule="auto"/>
        <w:jc w:val="both"/>
        <w:rPr>
          <w:rFonts w:ascii="Tahoma" w:eastAsia="ArialMT" w:hAnsi="Tahoma" w:cs="Tahoma"/>
          <w:b/>
          <w:lang w:eastAsia="el-GR"/>
        </w:rPr>
      </w:pPr>
    </w:p>
    <w:p w:rsidR="00725784" w:rsidRPr="00D064BD" w:rsidRDefault="00725784" w:rsidP="00F92ED2">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 xml:space="preserve">Α.Τ. </w:t>
      </w:r>
      <w:r w:rsidR="007A4D9C" w:rsidRPr="00D064BD">
        <w:rPr>
          <w:rFonts w:ascii="Tahoma" w:eastAsia="ArialMT" w:hAnsi="Tahoma" w:cs="Tahoma"/>
          <w:b/>
          <w:lang w:eastAsia="el-GR"/>
        </w:rPr>
        <w:t>79</w:t>
      </w:r>
    </w:p>
    <w:p w:rsidR="00CE1918" w:rsidRPr="00D064BD" w:rsidRDefault="00CE1918" w:rsidP="00CE1918">
      <w:pPr>
        <w:jc w:val="both"/>
        <w:rPr>
          <w:rFonts w:eastAsia="Times New Roman" w:cs="Calibri"/>
          <w:lang w:eastAsia="el-GR"/>
        </w:rPr>
      </w:pPr>
      <w:r w:rsidRPr="00D064BD">
        <w:rPr>
          <w:rFonts w:ascii="Tahoma" w:eastAsia="ArialMT" w:hAnsi="Tahoma" w:cs="Tahoma"/>
          <w:b/>
          <w:lang w:eastAsia="el-GR"/>
        </w:rPr>
        <w:t xml:space="preserve">ΝΤΟΥΙ ΠΟΡΣΕΛΑΝΗΣ </w:t>
      </w:r>
      <w:r w:rsidRPr="00D064BD">
        <w:rPr>
          <w:rFonts w:ascii="Tahoma" w:eastAsia="Times New Roman" w:hAnsi="Tahoma" w:cs="Tahoma"/>
          <w:b/>
          <w:lang w:eastAsia="el-GR"/>
        </w:rPr>
        <w:t xml:space="preserve">Ε27, 1/2 </w:t>
      </w:r>
      <w:proofErr w:type="spellStart"/>
      <w:r w:rsidRPr="00D064BD">
        <w:rPr>
          <w:rFonts w:ascii="Tahoma" w:eastAsia="Times New Roman" w:hAnsi="Tahoma" w:cs="Tahoma"/>
          <w:b/>
          <w:lang w:eastAsia="el-GR"/>
        </w:rPr>
        <w:t>inch</w:t>
      </w:r>
      <w:proofErr w:type="spellEnd"/>
    </w:p>
    <w:p w:rsidR="00CE1918" w:rsidRPr="00D064BD" w:rsidRDefault="00CE1918" w:rsidP="00CE1918">
      <w:pPr>
        <w:suppressAutoHyphens/>
        <w:spacing w:line="276" w:lineRule="auto"/>
        <w:jc w:val="both"/>
        <w:rPr>
          <w:rFonts w:ascii="Tahoma" w:eastAsia="ArialMT" w:hAnsi="Tahoma" w:cs="Tahoma"/>
          <w:lang w:eastAsia="el-GR"/>
        </w:rPr>
      </w:pPr>
      <w:r w:rsidRPr="00D064BD">
        <w:rPr>
          <w:rFonts w:ascii="Tahoma" w:eastAsia="ArialMT" w:hAnsi="Tahoma" w:cs="Tahoma"/>
          <w:lang w:eastAsia="el-GR"/>
        </w:rPr>
        <w:t>Να κατατεθεί   CE  και ISO εργοστασίου κατασκευής</w:t>
      </w:r>
    </w:p>
    <w:p w:rsidR="00CE1918" w:rsidRPr="00D064BD" w:rsidRDefault="00CE1918" w:rsidP="00CE1918">
      <w:pPr>
        <w:suppressAutoHyphens/>
        <w:spacing w:line="276" w:lineRule="auto"/>
        <w:jc w:val="both"/>
        <w:rPr>
          <w:rFonts w:ascii="Tahoma" w:eastAsia="ArialMT" w:hAnsi="Tahoma" w:cs="Tahoma"/>
          <w:b/>
          <w:lang w:eastAsia="el-GR"/>
        </w:rPr>
      </w:pPr>
      <w:r w:rsidRPr="00D064BD">
        <w:rPr>
          <w:rFonts w:ascii="Tahoma" w:eastAsia="ArialMT" w:hAnsi="Tahoma" w:cs="Tahoma"/>
          <w:b/>
          <w:lang w:eastAsia="el-GR"/>
        </w:rPr>
        <w:t xml:space="preserve">Τιμή για 1 τεμάχιο : </w:t>
      </w:r>
      <w:r w:rsidR="00D51774" w:rsidRPr="00D064BD">
        <w:rPr>
          <w:rFonts w:ascii="Tahoma" w:eastAsia="ArialMT" w:hAnsi="Tahoma" w:cs="Tahoma"/>
          <w:b/>
          <w:lang w:eastAsia="el-GR"/>
        </w:rPr>
        <w:t xml:space="preserve">Ένα </w:t>
      </w:r>
      <w:r w:rsidR="00C54187" w:rsidRPr="00D064BD">
        <w:rPr>
          <w:rFonts w:ascii="Tahoma" w:eastAsia="ArialMT" w:hAnsi="Tahoma" w:cs="Tahoma"/>
          <w:b/>
          <w:lang w:eastAsia="el-GR"/>
        </w:rPr>
        <w:t>ευρώ</w:t>
      </w:r>
      <w:r w:rsidR="00D51774" w:rsidRPr="00D064BD">
        <w:rPr>
          <w:rFonts w:ascii="Tahoma" w:eastAsia="ArialMT" w:hAnsi="Tahoma" w:cs="Tahoma"/>
          <w:b/>
          <w:lang w:eastAsia="el-GR"/>
        </w:rPr>
        <w:t xml:space="preserve"> και είκοσι λεπτά</w:t>
      </w:r>
      <w:r w:rsidR="00C54187" w:rsidRPr="00D064BD">
        <w:rPr>
          <w:rFonts w:ascii="Tahoma" w:eastAsia="ArialMT" w:hAnsi="Tahoma" w:cs="Tahoma"/>
          <w:b/>
          <w:lang w:eastAsia="el-GR"/>
        </w:rPr>
        <w:t xml:space="preserve"> (</w:t>
      </w:r>
      <w:r w:rsidR="00D51774" w:rsidRPr="00D064BD">
        <w:rPr>
          <w:rFonts w:ascii="Tahoma" w:eastAsia="ArialMT" w:hAnsi="Tahoma" w:cs="Tahoma"/>
          <w:b/>
          <w:lang w:eastAsia="el-GR"/>
        </w:rPr>
        <w:t>1,20</w:t>
      </w:r>
      <w:r w:rsidRPr="00D064BD">
        <w:rPr>
          <w:rFonts w:ascii="Tahoma" w:eastAsia="ArialMT" w:hAnsi="Tahoma" w:cs="Tahoma"/>
          <w:b/>
          <w:lang w:eastAsia="el-GR"/>
        </w:rPr>
        <w:t xml:space="preserve"> €).</w:t>
      </w:r>
    </w:p>
    <w:p w:rsidR="00F92ED2" w:rsidRPr="00C4735E" w:rsidRDefault="00F92ED2" w:rsidP="00F92ED2">
      <w:pPr>
        <w:suppressAutoHyphens/>
        <w:spacing w:line="276" w:lineRule="auto"/>
        <w:jc w:val="both"/>
        <w:rPr>
          <w:rFonts w:ascii="Tahoma" w:eastAsia="ArialMT" w:hAnsi="Tahoma" w:cs="Tahoma"/>
          <w:lang w:eastAsia="el-GR"/>
        </w:rPr>
      </w:pPr>
    </w:p>
    <w:p w:rsidR="00CE1918" w:rsidRPr="00C4735E" w:rsidRDefault="00CE1918" w:rsidP="00CE1918">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8</w:t>
      </w:r>
      <w:r w:rsidR="007A4D9C">
        <w:rPr>
          <w:rFonts w:ascii="Tahoma" w:eastAsia="ArialMT" w:hAnsi="Tahoma" w:cs="Tahoma"/>
          <w:b/>
          <w:lang w:eastAsia="el-GR"/>
        </w:rPr>
        <w:t>0</w:t>
      </w:r>
    </w:p>
    <w:p w:rsidR="00CE1918" w:rsidRPr="00C4735E" w:rsidRDefault="003F5DB4" w:rsidP="00CE1918">
      <w:pPr>
        <w:suppressAutoHyphens/>
        <w:spacing w:line="276" w:lineRule="auto"/>
        <w:jc w:val="both"/>
        <w:rPr>
          <w:rFonts w:ascii="Tahoma" w:eastAsia="Times New Roman" w:hAnsi="Tahoma" w:cs="Tahoma"/>
          <w:b/>
          <w:color w:val="000000"/>
          <w:lang w:eastAsia="el-GR"/>
        </w:rPr>
      </w:pPr>
      <w:r>
        <w:rPr>
          <w:rFonts w:ascii="Tahoma" w:eastAsia="Times New Roman" w:hAnsi="Tahoma" w:cs="Tahoma"/>
          <w:b/>
          <w:color w:val="000000"/>
          <w:lang w:eastAsia="el-GR"/>
        </w:rPr>
        <w:t xml:space="preserve">ΛΑΜΠΑ 2000Watt </w:t>
      </w:r>
      <w:r w:rsidR="00CE1918" w:rsidRPr="00C4735E">
        <w:rPr>
          <w:rFonts w:ascii="Tahoma" w:eastAsia="Times New Roman" w:hAnsi="Tahoma" w:cs="Tahoma"/>
          <w:b/>
          <w:color w:val="000000"/>
          <w:lang w:eastAsia="el-GR"/>
        </w:rPr>
        <w:t>/646 E40 220V CRP/4 (ΕΡΥΘΡΟΣ)</w:t>
      </w:r>
    </w:p>
    <w:p w:rsidR="00CE1918" w:rsidRPr="00C4735E" w:rsidRDefault="00CE1918" w:rsidP="00CE191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CE1918" w:rsidRPr="00C4735E" w:rsidRDefault="00CE1918" w:rsidP="00CE1918">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Τιμή για 1 τεμάχιο : </w:t>
      </w:r>
      <w:proofErr w:type="spellStart"/>
      <w:r w:rsidR="00C54187">
        <w:rPr>
          <w:rFonts w:ascii="Tahoma" w:eastAsia="ArialMT" w:hAnsi="Tahoma" w:cs="Tahoma"/>
          <w:b/>
          <w:lang w:eastAsia="el-GR"/>
        </w:rPr>
        <w:t>Εκατόν</w:t>
      </w:r>
      <w:proofErr w:type="spellEnd"/>
      <w:r w:rsidR="00C54187">
        <w:rPr>
          <w:rFonts w:ascii="Tahoma" w:eastAsia="ArialMT" w:hAnsi="Tahoma" w:cs="Tahoma"/>
          <w:b/>
          <w:lang w:eastAsia="el-GR"/>
        </w:rPr>
        <w:t xml:space="preserve"> είκοσι ευρώ (120</w:t>
      </w:r>
      <w:r w:rsidRPr="00C4735E">
        <w:rPr>
          <w:rFonts w:ascii="Tahoma" w:eastAsia="ArialMT" w:hAnsi="Tahoma" w:cs="Tahoma"/>
          <w:b/>
          <w:lang w:eastAsia="el-GR"/>
        </w:rPr>
        <w:t>,00 €).</w:t>
      </w:r>
    </w:p>
    <w:p w:rsidR="00CE1918" w:rsidRPr="00C4735E" w:rsidRDefault="00CE1918" w:rsidP="00CE1918">
      <w:pPr>
        <w:suppressAutoHyphens/>
        <w:spacing w:line="276" w:lineRule="auto"/>
        <w:jc w:val="both"/>
        <w:rPr>
          <w:rFonts w:ascii="Tahoma" w:eastAsia="ArialMT" w:hAnsi="Tahoma" w:cs="Tahoma"/>
          <w:b/>
          <w:lang w:eastAsia="el-GR"/>
        </w:rPr>
      </w:pPr>
    </w:p>
    <w:p w:rsidR="00CE1918" w:rsidRPr="00C4735E" w:rsidRDefault="007A4D9C" w:rsidP="00CE1918">
      <w:pPr>
        <w:suppressAutoHyphens/>
        <w:spacing w:line="276" w:lineRule="auto"/>
        <w:jc w:val="both"/>
        <w:rPr>
          <w:rFonts w:ascii="Tahoma" w:eastAsia="ArialMT" w:hAnsi="Tahoma" w:cs="Tahoma"/>
          <w:b/>
          <w:lang w:eastAsia="el-GR"/>
        </w:rPr>
      </w:pPr>
      <w:r>
        <w:rPr>
          <w:rFonts w:ascii="Tahoma" w:eastAsia="ArialMT" w:hAnsi="Tahoma" w:cs="Tahoma"/>
          <w:b/>
          <w:lang w:eastAsia="el-GR"/>
        </w:rPr>
        <w:t>Α.Τ. 81</w:t>
      </w:r>
    </w:p>
    <w:p w:rsidR="00513034" w:rsidRPr="00C4735E" w:rsidRDefault="00513034" w:rsidP="00513034">
      <w:pPr>
        <w:jc w:val="both"/>
        <w:rPr>
          <w:rFonts w:eastAsia="Times New Roman" w:cs="Calibri"/>
          <w:color w:val="000000"/>
          <w:lang w:eastAsia="el-GR"/>
        </w:rPr>
      </w:pPr>
      <w:r w:rsidRPr="00C4735E">
        <w:rPr>
          <w:rFonts w:ascii="Tahoma" w:eastAsia="ArialMT" w:hAnsi="Tahoma" w:cs="Tahoma"/>
          <w:b/>
          <w:lang w:eastAsia="el-GR"/>
        </w:rPr>
        <w:t>ΣΩΛΗΝΑ ΓΙΑ ΠΙΛΑΡ 3΄΄</w:t>
      </w:r>
    </w:p>
    <w:p w:rsidR="00513034" w:rsidRPr="00C4735E" w:rsidRDefault="00513034" w:rsidP="0051303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513034" w:rsidRDefault="00513034" w:rsidP="0051303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Δώδεκα ευρώ και εβδομήντα λεπτά (12,70 €).</w:t>
      </w:r>
    </w:p>
    <w:p w:rsidR="000E5965" w:rsidRDefault="000E5965" w:rsidP="00CE1918">
      <w:pPr>
        <w:suppressAutoHyphens/>
        <w:spacing w:line="276" w:lineRule="auto"/>
        <w:jc w:val="both"/>
        <w:rPr>
          <w:rFonts w:ascii="Tahoma" w:eastAsia="ArialMT" w:hAnsi="Tahoma" w:cs="Tahoma"/>
          <w:b/>
          <w:lang w:eastAsia="el-GR"/>
        </w:rPr>
      </w:pPr>
    </w:p>
    <w:p w:rsidR="000E5965" w:rsidRDefault="000E5965" w:rsidP="000E5965">
      <w:pPr>
        <w:suppressAutoHyphens/>
        <w:spacing w:line="276" w:lineRule="auto"/>
        <w:jc w:val="both"/>
        <w:rPr>
          <w:rFonts w:ascii="Tahoma" w:eastAsia="ArialMT" w:hAnsi="Tahoma" w:cs="Tahoma"/>
          <w:b/>
          <w:lang w:eastAsia="el-GR"/>
        </w:rPr>
      </w:pPr>
      <w:r w:rsidRPr="00DA2DA3">
        <w:rPr>
          <w:rFonts w:ascii="Tahoma" w:eastAsia="ArialMT" w:hAnsi="Tahoma" w:cs="Tahoma"/>
          <w:b/>
          <w:lang w:eastAsia="el-GR"/>
        </w:rPr>
        <w:t xml:space="preserve">Για τη προμήθεια, μεταφορά και παράδοση στο Δήμο Μαραθώνος για </w:t>
      </w:r>
      <w:r w:rsidRPr="00DA2DA3">
        <w:rPr>
          <w:rFonts w:ascii="Tahoma" w:eastAsia="ArialMT" w:hAnsi="Tahoma" w:cs="Tahoma"/>
          <w:b/>
          <w:u w:val="single"/>
          <w:lang w:eastAsia="el-GR"/>
        </w:rPr>
        <w:t>τις ανάγκες των κατασκηνώσεων</w:t>
      </w:r>
      <w:r w:rsidRPr="00DA2DA3">
        <w:rPr>
          <w:rFonts w:ascii="Tahoma" w:eastAsia="ArialMT" w:hAnsi="Tahoma" w:cs="Tahoma"/>
          <w:b/>
          <w:lang w:eastAsia="el-GR"/>
        </w:rPr>
        <w:t xml:space="preserve"> </w:t>
      </w:r>
      <w:r w:rsidR="004D377C">
        <w:rPr>
          <w:rFonts w:ascii="Tahoma" w:eastAsia="ArialMT" w:hAnsi="Tahoma" w:cs="Tahoma"/>
          <w:b/>
          <w:lang w:eastAsia="el-GR"/>
        </w:rPr>
        <w:t>που βαρύνει τον προϋπολογισμό των κατασκηνώσεων</w:t>
      </w:r>
      <w:r w:rsidRPr="00DA2DA3">
        <w:rPr>
          <w:rFonts w:ascii="Tahoma" w:eastAsia="ArialMT" w:hAnsi="Tahoma" w:cs="Tahoma"/>
          <w:b/>
          <w:lang w:eastAsia="el-GR"/>
        </w:rPr>
        <w:t>:</w:t>
      </w:r>
    </w:p>
    <w:p w:rsidR="004D377C" w:rsidRPr="00DA2DA3" w:rsidRDefault="004D377C" w:rsidP="000E5965">
      <w:pPr>
        <w:suppressAutoHyphens/>
        <w:spacing w:line="276" w:lineRule="auto"/>
        <w:jc w:val="both"/>
        <w:rPr>
          <w:rFonts w:ascii="Tahoma" w:eastAsia="ArialMT" w:hAnsi="Tahoma" w:cs="Tahoma"/>
          <w:b/>
          <w:lang w:eastAsia="el-GR"/>
        </w:rPr>
      </w:pPr>
    </w:p>
    <w:p w:rsidR="000E5965" w:rsidRPr="00CB5094" w:rsidRDefault="000E5965" w:rsidP="000E5965">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Pr="007C38E7">
        <w:rPr>
          <w:rFonts w:ascii="Tahoma" w:eastAsia="ArialMT" w:hAnsi="Tahoma" w:cs="Tahoma"/>
          <w:b/>
          <w:lang w:eastAsia="el-GR"/>
        </w:rPr>
        <w:t>.</w:t>
      </w:r>
      <w:r w:rsidRPr="00C4735E">
        <w:rPr>
          <w:rFonts w:ascii="Tahoma" w:eastAsia="ArialMT" w:hAnsi="Tahoma" w:cs="Tahoma"/>
          <w:b/>
          <w:lang w:eastAsia="el-GR"/>
        </w:rPr>
        <w:t>Τ</w:t>
      </w:r>
      <w:r w:rsidRPr="007C38E7">
        <w:rPr>
          <w:rFonts w:ascii="Tahoma" w:eastAsia="ArialMT" w:hAnsi="Tahoma" w:cs="Tahoma"/>
          <w:b/>
          <w:lang w:eastAsia="el-GR"/>
        </w:rPr>
        <w:t xml:space="preserve">. </w:t>
      </w:r>
      <w:r w:rsidR="00CB5094">
        <w:rPr>
          <w:rFonts w:ascii="Tahoma" w:eastAsia="ArialMT" w:hAnsi="Tahoma" w:cs="Tahoma"/>
          <w:b/>
          <w:lang w:eastAsia="el-GR"/>
        </w:rPr>
        <w:t>8</w:t>
      </w:r>
      <w:r w:rsidR="007A4D9C">
        <w:rPr>
          <w:rFonts w:ascii="Tahoma" w:eastAsia="ArialMT" w:hAnsi="Tahoma" w:cs="Tahoma"/>
          <w:b/>
          <w:lang w:eastAsia="el-GR"/>
        </w:rPr>
        <w:t>2</w:t>
      </w:r>
    </w:p>
    <w:p w:rsidR="0063237F" w:rsidRPr="00C4735E" w:rsidRDefault="0063237F" w:rsidP="0063237F">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Λαμπτήρας  Νατρίου  </w:t>
      </w:r>
      <w:r>
        <w:rPr>
          <w:rFonts w:ascii="Tahoma" w:eastAsia="ArialMT" w:hAnsi="Tahoma" w:cs="Tahoma"/>
          <w:b/>
          <w:lang w:eastAsia="el-GR"/>
        </w:rPr>
        <w:t>100-150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63237F" w:rsidRPr="00C4735E" w:rsidRDefault="0063237F" w:rsidP="0063237F">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Pr>
          <w:rFonts w:ascii="Tahoma" w:eastAsia="ArialMT" w:hAnsi="Tahoma" w:cs="Tahoma"/>
          <w:lang w:eastAsia="el-GR"/>
        </w:rPr>
        <w:t>1500-</w:t>
      </w:r>
      <w:r w:rsidRPr="00C4735E">
        <w:rPr>
          <w:rFonts w:ascii="Tahoma" w:eastAsia="ArialMT" w:hAnsi="Tahoma" w:cs="Tahoma"/>
          <w:lang w:eastAsia="el-GR"/>
        </w:rPr>
        <w:t>1</w:t>
      </w:r>
      <w:r>
        <w:rPr>
          <w:rFonts w:ascii="Tahoma" w:eastAsia="ArialMT" w:hAnsi="Tahoma" w:cs="Tahoma"/>
          <w:lang w:eastAsia="el-GR"/>
        </w:rPr>
        <w:t>8</w:t>
      </w:r>
      <w:r w:rsidRPr="00C4735E">
        <w:rPr>
          <w:rFonts w:ascii="Tahoma" w:eastAsia="ArialMT" w:hAnsi="Tahoma" w:cs="Tahoma"/>
          <w:lang w:eastAsia="el-GR"/>
        </w:rPr>
        <w:t xml:space="preserve">00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36.000 ώρες, θα έχει θερμοκρασία χρώματος  </w:t>
      </w:r>
      <w:r>
        <w:rPr>
          <w:rFonts w:ascii="Tahoma" w:eastAsia="ArialMT" w:hAnsi="Tahoma" w:cs="Tahoma"/>
          <w:lang w:eastAsia="el-GR"/>
        </w:rPr>
        <w:t>1900-22</w:t>
      </w:r>
      <w:r w:rsidRPr="00C4735E">
        <w:rPr>
          <w:rFonts w:ascii="Tahoma" w:eastAsia="ArialMT" w:hAnsi="Tahoma" w:cs="Tahoma"/>
          <w:lang w:eastAsia="el-GR"/>
        </w:rPr>
        <w:t>00Κ και γωνία δέσμης 360</w:t>
      </w:r>
      <w:r w:rsidRPr="00AD3A11">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&lt;22  . Ενεργειακή κλάση Α+.</w:t>
      </w:r>
    </w:p>
    <w:p w:rsidR="0063237F" w:rsidRPr="00C4735E" w:rsidRDefault="0063237F" w:rsidP="0063237F">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DA2DA3" w:rsidRPr="00C4735E" w:rsidRDefault="00DA2DA3" w:rsidP="00DA2DA3">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Δέκα ευρώ (</w:t>
      </w:r>
      <w:r>
        <w:rPr>
          <w:rFonts w:ascii="Tahoma" w:eastAsia="ArialMT" w:hAnsi="Tahoma" w:cs="Tahoma"/>
          <w:b/>
          <w:lang w:eastAsia="el-GR"/>
        </w:rPr>
        <w:t>10,00</w:t>
      </w:r>
      <w:r w:rsidRPr="00C4735E">
        <w:rPr>
          <w:rFonts w:ascii="Tahoma" w:eastAsia="ArialMT" w:hAnsi="Tahoma" w:cs="Tahoma"/>
          <w:b/>
          <w:lang w:eastAsia="el-GR"/>
        </w:rPr>
        <w:t xml:space="preserve"> €).</w:t>
      </w:r>
    </w:p>
    <w:p w:rsidR="00DA2DA3" w:rsidRDefault="00DA2DA3" w:rsidP="000E5965">
      <w:pPr>
        <w:suppressAutoHyphens/>
        <w:spacing w:line="276" w:lineRule="auto"/>
        <w:jc w:val="both"/>
        <w:rPr>
          <w:rFonts w:ascii="Tahoma" w:eastAsia="ArialMT" w:hAnsi="Tahoma" w:cs="Tahoma"/>
          <w:b/>
          <w:lang w:eastAsia="el-GR"/>
        </w:rPr>
      </w:pPr>
    </w:p>
    <w:p w:rsidR="000E5965" w:rsidRPr="007A4D9C" w:rsidRDefault="000E5965" w:rsidP="000E5965">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 xml:space="preserve">. </w:t>
      </w:r>
      <w:r w:rsidR="007C38E7" w:rsidRPr="007C38E7">
        <w:rPr>
          <w:rFonts w:ascii="Tahoma" w:eastAsia="ArialMT" w:hAnsi="Tahoma" w:cs="Tahoma"/>
          <w:b/>
          <w:lang w:val="en-US" w:eastAsia="el-GR"/>
        </w:rPr>
        <w:t>8</w:t>
      </w:r>
      <w:r w:rsidR="007A4D9C" w:rsidRPr="007A4D9C">
        <w:rPr>
          <w:rFonts w:ascii="Tahoma" w:eastAsia="ArialMT" w:hAnsi="Tahoma" w:cs="Tahoma"/>
          <w:b/>
          <w:lang w:val="en-US" w:eastAsia="el-GR"/>
        </w:rPr>
        <w:t>3</w:t>
      </w:r>
    </w:p>
    <w:p w:rsidR="00DA2DA3" w:rsidRPr="00C4735E" w:rsidRDefault="00DA2DA3" w:rsidP="00DA2DA3">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w:t>
      </w:r>
      <w:r>
        <w:rPr>
          <w:rFonts w:ascii="Tahoma" w:eastAsia="ArialMT" w:hAnsi="Tahoma" w:cs="Tahoma"/>
          <w:b/>
          <w:lang w:val="en-US" w:eastAsia="el-GR"/>
        </w:rPr>
        <w:t xml:space="preserve">  LED 1</w:t>
      </w:r>
      <w:r w:rsidRPr="00DA2DA3">
        <w:rPr>
          <w:rFonts w:ascii="Tahoma" w:eastAsia="ArialMT" w:hAnsi="Tahoma" w:cs="Tahoma"/>
          <w:b/>
          <w:lang w:val="en-US" w:eastAsia="el-GR"/>
        </w:rPr>
        <w:t>8</w:t>
      </w:r>
      <w:r>
        <w:rPr>
          <w:rFonts w:ascii="Tahoma" w:eastAsia="ArialMT" w:hAnsi="Tahoma" w:cs="Tahoma"/>
          <w:b/>
          <w:lang w:val="en-US" w:eastAsia="el-GR"/>
        </w:rPr>
        <w:t>-</w:t>
      </w:r>
      <w:r w:rsidRPr="00DA2DA3">
        <w:rPr>
          <w:rFonts w:ascii="Tahoma" w:eastAsia="ArialMT" w:hAnsi="Tahoma" w:cs="Tahoma"/>
          <w:b/>
          <w:lang w:val="en-US" w:eastAsia="el-GR"/>
        </w:rPr>
        <w:t>22</w:t>
      </w:r>
      <w:r w:rsidRPr="00C4735E">
        <w:rPr>
          <w:rFonts w:ascii="Tahoma" w:eastAsia="ArialMT" w:hAnsi="Tahoma" w:cs="Tahoma"/>
          <w:b/>
          <w:lang w:val="en-US" w:eastAsia="el-GR"/>
        </w:rPr>
        <w:t xml:space="preserve">W Watt  </w:t>
      </w:r>
      <w:r w:rsidRPr="00C4735E">
        <w:rPr>
          <w:rFonts w:ascii="Tahoma" w:eastAsia="ArialMT" w:hAnsi="Tahoma" w:cs="Tahoma"/>
          <w:b/>
          <w:lang w:eastAsia="el-GR"/>
        </w:rPr>
        <w:t>Ε</w:t>
      </w:r>
      <w:r w:rsidRPr="00C4735E">
        <w:rPr>
          <w:rFonts w:ascii="Tahoma" w:eastAsia="ArialMT" w:hAnsi="Tahoma" w:cs="Tahoma"/>
          <w:b/>
          <w:lang w:val="en-US" w:eastAsia="el-GR"/>
        </w:rPr>
        <w:t>27</w:t>
      </w:r>
    </w:p>
    <w:p w:rsidR="00DA2DA3" w:rsidRPr="00C4735E" w:rsidRDefault="00DA2DA3" w:rsidP="00DA2DA3">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2150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30.000 ώρες, θα έχει θερμοκρασία χρώματος 3000Κ και γωνία δέσμης 230</w:t>
      </w:r>
      <w:r w:rsidRPr="00CA7D21">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80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155mm. Ο δείκτης χρωματικής απόδοσης θα είναι ≥80  . Ενεργειακή κλάση Α+.  </w:t>
      </w:r>
    </w:p>
    <w:p w:rsidR="00DA2DA3" w:rsidRPr="00C4735E" w:rsidRDefault="00DA2DA3" w:rsidP="00DA2DA3">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DA2DA3" w:rsidRPr="00C4735E" w:rsidRDefault="00DA2DA3" w:rsidP="00DA2DA3">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προσκομιστεί δείγμα του λαμπτήρα.</w:t>
      </w:r>
    </w:p>
    <w:p w:rsidR="00DA2DA3" w:rsidRDefault="00DA2DA3" w:rsidP="00DA2DA3">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Τέσσερα ευρώ ( 4,00 €).</w:t>
      </w:r>
    </w:p>
    <w:p w:rsidR="007A4D9C" w:rsidRPr="00C4735E" w:rsidRDefault="007A4D9C" w:rsidP="00DA2DA3">
      <w:pPr>
        <w:suppressAutoHyphens/>
        <w:spacing w:line="276" w:lineRule="auto"/>
        <w:jc w:val="both"/>
        <w:rPr>
          <w:rFonts w:ascii="Tahoma" w:eastAsia="ArialMT" w:hAnsi="Tahoma" w:cs="Tahoma"/>
          <w:b/>
          <w:lang w:eastAsia="el-GR"/>
        </w:rPr>
      </w:pPr>
    </w:p>
    <w:p w:rsidR="000E5965" w:rsidRPr="00230083" w:rsidRDefault="000E5965" w:rsidP="000E5965">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A.Τ. </w:t>
      </w:r>
      <w:r w:rsidR="00CB5094">
        <w:rPr>
          <w:rFonts w:ascii="Tahoma" w:eastAsia="ArialMT" w:hAnsi="Tahoma" w:cs="Tahoma"/>
          <w:b/>
          <w:lang w:eastAsia="el-GR"/>
        </w:rPr>
        <w:t>8</w:t>
      </w:r>
      <w:r w:rsidR="007A4D9C">
        <w:rPr>
          <w:rFonts w:ascii="Tahoma" w:eastAsia="ArialMT" w:hAnsi="Tahoma" w:cs="Tahoma"/>
          <w:b/>
          <w:lang w:eastAsia="el-GR"/>
        </w:rPr>
        <w:t>4</w:t>
      </w:r>
    </w:p>
    <w:p w:rsidR="000E5965" w:rsidRPr="00C4735E" w:rsidRDefault="00C973C5" w:rsidP="000E5965">
      <w:pPr>
        <w:suppressAutoHyphens/>
        <w:spacing w:line="276" w:lineRule="auto"/>
        <w:jc w:val="both"/>
        <w:rPr>
          <w:rFonts w:ascii="Tahoma" w:eastAsia="ArialMT" w:hAnsi="Tahoma" w:cs="Tahoma"/>
          <w:b/>
          <w:lang w:eastAsia="el-GR"/>
        </w:rPr>
      </w:pPr>
      <w:r>
        <w:rPr>
          <w:rFonts w:ascii="Tahoma" w:eastAsia="ArialMT" w:hAnsi="Tahoma" w:cs="Tahoma"/>
          <w:b/>
          <w:lang w:eastAsia="el-GR"/>
        </w:rPr>
        <w:t>Μπαταρίες 2ΑΑ</w:t>
      </w:r>
    </w:p>
    <w:p w:rsidR="00DB27B4" w:rsidRPr="00DB27B4" w:rsidRDefault="00DB27B4" w:rsidP="000E5965">
      <w:pPr>
        <w:suppressAutoHyphens/>
        <w:spacing w:line="276" w:lineRule="auto"/>
        <w:jc w:val="both"/>
        <w:rPr>
          <w:rFonts w:ascii="Tahoma" w:hAnsi="Tahoma" w:cs="Tahoma"/>
          <w:shd w:val="clear" w:color="auto" w:fill="FFFFFF"/>
        </w:rPr>
      </w:pPr>
      <w:r w:rsidRPr="00DB27B4">
        <w:rPr>
          <w:rFonts w:ascii="Tahoma" w:hAnsi="Tahoma" w:cs="Tahoma"/>
          <w:shd w:val="clear" w:color="auto" w:fill="FFFFFF"/>
        </w:rPr>
        <w:t>Μπαταρ</w:t>
      </w:r>
      <w:r>
        <w:rPr>
          <w:rFonts w:ascii="Tahoma" w:hAnsi="Tahoma" w:cs="Tahoma"/>
          <w:shd w:val="clear" w:color="auto" w:fill="FFFFFF"/>
        </w:rPr>
        <w:t>ία Αλκαλική</w:t>
      </w:r>
      <w:r w:rsidR="003F5DB4" w:rsidRPr="00C54187">
        <w:rPr>
          <w:rFonts w:ascii="Tahoma" w:hAnsi="Tahoma" w:cs="Tahoma"/>
          <w:shd w:val="clear" w:color="auto" w:fill="FFFFFF"/>
        </w:rPr>
        <w:t xml:space="preserve"> </w:t>
      </w:r>
      <w:r>
        <w:rPr>
          <w:rFonts w:ascii="Tahoma" w:hAnsi="Tahoma" w:cs="Tahoma"/>
          <w:shd w:val="clear" w:color="auto" w:fill="FFFFFF"/>
        </w:rPr>
        <w:t>AA</w:t>
      </w:r>
      <w:r w:rsidRPr="00DB27B4">
        <w:rPr>
          <w:rFonts w:ascii="Tahoma" w:hAnsi="Tahoma" w:cs="Tahoma"/>
          <w:shd w:val="clear" w:color="auto" w:fill="FFFFFF"/>
        </w:rPr>
        <w:t xml:space="preserve"> 1.5 V </w:t>
      </w:r>
    </w:p>
    <w:p w:rsidR="00C973C5" w:rsidRDefault="000E5965" w:rsidP="000E5965">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Δώδεκα ευρώ και είκοσι λεπτά (</w:t>
      </w:r>
      <w:r w:rsidR="00DB27B4" w:rsidRPr="00DB27B4">
        <w:rPr>
          <w:rFonts w:ascii="Tahoma" w:eastAsia="ArialMT" w:hAnsi="Tahoma" w:cs="Tahoma"/>
          <w:b/>
          <w:lang w:eastAsia="el-GR"/>
        </w:rPr>
        <w:t>0,23</w:t>
      </w:r>
      <w:r w:rsidRPr="00C4735E">
        <w:rPr>
          <w:rFonts w:ascii="Tahoma" w:eastAsia="ArialMT" w:hAnsi="Tahoma" w:cs="Tahoma"/>
          <w:b/>
          <w:lang w:eastAsia="el-GR"/>
        </w:rPr>
        <w:t xml:space="preserve"> €).</w:t>
      </w:r>
    </w:p>
    <w:p w:rsidR="0061100A" w:rsidRPr="00230083" w:rsidRDefault="0061100A" w:rsidP="000E5965">
      <w:pPr>
        <w:suppressAutoHyphens/>
        <w:spacing w:line="276" w:lineRule="auto"/>
        <w:jc w:val="both"/>
        <w:rPr>
          <w:rFonts w:ascii="Tahoma" w:eastAsia="ArialMT" w:hAnsi="Tahoma" w:cs="Tahoma"/>
          <w:b/>
          <w:lang w:eastAsia="el-GR"/>
        </w:rPr>
      </w:pPr>
    </w:p>
    <w:p w:rsidR="000E5965" w:rsidRPr="00230083" w:rsidRDefault="000E5965" w:rsidP="000E5965">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A.Τ. </w:t>
      </w:r>
      <w:r w:rsidR="00CB5094">
        <w:rPr>
          <w:rFonts w:ascii="Tahoma" w:eastAsia="ArialMT" w:hAnsi="Tahoma" w:cs="Tahoma"/>
          <w:b/>
          <w:lang w:eastAsia="el-GR"/>
        </w:rPr>
        <w:t>8</w:t>
      </w:r>
      <w:r w:rsidR="007A4D9C">
        <w:rPr>
          <w:rFonts w:ascii="Tahoma" w:eastAsia="ArialMT" w:hAnsi="Tahoma" w:cs="Tahoma"/>
          <w:b/>
          <w:lang w:eastAsia="el-GR"/>
        </w:rPr>
        <w:t>5</w:t>
      </w:r>
    </w:p>
    <w:p w:rsidR="00C973C5" w:rsidRPr="00C4735E" w:rsidRDefault="00C973C5" w:rsidP="00C973C5">
      <w:pPr>
        <w:suppressAutoHyphens/>
        <w:spacing w:line="276" w:lineRule="auto"/>
        <w:jc w:val="both"/>
        <w:rPr>
          <w:rFonts w:ascii="Tahoma" w:eastAsia="ArialMT" w:hAnsi="Tahoma" w:cs="Tahoma"/>
          <w:b/>
          <w:lang w:eastAsia="el-GR"/>
        </w:rPr>
      </w:pPr>
      <w:r>
        <w:rPr>
          <w:rFonts w:ascii="Tahoma" w:eastAsia="ArialMT" w:hAnsi="Tahoma" w:cs="Tahoma"/>
          <w:b/>
          <w:lang w:eastAsia="el-GR"/>
        </w:rPr>
        <w:t>Μπαταρίες 3ΑΑΑ</w:t>
      </w:r>
    </w:p>
    <w:p w:rsidR="00DB27B4" w:rsidRPr="00DB27B4" w:rsidRDefault="00DB27B4" w:rsidP="00DB27B4">
      <w:pPr>
        <w:suppressAutoHyphens/>
        <w:spacing w:line="276" w:lineRule="auto"/>
        <w:jc w:val="both"/>
        <w:rPr>
          <w:rFonts w:ascii="Tahoma" w:hAnsi="Tahoma" w:cs="Tahoma"/>
          <w:shd w:val="clear" w:color="auto" w:fill="FFFFFF"/>
        </w:rPr>
      </w:pPr>
      <w:r w:rsidRPr="00DB27B4">
        <w:rPr>
          <w:rFonts w:ascii="Tahoma" w:hAnsi="Tahoma" w:cs="Tahoma"/>
          <w:shd w:val="clear" w:color="auto" w:fill="FFFFFF"/>
        </w:rPr>
        <w:t>Μπαταρ</w:t>
      </w:r>
      <w:r>
        <w:rPr>
          <w:rFonts w:ascii="Tahoma" w:hAnsi="Tahoma" w:cs="Tahoma"/>
          <w:shd w:val="clear" w:color="auto" w:fill="FFFFFF"/>
        </w:rPr>
        <w:t>ία Αλκαλική AA</w:t>
      </w:r>
      <w:r w:rsidRPr="00DB27B4">
        <w:rPr>
          <w:rFonts w:ascii="Tahoma" w:hAnsi="Tahoma" w:cs="Tahoma"/>
          <w:shd w:val="clear" w:color="auto" w:fill="FFFFFF"/>
        </w:rPr>
        <w:t xml:space="preserve"> 1.5 V </w:t>
      </w:r>
    </w:p>
    <w:p w:rsidR="00DB27B4" w:rsidRPr="00C4735E" w:rsidRDefault="00DB27B4" w:rsidP="00DB27B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 Δώδεκα ευρώ και είκοσι λεπτά (</w:t>
      </w:r>
      <w:r w:rsidRPr="00DB27B4">
        <w:rPr>
          <w:rFonts w:ascii="Tahoma" w:eastAsia="ArialMT" w:hAnsi="Tahoma" w:cs="Tahoma"/>
          <w:b/>
          <w:lang w:eastAsia="el-GR"/>
        </w:rPr>
        <w:t>0,23</w:t>
      </w:r>
      <w:r w:rsidRPr="00C4735E">
        <w:rPr>
          <w:rFonts w:ascii="Tahoma" w:eastAsia="ArialMT" w:hAnsi="Tahoma" w:cs="Tahoma"/>
          <w:b/>
          <w:lang w:eastAsia="el-GR"/>
        </w:rPr>
        <w:t xml:space="preserve"> €).</w:t>
      </w:r>
    </w:p>
    <w:p w:rsidR="000E5965" w:rsidRPr="00C4735E" w:rsidRDefault="000E5965" w:rsidP="000E5965">
      <w:pPr>
        <w:suppressAutoHyphens/>
        <w:spacing w:line="276" w:lineRule="auto"/>
        <w:jc w:val="both"/>
        <w:rPr>
          <w:rFonts w:ascii="Tahoma" w:eastAsia="ArialMT" w:hAnsi="Tahoma" w:cs="Tahoma"/>
          <w:lang w:eastAsia="el-GR"/>
        </w:rPr>
      </w:pPr>
    </w:p>
    <w:p w:rsidR="000E5965" w:rsidRPr="00230083" w:rsidRDefault="000E5965" w:rsidP="000E5965">
      <w:pPr>
        <w:suppressAutoHyphens/>
        <w:spacing w:line="276" w:lineRule="auto"/>
        <w:jc w:val="both"/>
        <w:rPr>
          <w:rFonts w:ascii="Tahoma" w:eastAsia="ArialMT" w:hAnsi="Tahoma" w:cs="Tahoma"/>
          <w:b/>
          <w:lang w:eastAsia="el-GR"/>
        </w:rPr>
      </w:pPr>
      <w:r w:rsidRPr="007C38E7">
        <w:rPr>
          <w:rFonts w:ascii="Tahoma" w:eastAsia="ArialMT" w:hAnsi="Tahoma" w:cs="Tahoma"/>
          <w:b/>
          <w:lang w:val="en-US" w:eastAsia="el-GR"/>
        </w:rPr>
        <w:lastRenderedPageBreak/>
        <w:t>A</w:t>
      </w:r>
      <w:r w:rsidRPr="009E4D45">
        <w:rPr>
          <w:rFonts w:ascii="Tahoma" w:eastAsia="ArialMT" w:hAnsi="Tahoma" w:cs="Tahoma"/>
          <w:b/>
          <w:lang w:eastAsia="el-GR"/>
        </w:rPr>
        <w:t>.</w:t>
      </w:r>
      <w:r w:rsidRPr="00C4735E">
        <w:rPr>
          <w:rFonts w:ascii="Tahoma" w:eastAsia="ArialMT" w:hAnsi="Tahoma" w:cs="Tahoma"/>
          <w:b/>
          <w:lang w:eastAsia="el-GR"/>
        </w:rPr>
        <w:t>Τ</w:t>
      </w:r>
      <w:r w:rsidRPr="009E4D45">
        <w:rPr>
          <w:rFonts w:ascii="Tahoma" w:eastAsia="ArialMT" w:hAnsi="Tahoma" w:cs="Tahoma"/>
          <w:b/>
          <w:lang w:eastAsia="el-GR"/>
        </w:rPr>
        <w:t xml:space="preserve">. </w:t>
      </w:r>
      <w:r w:rsidR="007C38E7" w:rsidRPr="009E4D45">
        <w:rPr>
          <w:rFonts w:ascii="Tahoma" w:eastAsia="ArialMT" w:hAnsi="Tahoma" w:cs="Tahoma"/>
          <w:b/>
          <w:lang w:eastAsia="el-GR"/>
        </w:rPr>
        <w:t>8</w:t>
      </w:r>
      <w:r w:rsidR="007A4D9C">
        <w:rPr>
          <w:rFonts w:ascii="Tahoma" w:eastAsia="ArialMT" w:hAnsi="Tahoma" w:cs="Tahoma"/>
          <w:b/>
          <w:lang w:eastAsia="el-GR"/>
        </w:rPr>
        <w:t>6</w:t>
      </w:r>
    </w:p>
    <w:p w:rsidR="00DB27B4" w:rsidRPr="009E4D45" w:rsidRDefault="00AB4938" w:rsidP="00AB4938">
      <w:pPr>
        <w:suppressAutoHyphens/>
        <w:spacing w:line="276" w:lineRule="auto"/>
        <w:jc w:val="both"/>
        <w:rPr>
          <w:rFonts w:ascii="Tahoma" w:eastAsia="ArialMT" w:hAnsi="Tahoma" w:cs="Tahoma"/>
          <w:b/>
          <w:lang w:eastAsia="el-GR"/>
        </w:rPr>
      </w:pPr>
      <w:r>
        <w:rPr>
          <w:rFonts w:ascii="Tahoma" w:eastAsia="ArialMT" w:hAnsi="Tahoma" w:cs="Tahoma"/>
          <w:b/>
          <w:lang w:eastAsia="el-GR"/>
        </w:rPr>
        <w:t>Προβολέας</w:t>
      </w:r>
      <w:r w:rsidRPr="009E4D45">
        <w:rPr>
          <w:rFonts w:ascii="Tahoma" w:eastAsia="ArialMT" w:hAnsi="Tahoma" w:cs="Tahoma"/>
          <w:b/>
          <w:lang w:eastAsia="el-GR"/>
        </w:rPr>
        <w:t xml:space="preserve"> </w:t>
      </w:r>
      <w:r>
        <w:rPr>
          <w:rFonts w:ascii="Tahoma" w:eastAsia="ArialMT" w:hAnsi="Tahoma" w:cs="Tahoma"/>
          <w:b/>
          <w:lang w:val="en-US" w:eastAsia="el-GR"/>
        </w:rPr>
        <w:t>LED</w:t>
      </w:r>
      <w:r w:rsidRPr="009E4D45">
        <w:rPr>
          <w:rFonts w:ascii="Tahoma" w:eastAsia="ArialMT" w:hAnsi="Tahoma" w:cs="Tahoma"/>
          <w:b/>
          <w:lang w:eastAsia="el-GR"/>
        </w:rPr>
        <w:t xml:space="preserve"> 100-150 </w:t>
      </w:r>
      <w:r>
        <w:rPr>
          <w:rFonts w:ascii="Tahoma" w:eastAsia="ArialMT" w:hAnsi="Tahoma" w:cs="Tahoma"/>
          <w:b/>
          <w:lang w:val="en-US" w:eastAsia="el-GR"/>
        </w:rPr>
        <w:t>Watt</w:t>
      </w:r>
    </w:p>
    <w:p w:rsidR="00AB4938" w:rsidRPr="00DB27B4" w:rsidRDefault="00DB27B4" w:rsidP="00AB4938">
      <w:pPr>
        <w:suppressAutoHyphens/>
        <w:spacing w:line="276" w:lineRule="auto"/>
        <w:jc w:val="both"/>
        <w:rPr>
          <w:rFonts w:ascii="Tahoma" w:eastAsia="ArialMT" w:hAnsi="Tahoma" w:cs="Tahoma"/>
          <w:lang w:eastAsia="el-GR"/>
        </w:rPr>
      </w:pPr>
      <w:proofErr w:type="spellStart"/>
      <w:r w:rsidRPr="00DB27B4">
        <w:rPr>
          <w:rFonts w:ascii="Tahoma" w:eastAsia="ArialMT" w:hAnsi="Tahoma" w:cs="Tahoma"/>
          <w:lang w:eastAsia="el-GR"/>
        </w:rPr>
        <w:t>Led</w:t>
      </w:r>
      <w:proofErr w:type="spellEnd"/>
      <w:r w:rsidRPr="00DB27B4">
        <w:rPr>
          <w:rFonts w:ascii="Tahoma" w:eastAsia="ArialMT" w:hAnsi="Tahoma" w:cs="Tahoma"/>
          <w:lang w:eastAsia="el-GR"/>
        </w:rPr>
        <w:t xml:space="preserve"> προβολέας 150w Μαύρο Αλουμίνιο 6000K 13500lm 140° IP65 85-265V Ra80</w:t>
      </w:r>
      <w:r w:rsidR="00AB4938" w:rsidRPr="00DB27B4">
        <w:rPr>
          <w:rFonts w:ascii="Tahoma" w:eastAsia="ArialMT" w:hAnsi="Tahoma" w:cs="Tahoma"/>
          <w:lang w:eastAsia="el-GR"/>
        </w:rPr>
        <w:t xml:space="preserve"> </w:t>
      </w:r>
    </w:p>
    <w:p w:rsidR="000E5965" w:rsidRDefault="00935DE4" w:rsidP="00CE1918">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Τιμή για 1 τεμάχιο :</w:t>
      </w:r>
      <w:r w:rsidR="00606223" w:rsidRPr="00606223">
        <w:rPr>
          <w:rFonts w:ascii="Tahoma" w:eastAsia="ArialMT" w:hAnsi="Tahoma" w:cs="Tahoma"/>
          <w:b/>
          <w:lang w:eastAsia="el-GR"/>
        </w:rPr>
        <w:t xml:space="preserve"> </w:t>
      </w:r>
      <w:r w:rsidR="00606223">
        <w:rPr>
          <w:rFonts w:ascii="Tahoma" w:eastAsia="ArialMT" w:hAnsi="Tahoma" w:cs="Tahoma"/>
          <w:b/>
          <w:lang w:eastAsia="el-GR"/>
        </w:rPr>
        <w:t xml:space="preserve">Εβδομήντα εννέα ευρώ (79,00 </w:t>
      </w:r>
      <w:r w:rsidR="00606223" w:rsidRPr="00606223">
        <w:rPr>
          <w:rFonts w:ascii="Tahoma" w:eastAsia="ArialMT" w:hAnsi="Tahoma" w:cs="Tahoma"/>
          <w:b/>
          <w:lang w:eastAsia="el-GR"/>
        </w:rPr>
        <w:t>€)</w:t>
      </w:r>
    </w:p>
    <w:p w:rsidR="00D03778" w:rsidRPr="00606223" w:rsidRDefault="00D03778" w:rsidP="00CE1918">
      <w:pPr>
        <w:suppressAutoHyphens/>
        <w:spacing w:line="276" w:lineRule="auto"/>
        <w:jc w:val="both"/>
        <w:rPr>
          <w:rFonts w:ascii="Tahoma" w:eastAsia="ArialMT" w:hAnsi="Tahoma" w:cs="Tahoma"/>
          <w:b/>
          <w:lang w:eastAsia="el-GR"/>
        </w:rPr>
      </w:pPr>
    </w:p>
    <w:p w:rsidR="00CE1918" w:rsidRDefault="00CE1918" w:rsidP="00F92ED2">
      <w:pPr>
        <w:suppressAutoHyphens/>
        <w:spacing w:line="276" w:lineRule="auto"/>
        <w:jc w:val="both"/>
        <w:rPr>
          <w:rFonts w:ascii="Tahoma" w:eastAsia="ArialMT" w:hAnsi="Tahoma" w:cs="Tahoma"/>
          <w:lang w:eastAsia="el-GR"/>
        </w:rPr>
      </w:pPr>
    </w:p>
    <w:p w:rsidR="00B71B87" w:rsidRPr="00C4735E" w:rsidRDefault="00B71B87" w:rsidP="00F92ED2">
      <w:pPr>
        <w:suppressAutoHyphens/>
        <w:spacing w:line="276" w:lineRule="auto"/>
        <w:jc w:val="both"/>
        <w:rPr>
          <w:rFonts w:ascii="Tahoma" w:eastAsia="ArialMT" w:hAnsi="Tahoma" w:cs="Tahoma"/>
          <w:lang w:eastAsia="el-GR"/>
        </w:rPr>
      </w:pPr>
    </w:p>
    <w:tbl>
      <w:tblPr>
        <w:tblW w:w="0" w:type="auto"/>
        <w:tblLook w:val="01E0" w:firstRow="1" w:lastRow="1" w:firstColumn="1" w:lastColumn="1" w:noHBand="0" w:noVBand="0"/>
      </w:tblPr>
      <w:tblGrid>
        <w:gridCol w:w="2943"/>
        <w:gridCol w:w="3402"/>
        <w:gridCol w:w="3368"/>
      </w:tblGrid>
      <w:tr w:rsidR="00A100AB" w:rsidRPr="00C4735E" w:rsidTr="00A100AB">
        <w:tc>
          <w:tcPr>
            <w:tcW w:w="2943" w:type="dxa"/>
          </w:tcPr>
          <w:p w:rsidR="00A100AB" w:rsidRPr="00C4735E" w:rsidRDefault="00A100AB" w:rsidP="00A100AB">
            <w:pPr>
              <w:autoSpaceDE w:val="0"/>
              <w:autoSpaceDN w:val="0"/>
              <w:adjustRightInd w:val="0"/>
              <w:jc w:val="center"/>
              <w:rPr>
                <w:rFonts w:ascii="Tahoma" w:eastAsia="Times New Roman" w:hAnsi="Tahoma" w:cs="Tahoma"/>
                <w:b/>
                <w:color w:val="000000"/>
                <w:lang w:eastAsia="el-GR"/>
              </w:rPr>
            </w:pPr>
          </w:p>
          <w:p w:rsidR="00A100AB" w:rsidRPr="00C4735E" w:rsidRDefault="00A100AB" w:rsidP="00A100AB">
            <w:pPr>
              <w:autoSpaceDE w:val="0"/>
              <w:autoSpaceDN w:val="0"/>
              <w:adjustRightInd w:val="0"/>
              <w:rPr>
                <w:rFonts w:ascii="Tahoma" w:eastAsia="Times New Roman" w:hAnsi="Tahoma" w:cs="Tahoma"/>
                <w:b/>
                <w:color w:val="000000"/>
                <w:lang w:eastAsia="el-GR"/>
              </w:rPr>
            </w:pP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 </w:t>
            </w:r>
            <w:r w:rsidRPr="00C4735E">
              <w:rPr>
                <w:rFonts w:ascii="Tahoma" w:eastAsia="Times New Roman" w:hAnsi="Tahoma" w:cs="Tahoma"/>
                <w:b/>
                <w:bCs/>
                <w:lang w:eastAsia="el-GR"/>
              </w:rPr>
              <w:t>-11-2020</w:t>
            </w: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 xml:space="preserve">Ο Προϊστάμενος του Τμήματος </w:t>
            </w:r>
          </w:p>
        </w:tc>
        <w:tc>
          <w:tcPr>
            <w:tcW w:w="3402" w:type="dxa"/>
          </w:tcPr>
          <w:p w:rsidR="00A100AB" w:rsidRPr="00C4735E" w:rsidRDefault="00A100AB" w:rsidP="00A100AB">
            <w:pPr>
              <w:autoSpaceDE w:val="0"/>
              <w:autoSpaceDN w:val="0"/>
              <w:adjustRightInd w:val="0"/>
              <w:jc w:val="center"/>
              <w:rPr>
                <w:rFonts w:ascii="Tahoma" w:eastAsia="Times New Roman" w:hAnsi="Tahoma" w:cs="Tahoma"/>
                <w:b/>
                <w:color w:val="000000"/>
                <w:lang w:eastAsia="el-GR"/>
              </w:rPr>
            </w:pPr>
          </w:p>
        </w:tc>
        <w:tc>
          <w:tcPr>
            <w:tcW w:w="3368" w:type="dxa"/>
          </w:tcPr>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 </w:t>
            </w:r>
            <w:r w:rsidRPr="00C4735E">
              <w:rPr>
                <w:rFonts w:ascii="Tahoma" w:eastAsia="Times New Roman" w:hAnsi="Tahoma" w:cs="Tahoma"/>
                <w:b/>
                <w:bCs/>
                <w:lang w:eastAsia="el-GR"/>
              </w:rPr>
              <w:t>-11-2020</w:t>
            </w:r>
          </w:p>
          <w:p w:rsidR="00A100AB" w:rsidRPr="00B714E7" w:rsidRDefault="00A100AB" w:rsidP="00A100AB">
            <w:pPr>
              <w:autoSpaceDE w:val="0"/>
              <w:autoSpaceDN w:val="0"/>
              <w:adjustRightInd w:val="0"/>
              <w:jc w:val="center"/>
              <w:rPr>
                <w:rFonts w:ascii="Tahoma" w:eastAsia="Times New Roman" w:hAnsi="Tahoma" w:cs="Tahoma"/>
                <w:b/>
                <w:color w:val="000000"/>
                <w:sz w:val="24"/>
                <w:szCs w:val="24"/>
                <w:lang w:eastAsia="el-GR"/>
              </w:rPr>
            </w:pPr>
            <w:r w:rsidRPr="00B714E7">
              <w:rPr>
                <w:rFonts w:ascii="Tahoma" w:eastAsia="Times New Roman" w:hAnsi="Tahoma" w:cs="Tahoma"/>
                <w:b/>
                <w:color w:val="000000"/>
                <w:sz w:val="24"/>
                <w:szCs w:val="24"/>
                <w:lang w:eastAsia="el-GR"/>
              </w:rPr>
              <w:t>ΘΕΩΡΗΘΗΚΕ</w:t>
            </w: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Ο Αν. Προϊστάμενος της</w:t>
            </w: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Δ/νσης Τεχνικών Υπηρεσιών</w:t>
            </w:r>
          </w:p>
        </w:tc>
      </w:tr>
      <w:tr w:rsidR="00A100AB" w:rsidRPr="00C4735E" w:rsidTr="00A100AB">
        <w:tc>
          <w:tcPr>
            <w:tcW w:w="2943" w:type="dxa"/>
          </w:tcPr>
          <w:p w:rsidR="00A100AB" w:rsidRPr="00C4735E" w:rsidRDefault="00A100AB" w:rsidP="00A100AB">
            <w:pPr>
              <w:autoSpaceDE w:val="0"/>
              <w:autoSpaceDN w:val="0"/>
              <w:adjustRightInd w:val="0"/>
              <w:jc w:val="center"/>
              <w:rPr>
                <w:rFonts w:ascii="Tahoma" w:eastAsia="Times New Roman" w:hAnsi="Tahoma" w:cs="Tahoma"/>
                <w:b/>
                <w:color w:val="000000"/>
                <w:lang w:eastAsia="el-GR"/>
              </w:rPr>
            </w:pP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Κολοβός Γεώργιος</w:t>
            </w:r>
          </w:p>
        </w:tc>
        <w:tc>
          <w:tcPr>
            <w:tcW w:w="3402" w:type="dxa"/>
          </w:tcPr>
          <w:p w:rsidR="00A100AB" w:rsidRPr="00C4735E" w:rsidRDefault="00A100AB" w:rsidP="00A100AB">
            <w:pPr>
              <w:autoSpaceDE w:val="0"/>
              <w:autoSpaceDN w:val="0"/>
              <w:adjustRightInd w:val="0"/>
              <w:jc w:val="center"/>
              <w:rPr>
                <w:rFonts w:ascii="Tahoma" w:eastAsia="Times New Roman" w:hAnsi="Tahoma" w:cs="Tahoma"/>
                <w:b/>
                <w:color w:val="000000"/>
                <w:lang w:eastAsia="el-GR"/>
              </w:rPr>
            </w:pPr>
          </w:p>
        </w:tc>
        <w:tc>
          <w:tcPr>
            <w:tcW w:w="3368" w:type="dxa"/>
          </w:tcPr>
          <w:p w:rsidR="00A100AB" w:rsidRDefault="00A100AB" w:rsidP="00A100AB">
            <w:pPr>
              <w:autoSpaceDE w:val="0"/>
              <w:autoSpaceDN w:val="0"/>
              <w:adjustRightInd w:val="0"/>
              <w:jc w:val="center"/>
              <w:rPr>
                <w:rFonts w:ascii="Tahoma" w:eastAsia="Times New Roman" w:hAnsi="Tahoma" w:cs="Tahoma"/>
                <w:b/>
                <w:color w:val="000000"/>
                <w:lang w:eastAsia="el-GR"/>
              </w:rPr>
            </w:pPr>
          </w:p>
          <w:p w:rsidR="00D03778" w:rsidRPr="00C4735E" w:rsidRDefault="00D03778" w:rsidP="00A100AB">
            <w:pPr>
              <w:autoSpaceDE w:val="0"/>
              <w:autoSpaceDN w:val="0"/>
              <w:adjustRightInd w:val="0"/>
              <w:jc w:val="center"/>
              <w:rPr>
                <w:rFonts w:ascii="Tahoma" w:eastAsia="Times New Roman" w:hAnsi="Tahoma" w:cs="Tahoma"/>
                <w:b/>
                <w:color w:val="000000"/>
                <w:lang w:eastAsia="el-GR"/>
              </w:rPr>
            </w:pP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Αθανασόπουλος Σωτήριος</w:t>
            </w:r>
          </w:p>
          <w:p w:rsidR="00A100AB" w:rsidRPr="00C4735E" w:rsidRDefault="00A100AB" w:rsidP="00A100A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Πολιτικός Μηχανικός</w:t>
            </w:r>
          </w:p>
        </w:tc>
      </w:tr>
    </w:tbl>
    <w:p w:rsidR="00B71B87" w:rsidRDefault="00B71B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24"/>
        <w:gridCol w:w="3576"/>
      </w:tblGrid>
      <w:tr w:rsidR="008351A2" w:rsidRPr="00C4735E" w:rsidTr="008351A2">
        <w:tc>
          <w:tcPr>
            <w:tcW w:w="4788" w:type="dxa"/>
            <w:tcBorders>
              <w:top w:val="nil"/>
              <w:left w:val="nil"/>
              <w:bottom w:val="nil"/>
              <w:right w:val="nil"/>
            </w:tcBorders>
          </w:tcPr>
          <w:p w:rsidR="008351A2" w:rsidRPr="00C4735E" w:rsidRDefault="008351A2" w:rsidP="008351A2">
            <w:pPr>
              <w:rPr>
                <w:rFonts w:ascii="Tahoma" w:eastAsia="Arial" w:hAnsi="Tahoma" w:cs="Tahoma"/>
                <w:b/>
                <w:w w:val="113"/>
                <w:u w:val="single"/>
              </w:rPr>
            </w:pPr>
          </w:p>
        </w:tc>
        <w:tc>
          <w:tcPr>
            <w:tcW w:w="1224" w:type="dxa"/>
            <w:tcBorders>
              <w:top w:val="nil"/>
              <w:left w:val="nil"/>
              <w:bottom w:val="nil"/>
              <w:right w:val="nil"/>
            </w:tcBorders>
          </w:tcPr>
          <w:p w:rsidR="008351A2" w:rsidRPr="00C4735E" w:rsidRDefault="008351A2" w:rsidP="008351A2">
            <w:pPr>
              <w:jc w:val="right"/>
              <w:rPr>
                <w:rFonts w:ascii="Tahoma" w:hAnsi="Tahoma" w:cs="Tahoma"/>
                <w:b/>
                <w:bCs/>
              </w:rPr>
            </w:pPr>
          </w:p>
        </w:tc>
        <w:tc>
          <w:tcPr>
            <w:tcW w:w="3576" w:type="dxa"/>
            <w:tcBorders>
              <w:top w:val="nil"/>
              <w:left w:val="nil"/>
              <w:bottom w:val="nil"/>
              <w:right w:val="nil"/>
            </w:tcBorders>
          </w:tcPr>
          <w:p w:rsidR="006C5B06" w:rsidRPr="006C5B06" w:rsidRDefault="006C5B06" w:rsidP="008351A2">
            <w:pPr>
              <w:autoSpaceDE w:val="0"/>
              <w:autoSpaceDN w:val="0"/>
              <w:rPr>
                <w:rFonts w:ascii="Tahoma" w:eastAsia="Times New Roman" w:hAnsi="Tahoma" w:cs="Tahoma"/>
                <w:b/>
                <w:lang w:val="en-US" w:eastAsia="el-GR"/>
              </w:rPr>
            </w:pPr>
          </w:p>
        </w:tc>
      </w:tr>
      <w:tr w:rsidR="008351A2" w:rsidRPr="00C4735E" w:rsidTr="008351A2">
        <w:tc>
          <w:tcPr>
            <w:tcW w:w="4788" w:type="dxa"/>
            <w:tcBorders>
              <w:top w:val="nil"/>
              <w:left w:val="nil"/>
              <w:bottom w:val="nil"/>
              <w:right w:val="nil"/>
            </w:tcBorders>
          </w:tcPr>
          <w:p w:rsidR="008351A2" w:rsidRPr="00C4735E" w:rsidRDefault="008351A2" w:rsidP="008351A2">
            <w:pPr>
              <w:rPr>
                <w:rFonts w:ascii="Tahoma" w:eastAsia="Arial" w:hAnsi="Tahoma" w:cs="Tahoma"/>
                <w:b/>
                <w:w w:val="113"/>
                <w:u w:val="single"/>
                <w:lang w:val="en-US"/>
              </w:rPr>
            </w:pPr>
          </w:p>
        </w:tc>
        <w:tc>
          <w:tcPr>
            <w:tcW w:w="1224" w:type="dxa"/>
            <w:tcBorders>
              <w:top w:val="nil"/>
              <w:left w:val="nil"/>
              <w:bottom w:val="nil"/>
              <w:right w:val="nil"/>
            </w:tcBorders>
          </w:tcPr>
          <w:p w:rsidR="008351A2" w:rsidRPr="00C4735E" w:rsidRDefault="008351A2" w:rsidP="008351A2">
            <w:pPr>
              <w:jc w:val="right"/>
              <w:rPr>
                <w:rFonts w:ascii="Tahoma" w:hAnsi="Tahoma" w:cs="Tahoma"/>
                <w:b/>
                <w:bCs/>
              </w:rPr>
            </w:pPr>
          </w:p>
        </w:tc>
        <w:tc>
          <w:tcPr>
            <w:tcW w:w="3576" w:type="dxa"/>
            <w:tcBorders>
              <w:top w:val="nil"/>
              <w:left w:val="nil"/>
              <w:bottom w:val="nil"/>
              <w:right w:val="nil"/>
            </w:tcBorders>
          </w:tcPr>
          <w:p w:rsidR="00487B23" w:rsidRPr="00C4735E" w:rsidRDefault="00487B23" w:rsidP="008351A2">
            <w:pPr>
              <w:autoSpaceDE w:val="0"/>
              <w:autoSpaceDN w:val="0"/>
              <w:rPr>
                <w:rFonts w:ascii="Tahoma" w:eastAsia="Times New Roman" w:hAnsi="Tahoma" w:cs="Tahoma"/>
                <w:b/>
                <w:lang w:eastAsia="el-GR"/>
              </w:rPr>
            </w:pPr>
          </w:p>
        </w:tc>
      </w:tr>
      <w:tr w:rsidR="00705DE3" w:rsidRPr="00C4735E" w:rsidTr="00C1058D">
        <w:tc>
          <w:tcPr>
            <w:tcW w:w="4788" w:type="dxa"/>
            <w:tcBorders>
              <w:top w:val="nil"/>
              <w:left w:val="nil"/>
              <w:bottom w:val="nil"/>
              <w:right w:val="nil"/>
            </w:tcBorders>
          </w:tcPr>
          <w:p w:rsidR="00705DE3" w:rsidRPr="00C4735E" w:rsidRDefault="000E3587" w:rsidP="00C1058D">
            <w:pPr>
              <w:rPr>
                <w:rFonts w:ascii="Tahoma" w:hAnsi="Tahoma" w:cs="Tahoma"/>
                <w:b/>
                <w:bCs/>
              </w:rPr>
            </w:pPr>
            <w:r w:rsidRPr="00C4735E">
              <w:rPr>
                <w:rFonts w:ascii="Tahoma" w:eastAsia="Arial" w:hAnsi="Tahoma" w:cs="Tahoma"/>
                <w:b/>
                <w:w w:val="113"/>
                <w:u w:val="single"/>
                <w:lang w:val="en-US"/>
              </w:rPr>
              <w:br w:type="page"/>
            </w:r>
            <w:r w:rsidR="00705DE3" w:rsidRPr="00C4735E">
              <w:rPr>
                <w:rFonts w:ascii="Tahoma" w:hAnsi="Tahoma" w:cs="Tahoma"/>
                <w:b/>
                <w:bCs/>
                <w:noProof/>
                <w:lang w:eastAsia="el-GR"/>
              </w:rPr>
              <w:drawing>
                <wp:inline distT="0" distB="0" distL="0" distR="0">
                  <wp:extent cx="946150" cy="1089025"/>
                  <wp:effectExtent l="0" t="0" r="0" b="0"/>
                  <wp:docPr id="17"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05DE3" w:rsidRPr="00C4735E" w:rsidRDefault="00705DE3" w:rsidP="00C1058D">
            <w:pPr>
              <w:rPr>
                <w:rFonts w:ascii="Tahoma" w:hAnsi="Tahoma" w:cs="Tahoma"/>
                <w:b/>
                <w:bCs/>
              </w:rPr>
            </w:pPr>
            <w:r w:rsidRPr="00C4735E">
              <w:rPr>
                <w:rFonts w:ascii="Tahoma" w:hAnsi="Tahoma" w:cs="Tahoma"/>
                <w:b/>
                <w:bCs/>
              </w:rPr>
              <w:t>ΕΛΛΗΝΙΚΗ ΔΗΜΟΚΡΑΤΙΑ</w:t>
            </w:r>
          </w:p>
          <w:p w:rsidR="00705DE3" w:rsidRPr="00C4735E" w:rsidRDefault="00705DE3" w:rsidP="00C1058D">
            <w:pPr>
              <w:rPr>
                <w:rFonts w:ascii="Tahoma" w:hAnsi="Tahoma" w:cs="Tahoma"/>
                <w:b/>
                <w:bCs/>
              </w:rPr>
            </w:pPr>
            <w:r w:rsidRPr="00C4735E">
              <w:rPr>
                <w:rFonts w:ascii="Tahoma" w:hAnsi="Tahoma" w:cs="Tahoma"/>
                <w:b/>
                <w:bCs/>
              </w:rPr>
              <w:t>ΝΟΜΟΣ ΑΤΤΙΚΗΣ</w:t>
            </w:r>
          </w:p>
          <w:p w:rsidR="00705DE3" w:rsidRPr="00C4735E" w:rsidRDefault="00705DE3" w:rsidP="00C1058D">
            <w:pPr>
              <w:rPr>
                <w:rFonts w:ascii="Tahoma" w:hAnsi="Tahoma" w:cs="Tahoma"/>
                <w:b/>
                <w:bCs/>
              </w:rPr>
            </w:pPr>
            <w:r w:rsidRPr="00C4735E">
              <w:rPr>
                <w:rFonts w:ascii="Tahoma" w:hAnsi="Tahoma" w:cs="Tahoma"/>
                <w:b/>
                <w:bCs/>
              </w:rPr>
              <w:t>ΔΗΜΟΣ ΜΑΡΑΘΩΝΟΣ</w:t>
            </w:r>
          </w:p>
          <w:p w:rsidR="00040430" w:rsidRPr="00C4735E" w:rsidRDefault="00040430" w:rsidP="00040430">
            <w:pPr>
              <w:rPr>
                <w:rFonts w:ascii="Tahoma" w:hAnsi="Tahoma" w:cs="Tahoma"/>
                <w:b/>
                <w:bCs/>
                <w:noProof/>
                <w:lang w:eastAsia="el-GR"/>
              </w:rPr>
            </w:pPr>
            <w:r w:rsidRPr="00C4735E">
              <w:rPr>
                <w:rFonts w:ascii="Tahoma" w:hAnsi="Tahoma" w:cs="Tahoma"/>
                <w:b/>
                <w:bCs/>
                <w:noProof/>
                <w:lang w:eastAsia="el-GR"/>
              </w:rPr>
              <w:t>Δ/ΝΣΗ ΤΕΧΝΙΚΩΝ ΥΠΗΡΕΣΙΩΝ</w:t>
            </w:r>
          </w:p>
          <w:p w:rsidR="00705DE3" w:rsidRPr="00C4735E" w:rsidRDefault="00C43B26" w:rsidP="00C43B26">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224"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ΕΡΓΟ:</w:t>
            </w:r>
          </w:p>
        </w:tc>
        <w:tc>
          <w:tcPr>
            <w:tcW w:w="3576" w:type="dxa"/>
            <w:tcBorders>
              <w:top w:val="nil"/>
              <w:left w:val="nil"/>
              <w:bottom w:val="nil"/>
              <w:right w:val="nil"/>
            </w:tcBorders>
          </w:tcPr>
          <w:p w:rsidR="00C56986" w:rsidRPr="00C4735E" w:rsidRDefault="00C56986" w:rsidP="00C56986">
            <w:pPr>
              <w:autoSpaceDE w:val="0"/>
              <w:autoSpaceDN w:val="0"/>
              <w:rPr>
                <w:rFonts w:ascii="Tahoma" w:eastAsia="Times New Roman" w:hAnsi="Tahoma" w:cs="Tahoma"/>
                <w:b/>
                <w:lang w:eastAsia="el-GR"/>
              </w:rPr>
            </w:pPr>
            <w:r w:rsidRPr="00C4735E">
              <w:rPr>
                <w:rFonts w:ascii="Tahoma" w:eastAsia="Times New Roman" w:hAnsi="Tahoma" w:cs="Tahoma"/>
                <w:b/>
                <w:lang w:eastAsia="el-GR"/>
              </w:rPr>
              <w:t>Προμήθεια Ηλεκτρολογικού Υλικού του Δήμου Μαραθώνος έτους 2020</w:t>
            </w:r>
            <w:r w:rsidR="006E72BB">
              <w:rPr>
                <w:rFonts w:ascii="Tahoma" w:eastAsia="Times New Roman" w:hAnsi="Tahoma" w:cs="Tahoma"/>
                <w:b/>
                <w:lang w:eastAsia="el-GR"/>
              </w:rPr>
              <w:t>-2021</w:t>
            </w:r>
          </w:p>
          <w:p w:rsidR="00705DE3" w:rsidRPr="00C4735E" w:rsidRDefault="00705DE3" w:rsidP="00C1058D">
            <w:pPr>
              <w:jc w:val="center"/>
              <w:rPr>
                <w:rFonts w:ascii="Tahoma" w:hAnsi="Tahoma" w:cs="Tahoma"/>
                <w:b/>
                <w:bCs/>
              </w:rPr>
            </w:pPr>
          </w:p>
        </w:tc>
      </w:tr>
      <w:tr w:rsidR="00705DE3" w:rsidRPr="00C4735E" w:rsidTr="00C1058D">
        <w:tc>
          <w:tcPr>
            <w:tcW w:w="4788" w:type="dxa"/>
            <w:tcBorders>
              <w:top w:val="nil"/>
              <w:left w:val="nil"/>
              <w:bottom w:val="nil"/>
              <w:right w:val="nil"/>
            </w:tcBorders>
          </w:tcPr>
          <w:p w:rsidR="00705DE3" w:rsidRPr="00C4735E" w:rsidRDefault="00705DE3" w:rsidP="00C1058D">
            <w:pPr>
              <w:rPr>
                <w:rFonts w:ascii="Tahoma" w:hAnsi="Tahoma" w:cs="Tahoma"/>
                <w:b/>
                <w:bCs/>
              </w:rPr>
            </w:pPr>
          </w:p>
        </w:tc>
        <w:tc>
          <w:tcPr>
            <w:tcW w:w="1224"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ΦΟΡΕΑΣ:</w:t>
            </w:r>
          </w:p>
        </w:tc>
        <w:tc>
          <w:tcPr>
            <w:tcW w:w="3576"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ΔΗΜΟΣ ΜΑΡΑΘΩΝΟΣ</w:t>
            </w:r>
          </w:p>
        </w:tc>
      </w:tr>
      <w:tr w:rsidR="00386C1A" w:rsidRPr="00C4735E" w:rsidTr="00C1058D">
        <w:tc>
          <w:tcPr>
            <w:tcW w:w="4788" w:type="dxa"/>
            <w:tcBorders>
              <w:top w:val="nil"/>
              <w:left w:val="nil"/>
              <w:bottom w:val="nil"/>
              <w:right w:val="nil"/>
            </w:tcBorders>
          </w:tcPr>
          <w:p w:rsidR="00386C1A" w:rsidRPr="00C4735E" w:rsidRDefault="00386C1A" w:rsidP="00C1058D">
            <w:pPr>
              <w:rPr>
                <w:rFonts w:ascii="Tahoma" w:hAnsi="Tahoma" w:cs="Tahoma"/>
                <w:b/>
                <w:bCs/>
              </w:rPr>
            </w:pPr>
          </w:p>
        </w:tc>
        <w:tc>
          <w:tcPr>
            <w:tcW w:w="1224" w:type="dxa"/>
            <w:tcBorders>
              <w:top w:val="nil"/>
              <w:left w:val="nil"/>
              <w:bottom w:val="nil"/>
              <w:right w:val="nil"/>
            </w:tcBorders>
          </w:tcPr>
          <w:p w:rsidR="00386C1A" w:rsidRPr="00C4735E" w:rsidRDefault="00386C1A" w:rsidP="00C1058D">
            <w:pPr>
              <w:jc w:val="right"/>
              <w:rPr>
                <w:rFonts w:ascii="Tahoma" w:hAnsi="Tahoma" w:cs="Tahoma"/>
                <w:b/>
                <w:bCs/>
              </w:rPr>
            </w:pPr>
            <w:r w:rsidRPr="00C4735E">
              <w:rPr>
                <w:rFonts w:ascii="Tahoma" w:hAnsi="Tahoma" w:cs="Tahoma"/>
                <w:b/>
                <w:bCs/>
              </w:rPr>
              <w:t>ΠΡΟΫΠ:</w:t>
            </w:r>
          </w:p>
        </w:tc>
        <w:tc>
          <w:tcPr>
            <w:tcW w:w="3576" w:type="dxa"/>
            <w:tcBorders>
              <w:top w:val="nil"/>
              <w:left w:val="nil"/>
              <w:bottom w:val="nil"/>
              <w:right w:val="nil"/>
            </w:tcBorders>
          </w:tcPr>
          <w:p w:rsidR="00386C1A" w:rsidRPr="00C4735E" w:rsidRDefault="00D929C7" w:rsidP="006C0E54">
            <w:pPr>
              <w:rPr>
                <w:rFonts w:ascii="Tahoma" w:hAnsi="Tahoma" w:cs="Tahoma"/>
                <w:b/>
                <w:bCs/>
              </w:rPr>
            </w:pPr>
            <w:r>
              <w:rPr>
                <w:rFonts w:ascii="Tahoma" w:hAnsi="Tahoma" w:cs="Tahoma"/>
                <w:b/>
                <w:lang w:val="en-US"/>
              </w:rPr>
              <w:t xml:space="preserve">131.133,16 </w:t>
            </w:r>
            <w:r w:rsidR="00386C1A" w:rsidRPr="00C4735E">
              <w:rPr>
                <w:rFonts w:ascii="Tahoma" w:hAnsi="Tahoma" w:cs="Tahoma"/>
                <w:b/>
              </w:rPr>
              <w:t xml:space="preserve">€ </w:t>
            </w:r>
            <w:r w:rsidR="00386C1A" w:rsidRPr="00C4735E">
              <w:rPr>
                <w:rFonts w:ascii="Tahoma" w:hAnsi="Tahoma" w:cs="Tahoma"/>
                <w:b/>
                <w:bCs/>
              </w:rPr>
              <w:t>πλέον Φ.Π.Α.</w:t>
            </w:r>
          </w:p>
        </w:tc>
      </w:tr>
      <w:tr w:rsidR="00705DE3" w:rsidRPr="00C4735E" w:rsidTr="00C1058D">
        <w:tc>
          <w:tcPr>
            <w:tcW w:w="4788" w:type="dxa"/>
            <w:tcBorders>
              <w:top w:val="nil"/>
              <w:left w:val="nil"/>
              <w:bottom w:val="nil"/>
              <w:right w:val="nil"/>
            </w:tcBorders>
          </w:tcPr>
          <w:p w:rsidR="00705DE3" w:rsidRPr="00C4735E" w:rsidRDefault="00705DE3" w:rsidP="00C1058D">
            <w:pPr>
              <w:rPr>
                <w:rFonts w:ascii="Tahoma" w:hAnsi="Tahoma" w:cs="Tahoma"/>
                <w:b/>
                <w:bCs/>
              </w:rPr>
            </w:pPr>
          </w:p>
        </w:tc>
        <w:tc>
          <w:tcPr>
            <w:tcW w:w="1224"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ΠΟΡΟΙ:</w:t>
            </w:r>
          </w:p>
        </w:tc>
        <w:tc>
          <w:tcPr>
            <w:tcW w:w="3576"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ΙΔΙΟΙ ΠΟΡΟΙ 2020</w:t>
            </w:r>
            <w:r w:rsidR="00D03778">
              <w:rPr>
                <w:rFonts w:ascii="Tahoma" w:hAnsi="Tahoma" w:cs="Tahoma"/>
                <w:b/>
                <w:bCs/>
              </w:rPr>
              <w:t>-2021</w:t>
            </w:r>
          </w:p>
        </w:tc>
      </w:tr>
    </w:tbl>
    <w:p w:rsidR="00705DE3" w:rsidRPr="00C4735E" w:rsidRDefault="00705DE3">
      <w:pPr>
        <w:pStyle w:val="a8"/>
        <w:spacing w:after="0" w:line="240" w:lineRule="auto"/>
        <w:ind w:left="851" w:hanging="851"/>
        <w:jc w:val="both"/>
        <w:rPr>
          <w:rFonts w:ascii="Tahoma" w:eastAsia="Arial" w:hAnsi="Tahoma" w:cs="Tahoma"/>
          <w:b/>
          <w:w w:val="113"/>
          <w:sz w:val="22"/>
          <w:u w:val="single"/>
        </w:rPr>
      </w:pPr>
    </w:p>
    <w:p w:rsidR="008658F1" w:rsidRDefault="008658F1" w:rsidP="008D687F">
      <w:pPr>
        <w:pStyle w:val="a8"/>
        <w:spacing w:after="0" w:line="240" w:lineRule="auto"/>
        <w:ind w:left="851" w:hanging="851"/>
        <w:jc w:val="center"/>
        <w:rPr>
          <w:rFonts w:ascii="Tahoma" w:eastAsia="Arial" w:hAnsi="Tahoma" w:cs="Tahoma"/>
          <w:b/>
          <w:w w:val="113"/>
          <w:sz w:val="22"/>
          <w:u w:val="single"/>
          <w:lang w:val="en-US"/>
        </w:rPr>
      </w:pPr>
    </w:p>
    <w:p w:rsidR="008D687F" w:rsidRDefault="008D687F" w:rsidP="008D687F">
      <w:pPr>
        <w:pStyle w:val="a8"/>
        <w:spacing w:after="0" w:line="240" w:lineRule="auto"/>
        <w:ind w:left="851" w:hanging="851"/>
        <w:jc w:val="center"/>
        <w:rPr>
          <w:rFonts w:ascii="Tahoma" w:eastAsia="Arial" w:hAnsi="Tahoma" w:cs="Tahoma"/>
          <w:b/>
          <w:w w:val="113"/>
          <w:sz w:val="22"/>
          <w:u w:val="single"/>
          <w:lang w:val="en-US"/>
        </w:rPr>
      </w:pPr>
      <w:r w:rsidRPr="00C4735E">
        <w:rPr>
          <w:rFonts w:ascii="Tahoma" w:eastAsia="Arial" w:hAnsi="Tahoma" w:cs="Tahoma"/>
          <w:b/>
          <w:w w:val="113"/>
          <w:sz w:val="22"/>
          <w:u w:val="single"/>
        </w:rPr>
        <w:t>ΕΙΔΙΚΗ ΣΥΓΓΡΑΦΗ ΥΠΟΧΡΕΩΣΕΩΝ</w:t>
      </w:r>
    </w:p>
    <w:p w:rsidR="008658F1" w:rsidRPr="008658F1" w:rsidRDefault="008658F1" w:rsidP="008D687F">
      <w:pPr>
        <w:pStyle w:val="a8"/>
        <w:spacing w:after="0" w:line="240" w:lineRule="auto"/>
        <w:ind w:left="851" w:hanging="851"/>
        <w:jc w:val="center"/>
        <w:rPr>
          <w:rFonts w:ascii="Tahoma" w:eastAsia="Arial" w:hAnsi="Tahoma" w:cs="Tahoma"/>
          <w:b/>
          <w:w w:val="113"/>
          <w:sz w:val="22"/>
          <w:u w:val="single"/>
          <w:lang w:val="en-US"/>
        </w:rPr>
      </w:pPr>
    </w:p>
    <w:p w:rsidR="008D687F" w:rsidRPr="00C4735E" w:rsidRDefault="008D687F" w:rsidP="008D687F">
      <w:pPr>
        <w:pStyle w:val="a8"/>
        <w:spacing w:after="0" w:line="240" w:lineRule="auto"/>
        <w:ind w:left="851" w:hanging="851"/>
        <w:jc w:val="center"/>
        <w:rPr>
          <w:rFonts w:ascii="Tahoma" w:eastAsia="Arial" w:hAnsi="Tahoma" w:cs="Tahoma"/>
          <w:b/>
          <w:w w:val="113"/>
          <w:sz w:val="22"/>
          <w:u w:val="single"/>
        </w:rPr>
      </w:pPr>
    </w:p>
    <w:p w:rsidR="00521B33" w:rsidRPr="008658F1" w:rsidRDefault="00521B33" w:rsidP="008658F1">
      <w:pPr>
        <w:spacing w:line="360" w:lineRule="auto"/>
        <w:rPr>
          <w:rFonts w:ascii="Tahoma" w:hAnsi="Tahoma" w:cs="Tahoma"/>
          <w:b/>
          <w:bCs/>
          <w:u w:val="single"/>
          <w:lang w:val="en-US"/>
        </w:rPr>
      </w:pPr>
      <w:r w:rsidRPr="00C4735E">
        <w:rPr>
          <w:rFonts w:ascii="Tahoma" w:hAnsi="Tahoma" w:cs="Tahoma"/>
          <w:b/>
          <w:bCs/>
          <w:u w:val="single"/>
        </w:rPr>
        <w:t>Άρθρο 1</w:t>
      </w:r>
      <w:r w:rsidRPr="00C4735E">
        <w:rPr>
          <w:rFonts w:ascii="Tahoma" w:hAnsi="Tahoma" w:cs="Tahoma"/>
          <w:b/>
          <w:bCs/>
          <w:u w:val="single"/>
          <w:vertAlign w:val="superscript"/>
        </w:rPr>
        <w:t>ο</w:t>
      </w:r>
      <w:r w:rsidR="008658F1">
        <w:rPr>
          <w:rFonts w:ascii="Tahoma" w:hAnsi="Tahoma" w:cs="Tahoma"/>
          <w:b/>
          <w:bCs/>
          <w:u w:val="single"/>
        </w:rPr>
        <w:t xml:space="preserve"> : Αντικείμενο</w:t>
      </w:r>
    </w:p>
    <w:p w:rsidR="00BC2E18" w:rsidRPr="00C4735E" w:rsidRDefault="00C56986" w:rsidP="008658F1">
      <w:pPr>
        <w:spacing w:line="360" w:lineRule="auto"/>
        <w:rPr>
          <w:rFonts w:ascii="Tahoma" w:eastAsia="Times New Roman" w:hAnsi="Tahoma" w:cs="Tahoma"/>
          <w:b/>
          <w:lang w:eastAsia="el-GR"/>
        </w:rPr>
      </w:pPr>
      <w:r w:rsidRPr="00C4735E">
        <w:rPr>
          <w:rFonts w:ascii="Tahoma" w:eastAsia="Times New Roman" w:hAnsi="Tahoma" w:cs="Tahoma"/>
          <w:bCs/>
          <w:lang w:eastAsia="el-GR"/>
        </w:rPr>
        <w:t xml:space="preserve">Η συγγραφή αυτή αφορά τη προμήθεια ηλεκτρολογικού υλικού για τη κάλυψη αναγκών του Δήμου και περιγράφεται αναλυτικά στο Προϋπολογισμό και το Τιμολόγιο αυτής της μελέτης για το </w:t>
      </w:r>
      <w:r w:rsidRPr="00C4735E">
        <w:rPr>
          <w:rFonts w:ascii="Tahoma" w:eastAsia="Times New Roman" w:hAnsi="Tahoma" w:cs="Tahoma"/>
          <w:lang w:eastAsia="el-GR"/>
        </w:rPr>
        <w:t>έτο</w:t>
      </w:r>
      <w:r w:rsidR="00BC2E18" w:rsidRPr="00C4735E">
        <w:rPr>
          <w:rFonts w:ascii="Tahoma" w:eastAsia="Times New Roman" w:hAnsi="Tahoma" w:cs="Tahoma"/>
          <w:lang w:eastAsia="el-GR"/>
        </w:rPr>
        <w:t>ς 2020.</w:t>
      </w:r>
    </w:p>
    <w:p w:rsidR="00521B33" w:rsidRPr="00C4735E" w:rsidRDefault="00521B33" w:rsidP="008658F1">
      <w:pPr>
        <w:spacing w:line="360" w:lineRule="auto"/>
        <w:rPr>
          <w:rFonts w:ascii="Tahoma" w:hAnsi="Tahoma" w:cs="Tahoma"/>
          <w:b/>
          <w:bCs/>
          <w:u w:val="single"/>
        </w:rPr>
      </w:pPr>
    </w:p>
    <w:p w:rsidR="00521B33" w:rsidRPr="00883B6E" w:rsidRDefault="00521B33" w:rsidP="008658F1">
      <w:pPr>
        <w:spacing w:line="360" w:lineRule="auto"/>
        <w:rPr>
          <w:rFonts w:ascii="Tahoma" w:hAnsi="Tahoma" w:cs="Tahoma"/>
          <w:b/>
          <w:bCs/>
          <w:u w:val="single"/>
        </w:rPr>
      </w:pPr>
      <w:r w:rsidRPr="00C4735E">
        <w:rPr>
          <w:rFonts w:ascii="Tahoma" w:hAnsi="Tahoma" w:cs="Tahoma"/>
          <w:b/>
          <w:bCs/>
          <w:u w:val="single"/>
        </w:rPr>
        <w:t>Άρθρο 2</w:t>
      </w:r>
      <w:r w:rsidRPr="00C4735E">
        <w:rPr>
          <w:rFonts w:ascii="Tahoma" w:hAnsi="Tahoma" w:cs="Tahoma"/>
          <w:b/>
          <w:bCs/>
          <w:u w:val="single"/>
          <w:vertAlign w:val="superscript"/>
        </w:rPr>
        <w:t>ο</w:t>
      </w:r>
      <w:r w:rsidR="008658F1">
        <w:rPr>
          <w:rFonts w:ascii="Tahoma" w:hAnsi="Tahoma" w:cs="Tahoma"/>
          <w:b/>
          <w:bCs/>
          <w:u w:val="single"/>
        </w:rPr>
        <w:t xml:space="preserve"> : Ισχύουσες διατάξεις</w:t>
      </w:r>
    </w:p>
    <w:p w:rsidR="00CA5E56" w:rsidRPr="00C4735E" w:rsidRDefault="00CA5E56" w:rsidP="008658F1">
      <w:pPr>
        <w:spacing w:line="360" w:lineRule="auto"/>
        <w:rPr>
          <w:rFonts w:ascii="Tahoma" w:hAnsi="Tahoma" w:cs="Tahoma"/>
          <w:bCs/>
          <w:color w:val="000000"/>
        </w:rPr>
      </w:pPr>
      <w:r w:rsidRPr="00C4735E">
        <w:rPr>
          <w:rFonts w:ascii="Tahoma" w:hAnsi="Tahoma" w:cs="Tahoma"/>
          <w:bCs/>
          <w:color w:val="000000"/>
        </w:rPr>
        <w:t xml:space="preserve">Η εκτέλεση της παρούσας </w:t>
      </w:r>
      <w:proofErr w:type="spellStart"/>
      <w:r w:rsidRPr="00C4735E">
        <w:rPr>
          <w:rFonts w:ascii="Tahoma" w:hAnsi="Tahoma" w:cs="Tahoma"/>
          <w:bCs/>
          <w:color w:val="000000"/>
        </w:rPr>
        <w:t>διέπεται</w:t>
      </w:r>
      <w:proofErr w:type="spellEnd"/>
      <w:r w:rsidRPr="00C4735E">
        <w:rPr>
          <w:rFonts w:ascii="Tahoma" w:hAnsi="Tahoma" w:cs="Tahoma"/>
          <w:bCs/>
          <w:color w:val="000000"/>
        </w:rPr>
        <w:t xml:space="preserve"> από τις παρακάτω διατάξεις :</w:t>
      </w:r>
    </w:p>
    <w:p w:rsidR="00CA5E56" w:rsidRPr="00C4735E" w:rsidRDefault="00CA5E56" w:rsidP="008658F1">
      <w:pPr>
        <w:numPr>
          <w:ilvl w:val="0"/>
          <w:numId w:val="29"/>
        </w:numPr>
        <w:tabs>
          <w:tab w:val="clear" w:pos="720"/>
          <w:tab w:val="left" w:pos="284"/>
        </w:tabs>
        <w:suppressAutoHyphens/>
        <w:spacing w:line="360" w:lineRule="auto"/>
        <w:ind w:left="0" w:firstLine="0"/>
        <w:rPr>
          <w:rFonts w:ascii="Tahoma" w:hAnsi="Tahoma" w:cs="Tahoma"/>
          <w:bCs/>
          <w:color w:val="000000"/>
        </w:rPr>
      </w:pPr>
      <w:r w:rsidRPr="00C4735E">
        <w:rPr>
          <w:rFonts w:ascii="Tahoma" w:hAnsi="Tahoma" w:cs="Tahoma"/>
          <w:bCs/>
          <w:color w:val="000000"/>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rsidR="00CA5E56" w:rsidRPr="00C4735E" w:rsidRDefault="00CA5E56" w:rsidP="008658F1">
      <w:pPr>
        <w:numPr>
          <w:ilvl w:val="0"/>
          <w:numId w:val="29"/>
        </w:numPr>
        <w:tabs>
          <w:tab w:val="clear" w:pos="720"/>
          <w:tab w:val="left" w:pos="284"/>
          <w:tab w:val="num" w:pos="360"/>
        </w:tabs>
        <w:suppressAutoHyphens/>
        <w:spacing w:line="360" w:lineRule="auto"/>
        <w:ind w:left="0" w:firstLine="0"/>
        <w:rPr>
          <w:rFonts w:ascii="Tahoma" w:hAnsi="Tahoma" w:cs="Tahoma"/>
          <w:bCs/>
          <w:color w:val="000000"/>
        </w:rPr>
      </w:pPr>
      <w:r w:rsidRPr="00C4735E">
        <w:rPr>
          <w:rFonts w:ascii="Tahoma" w:hAnsi="Tahoma" w:cs="Tahoma"/>
        </w:rPr>
        <w:t>Του Ν. 4270/2014 (Α' 143) «Αρχές δημοσιονομικής διαχείρισης και εποπτείας (ενσωμάτωση της Οδηγίας 2011/85/ΕΕ) – δημόσιο λογιστικό και άλλες διατάξεις»</w:t>
      </w:r>
    </w:p>
    <w:p w:rsidR="00CA5E56" w:rsidRPr="00C4735E" w:rsidRDefault="00CA5E56" w:rsidP="008658F1">
      <w:pPr>
        <w:numPr>
          <w:ilvl w:val="0"/>
          <w:numId w:val="29"/>
        </w:numPr>
        <w:tabs>
          <w:tab w:val="clear" w:pos="720"/>
          <w:tab w:val="left" w:pos="284"/>
          <w:tab w:val="num" w:pos="360"/>
        </w:tabs>
        <w:spacing w:line="360" w:lineRule="auto"/>
        <w:ind w:left="0" w:firstLine="0"/>
        <w:rPr>
          <w:rFonts w:ascii="Tahoma" w:hAnsi="Tahoma" w:cs="Tahoma"/>
          <w:bCs/>
          <w:color w:val="000000"/>
        </w:rPr>
      </w:pPr>
      <w:r w:rsidRPr="00C4735E">
        <w:rPr>
          <w:rFonts w:ascii="Tahoma" w:hAnsi="Tahoma" w:cs="Tahoma"/>
          <w:bCs/>
          <w:color w:val="000000"/>
        </w:rPr>
        <w:t>Του Ν. 3463/2006 περί «Κυρώσεως του Δημοτικού και Κοινοτικού Κώδικα (Δ.Κ.Κ.)»,</w:t>
      </w:r>
      <w:r w:rsidRPr="00C4735E">
        <w:rPr>
          <w:rFonts w:ascii="Tahoma" w:hAnsi="Tahoma" w:cs="Tahoma"/>
          <w:bCs/>
          <w:color w:val="000000"/>
        </w:rPr>
        <w:br/>
        <w:t xml:space="preserve"> (Φ.Ε.Κ. 114/</w:t>
      </w:r>
      <w:proofErr w:type="spellStart"/>
      <w:r w:rsidRPr="00C4735E">
        <w:rPr>
          <w:rFonts w:ascii="Tahoma" w:hAnsi="Tahoma" w:cs="Tahoma"/>
          <w:bCs/>
          <w:color w:val="000000"/>
        </w:rPr>
        <w:t>τ.Α</w:t>
      </w:r>
      <w:proofErr w:type="spellEnd"/>
      <w:r w:rsidRPr="00C4735E">
        <w:rPr>
          <w:rFonts w:ascii="Tahoma" w:hAnsi="Tahoma" w:cs="Tahoma"/>
          <w:bCs/>
          <w:color w:val="000000"/>
        </w:rPr>
        <w:t>’ 8-6-2006).</w:t>
      </w:r>
    </w:p>
    <w:p w:rsidR="00CA5E56" w:rsidRPr="00C4735E" w:rsidRDefault="00CA5E56" w:rsidP="008658F1">
      <w:pPr>
        <w:numPr>
          <w:ilvl w:val="0"/>
          <w:numId w:val="29"/>
        </w:numPr>
        <w:tabs>
          <w:tab w:val="clear" w:pos="720"/>
          <w:tab w:val="left" w:pos="284"/>
        </w:tabs>
        <w:spacing w:line="360" w:lineRule="auto"/>
        <w:ind w:left="0" w:firstLine="0"/>
        <w:rPr>
          <w:rFonts w:ascii="Tahoma" w:hAnsi="Tahoma" w:cs="Tahoma"/>
          <w:bCs/>
          <w:color w:val="000000"/>
        </w:rPr>
      </w:pPr>
      <w:r w:rsidRPr="00C4735E">
        <w:rPr>
          <w:rFonts w:ascii="Tahoma" w:hAnsi="Tahoma" w:cs="Tahoma"/>
          <w:bCs/>
          <w:color w:val="000000"/>
        </w:rPr>
        <w:t>Του Ν.3852/2010 (Φ.Ε.Κ. 87/</w:t>
      </w:r>
      <w:proofErr w:type="spellStart"/>
      <w:r w:rsidRPr="00C4735E">
        <w:rPr>
          <w:rFonts w:ascii="Tahoma" w:hAnsi="Tahoma" w:cs="Tahoma"/>
          <w:bCs/>
          <w:color w:val="000000"/>
        </w:rPr>
        <w:t>τ.Α</w:t>
      </w:r>
      <w:proofErr w:type="spellEnd"/>
      <w:r w:rsidRPr="00C4735E">
        <w:rPr>
          <w:rFonts w:ascii="Tahoma" w:hAnsi="Tahoma" w:cs="Tahoma"/>
          <w:bCs/>
          <w:color w:val="000000"/>
        </w:rPr>
        <w:t>΄/7-6-2010) «Νέα Αρχιτεκτονική της Αυτοδιοίκησης και της Αποκεντρωμένης Διοίκησης − Πρόγραμμα Καλλικράτης».</w:t>
      </w:r>
    </w:p>
    <w:p w:rsidR="00CA5E56" w:rsidRPr="00C4735E" w:rsidRDefault="00CA5E56" w:rsidP="008658F1">
      <w:pPr>
        <w:numPr>
          <w:ilvl w:val="0"/>
          <w:numId w:val="29"/>
        </w:numPr>
        <w:tabs>
          <w:tab w:val="clear" w:pos="720"/>
          <w:tab w:val="left" w:pos="284"/>
        </w:tabs>
        <w:spacing w:line="360" w:lineRule="auto"/>
        <w:ind w:left="0" w:firstLine="0"/>
        <w:rPr>
          <w:rFonts w:ascii="Tahoma" w:hAnsi="Tahoma" w:cs="Tahoma"/>
          <w:bCs/>
          <w:color w:val="000000"/>
        </w:rPr>
      </w:pPr>
      <w:r w:rsidRPr="00C4735E">
        <w:rPr>
          <w:rFonts w:ascii="Tahoma" w:hAnsi="Tahoma" w:cs="Tahoma"/>
          <w:bCs/>
          <w:color w:val="000000"/>
        </w:rPr>
        <w:t>Τις διατάξεις του ν. 3548/2007 (Α’ 68) «Καταχώριση δημοσιεύσεων των φορέων του Δημοσίου στο νομαρχιακό και τοπικό Τύπο και άλλες διατάξεις».</w:t>
      </w:r>
    </w:p>
    <w:p w:rsidR="00CA5E56" w:rsidRPr="00C4735E" w:rsidRDefault="00CA5E56" w:rsidP="008658F1">
      <w:pPr>
        <w:numPr>
          <w:ilvl w:val="0"/>
          <w:numId w:val="29"/>
        </w:numPr>
        <w:tabs>
          <w:tab w:val="left" w:pos="284"/>
        </w:tabs>
        <w:suppressAutoHyphens/>
        <w:spacing w:line="360" w:lineRule="auto"/>
        <w:ind w:left="0" w:firstLine="0"/>
        <w:rPr>
          <w:rFonts w:ascii="Tahoma" w:hAnsi="Tahoma" w:cs="Tahoma"/>
        </w:rPr>
      </w:pPr>
      <w:r w:rsidRPr="00C4735E">
        <w:rPr>
          <w:rFonts w:ascii="Tahoma" w:hAnsi="Tahoma" w:cs="Tahoma"/>
          <w:bCs/>
          <w:color w:val="000000"/>
        </w:rPr>
        <w:lastRenderedPageBreak/>
        <w:t>Του N. 3861/2010 (Φ.Ε.Κ. 112/</w:t>
      </w:r>
      <w:proofErr w:type="spellStart"/>
      <w:r w:rsidRPr="00C4735E">
        <w:rPr>
          <w:rFonts w:ascii="Tahoma" w:hAnsi="Tahoma" w:cs="Tahoma"/>
          <w:bCs/>
          <w:color w:val="000000"/>
        </w:rPr>
        <w:t>τ.Α</w:t>
      </w:r>
      <w:proofErr w:type="spellEnd"/>
      <w:r w:rsidRPr="00C4735E">
        <w:rPr>
          <w:rFonts w:ascii="Tahoma" w:hAnsi="Tahoma" w:cs="Tahoma"/>
          <w:bCs/>
          <w:color w:val="000000"/>
        </w:rPr>
        <w:t xml:space="preserve">’/13-7-2010) «Ενίσχυση της διαφάνειας με την υποχρεωτική ανάρτηση νόμων και πράξεων των κυβερνητικών, διοικητικών και </w:t>
      </w:r>
      <w:proofErr w:type="spellStart"/>
      <w:r w:rsidRPr="00C4735E">
        <w:rPr>
          <w:rFonts w:ascii="Tahoma" w:hAnsi="Tahoma" w:cs="Tahoma"/>
          <w:bCs/>
          <w:color w:val="000000"/>
        </w:rPr>
        <w:t>αυτοδιοικητικών</w:t>
      </w:r>
      <w:proofErr w:type="spellEnd"/>
      <w:r w:rsidRPr="00C4735E">
        <w:rPr>
          <w:rFonts w:ascii="Tahoma" w:hAnsi="Tahoma" w:cs="Tahoma"/>
          <w:bCs/>
          <w:color w:val="000000"/>
        </w:rPr>
        <w:t xml:space="preserve"> οργάνων στο διαδίκτυο «Πρόγραμμα Διαύγεια» και άλλες διατάξεις».</w:t>
      </w:r>
    </w:p>
    <w:p w:rsidR="00CA5E56" w:rsidRPr="00C4735E" w:rsidRDefault="00CA5E56" w:rsidP="008658F1">
      <w:pPr>
        <w:widowControl w:val="0"/>
        <w:numPr>
          <w:ilvl w:val="0"/>
          <w:numId w:val="29"/>
        </w:numPr>
        <w:tabs>
          <w:tab w:val="clear" w:pos="720"/>
          <w:tab w:val="left" w:pos="284"/>
          <w:tab w:val="num" w:pos="360"/>
          <w:tab w:val="left" w:pos="426"/>
        </w:tabs>
        <w:suppressAutoHyphens/>
        <w:spacing w:line="360" w:lineRule="auto"/>
        <w:ind w:left="0" w:firstLine="0"/>
        <w:rPr>
          <w:rFonts w:ascii="Tahoma" w:hAnsi="Tahoma" w:cs="Tahoma"/>
          <w:bCs/>
          <w:color w:val="000000"/>
        </w:rPr>
      </w:pPr>
      <w:r w:rsidRPr="00C4735E">
        <w:rPr>
          <w:rFonts w:ascii="Tahoma" w:hAnsi="Tahoma" w:cs="Tahoma"/>
          <w:bCs/>
          <w:color w:val="000000"/>
        </w:rPr>
        <w:t xml:space="preserve">Του Π.Δ. 80/2016 «Ανάληψη Υποχρεώσεων από τους </w:t>
      </w:r>
      <w:proofErr w:type="spellStart"/>
      <w:r w:rsidRPr="00C4735E">
        <w:rPr>
          <w:rFonts w:ascii="Tahoma" w:hAnsi="Tahoma" w:cs="Tahoma"/>
          <w:bCs/>
          <w:color w:val="000000"/>
        </w:rPr>
        <w:t>διατάκτες</w:t>
      </w:r>
      <w:proofErr w:type="spellEnd"/>
      <w:r w:rsidRPr="00C4735E">
        <w:rPr>
          <w:rFonts w:ascii="Tahoma" w:hAnsi="Tahoma" w:cs="Tahoma"/>
          <w:bCs/>
          <w:color w:val="000000"/>
        </w:rPr>
        <w:t>».</w:t>
      </w:r>
    </w:p>
    <w:p w:rsidR="00CA5E56" w:rsidRPr="00C4735E" w:rsidRDefault="00CA5E56" w:rsidP="008658F1">
      <w:pPr>
        <w:widowControl w:val="0"/>
        <w:numPr>
          <w:ilvl w:val="0"/>
          <w:numId w:val="29"/>
        </w:numPr>
        <w:tabs>
          <w:tab w:val="clear" w:pos="720"/>
          <w:tab w:val="left" w:pos="284"/>
        </w:tabs>
        <w:suppressAutoHyphens/>
        <w:spacing w:line="360" w:lineRule="auto"/>
        <w:ind w:left="0" w:firstLine="0"/>
        <w:rPr>
          <w:rFonts w:ascii="Tahoma" w:hAnsi="Tahoma" w:cs="Tahoma"/>
          <w:bCs/>
          <w:color w:val="000000"/>
        </w:rPr>
      </w:pPr>
      <w:r w:rsidRPr="00C4735E">
        <w:rPr>
          <w:rFonts w:ascii="Tahoma" w:hAnsi="Tahoma" w:cs="Tahoma"/>
          <w:bCs/>
          <w:color w:val="000000"/>
        </w:rPr>
        <w:t>Του Ν. 4152/2013 (ΦΕΚ 107/</w:t>
      </w:r>
      <w:proofErr w:type="spellStart"/>
      <w:r w:rsidRPr="00C4735E">
        <w:rPr>
          <w:rFonts w:ascii="Tahoma" w:hAnsi="Tahoma" w:cs="Tahoma"/>
          <w:bCs/>
          <w:color w:val="000000"/>
        </w:rPr>
        <w:t>τ.Α</w:t>
      </w:r>
      <w:proofErr w:type="spellEnd"/>
      <w:r w:rsidRPr="00C4735E">
        <w:rPr>
          <w:rFonts w:ascii="Tahoma" w:hAnsi="Tahoma" w:cs="Tahoma"/>
          <w:bCs/>
          <w:color w:val="000000"/>
        </w:rPr>
        <w:t>΄/9-5-2013)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374C21" w:rsidRDefault="00CA5E56" w:rsidP="00374C21">
      <w:pPr>
        <w:widowControl w:val="0"/>
        <w:numPr>
          <w:ilvl w:val="0"/>
          <w:numId w:val="29"/>
        </w:numPr>
        <w:tabs>
          <w:tab w:val="clear" w:pos="720"/>
          <w:tab w:val="left" w:pos="284"/>
        </w:tabs>
        <w:suppressAutoHyphens/>
        <w:spacing w:line="360" w:lineRule="auto"/>
        <w:ind w:left="0" w:firstLine="0"/>
        <w:rPr>
          <w:rFonts w:ascii="Tahoma" w:hAnsi="Tahoma" w:cs="Tahoma"/>
          <w:bCs/>
          <w:color w:val="000000"/>
        </w:rPr>
      </w:pPr>
      <w:r w:rsidRPr="00C4735E">
        <w:rPr>
          <w:rFonts w:ascii="Tahoma" w:hAnsi="Tahoma" w:cs="Tahoma"/>
          <w:bCs/>
          <w:color w:val="000000"/>
        </w:rPr>
        <w:t xml:space="preserve"> Του Ν. 4250/2014 (ΦΕΚ 74/</w:t>
      </w:r>
      <w:proofErr w:type="spellStart"/>
      <w:r w:rsidRPr="00C4735E">
        <w:rPr>
          <w:rFonts w:ascii="Tahoma" w:hAnsi="Tahoma" w:cs="Tahoma"/>
          <w:bCs/>
          <w:color w:val="000000"/>
        </w:rPr>
        <w:t>τ.Α</w:t>
      </w:r>
      <w:proofErr w:type="spellEnd"/>
      <w:r w:rsidRPr="00C4735E">
        <w:rPr>
          <w:rFonts w:ascii="Tahoma" w:hAnsi="Tahoma" w:cs="Tahoma"/>
          <w:bCs/>
          <w:color w:val="000000"/>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C4735E">
        <w:rPr>
          <w:rFonts w:ascii="Tahoma" w:hAnsi="Tahoma" w:cs="Tahoma"/>
          <w:bCs/>
          <w:color w:val="000000"/>
        </w:rPr>
        <w:t>πρωτ</w:t>
      </w:r>
      <w:proofErr w:type="spellEnd"/>
      <w:r w:rsidRPr="00C4735E">
        <w:rPr>
          <w:rFonts w:ascii="Tahoma" w:hAnsi="Tahoma" w:cs="Tahoma"/>
          <w:bCs/>
          <w:color w:val="000000"/>
        </w:rPr>
        <w:t>. ΔΙΣΚΠΟ/Φ.15/οικ.8342/01-04-2014 εγγράφου «Κατάργηση της υποχρέωσης υποβολής πρωτοτύπων ή επικυρωμένων αντιγράφων εγγράφων».</w:t>
      </w:r>
    </w:p>
    <w:p w:rsidR="00CA5E56" w:rsidRPr="00374C21" w:rsidRDefault="00CA5E56" w:rsidP="00374C21">
      <w:pPr>
        <w:widowControl w:val="0"/>
        <w:numPr>
          <w:ilvl w:val="0"/>
          <w:numId w:val="29"/>
        </w:numPr>
        <w:tabs>
          <w:tab w:val="clear" w:pos="720"/>
          <w:tab w:val="left" w:pos="284"/>
        </w:tabs>
        <w:suppressAutoHyphens/>
        <w:spacing w:line="360" w:lineRule="auto"/>
        <w:ind w:left="0" w:firstLine="0"/>
        <w:rPr>
          <w:rFonts w:ascii="Tahoma" w:hAnsi="Tahoma" w:cs="Tahoma"/>
          <w:bCs/>
          <w:color w:val="000000"/>
        </w:rPr>
      </w:pPr>
      <w:r w:rsidRPr="00374C21">
        <w:rPr>
          <w:rFonts w:ascii="Tahoma" w:hAnsi="Tahoma" w:cs="Tahoma"/>
          <w:bCs/>
          <w:color w:val="000000"/>
        </w:rPr>
        <w:t>Του άρθρου 11 του Ν. 4013/2011 (Φ.Ε.Κ. 204/</w:t>
      </w:r>
      <w:proofErr w:type="spellStart"/>
      <w:r w:rsidRPr="00374C21">
        <w:rPr>
          <w:rFonts w:ascii="Tahoma" w:hAnsi="Tahoma" w:cs="Tahoma"/>
          <w:bCs/>
          <w:color w:val="000000"/>
        </w:rPr>
        <w:t>τ.Α</w:t>
      </w:r>
      <w:proofErr w:type="spellEnd"/>
      <w:r w:rsidRPr="00374C21">
        <w:rPr>
          <w:rFonts w:ascii="Tahoma" w:hAnsi="Tahoma" w:cs="Tahoma"/>
          <w:bCs/>
          <w:color w:val="000000"/>
        </w:rPr>
        <w:t xml:space="preserve">΄/15.9.2011)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374C21">
        <w:rPr>
          <w:rFonts w:ascii="Tahoma" w:hAnsi="Tahoma" w:cs="Tahoma"/>
          <w:bCs/>
          <w:color w:val="000000"/>
        </w:rPr>
        <w:t>Προπτωχευτική</w:t>
      </w:r>
      <w:proofErr w:type="spellEnd"/>
      <w:r w:rsidRPr="00374C21">
        <w:rPr>
          <w:rFonts w:ascii="Tahoma" w:hAnsi="Tahoma" w:cs="Tahoma"/>
          <w:bCs/>
          <w:color w:val="000000"/>
        </w:rPr>
        <w:t xml:space="preserve"> διαδικασία εξυγίανσης και άλλες διατάξεις» όπως τροποποιήθηκε και ισχύει.</w:t>
      </w:r>
    </w:p>
    <w:p w:rsidR="00CA5E56" w:rsidRPr="00C4735E" w:rsidRDefault="00CA5E56" w:rsidP="00374C21">
      <w:pPr>
        <w:widowControl w:val="0"/>
        <w:numPr>
          <w:ilvl w:val="0"/>
          <w:numId w:val="29"/>
        </w:numPr>
        <w:tabs>
          <w:tab w:val="clear" w:pos="720"/>
          <w:tab w:val="left" w:pos="284"/>
        </w:tabs>
        <w:suppressAutoHyphens/>
        <w:spacing w:line="360" w:lineRule="auto"/>
        <w:ind w:left="0" w:firstLine="0"/>
        <w:rPr>
          <w:rFonts w:ascii="Tahoma" w:hAnsi="Tahoma" w:cs="Tahoma"/>
          <w:bCs/>
          <w:color w:val="000000"/>
        </w:rPr>
      </w:pPr>
      <w:r w:rsidRPr="00C4735E">
        <w:rPr>
          <w:rFonts w:ascii="Tahoma" w:hAnsi="Tahoma" w:cs="Tahoma"/>
          <w:bCs/>
          <w:color w:val="000000"/>
        </w:rPr>
        <w:t xml:space="preserve"> </w:t>
      </w:r>
      <w:r w:rsidRPr="00C4735E">
        <w:rPr>
          <w:rFonts w:ascii="Tahoma" w:hAnsi="Tahoma" w:cs="Tahoma"/>
          <w:bCs/>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B83C86" w:rsidRPr="00C4735E" w:rsidRDefault="00B83C86" w:rsidP="008658F1">
      <w:pPr>
        <w:widowControl w:val="0"/>
        <w:tabs>
          <w:tab w:val="left" w:pos="284"/>
        </w:tabs>
        <w:suppressAutoHyphens/>
        <w:spacing w:line="360" w:lineRule="auto"/>
        <w:rPr>
          <w:rFonts w:ascii="Tahoma" w:hAnsi="Tahoma" w:cs="Tahoma"/>
          <w:bCs/>
          <w:color w:val="000000"/>
          <w:highlight w:val="yellow"/>
        </w:rPr>
      </w:pPr>
    </w:p>
    <w:p w:rsidR="00521B33" w:rsidRPr="008658F1" w:rsidRDefault="00521B33" w:rsidP="008658F1">
      <w:pPr>
        <w:spacing w:line="360" w:lineRule="auto"/>
        <w:rPr>
          <w:rFonts w:ascii="Tahoma" w:hAnsi="Tahoma" w:cs="Tahoma"/>
          <w:b/>
          <w:bCs/>
          <w:color w:val="000000"/>
          <w:u w:val="single"/>
          <w:lang w:val="en-US"/>
        </w:rPr>
      </w:pPr>
      <w:r w:rsidRPr="00C4735E">
        <w:rPr>
          <w:rFonts w:ascii="Tahoma" w:hAnsi="Tahoma" w:cs="Tahoma"/>
          <w:b/>
          <w:bCs/>
          <w:color w:val="000000"/>
          <w:u w:val="single"/>
        </w:rPr>
        <w:t>Άρθρο 3</w:t>
      </w:r>
      <w:r w:rsidRPr="00C4735E">
        <w:rPr>
          <w:rFonts w:ascii="Tahoma" w:hAnsi="Tahoma" w:cs="Tahoma"/>
          <w:b/>
          <w:bCs/>
          <w:color w:val="000000"/>
          <w:u w:val="single"/>
          <w:vertAlign w:val="superscript"/>
        </w:rPr>
        <w:t>ο</w:t>
      </w:r>
      <w:r w:rsidR="008658F1">
        <w:rPr>
          <w:rFonts w:ascii="Tahoma" w:hAnsi="Tahoma" w:cs="Tahoma"/>
          <w:b/>
          <w:bCs/>
          <w:color w:val="000000"/>
          <w:u w:val="single"/>
        </w:rPr>
        <w:t>: Συμβατικά στοιχεία</w:t>
      </w:r>
    </w:p>
    <w:p w:rsidR="000D5F1E" w:rsidRPr="00C4735E" w:rsidRDefault="000D5F1E" w:rsidP="008658F1">
      <w:pPr>
        <w:pStyle w:val="a4"/>
        <w:spacing w:after="0" w:line="360" w:lineRule="auto"/>
        <w:rPr>
          <w:rFonts w:ascii="Tahoma" w:hAnsi="Tahoma" w:cs="Tahoma"/>
        </w:rPr>
      </w:pPr>
      <w:r w:rsidRPr="00C4735E">
        <w:rPr>
          <w:rFonts w:ascii="Tahoma" w:hAnsi="Tahoma" w:cs="Tahoma"/>
        </w:rPr>
        <w:t>Συμβατικά στοιχεία κατά σειρά ισχύος είναι :</w:t>
      </w:r>
    </w:p>
    <w:p w:rsidR="000D5F1E" w:rsidRPr="00C4735E" w:rsidRDefault="000D5F1E" w:rsidP="008658F1">
      <w:pPr>
        <w:numPr>
          <w:ilvl w:val="0"/>
          <w:numId w:val="28"/>
        </w:numPr>
        <w:tabs>
          <w:tab w:val="clear" w:pos="720"/>
          <w:tab w:val="num" w:pos="360"/>
        </w:tabs>
        <w:spacing w:line="360" w:lineRule="auto"/>
        <w:ind w:left="0" w:firstLine="0"/>
        <w:rPr>
          <w:rFonts w:ascii="Tahoma" w:hAnsi="Tahoma" w:cs="Tahoma"/>
        </w:rPr>
      </w:pPr>
      <w:r w:rsidRPr="00C4735E">
        <w:rPr>
          <w:rFonts w:ascii="Tahoma" w:hAnsi="Tahoma" w:cs="Tahoma"/>
        </w:rPr>
        <w:t>Η Πρόσκληση/Προκήρυξη.</w:t>
      </w:r>
    </w:p>
    <w:p w:rsidR="000D5F1E" w:rsidRPr="00C4735E" w:rsidRDefault="000D5F1E" w:rsidP="008658F1">
      <w:pPr>
        <w:numPr>
          <w:ilvl w:val="0"/>
          <w:numId w:val="28"/>
        </w:numPr>
        <w:tabs>
          <w:tab w:val="clear" w:pos="720"/>
          <w:tab w:val="num" w:pos="360"/>
        </w:tabs>
        <w:spacing w:line="360" w:lineRule="auto"/>
        <w:ind w:left="0" w:firstLine="0"/>
        <w:rPr>
          <w:rFonts w:ascii="Tahoma" w:hAnsi="Tahoma" w:cs="Tahoma"/>
        </w:rPr>
      </w:pPr>
      <w:r w:rsidRPr="00C4735E">
        <w:rPr>
          <w:rFonts w:ascii="Tahoma" w:hAnsi="Tahoma" w:cs="Tahoma"/>
        </w:rPr>
        <w:t>Το Τιμολόγιο προσφοράς του αναδόχου.</w:t>
      </w:r>
    </w:p>
    <w:p w:rsidR="000D5F1E" w:rsidRPr="00C4735E" w:rsidRDefault="000D5F1E" w:rsidP="008658F1">
      <w:pPr>
        <w:numPr>
          <w:ilvl w:val="0"/>
          <w:numId w:val="28"/>
        </w:numPr>
        <w:tabs>
          <w:tab w:val="clear" w:pos="720"/>
          <w:tab w:val="num" w:pos="360"/>
        </w:tabs>
        <w:spacing w:line="360" w:lineRule="auto"/>
        <w:ind w:left="0" w:firstLine="0"/>
        <w:rPr>
          <w:rFonts w:ascii="Tahoma" w:hAnsi="Tahoma" w:cs="Tahoma"/>
        </w:rPr>
      </w:pPr>
      <w:r w:rsidRPr="00C4735E">
        <w:rPr>
          <w:rFonts w:ascii="Tahoma" w:hAnsi="Tahoma" w:cs="Tahoma"/>
        </w:rPr>
        <w:t>Ο Προϋπολογισμός προσφοράς του αναδόχου.</w:t>
      </w:r>
    </w:p>
    <w:p w:rsidR="000D5F1E" w:rsidRPr="00C4735E" w:rsidRDefault="000D5F1E" w:rsidP="008658F1">
      <w:pPr>
        <w:numPr>
          <w:ilvl w:val="0"/>
          <w:numId w:val="28"/>
        </w:numPr>
        <w:tabs>
          <w:tab w:val="clear" w:pos="720"/>
          <w:tab w:val="num" w:pos="360"/>
        </w:tabs>
        <w:spacing w:line="360" w:lineRule="auto"/>
        <w:ind w:left="0" w:firstLine="0"/>
        <w:rPr>
          <w:rFonts w:ascii="Tahoma" w:hAnsi="Tahoma" w:cs="Tahoma"/>
        </w:rPr>
      </w:pPr>
      <w:r w:rsidRPr="00C4735E">
        <w:rPr>
          <w:rFonts w:ascii="Tahoma" w:hAnsi="Tahoma" w:cs="Tahoma"/>
        </w:rPr>
        <w:t>Οι Τεχνικές Προδιαγραφές.</w:t>
      </w:r>
    </w:p>
    <w:p w:rsidR="000D5F1E" w:rsidRPr="00C4735E" w:rsidRDefault="000D5F1E" w:rsidP="008658F1">
      <w:pPr>
        <w:numPr>
          <w:ilvl w:val="0"/>
          <w:numId w:val="28"/>
        </w:numPr>
        <w:tabs>
          <w:tab w:val="clear" w:pos="720"/>
          <w:tab w:val="num" w:pos="360"/>
        </w:tabs>
        <w:spacing w:line="360" w:lineRule="auto"/>
        <w:ind w:left="0" w:firstLine="0"/>
        <w:rPr>
          <w:rFonts w:ascii="Tahoma" w:hAnsi="Tahoma" w:cs="Tahoma"/>
        </w:rPr>
      </w:pPr>
      <w:r w:rsidRPr="00C4735E">
        <w:rPr>
          <w:rFonts w:ascii="Tahoma" w:hAnsi="Tahoma" w:cs="Tahoma"/>
        </w:rPr>
        <w:t>Η Τεχνική Περιγραφή.</w:t>
      </w:r>
    </w:p>
    <w:p w:rsidR="000D5F1E" w:rsidRPr="00C4735E" w:rsidRDefault="000D5F1E" w:rsidP="008658F1">
      <w:pPr>
        <w:numPr>
          <w:ilvl w:val="0"/>
          <w:numId w:val="28"/>
        </w:numPr>
        <w:tabs>
          <w:tab w:val="clear" w:pos="720"/>
          <w:tab w:val="num" w:pos="360"/>
        </w:tabs>
        <w:spacing w:line="360" w:lineRule="auto"/>
        <w:ind w:left="0" w:firstLine="0"/>
        <w:rPr>
          <w:rFonts w:ascii="Tahoma" w:hAnsi="Tahoma" w:cs="Tahoma"/>
        </w:rPr>
      </w:pPr>
      <w:r w:rsidRPr="00C4735E">
        <w:rPr>
          <w:rFonts w:ascii="Tahoma" w:hAnsi="Tahoma" w:cs="Tahoma"/>
        </w:rPr>
        <w:t>Η Ειδική Συγγραφή Υποχρεώσεων.</w:t>
      </w:r>
    </w:p>
    <w:p w:rsidR="00521B33" w:rsidRPr="00C4735E" w:rsidRDefault="00521B33" w:rsidP="008658F1">
      <w:pPr>
        <w:spacing w:line="360" w:lineRule="auto"/>
        <w:rPr>
          <w:rFonts w:ascii="Tahoma" w:hAnsi="Tahoma" w:cs="Tahoma"/>
        </w:rPr>
      </w:pPr>
    </w:p>
    <w:p w:rsidR="00856836" w:rsidRDefault="00856836" w:rsidP="008658F1">
      <w:pPr>
        <w:spacing w:line="360" w:lineRule="auto"/>
        <w:rPr>
          <w:rFonts w:ascii="Tahoma" w:hAnsi="Tahoma" w:cs="Tahoma"/>
          <w:b/>
          <w:bCs/>
          <w:u w:val="single"/>
          <w:lang w:val="en-US"/>
        </w:rPr>
      </w:pPr>
      <w:r w:rsidRPr="00C4735E">
        <w:rPr>
          <w:rFonts w:ascii="Tahoma" w:hAnsi="Tahoma" w:cs="Tahoma"/>
          <w:b/>
          <w:bCs/>
          <w:color w:val="000000"/>
          <w:u w:val="single"/>
        </w:rPr>
        <w:t>Άρθρο 4</w:t>
      </w:r>
      <w:r w:rsidRPr="00C4735E">
        <w:rPr>
          <w:rFonts w:ascii="Tahoma" w:hAnsi="Tahoma" w:cs="Tahoma"/>
          <w:b/>
          <w:bCs/>
          <w:color w:val="000000"/>
          <w:u w:val="single"/>
          <w:vertAlign w:val="superscript"/>
        </w:rPr>
        <w:t>ο</w:t>
      </w:r>
      <w:r w:rsidRPr="00C4735E">
        <w:rPr>
          <w:rFonts w:ascii="Tahoma" w:hAnsi="Tahoma" w:cs="Tahoma"/>
          <w:b/>
          <w:bCs/>
          <w:color w:val="000000"/>
          <w:u w:val="single"/>
        </w:rPr>
        <w:t xml:space="preserve">: </w:t>
      </w:r>
      <w:r w:rsidRPr="00C4735E">
        <w:rPr>
          <w:rFonts w:ascii="Tahoma" w:hAnsi="Tahoma" w:cs="Tahoma"/>
          <w:b/>
          <w:bCs/>
          <w:u w:val="single"/>
        </w:rPr>
        <w:t>Δικαίωμα Συμμετοχής</w:t>
      </w:r>
    </w:p>
    <w:p w:rsidR="000D5F1E" w:rsidRPr="00C4735E" w:rsidRDefault="000D5F1E" w:rsidP="008658F1">
      <w:pPr>
        <w:spacing w:line="360" w:lineRule="auto"/>
        <w:rPr>
          <w:rFonts w:ascii="Tahoma" w:hAnsi="Tahoma" w:cs="Tahoma"/>
          <w:bCs/>
        </w:rPr>
      </w:pPr>
      <w:r w:rsidRPr="00C4735E">
        <w:rPr>
          <w:rFonts w:ascii="Tahoma" w:hAnsi="Tahoma" w:cs="Tahoma"/>
          <w:bCs/>
        </w:rPr>
        <w:t>Ο κάθε συμμετέχων στη διαδικασία ανάθεσης της παρούσας θα πρέπει επί ποινή αποκλεισμού να προσκομίσει :</w:t>
      </w:r>
    </w:p>
    <w:p w:rsidR="000D5F1E" w:rsidRPr="00C4735E" w:rsidRDefault="000D5F1E" w:rsidP="008658F1">
      <w:pPr>
        <w:spacing w:line="360" w:lineRule="auto"/>
        <w:rPr>
          <w:rFonts w:ascii="Tahoma" w:hAnsi="Tahoma" w:cs="Tahoma"/>
          <w:bCs/>
        </w:rPr>
      </w:pPr>
      <w:r w:rsidRPr="00C4735E">
        <w:rPr>
          <w:rFonts w:ascii="Tahoma" w:hAnsi="Tahoma" w:cs="Tahoma"/>
          <w:bCs/>
        </w:rPr>
        <w:lastRenderedPageBreak/>
        <w:t>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rsidR="0050497A" w:rsidRPr="00C4735E" w:rsidRDefault="0050497A" w:rsidP="008658F1">
      <w:pPr>
        <w:pStyle w:val="gmail-22"/>
        <w:spacing w:before="0" w:beforeAutospacing="0" w:after="0" w:afterAutospacing="0" w:line="360" w:lineRule="auto"/>
        <w:rPr>
          <w:rStyle w:val="gmail-a0"/>
          <w:rFonts w:ascii="Tahoma" w:eastAsia="Courier New" w:hAnsi="Tahoma" w:cs="Tahoma"/>
          <w:bCs/>
          <w:color w:val="000000"/>
          <w:sz w:val="22"/>
          <w:szCs w:val="22"/>
        </w:rPr>
      </w:pPr>
      <w:r w:rsidRPr="00C4735E">
        <w:rPr>
          <w:rStyle w:val="gmail-a0"/>
          <w:rFonts w:ascii="Tahoma" w:eastAsia="Courier New" w:hAnsi="Tahoma" w:cs="Tahoma"/>
          <w:bCs/>
          <w:color w:val="000000"/>
          <w:sz w:val="22"/>
          <w:szCs w:val="22"/>
        </w:rPr>
        <w:t xml:space="preserve">Ειδικότερα οι οικονομικοί φορείς μαζί με την υποβολή της προσφοράς τους, υποχρεούνται να καταθέσουν:  υπεύθυνη δήλωση ότι τα προσφερόμενα προϊόντα τους καλύπτουν την περιγραφή και τις τεχνικές προδιαγραφές, που ορίζονται στην τεχνική έκθεση της παρούσας προμήθειας.  </w:t>
      </w:r>
    </w:p>
    <w:p w:rsidR="00EE0622" w:rsidRPr="00C4735E" w:rsidRDefault="0050497A" w:rsidP="008658F1">
      <w:pPr>
        <w:pStyle w:val="gmail-22"/>
        <w:spacing w:before="0" w:beforeAutospacing="0" w:after="0" w:afterAutospacing="0" w:line="360" w:lineRule="auto"/>
        <w:rPr>
          <w:rStyle w:val="gmail-a0"/>
          <w:rFonts w:ascii="Tahoma" w:eastAsia="Courier New" w:hAnsi="Tahoma" w:cs="Tahoma"/>
          <w:bCs/>
          <w:color w:val="000000"/>
          <w:sz w:val="22"/>
          <w:szCs w:val="22"/>
        </w:rPr>
      </w:pPr>
      <w:r w:rsidRPr="00C4735E">
        <w:rPr>
          <w:rStyle w:val="gmail-a0"/>
          <w:rFonts w:ascii="Tahoma" w:eastAsia="Courier New" w:hAnsi="Tahoma" w:cs="Tahoma"/>
          <w:bCs/>
          <w:color w:val="000000"/>
          <w:sz w:val="22"/>
          <w:szCs w:val="22"/>
        </w:rPr>
        <w:t>Κατά την εκτέλεση της προμήθειας και όποτε αυτό κριθεί απαραίτητο, μπορεί να ζητηθεί να διενεργηθούν έλεγχοι στα ανωτέρω προϊόντα, ενώ τα ανάλογα έξοδα βαρύνουν τον προμηθευτή.</w:t>
      </w:r>
    </w:p>
    <w:p w:rsidR="0050497A" w:rsidRPr="00C4735E" w:rsidRDefault="0050497A" w:rsidP="008658F1">
      <w:pPr>
        <w:pStyle w:val="gmail-22"/>
        <w:spacing w:before="0" w:beforeAutospacing="0" w:after="0" w:afterAutospacing="0" w:line="360" w:lineRule="auto"/>
        <w:rPr>
          <w:rFonts w:ascii="Tahoma" w:hAnsi="Tahoma" w:cs="Tahoma"/>
          <w:color w:val="000000"/>
          <w:sz w:val="22"/>
          <w:szCs w:val="22"/>
        </w:rPr>
      </w:pPr>
    </w:p>
    <w:p w:rsidR="00521B33" w:rsidRPr="00883B6E" w:rsidRDefault="00521B33" w:rsidP="008658F1">
      <w:pPr>
        <w:spacing w:line="360" w:lineRule="auto"/>
        <w:rPr>
          <w:rFonts w:ascii="Tahoma" w:hAnsi="Tahoma" w:cs="Tahoma"/>
          <w:b/>
          <w:bCs/>
          <w:u w:val="single"/>
        </w:rPr>
      </w:pPr>
      <w:r w:rsidRPr="00C4735E">
        <w:rPr>
          <w:rFonts w:ascii="Tahoma" w:hAnsi="Tahoma" w:cs="Tahoma"/>
          <w:b/>
          <w:bCs/>
          <w:u w:val="single"/>
        </w:rPr>
        <w:t xml:space="preserve">Άρθρο </w:t>
      </w:r>
      <w:r w:rsidR="00D53AAE" w:rsidRPr="00C4735E">
        <w:rPr>
          <w:rFonts w:ascii="Tahoma" w:hAnsi="Tahoma" w:cs="Tahoma"/>
          <w:b/>
          <w:bCs/>
          <w:u w:val="single"/>
        </w:rPr>
        <w:t>5</w:t>
      </w:r>
      <w:r w:rsidRPr="00C4735E">
        <w:rPr>
          <w:rFonts w:ascii="Tahoma" w:hAnsi="Tahoma" w:cs="Tahoma"/>
          <w:b/>
          <w:bCs/>
          <w:u w:val="single"/>
          <w:vertAlign w:val="superscript"/>
        </w:rPr>
        <w:t>ο</w:t>
      </w:r>
      <w:r w:rsidR="008658F1">
        <w:rPr>
          <w:rFonts w:ascii="Tahoma" w:hAnsi="Tahoma" w:cs="Tahoma"/>
          <w:b/>
          <w:bCs/>
          <w:u w:val="single"/>
        </w:rPr>
        <w:t xml:space="preserve"> : Σύμβαση</w:t>
      </w:r>
    </w:p>
    <w:p w:rsidR="004A392D" w:rsidRPr="00C4735E" w:rsidRDefault="004A392D" w:rsidP="008658F1">
      <w:pPr>
        <w:spacing w:line="360" w:lineRule="auto"/>
        <w:rPr>
          <w:rFonts w:ascii="Tahoma" w:hAnsi="Tahoma" w:cs="Tahoma"/>
          <w:bCs/>
          <w:color w:val="000000"/>
        </w:rPr>
      </w:pPr>
      <w:r w:rsidRPr="00C4735E">
        <w:rPr>
          <w:rFonts w:ascii="Tahoma" w:hAnsi="Tahoma" w:cs="Tahoma"/>
          <w:bCs/>
          <w:color w:val="000000"/>
        </w:rPr>
        <w:t>Μετά την επέλευση των έννομων αποτελεσμάτων της απόφασης κατακύρωσης, η αναθέτουσα αρχή προσκαλεί τον ανάδοχο να προσέλθει για την υπογραφή τ</w:t>
      </w:r>
      <w:r w:rsidR="00C25B2E" w:rsidRPr="00C4735E">
        <w:rPr>
          <w:rFonts w:ascii="Tahoma" w:hAnsi="Tahoma" w:cs="Tahoma"/>
          <w:bCs/>
          <w:color w:val="000000"/>
        </w:rPr>
        <w:t xml:space="preserve">ου συμφωνητικού, εντός </w:t>
      </w:r>
      <w:r w:rsidR="00124252">
        <w:rPr>
          <w:rFonts w:ascii="Tahoma" w:hAnsi="Tahoma" w:cs="Tahoma"/>
          <w:bCs/>
          <w:color w:val="000000"/>
        </w:rPr>
        <w:t>είκοσι (2</w:t>
      </w:r>
      <w:r w:rsidRPr="00C4735E">
        <w:rPr>
          <w:rFonts w:ascii="Tahoma" w:hAnsi="Tahoma" w:cs="Tahoma"/>
          <w:bCs/>
          <w:color w:val="000000"/>
        </w:rPr>
        <w:t xml:space="preserve">0) ημερών από την κοινοποίηση σχετικής έγγραφης ειδικής πρόσκλησης. </w:t>
      </w:r>
    </w:p>
    <w:p w:rsidR="004A392D" w:rsidRPr="00C4735E" w:rsidRDefault="004A392D" w:rsidP="008658F1">
      <w:pPr>
        <w:spacing w:line="360" w:lineRule="auto"/>
        <w:rPr>
          <w:rFonts w:ascii="Tahoma" w:hAnsi="Tahoma" w:cs="Tahoma"/>
          <w:bCs/>
          <w:color w:val="000000"/>
        </w:rPr>
      </w:pPr>
      <w:r w:rsidRPr="00C4735E">
        <w:rPr>
          <w:rFonts w:ascii="Tahoma" w:hAnsi="Tahoma" w:cs="Tahoma"/>
          <w:bCs/>
          <w:color w:val="000000"/>
        </w:rPr>
        <w:t xml:space="preserve">Εάν ο ανάδοχος δεν προσέλθει να υπογράψει το συμφωνητικό μέσα στην ορισθείσα προθεσμία κηρύσσεται έκπτωτος, σύμφωνα με τις διατάξεις του Ν.4412/2016. </w:t>
      </w:r>
    </w:p>
    <w:p w:rsidR="00521B33" w:rsidRPr="00C4735E" w:rsidRDefault="00521B33" w:rsidP="008658F1">
      <w:pPr>
        <w:spacing w:line="360" w:lineRule="auto"/>
        <w:rPr>
          <w:rFonts w:ascii="Tahoma" w:hAnsi="Tahoma" w:cs="Tahoma"/>
          <w:b/>
          <w:bCs/>
          <w:u w:val="single"/>
        </w:rPr>
      </w:pPr>
    </w:p>
    <w:p w:rsidR="00D53AAE" w:rsidRPr="00883B6E" w:rsidRDefault="00D53AAE" w:rsidP="008658F1">
      <w:pPr>
        <w:spacing w:line="360" w:lineRule="auto"/>
        <w:rPr>
          <w:rFonts w:ascii="Tahoma" w:eastAsia="Arial" w:hAnsi="Tahoma" w:cs="Tahoma"/>
          <w:b/>
          <w:w w:val="113"/>
          <w:u w:val="single"/>
        </w:rPr>
      </w:pPr>
      <w:r w:rsidRPr="00C4735E">
        <w:rPr>
          <w:rFonts w:ascii="Tahoma" w:hAnsi="Tahoma" w:cs="Tahoma"/>
          <w:b/>
          <w:bCs/>
          <w:u w:val="single"/>
        </w:rPr>
        <w:t>Άρθρο 6</w:t>
      </w:r>
      <w:r w:rsidRPr="00C4735E">
        <w:rPr>
          <w:rFonts w:ascii="Tahoma" w:hAnsi="Tahoma" w:cs="Tahoma"/>
          <w:b/>
          <w:bCs/>
          <w:u w:val="single"/>
          <w:vertAlign w:val="superscript"/>
        </w:rPr>
        <w:t>ο</w:t>
      </w:r>
      <w:r w:rsidRPr="00C4735E">
        <w:rPr>
          <w:rFonts w:ascii="Tahoma" w:hAnsi="Tahoma" w:cs="Tahoma"/>
          <w:b/>
          <w:bCs/>
          <w:u w:val="single"/>
        </w:rPr>
        <w:t xml:space="preserve"> :</w:t>
      </w:r>
      <w:r w:rsidRPr="00C4735E">
        <w:rPr>
          <w:rFonts w:ascii="Tahoma" w:eastAsia="Arial" w:hAnsi="Tahoma" w:cs="Tahoma"/>
          <w:b/>
          <w:w w:val="113"/>
          <w:u w:val="single"/>
        </w:rPr>
        <w:t xml:space="preserve"> </w:t>
      </w:r>
      <w:r w:rsidR="008658F1">
        <w:rPr>
          <w:rFonts w:ascii="Tahoma" w:eastAsia="Arial" w:hAnsi="Tahoma" w:cs="Tahoma"/>
          <w:b/>
          <w:w w:val="113"/>
          <w:u w:val="single"/>
        </w:rPr>
        <w:t>Τρόπος πληρωμής</w:t>
      </w:r>
    </w:p>
    <w:p w:rsidR="008658F1" w:rsidRPr="00883B6E" w:rsidRDefault="006E34B8" w:rsidP="008658F1">
      <w:pPr>
        <w:autoSpaceDE w:val="0"/>
        <w:autoSpaceDN w:val="0"/>
        <w:adjustRightInd w:val="0"/>
        <w:spacing w:line="360" w:lineRule="auto"/>
        <w:rPr>
          <w:rFonts w:ascii="Tahoma" w:hAnsi="Tahoma" w:cs="Tahoma"/>
        </w:rPr>
      </w:pPr>
      <w:r w:rsidRPr="00C4735E">
        <w:rPr>
          <w:rFonts w:ascii="Tahoma" w:hAnsi="Tahoma" w:cs="Tahoma"/>
        </w:rPr>
        <w:t xml:space="preserve">Καθώς η ολοκλήρωση της </w:t>
      </w:r>
      <w:r w:rsidR="00124252">
        <w:rPr>
          <w:rFonts w:ascii="Tahoma" w:hAnsi="Tahoma" w:cs="Tahoma"/>
        </w:rPr>
        <w:t>προμήθειας</w:t>
      </w:r>
      <w:r w:rsidRPr="00C4735E">
        <w:rPr>
          <w:rFonts w:ascii="Tahoma" w:hAnsi="Tahoma" w:cs="Tahoma"/>
        </w:rPr>
        <w:t xml:space="preserve"> συντελείται με την παράδοση των ειδών στο Δήμο οπότε και τιμολογείται, η πληρωμή θα γίνει άπαξ, στο 100% της συμβατικής αξίας μετά την οριστική παραλαβή αυτών, κατόπιν έκδοσης χρηματικού εντάλματος πληρωμής από την Οικονομική Υπηρεσία του Δήμου στο όνομα του Αναδόχου, βάσει της από αυτήν </w:t>
      </w:r>
      <w:proofErr w:type="spellStart"/>
      <w:r w:rsidRPr="00C4735E">
        <w:rPr>
          <w:rFonts w:ascii="Tahoma" w:hAnsi="Tahoma" w:cs="Tahoma"/>
        </w:rPr>
        <w:t>αναληφθείσας</w:t>
      </w:r>
      <w:proofErr w:type="spellEnd"/>
      <w:r w:rsidRPr="00C4735E">
        <w:rPr>
          <w:rFonts w:ascii="Tahoma" w:hAnsi="Tahoma" w:cs="Tahoma"/>
        </w:rPr>
        <w:t xml:space="preserve"> δαπάνης σε βάρος του οικείου κωδικού αριθμού του προϋπολογισμού του Δήμου οικονομικού έτους 2020, μετά την έκδοση των σχετικών τιμολογίων και την παραλαβή των προμηθευόμενων ειδών από την αρμόδια Επιτροπή Παρακολούθησης και Παραλαβής που θα συντάξει το σχετικό πρωτόκολλο οριστικής παραλαβής, εφόσον δεν διαπιστώθηκε καμιά απόκλιση ως προς την προδιαγραμμένη τεχνική περιγραφή των </w:t>
      </w:r>
      <w:r w:rsidR="00301C89" w:rsidRPr="00C4735E">
        <w:rPr>
          <w:rFonts w:ascii="Tahoma" w:hAnsi="Tahoma" w:cs="Tahoma"/>
        </w:rPr>
        <w:t xml:space="preserve">παραπάνω </w:t>
      </w:r>
      <w:r w:rsidRPr="00C4735E">
        <w:rPr>
          <w:rFonts w:ascii="Tahoma" w:hAnsi="Tahoma" w:cs="Tahoma"/>
        </w:rPr>
        <w:t>ειδών.</w:t>
      </w:r>
      <w:r w:rsidR="0011279A" w:rsidRPr="00C4735E">
        <w:rPr>
          <w:rFonts w:ascii="Tahoma" w:hAnsi="Tahoma" w:cs="Tahoma"/>
        </w:rPr>
        <w:t xml:space="preserve"> Η προσφερόμενη αρχικά από τον ανάδοχο τιμή παραμένει σταθερή και αμετάβλητη καθ’ όλη τη διάρκεια της σύμβασης.</w:t>
      </w:r>
    </w:p>
    <w:p w:rsidR="008658F1" w:rsidRPr="00883B6E" w:rsidRDefault="008658F1" w:rsidP="008658F1">
      <w:pPr>
        <w:autoSpaceDE w:val="0"/>
        <w:autoSpaceDN w:val="0"/>
        <w:adjustRightInd w:val="0"/>
        <w:spacing w:line="360" w:lineRule="auto"/>
        <w:rPr>
          <w:rFonts w:ascii="Tahoma" w:hAnsi="Tahoma" w:cs="Tahoma"/>
        </w:rPr>
      </w:pPr>
    </w:p>
    <w:p w:rsidR="00521B33" w:rsidRPr="00883B6E" w:rsidRDefault="00521B33" w:rsidP="008658F1">
      <w:pPr>
        <w:autoSpaceDE w:val="0"/>
        <w:autoSpaceDN w:val="0"/>
        <w:adjustRightInd w:val="0"/>
        <w:spacing w:line="360" w:lineRule="auto"/>
        <w:rPr>
          <w:rFonts w:ascii="Tahoma" w:hAnsi="Tahoma" w:cs="Tahoma"/>
          <w:b/>
          <w:bCs/>
          <w:u w:val="single"/>
        </w:rPr>
      </w:pPr>
      <w:r w:rsidRPr="00C4735E">
        <w:rPr>
          <w:rFonts w:ascii="Tahoma" w:hAnsi="Tahoma" w:cs="Tahoma"/>
          <w:b/>
          <w:bCs/>
          <w:u w:val="single"/>
        </w:rPr>
        <w:t xml:space="preserve">Άρθρο </w:t>
      </w:r>
      <w:r w:rsidR="00D53AAE" w:rsidRPr="00C4735E">
        <w:rPr>
          <w:rFonts w:ascii="Tahoma" w:hAnsi="Tahoma" w:cs="Tahoma"/>
          <w:b/>
          <w:bCs/>
          <w:u w:val="single"/>
        </w:rPr>
        <w:t>7</w:t>
      </w:r>
      <w:r w:rsidRPr="00C4735E">
        <w:rPr>
          <w:rFonts w:ascii="Tahoma" w:hAnsi="Tahoma" w:cs="Tahoma"/>
          <w:b/>
          <w:bCs/>
          <w:u w:val="single"/>
          <w:vertAlign w:val="superscript"/>
        </w:rPr>
        <w:t>ο</w:t>
      </w:r>
      <w:r w:rsidRPr="00C4735E">
        <w:rPr>
          <w:rFonts w:ascii="Tahoma" w:hAnsi="Tahoma" w:cs="Tahoma"/>
          <w:b/>
          <w:bCs/>
          <w:u w:val="single"/>
        </w:rPr>
        <w:t xml:space="preserve"> : Ποινικές ρήτρες – Έκπτωση του Αναδόχου</w:t>
      </w:r>
    </w:p>
    <w:p w:rsidR="00521B33" w:rsidRPr="00FC2C0C" w:rsidRDefault="00521B33" w:rsidP="008658F1">
      <w:pPr>
        <w:spacing w:line="360" w:lineRule="auto"/>
        <w:rPr>
          <w:rFonts w:ascii="Tahoma" w:hAnsi="Tahoma" w:cs="Tahoma"/>
          <w:bCs/>
          <w:color w:val="000000"/>
        </w:rPr>
      </w:pPr>
      <w:r w:rsidRPr="00C4735E">
        <w:rPr>
          <w:rFonts w:ascii="Tahoma" w:hAnsi="Tahoma" w:cs="Tahoma"/>
          <w:bCs/>
          <w:color w:val="000000"/>
        </w:rPr>
        <w:t xml:space="preserve">Εφ’ όσον υπάρξει αδικαιολόγητος υπέρβαση της συμβατικής προθεσμίας εκτέλεσης της </w:t>
      </w:r>
      <w:r w:rsidR="003654C0" w:rsidRPr="00C4735E">
        <w:rPr>
          <w:rFonts w:ascii="Tahoma" w:hAnsi="Tahoma" w:cs="Tahoma"/>
          <w:bCs/>
          <w:color w:val="000000"/>
        </w:rPr>
        <w:t>παρούσας</w:t>
      </w:r>
      <w:r w:rsidRPr="00C4735E">
        <w:rPr>
          <w:rFonts w:ascii="Tahoma" w:hAnsi="Tahoma" w:cs="Tahoma"/>
          <w:bCs/>
          <w:color w:val="000000"/>
        </w:rPr>
        <w:t xml:space="preserve"> μπορεί να επιβληθεί σε βάρος του αναδόχου ποινική ρήτρα και εφαρμόζονται οι διατάξεις </w:t>
      </w:r>
      <w:r w:rsidR="006717F5" w:rsidRPr="00C4735E">
        <w:rPr>
          <w:rFonts w:ascii="Tahoma" w:hAnsi="Tahoma" w:cs="Tahoma"/>
          <w:bCs/>
          <w:color w:val="000000"/>
        </w:rPr>
        <w:t>του</w:t>
      </w:r>
      <w:r w:rsidR="003654C0" w:rsidRPr="00C4735E">
        <w:rPr>
          <w:rFonts w:ascii="Tahoma" w:hAnsi="Tahoma" w:cs="Tahoma"/>
          <w:bCs/>
          <w:color w:val="000000"/>
        </w:rPr>
        <w:t xml:space="preserve"> άρθρ</w:t>
      </w:r>
      <w:r w:rsidR="006717F5" w:rsidRPr="00C4735E">
        <w:rPr>
          <w:rFonts w:ascii="Tahoma" w:hAnsi="Tahoma" w:cs="Tahoma"/>
          <w:bCs/>
          <w:color w:val="000000"/>
        </w:rPr>
        <w:t>ου</w:t>
      </w:r>
      <w:r w:rsidR="003654C0" w:rsidRPr="00C4735E">
        <w:rPr>
          <w:rFonts w:ascii="Tahoma" w:hAnsi="Tahoma" w:cs="Tahoma"/>
          <w:bCs/>
          <w:color w:val="000000"/>
        </w:rPr>
        <w:t xml:space="preserve"> </w:t>
      </w:r>
      <w:r w:rsidR="00124252">
        <w:rPr>
          <w:rFonts w:ascii="Tahoma" w:hAnsi="Tahoma" w:cs="Tahoma"/>
          <w:bCs/>
          <w:color w:val="000000"/>
        </w:rPr>
        <w:t>207</w:t>
      </w:r>
      <w:r w:rsidRPr="00C4735E">
        <w:rPr>
          <w:rFonts w:ascii="Tahoma" w:hAnsi="Tahoma" w:cs="Tahoma"/>
          <w:bCs/>
          <w:color w:val="000000"/>
        </w:rPr>
        <w:t xml:space="preserve"> του Ν. 4412/2016.</w:t>
      </w:r>
    </w:p>
    <w:p w:rsidR="005B1FA2" w:rsidRPr="001950D2" w:rsidRDefault="005B1FA2" w:rsidP="008658F1">
      <w:pPr>
        <w:spacing w:line="360" w:lineRule="auto"/>
        <w:rPr>
          <w:rFonts w:ascii="Tahoma" w:hAnsi="Tahoma" w:cs="Tahoma"/>
          <w:bCs/>
          <w:color w:val="000000"/>
        </w:rPr>
      </w:pPr>
    </w:p>
    <w:p w:rsidR="00CA7D21" w:rsidRPr="001950D2" w:rsidRDefault="00CA7D21" w:rsidP="008658F1">
      <w:pPr>
        <w:spacing w:line="360" w:lineRule="auto"/>
        <w:rPr>
          <w:rFonts w:ascii="Tahoma" w:hAnsi="Tahoma" w:cs="Tahoma"/>
          <w:bCs/>
          <w:color w:val="000000"/>
        </w:rPr>
      </w:pPr>
    </w:p>
    <w:p w:rsidR="00CA7D21" w:rsidRPr="001950D2" w:rsidRDefault="00CA7D21" w:rsidP="008658F1">
      <w:pPr>
        <w:spacing w:line="360" w:lineRule="auto"/>
        <w:rPr>
          <w:rFonts w:ascii="Tahoma" w:hAnsi="Tahoma" w:cs="Tahoma"/>
          <w:bCs/>
          <w:color w:val="000000"/>
        </w:rPr>
      </w:pPr>
    </w:p>
    <w:p w:rsidR="00521B33" w:rsidRPr="00883B6E" w:rsidRDefault="00521B33" w:rsidP="008658F1">
      <w:pPr>
        <w:spacing w:line="360" w:lineRule="auto"/>
        <w:rPr>
          <w:rFonts w:ascii="Tahoma" w:hAnsi="Tahoma" w:cs="Tahoma"/>
          <w:b/>
          <w:bCs/>
          <w:u w:val="single"/>
        </w:rPr>
      </w:pPr>
      <w:r w:rsidRPr="00C4735E">
        <w:rPr>
          <w:rFonts w:ascii="Tahoma" w:hAnsi="Tahoma" w:cs="Tahoma"/>
          <w:b/>
          <w:bCs/>
          <w:u w:val="single"/>
        </w:rPr>
        <w:lastRenderedPageBreak/>
        <w:t xml:space="preserve">Άρθρο </w:t>
      </w:r>
      <w:r w:rsidR="00D53AAE" w:rsidRPr="00C4735E">
        <w:rPr>
          <w:rFonts w:ascii="Tahoma" w:hAnsi="Tahoma" w:cs="Tahoma"/>
          <w:b/>
          <w:bCs/>
          <w:u w:val="single"/>
        </w:rPr>
        <w:t>8</w:t>
      </w:r>
      <w:r w:rsidRPr="00C4735E">
        <w:rPr>
          <w:rFonts w:ascii="Tahoma" w:hAnsi="Tahoma" w:cs="Tahoma"/>
          <w:b/>
          <w:bCs/>
          <w:u w:val="single"/>
          <w:vertAlign w:val="superscript"/>
        </w:rPr>
        <w:t>ο</w:t>
      </w:r>
      <w:r w:rsidR="008658F1">
        <w:rPr>
          <w:rFonts w:ascii="Tahoma" w:hAnsi="Tahoma" w:cs="Tahoma"/>
          <w:b/>
          <w:bCs/>
          <w:u w:val="single"/>
        </w:rPr>
        <w:t xml:space="preserve"> : Φόροι, τέλη, κρατήσεις</w:t>
      </w:r>
    </w:p>
    <w:p w:rsidR="004A392D" w:rsidRPr="00C4735E" w:rsidRDefault="004A392D" w:rsidP="008658F1">
      <w:pPr>
        <w:spacing w:line="360" w:lineRule="auto"/>
        <w:rPr>
          <w:rFonts w:ascii="Tahoma" w:hAnsi="Tahoma" w:cs="Tahoma"/>
        </w:rPr>
      </w:pPr>
      <w:r w:rsidRPr="00C4735E">
        <w:rPr>
          <w:rFonts w:ascii="Tahoma" w:hAnsi="Tahoma" w:cs="Tahoma"/>
        </w:rPr>
        <w:t>Η προσφερόμενη συνολική τιμή θα αναγράφεται ολογράφως και αριθμητικώς και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rsidR="00176C94" w:rsidRPr="00C4735E" w:rsidRDefault="00176C94" w:rsidP="008658F1">
      <w:pPr>
        <w:spacing w:line="360" w:lineRule="auto"/>
        <w:rPr>
          <w:rFonts w:ascii="Tahoma" w:hAnsi="Tahoma" w:cs="Tahoma"/>
        </w:rPr>
      </w:pPr>
    </w:p>
    <w:p w:rsidR="00521B33" w:rsidRPr="00883B6E" w:rsidRDefault="00521B33" w:rsidP="008658F1">
      <w:pPr>
        <w:spacing w:line="360" w:lineRule="auto"/>
        <w:rPr>
          <w:rFonts w:ascii="Tahoma" w:hAnsi="Tahoma" w:cs="Tahoma"/>
          <w:b/>
          <w:bCs/>
          <w:color w:val="000000"/>
          <w:u w:val="single"/>
        </w:rPr>
      </w:pPr>
      <w:r w:rsidRPr="00C4735E">
        <w:rPr>
          <w:rFonts w:ascii="Tahoma" w:hAnsi="Tahoma" w:cs="Tahoma"/>
          <w:b/>
          <w:bCs/>
          <w:color w:val="000000"/>
          <w:u w:val="single"/>
        </w:rPr>
        <w:t xml:space="preserve">Άρθρο </w:t>
      </w:r>
      <w:r w:rsidR="00D53AAE" w:rsidRPr="00C4735E">
        <w:rPr>
          <w:rFonts w:ascii="Tahoma" w:hAnsi="Tahoma" w:cs="Tahoma"/>
          <w:b/>
          <w:bCs/>
          <w:color w:val="000000"/>
          <w:u w:val="single"/>
        </w:rPr>
        <w:t>9</w:t>
      </w:r>
      <w:r w:rsidRPr="00C4735E">
        <w:rPr>
          <w:rFonts w:ascii="Tahoma" w:hAnsi="Tahoma" w:cs="Tahoma"/>
          <w:b/>
          <w:bCs/>
          <w:color w:val="000000"/>
          <w:u w:val="single"/>
          <w:vertAlign w:val="superscript"/>
        </w:rPr>
        <w:t>ο</w:t>
      </w:r>
      <w:r w:rsidRPr="00C4735E">
        <w:rPr>
          <w:rFonts w:ascii="Tahoma" w:hAnsi="Tahoma" w:cs="Tahoma"/>
          <w:b/>
          <w:bCs/>
          <w:color w:val="000000"/>
          <w:u w:val="single"/>
        </w:rPr>
        <w:t>: Χρόνος και</w:t>
      </w:r>
      <w:r w:rsidR="00FE7D35">
        <w:rPr>
          <w:rFonts w:ascii="Tahoma" w:hAnsi="Tahoma" w:cs="Tahoma"/>
          <w:b/>
          <w:bCs/>
          <w:color w:val="000000"/>
          <w:u w:val="single"/>
        </w:rPr>
        <w:t xml:space="preserve"> Τόπος Παράδοσης της </w:t>
      </w:r>
      <w:r w:rsidR="00124252">
        <w:rPr>
          <w:rFonts w:ascii="Tahoma" w:hAnsi="Tahoma" w:cs="Tahoma"/>
          <w:b/>
          <w:bCs/>
          <w:color w:val="000000"/>
          <w:u w:val="single"/>
        </w:rPr>
        <w:t>προμήθειας</w:t>
      </w:r>
    </w:p>
    <w:p w:rsidR="00720D16" w:rsidRPr="00C4735E" w:rsidRDefault="00720D16" w:rsidP="008658F1">
      <w:pPr>
        <w:spacing w:line="360" w:lineRule="auto"/>
        <w:rPr>
          <w:rFonts w:ascii="Tahoma" w:hAnsi="Tahoma" w:cs="Tahoma"/>
        </w:rPr>
      </w:pPr>
      <w:r w:rsidRPr="00C4735E">
        <w:rPr>
          <w:rFonts w:ascii="Tahoma" w:hAnsi="Tahoma" w:cs="Tahoma"/>
        </w:rPr>
        <w:t>Η παράδοση των υπό προμήθεια ειδών από τον προμηθευτή θα πραγματοποιείται σε τόπο και χρόνο που θα ορίζει η Υπηρεσία, μπορεί δε να γίνεται τμηματικά ή όπως διαφορετικά επιθυμεί ο Δήμος και σύμφωνα με τις έγγραφες ή προφορικές εντολές της υπηρεσίας.</w:t>
      </w:r>
    </w:p>
    <w:p w:rsidR="00720D16" w:rsidRPr="00C4735E" w:rsidRDefault="00720D16" w:rsidP="008658F1">
      <w:pPr>
        <w:spacing w:line="360" w:lineRule="auto"/>
        <w:rPr>
          <w:rFonts w:ascii="Tahoma" w:hAnsi="Tahoma" w:cs="Tahoma"/>
        </w:rPr>
      </w:pPr>
      <w:r w:rsidRPr="00C4735E">
        <w:rPr>
          <w:rFonts w:ascii="Tahoma" w:hAnsi="Tahoma" w:cs="Tahoma"/>
        </w:rPr>
        <w:t>Η υπηρεσία διατηρεί το δικαίωμα να πραγματοποιεί έλεγχο ποιότητας των υπό προμήθεια ειδών σε πιστοποιημένα εργαστήρια, σε τακτά χρονικά διαστήματα, κατά την κρίση της, με έξοδα του προμηθευτή.</w:t>
      </w:r>
    </w:p>
    <w:p w:rsidR="00720D16" w:rsidRPr="00C4735E" w:rsidRDefault="00720D16" w:rsidP="008658F1">
      <w:pPr>
        <w:spacing w:line="360" w:lineRule="auto"/>
        <w:rPr>
          <w:rFonts w:ascii="Tahoma" w:hAnsi="Tahoma" w:cs="Tahoma"/>
        </w:rPr>
      </w:pPr>
      <w:r w:rsidRPr="00C4735E">
        <w:rPr>
          <w:rFonts w:ascii="Tahoma" w:hAnsi="Tahoma" w:cs="Tahoma"/>
        </w:rPr>
        <w:t>Στην περίπτωση που παραστεί ανάγκη για προμήθεια μεγάλης ποσότητας υλικών, ο προμηθευτής οφείλει να διαθέτει τα κατάλληλα σε μέγεθος οχήματα – μηχανήματα μεταφοράς προκειμένου να εναποτεθούν τα υλικά της προμήθειας στο επιθυμητό από την υπηρεσία, χώρο και τόπο.</w:t>
      </w:r>
    </w:p>
    <w:p w:rsidR="00094F01" w:rsidRPr="00C4735E" w:rsidRDefault="00720D16" w:rsidP="008658F1">
      <w:pPr>
        <w:spacing w:line="360" w:lineRule="auto"/>
        <w:rPr>
          <w:rFonts w:ascii="Tahoma" w:hAnsi="Tahoma" w:cs="Tahoma"/>
        </w:rPr>
      </w:pPr>
      <w:r w:rsidRPr="00C4735E">
        <w:rPr>
          <w:rFonts w:ascii="Tahoma" w:hAnsi="Tahoma" w:cs="Tahoma"/>
        </w:rPr>
        <w:t>Ο χρόνος παράδοσης της οριζόμενης (τμηματικής) ποσότητας των υλικών που θα ζητηθεί από την υπηρεσία, δεν μπορεί να είναι μεγαλύτερος των πέντε (5) ημερολογιακών ημερών από την ημέρα της (έγγραφης ή προφορικής) εντολής της υπηρεσίας. Η προμήθεια ολόκληρης της ποσότητας των υλικών θα ολοκληρωθεί μέσα σε χρονικό διάστημα δώδεκα ( 12 ) μηνών από την ημερομηνία υπογραφής του συμφωνητικού.</w:t>
      </w:r>
    </w:p>
    <w:p w:rsidR="00720D16" w:rsidRPr="00C4735E" w:rsidRDefault="00720D16" w:rsidP="008658F1">
      <w:pPr>
        <w:spacing w:line="360" w:lineRule="auto"/>
        <w:rPr>
          <w:rFonts w:ascii="Tahoma" w:hAnsi="Tahoma" w:cs="Tahoma"/>
          <w:b/>
          <w:bCs/>
          <w:u w:val="single"/>
        </w:rPr>
      </w:pPr>
    </w:p>
    <w:p w:rsidR="00521B33" w:rsidRPr="00883B6E" w:rsidRDefault="00521B33" w:rsidP="008658F1">
      <w:pPr>
        <w:spacing w:line="360" w:lineRule="auto"/>
        <w:rPr>
          <w:rFonts w:ascii="Tahoma" w:hAnsi="Tahoma" w:cs="Tahoma"/>
          <w:b/>
          <w:bCs/>
          <w:u w:val="single"/>
        </w:rPr>
      </w:pPr>
      <w:r w:rsidRPr="00C4735E">
        <w:rPr>
          <w:rFonts w:ascii="Tahoma" w:hAnsi="Tahoma" w:cs="Tahoma"/>
          <w:b/>
          <w:bCs/>
          <w:u w:val="single"/>
        </w:rPr>
        <w:t xml:space="preserve">Άρθρο </w:t>
      </w:r>
      <w:r w:rsidR="00D53AAE" w:rsidRPr="00C4735E">
        <w:rPr>
          <w:rFonts w:ascii="Tahoma" w:hAnsi="Tahoma" w:cs="Tahoma"/>
          <w:b/>
          <w:bCs/>
          <w:u w:val="single"/>
        </w:rPr>
        <w:t>10</w:t>
      </w:r>
      <w:r w:rsidRPr="00C4735E">
        <w:rPr>
          <w:rFonts w:ascii="Tahoma" w:hAnsi="Tahoma" w:cs="Tahoma"/>
          <w:b/>
          <w:bCs/>
          <w:u w:val="single"/>
          <w:vertAlign w:val="superscript"/>
        </w:rPr>
        <w:t>ο</w:t>
      </w:r>
      <w:r w:rsidR="00FE7D35">
        <w:rPr>
          <w:rFonts w:ascii="Tahoma" w:hAnsi="Tahoma" w:cs="Tahoma"/>
          <w:b/>
          <w:bCs/>
          <w:u w:val="single"/>
        </w:rPr>
        <w:t xml:space="preserve"> : Παραλαβή</w:t>
      </w:r>
    </w:p>
    <w:p w:rsidR="00720D16" w:rsidRPr="00C4735E" w:rsidRDefault="00720D16" w:rsidP="008658F1">
      <w:pPr>
        <w:autoSpaceDE w:val="0"/>
        <w:autoSpaceDN w:val="0"/>
        <w:adjustRightInd w:val="0"/>
        <w:spacing w:line="360" w:lineRule="auto"/>
        <w:rPr>
          <w:rFonts w:ascii="Tahoma" w:hAnsi="Tahoma" w:cs="Tahoma"/>
        </w:rPr>
      </w:pPr>
      <w:r w:rsidRPr="00C4735E">
        <w:rPr>
          <w:rFonts w:ascii="Tahoma" w:hAnsi="Tahoma" w:cs="Tahoma"/>
        </w:rPr>
        <w:t>Η παραλαβή των υπό προμήθεια λαμπτήρων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παραλαμβανόμενου είδους ή την αποκατάσταση των κατασκευαστικών ή λειτουργικών ανωμαλιών αυτού.</w:t>
      </w:r>
    </w:p>
    <w:p w:rsidR="00720D16" w:rsidRPr="00C4735E" w:rsidRDefault="00720D16" w:rsidP="008658F1">
      <w:pPr>
        <w:autoSpaceDE w:val="0"/>
        <w:autoSpaceDN w:val="0"/>
        <w:adjustRightInd w:val="0"/>
        <w:spacing w:line="360" w:lineRule="auto"/>
        <w:rPr>
          <w:rFonts w:ascii="Tahoma" w:hAnsi="Tahoma" w:cs="Tahoma"/>
        </w:rPr>
      </w:pPr>
      <w:r w:rsidRPr="00C4735E">
        <w:rPr>
          <w:rFonts w:ascii="Tahoma" w:hAnsi="Tahoma" w:cs="Tahoma"/>
        </w:rPr>
        <w:t xml:space="preserve">Εφ’ 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720D16" w:rsidRPr="00C4735E" w:rsidRDefault="00720D16" w:rsidP="008658F1">
      <w:pPr>
        <w:autoSpaceDE w:val="0"/>
        <w:autoSpaceDN w:val="0"/>
        <w:adjustRightInd w:val="0"/>
        <w:spacing w:line="360" w:lineRule="auto"/>
        <w:rPr>
          <w:rFonts w:ascii="Tahoma" w:hAnsi="Tahoma" w:cs="Tahoma"/>
        </w:rPr>
      </w:pPr>
      <w:r w:rsidRPr="00C4735E">
        <w:rPr>
          <w:rFonts w:ascii="Tahoma" w:hAnsi="Tahoma" w:cs="Tahoma"/>
        </w:rPr>
        <w:lastRenderedPageBreak/>
        <w:t>O Δήμος Μαραθώνος έχει το δικαίωμα να αυξομειώσει μονομερώς χωρίς αποζημίωση ή αύξηση των τιμών, τις υπό προμήθεια ποσότητες μέχρι 30% του ποσού της δοθείσας έκπτωσης του αναδόχου.</w:t>
      </w:r>
    </w:p>
    <w:p w:rsidR="00762EDF" w:rsidRPr="00C4735E" w:rsidRDefault="00720D16" w:rsidP="008658F1">
      <w:pPr>
        <w:autoSpaceDE w:val="0"/>
        <w:autoSpaceDN w:val="0"/>
        <w:adjustRightInd w:val="0"/>
        <w:spacing w:line="360" w:lineRule="auto"/>
        <w:rPr>
          <w:rFonts w:ascii="Tahoma" w:hAnsi="Tahoma" w:cs="Tahoma"/>
        </w:rPr>
      </w:pPr>
      <w:r w:rsidRPr="00C4735E">
        <w:rPr>
          <w:rFonts w:ascii="Tahoma" w:hAnsi="Tahoma" w:cs="Tahoma"/>
        </w:rPr>
        <w:t xml:space="preserve"> Σημειώνεται δε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720D16" w:rsidRPr="00C4735E" w:rsidRDefault="00720D16" w:rsidP="008658F1">
      <w:pPr>
        <w:autoSpaceDE w:val="0"/>
        <w:autoSpaceDN w:val="0"/>
        <w:adjustRightInd w:val="0"/>
        <w:spacing w:line="360" w:lineRule="auto"/>
        <w:rPr>
          <w:rFonts w:ascii="Tahoma" w:hAnsi="Tahoma" w:cs="Tahoma"/>
        </w:rPr>
      </w:pPr>
    </w:p>
    <w:p w:rsidR="00720D16" w:rsidRPr="00C4735E" w:rsidRDefault="00720D16" w:rsidP="00720D16">
      <w:pPr>
        <w:autoSpaceDE w:val="0"/>
        <w:autoSpaceDN w:val="0"/>
        <w:adjustRightInd w:val="0"/>
        <w:rPr>
          <w:rFonts w:ascii="Tahoma" w:hAnsi="Tahoma" w:cs="Tahoma"/>
        </w:rPr>
      </w:pPr>
    </w:p>
    <w:p w:rsidR="00762EDF" w:rsidRPr="00C4735E" w:rsidRDefault="00762EDF" w:rsidP="00110EF7">
      <w:pPr>
        <w:autoSpaceDE w:val="0"/>
        <w:autoSpaceDN w:val="0"/>
        <w:adjustRightInd w:val="0"/>
        <w:rPr>
          <w:rFonts w:ascii="Tahoma" w:eastAsia="Arial" w:hAnsi="Tahoma" w:cs="Tahoma"/>
          <w:b/>
          <w:w w:val="113"/>
          <w:u w:val="single"/>
        </w:rPr>
      </w:pPr>
    </w:p>
    <w:tbl>
      <w:tblPr>
        <w:tblW w:w="0" w:type="auto"/>
        <w:tblLook w:val="01E0" w:firstRow="1" w:lastRow="1" w:firstColumn="1" w:lastColumn="1" w:noHBand="0" w:noVBand="0"/>
      </w:tblPr>
      <w:tblGrid>
        <w:gridCol w:w="2943"/>
        <w:gridCol w:w="3402"/>
        <w:gridCol w:w="3368"/>
      </w:tblGrid>
      <w:tr w:rsidR="003B2F08" w:rsidRPr="00C4735E" w:rsidTr="00BF7A0B">
        <w:tc>
          <w:tcPr>
            <w:tcW w:w="2943" w:type="dxa"/>
          </w:tcPr>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p w:rsidR="003B2F08" w:rsidRPr="00C4735E" w:rsidRDefault="003B2F08" w:rsidP="00BF7A0B">
            <w:pPr>
              <w:autoSpaceDE w:val="0"/>
              <w:autoSpaceDN w:val="0"/>
              <w:adjustRightInd w:val="0"/>
              <w:rPr>
                <w:rFonts w:ascii="Tahoma" w:eastAsia="Times New Roman" w:hAnsi="Tahoma" w:cs="Tahoma"/>
                <w:b/>
                <w:color w:val="000000"/>
                <w:lang w:eastAsia="el-GR"/>
              </w:rPr>
            </w:pP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 </w:t>
            </w:r>
            <w:r w:rsidRPr="00C4735E">
              <w:rPr>
                <w:rFonts w:ascii="Tahoma" w:eastAsia="Times New Roman" w:hAnsi="Tahoma" w:cs="Tahoma"/>
                <w:b/>
                <w:bCs/>
                <w:lang w:eastAsia="el-GR"/>
              </w:rPr>
              <w:t>-11-2020</w:t>
            </w: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 xml:space="preserve">Ο Προϊστάμενος του Τμήματος </w:t>
            </w:r>
          </w:p>
        </w:tc>
        <w:tc>
          <w:tcPr>
            <w:tcW w:w="3402" w:type="dxa"/>
          </w:tcPr>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tc>
        <w:tc>
          <w:tcPr>
            <w:tcW w:w="3368" w:type="dxa"/>
          </w:tcPr>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Νέα Μάκρη</w:t>
            </w:r>
            <w:r w:rsidR="002C58D3">
              <w:rPr>
                <w:rFonts w:ascii="Tahoma" w:eastAsia="Times New Roman" w:hAnsi="Tahoma" w:cs="Tahoma"/>
                <w:b/>
                <w:color w:val="000000"/>
                <w:lang w:eastAsia="el-GR"/>
              </w:rPr>
              <w:t xml:space="preserve"> 24 </w:t>
            </w:r>
            <w:r w:rsidRPr="00C4735E">
              <w:rPr>
                <w:rFonts w:ascii="Tahoma" w:eastAsia="Times New Roman" w:hAnsi="Tahoma" w:cs="Tahoma"/>
                <w:b/>
                <w:bCs/>
                <w:lang w:eastAsia="el-GR"/>
              </w:rPr>
              <w:t>-11-2020</w:t>
            </w:r>
          </w:p>
          <w:p w:rsidR="003B2F08" w:rsidRPr="00B714E7" w:rsidRDefault="003B2F08" w:rsidP="00BF7A0B">
            <w:pPr>
              <w:autoSpaceDE w:val="0"/>
              <w:autoSpaceDN w:val="0"/>
              <w:adjustRightInd w:val="0"/>
              <w:jc w:val="center"/>
              <w:rPr>
                <w:rFonts w:ascii="Tahoma" w:eastAsia="Times New Roman" w:hAnsi="Tahoma" w:cs="Tahoma"/>
                <w:b/>
                <w:color w:val="000000"/>
                <w:sz w:val="24"/>
                <w:szCs w:val="24"/>
                <w:lang w:eastAsia="el-GR"/>
              </w:rPr>
            </w:pPr>
            <w:r w:rsidRPr="00B714E7">
              <w:rPr>
                <w:rFonts w:ascii="Tahoma" w:eastAsia="Times New Roman" w:hAnsi="Tahoma" w:cs="Tahoma"/>
                <w:b/>
                <w:color w:val="000000"/>
                <w:sz w:val="24"/>
                <w:szCs w:val="24"/>
                <w:lang w:eastAsia="el-GR"/>
              </w:rPr>
              <w:t>ΘΕΩΡΗΘΗΚΕ</w:t>
            </w: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Ο Αν. Προϊστάμενος της</w:t>
            </w: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Δ/νσης Τεχνικών Υπηρεσιών</w:t>
            </w:r>
          </w:p>
        </w:tc>
      </w:tr>
      <w:tr w:rsidR="003B2F08" w:rsidRPr="00C4735E" w:rsidTr="00BF7A0B">
        <w:tc>
          <w:tcPr>
            <w:tcW w:w="2943" w:type="dxa"/>
          </w:tcPr>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Κολοβός Γεώργιος</w:t>
            </w:r>
          </w:p>
        </w:tc>
        <w:tc>
          <w:tcPr>
            <w:tcW w:w="3402" w:type="dxa"/>
          </w:tcPr>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tc>
        <w:tc>
          <w:tcPr>
            <w:tcW w:w="3368" w:type="dxa"/>
          </w:tcPr>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Αθανασόπουλος Σωτήριος</w:t>
            </w:r>
          </w:p>
          <w:p w:rsidR="003B2F08" w:rsidRPr="00C4735E" w:rsidRDefault="003B2F08" w:rsidP="00BF7A0B">
            <w:pPr>
              <w:autoSpaceDE w:val="0"/>
              <w:autoSpaceDN w:val="0"/>
              <w:adjustRightInd w:val="0"/>
              <w:jc w:val="center"/>
              <w:rPr>
                <w:rFonts w:ascii="Tahoma" w:eastAsia="Times New Roman" w:hAnsi="Tahoma" w:cs="Tahoma"/>
                <w:b/>
                <w:color w:val="000000"/>
                <w:lang w:eastAsia="el-GR"/>
              </w:rPr>
            </w:pPr>
            <w:r w:rsidRPr="00C4735E">
              <w:rPr>
                <w:rFonts w:ascii="Tahoma" w:eastAsia="Times New Roman" w:hAnsi="Tahoma" w:cs="Tahoma"/>
                <w:b/>
                <w:color w:val="000000"/>
                <w:lang w:eastAsia="el-GR"/>
              </w:rPr>
              <w:t>Πολιτικός Μηχανικός</w:t>
            </w:r>
          </w:p>
        </w:tc>
      </w:tr>
    </w:tbl>
    <w:p w:rsidR="00A55152" w:rsidRPr="00C4735E" w:rsidRDefault="00A55152" w:rsidP="00110EF7">
      <w:pPr>
        <w:autoSpaceDE w:val="0"/>
        <w:autoSpaceDN w:val="0"/>
        <w:adjustRightInd w:val="0"/>
        <w:rPr>
          <w:rFonts w:ascii="Tahoma" w:eastAsia="Arial" w:hAnsi="Tahoma" w:cs="Tahoma"/>
          <w:b/>
          <w:w w:val="113"/>
          <w:u w:val="single"/>
          <w:lang w:val="en-US"/>
        </w:rPr>
      </w:pPr>
    </w:p>
    <w:p w:rsidR="00EB4577" w:rsidRPr="00C4735E" w:rsidRDefault="00EB4577" w:rsidP="008D687F">
      <w:pPr>
        <w:pStyle w:val="a8"/>
        <w:spacing w:after="0" w:line="240" w:lineRule="auto"/>
        <w:ind w:left="851" w:hanging="851"/>
        <w:jc w:val="both"/>
        <w:rPr>
          <w:rFonts w:ascii="Tahoma" w:eastAsia="Arial" w:hAnsi="Tahoma" w:cs="Tahoma"/>
          <w:b/>
          <w:w w:val="113"/>
          <w:sz w:val="22"/>
          <w:u w:val="single"/>
        </w:rPr>
      </w:pPr>
    </w:p>
    <w:p w:rsidR="00EB4577" w:rsidRPr="00C4735E" w:rsidRDefault="00EA1355" w:rsidP="00231ED4">
      <w:pPr>
        <w:rPr>
          <w:rFonts w:ascii="Tahoma" w:eastAsia="Arial" w:hAnsi="Tahoma" w:cs="Tahoma"/>
          <w:b/>
          <w:color w:val="000000"/>
          <w:w w:val="113"/>
          <w:u w:val="single"/>
        </w:rPr>
      </w:pPr>
      <w:r w:rsidRPr="00C4735E">
        <w:rPr>
          <w:rFonts w:ascii="Tahoma" w:eastAsia="Arial" w:hAnsi="Tahoma" w:cs="Tahoma"/>
          <w:b/>
          <w:w w:val="113"/>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3"/>
        <w:gridCol w:w="1231"/>
        <w:gridCol w:w="3594"/>
      </w:tblGrid>
      <w:tr w:rsidR="00705DE3" w:rsidRPr="00C4735E" w:rsidTr="003D7936">
        <w:trPr>
          <w:trHeight w:val="2177"/>
        </w:trPr>
        <w:tc>
          <w:tcPr>
            <w:tcW w:w="4813"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noProof/>
                <w:lang w:eastAsia="el-GR"/>
              </w:rPr>
              <w:lastRenderedPageBreak/>
              <w:drawing>
                <wp:inline distT="0" distB="0" distL="0" distR="0">
                  <wp:extent cx="946150" cy="1089025"/>
                  <wp:effectExtent l="0" t="0" r="0" b="0"/>
                  <wp:docPr id="3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05DE3" w:rsidRPr="00C4735E" w:rsidRDefault="00705DE3" w:rsidP="00C1058D">
            <w:pPr>
              <w:rPr>
                <w:rFonts w:ascii="Tahoma" w:hAnsi="Tahoma" w:cs="Tahoma"/>
                <w:b/>
                <w:bCs/>
              </w:rPr>
            </w:pPr>
            <w:r w:rsidRPr="00C4735E">
              <w:rPr>
                <w:rFonts w:ascii="Tahoma" w:hAnsi="Tahoma" w:cs="Tahoma"/>
                <w:b/>
                <w:bCs/>
              </w:rPr>
              <w:t>ΕΛΛΗΝΙΚΗ ΔΗΜΟΚΡΑΤΙΑ</w:t>
            </w:r>
          </w:p>
          <w:p w:rsidR="00705DE3" w:rsidRPr="00C4735E" w:rsidRDefault="00705DE3" w:rsidP="00C1058D">
            <w:pPr>
              <w:rPr>
                <w:rFonts w:ascii="Tahoma" w:hAnsi="Tahoma" w:cs="Tahoma"/>
                <w:b/>
                <w:bCs/>
              </w:rPr>
            </w:pPr>
            <w:r w:rsidRPr="00C4735E">
              <w:rPr>
                <w:rFonts w:ascii="Tahoma" w:hAnsi="Tahoma" w:cs="Tahoma"/>
                <w:b/>
                <w:bCs/>
              </w:rPr>
              <w:t>ΝΟΜΟΣ ΑΤΤΙΚΗΣ</w:t>
            </w:r>
          </w:p>
          <w:p w:rsidR="00705DE3" w:rsidRPr="00C4735E" w:rsidRDefault="00705DE3" w:rsidP="00C1058D">
            <w:pPr>
              <w:rPr>
                <w:rFonts w:ascii="Tahoma" w:hAnsi="Tahoma" w:cs="Tahoma"/>
                <w:b/>
                <w:bCs/>
              </w:rPr>
            </w:pPr>
            <w:r w:rsidRPr="00C4735E">
              <w:rPr>
                <w:rFonts w:ascii="Tahoma" w:hAnsi="Tahoma" w:cs="Tahoma"/>
                <w:b/>
                <w:bCs/>
              </w:rPr>
              <w:t>ΔΗΜΟΣ ΜΑΡΑΘΩΝΟΣ</w:t>
            </w:r>
          </w:p>
          <w:p w:rsidR="00040430" w:rsidRPr="00C4735E" w:rsidRDefault="00040430" w:rsidP="00040430">
            <w:pPr>
              <w:rPr>
                <w:rFonts w:ascii="Tahoma" w:hAnsi="Tahoma" w:cs="Tahoma"/>
                <w:b/>
                <w:bCs/>
                <w:noProof/>
                <w:lang w:eastAsia="el-GR"/>
              </w:rPr>
            </w:pPr>
            <w:r w:rsidRPr="00C4735E">
              <w:rPr>
                <w:rFonts w:ascii="Tahoma" w:hAnsi="Tahoma" w:cs="Tahoma"/>
                <w:b/>
                <w:bCs/>
                <w:noProof/>
                <w:lang w:eastAsia="el-GR"/>
              </w:rPr>
              <w:t>Δ/ΝΣΗ ΤΕΧΝΙΚΩΝ ΥΠΗΡΕΣΙΩΝ</w:t>
            </w:r>
          </w:p>
          <w:p w:rsidR="00705DE3" w:rsidRPr="00C4735E" w:rsidRDefault="00C43B26" w:rsidP="00C43B26">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231"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ΕΡΓΟ:</w:t>
            </w:r>
          </w:p>
        </w:tc>
        <w:tc>
          <w:tcPr>
            <w:tcW w:w="3594" w:type="dxa"/>
            <w:tcBorders>
              <w:top w:val="nil"/>
              <w:left w:val="nil"/>
              <w:bottom w:val="nil"/>
              <w:right w:val="nil"/>
            </w:tcBorders>
          </w:tcPr>
          <w:p w:rsidR="00457684" w:rsidRPr="00C4735E" w:rsidRDefault="00457684" w:rsidP="00457684">
            <w:pPr>
              <w:autoSpaceDE w:val="0"/>
              <w:autoSpaceDN w:val="0"/>
              <w:rPr>
                <w:rFonts w:ascii="Tahoma" w:eastAsia="Times New Roman" w:hAnsi="Tahoma" w:cs="Tahoma"/>
                <w:b/>
                <w:lang w:eastAsia="el-GR"/>
              </w:rPr>
            </w:pPr>
            <w:r w:rsidRPr="00C4735E">
              <w:rPr>
                <w:rFonts w:ascii="Tahoma" w:eastAsia="Times New Roman" w:hAnsi="Tahoma" w:cs="Tahoma"/>
                <w:b/>
                <w:lang w:eastAsia="el-GR"/>
              </w:rPr>
              <w:t>Προμήθεια Ηλεκτρολογικού Υλικού του Δήμου Μαραθώνος έτους 2020</w:t>
            </w:r>
            <w:r w:rsidR="00240419">
              <w:rPr>
                <w:rFonts w:ascii="Tahoma" w:eastAsia="Times New Roman" w:hAnsi="Tahoma" w:cs="Tahoma"/>
                <w:b/>
                <w:lang w:eastAsia="el-GR"/>
              </w:rPr>
              <w:t>-2021</w:t>
            </w:r>
          </w:p>
          <w:p w:rsidR="00705DE3" w:rsidRPr="00C4735E" w:rsidRDefault="00705DE3" w:rsidP="00C1058D">
            <w:pPr>
              <w:jc w:val="center"/>
              <w:rPr>
                <w:rFonts w:ascii="Tahoma" w:hAnsi="Tahoma" w:cs="Tahoma"/>
                <w:b/>
                <w:bCs/>
              </w:rPr>
            </w:pPr>
          </w:p>
        </w:tc>
      </w:tr>
      <w:tr w:rsidR="00705DE3" w:rsidRPr="00C4735E" w:rsidTr="003D7936">
        <w:trPr>
          <w:trHeight w:val="177"/>
        </w:trPr>
        <w:tc>
          <w:tcPr>
            <w:tcW w:w="4813" w:type="dxa"/>
            <w:tcBorders>
              <w:top w:val="nil"/>
              <w:left w:val="nil"/>
              <w:bottom w:val="nil"/>
              <w:right w:val="nil"/>
            </w:tcBorders>
          </w:tcPr>
          <w:p w:rsidR="00705DE3" w:rsidRPr="00C4735E" w:rsidRDefault="00705DE3" w:rsidP="00C1058D">
            <w:pPr>
              <w:rPr>
                <w:rFonts w:ascii="Tahoma" w:hAnsi="Tahoma" w:cs="Tahoma"/>
                <w:b/>
                <w:bCs/>
              </w:rPr>
            </w:pPr>
          </w:p>
        </w:tc>
        <w:tc>
          <w:tcPr>
            <w:tcW w:w="1231"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ΦΟΡΕΑΣ:</w:t>
            </w:r>
          </w:p>
        </w:tc>
        <w:tc>
          <w:tcPr>
            <w:tcW w:w="3594"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ΔΗΜΟΣ ΜΑΡΑΘΩΝΟΣ</w:t>
            </w:r>
          </w:p>
        </w:tc>
      </w:tr>
      <w:tr w:rsidR="00386C1A" w:rsidRPr="00C4735E" w:rsidTr="003D7936">
        <w:trPr>
          <w:trHeight w:val="177"/>
        </w:trPr>
        <w:tc>
          <w:tcPr>
            <w:tcW w:w="4813" w:type="dxa"/>
            <w:tcBorders>
              <w:top w:val="nil"/>
              <w:left w:val="nil"/>
              <w:bottom w:val="nil"/>
              <w:right w:val="nil"/>
            </w:tcBorders>
          </w:tcPr>
          <w:p w:rsidR="00386C1A" w:rsidRPr="00C4735E" w:rsidRDefault="00386C1A" w:rsidP="00C1058D">
            <w:pPr>
              <w:rPr>
                <w:rFonts w:ascii="Tahoma" w:hAnsi="Tahoma" w:cs="Tahoma"/>
                <w:b/>
                <w:bCs/>
              </w:rPr>
            </w:pPr>
          </w:p>
        </w:tc>
        <w:tc>
          <w:tcPr>
            <w:tcW w:w="1231" w:type="dxa"/>
            <w:tcBorders>
              <w:top w:val="nil"/>
              <w:left w:val="nil"/>
              <w:bottom w:val="nil"/>
              <w:right w:val="nil"/>
            </w:tcBorders>
          </w:tcPr>
          <w:p w:rsidR="00386C1A" w:rsidRPr="00C4735E" w:rsidRDefault="00386C1A" w:rsidP="00C1058D">
            <w:pPr>
              <w:jc w:val="right"/>
              <w:rPr>
                <w:rFonts w:ascii="Tahoma" w:hAnsi="Tahoma" w:cs="Tahoma"/>
                <w:b/>
                <w:bCs/>
              </w:rPr>
            </w:pPr>
            <w:r w:rsidRPr="00C4735E">
              <w:rPr>
                <w:rFonts w:ascii="Tahoma" w:hAnsi="Tahoma" w:cs="Tahoma"/>
                <w:b/>
                <w:bCs/>
              </w:rPr>
              <w:t>ΠΡΟΫΠ:</w:t>
            </w:r>
          </w:p>
        </w:tc>
        <w:tc>
          <w:tcPr>
            <w:tcW w:w="3594" w:type="dxa"/>
            <w:tcBorders>
              <w:top w:val="nil"/>
              <w:left w:val="nil"/>
              <w:bottom w:val="nil"/>
              <w:right w:val="nil"/>
            </w:tcBorders>
          </w:tcPr>
          <w:p w:rsidR="00386C1A" w:rsidRPr="00C4735E" w:rsidRDefault="00D929C7" w:rsidP="006C0E54">
            <w:pPr>
              <w:rPr>
                <w:rFonts w:ascii="Tahoma" w:hAnsi="Tahoma" w:cs="Tahoma"/>
                <w:b/>
                <w:bCs/>
              </w:rPr>
            </w:pPr>
            <w:r>
              <w:rPr>
                <w:rFonts w:ascii="Tahoma" w:hAnsi="Tahoma" w:cs="Tahoma"/>
                <w:b/>
                <w:lang w:val="en-US"/>
              </w:rPr>
              <w:t xml:space="preserve">131.133,16 </w:t>
            </w:r>
            <w:r w:rsidR="00386C1A" w:rsidRPr="00C4735E">
              <w:rPr>
                <w:rFonts w:ascii="Tahoma" w:hAnsi="Tahoma" w:cs="Tahoma"/>
                <w:b/>
              </w:rPr>
              <w:t xml:space="preserve">€ </w:t>
            </w:r>
            <w:r w:rsidR="00386C1A" w:rsidRPr="00C4735E">
              <w:rPr>
                <w:rFonts w:ascii="Tahoma" w:hAnsi="Tahoma" w:cs="Tahoma"/>
                <w:b/>
                <w:bCs/>
              </w:rPr>
              <w:t>πλέον Φ.Π.Α.</w:t>
            </w:r>
          </w:p>
        </w:tc>
      </w:tr>
      <w:tr w:rsidR="00705DE3" w:rsidRPr="00C4735E" w:rsidTr="003D7936">
        <w:trPr>
          <w:trHeight w:val="177"/>
        </w:trPr>
        <w:tc>
          <w:tcPr>
            <w:tcW w:w="4813" w:type="dxa"/>
            <w:tcBorders>
              <w:top w:val="nil"/>
              <w:left w:val="nil"/>
              <w:bottom w:val="nil"/>
              <w:right w:val="nil"/>
            </w:tcBorders>
          </w:tcPr>
          <w:p w:rsidR="00705DE3" w:rsidRPr="00C4735E" w:rsidRDefault="00705DE3" w:rsidP="00C1058D">
            <w:pPr>
              <w:rPr>
                <w:rFonts w:ascii="Tahoma" w:hAnsi="Tahoma" w:cs="Tahoma"/>
                <w:b/>
                <w:bCs/>
              </w:rPr>
            </w:pPr>
          </w:p>
        </w:tc>
        <w:tc>
          <w:tcPr>
            <w:tcW w:w="1231"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ΠΟΡΟΙ:</w:t>
            </w:r>
          </w:p>
        </w:tc>
        <w:tc>
          <w:tcPr>
            <w:tcW w:w="3594"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ΙΔΙΟΙ ΠΟΡΟΙ 2020</w:t>
            </w:r>
            <w:r w:rsidR="00D03778">
              <w:rPr>
                <w:rFonts w:ascii="Tahoma" w:hAnsi="Tahoma" w:cs="Tahoma"/>
                <w:b/>
                <w:bCs/>
              </w:rPr>
              <w:t>-2021</w:t>
            </w:r>
          </w:p>
        </w:tc>
      </w:tr>
    </w:tbl>
    <w:p w:rsidR="00705DE3" w:rsidRPr="00C4735E" w:rsidRDefault="00705DE3" w:rsidP="00FF58C8">
      <w:pPr>
        <w:pStyle w:val="Style"/>
        <w:jc w:val="center"/>
        <w:textAlignment w:val="baseline"/>
        <w:rPr>
          <w:rFonts w:ascii="Tahoma" w:eastAsia="Arial" w:hAnsi="Tahoma" w:cs="Tahoma"/>
          <w:b/>
          <w:w w:val="114"/>
          <w:sz w:val="22"/>
          <w:szCs w:val="22"/>
          <w:u w:val="single"/>
        </w:rPr>
      </w:pPr>
    </w:p>
    <w:p w:rsidR="00D03778" w:rsidRDefault="00D03778" w:rsidP="00FF58C8">
      <w:pPr>
        <w:pStyle w:val="Style"/>
        <w:jc w:val="center"/>
        <w:textAlignment w:val="baseline"/>
        <w:rPr>
          <w:rFonts w:ascii="Tahoma" w:eastAsia="Arial" w:hAnsi="Tahoma" w:cs="Tahoma"/>
          <w:b/>
          <w:w w:val="114"/>
          <w:sz w:val="22"/>
          <w:szCs w:val="22"/>
          <w:u w:val="single"/>
        </w:rPr>
      </w:pPr>
    </w:p>
    <w:p w:rsidR="00FF58C8" w:rsidRPr="00C4735E" w:rsidRDefault="00FF58C8" w:rsidP="00FF58C8">
      <w:pPr>
        <w:pStyle w:val="Style"/>
        <w:jc w:val="center"/>
        <w:textAlignment w:val="baseline"/>
        <w:rPr>
          <w:rFonts w:ascii="Tahoma" w:eastAsia="Arial" w:hAnsi="Tahoma" w:cs="Tahoma"/>
          <w:b/>
          <w:w w:val="114"/>
          <w:sz w:val="22"/>
          <w:szCs w:val="22"/>
          <w:u w:val="single"/>
          <w:lang w:val="en-US"/>
        </w:rPr>
      </w:pPr>
      <w:r w:rsidRPr="00C4735E">
        <w:rPr>
          <w:rFonts w:ascii="Tahoma" w:eastAsia="Arial" w:hAnsi="Tahoma" w:cs="Tahoma"/>
          <w:b/>
          <w:w w:val="114"/>
          <w:sz w:val="22"/>
          <w:szCs w:val="22"/>
          <w:u w:val="single"/>
        </w:rPr>
        <w:t xml:space="preserve">ΠΡΟΫΠΟΛΟΓΙΣΜΟΣ </w:t>
      </w:r>
      <w:r w:rsidR="00C42F0B" w:rsidRPr="00C4735E">
        <w:rPr>
          <w:rFonts w:ascii="Tahoma" w:eastAsia="Arial" w:hAnsi="Tahoma" w:cs="Tahoma"/>
          <w:b/>
          <w:w w:val="114"/>
          <w:sz w:val="22"/>
          <w:szCs w:val="22"/>
          <w:u w:val="single"/>
        </w:rPr>
        <w:t>ΠΡΟΣΦΟΡΑΣ</w:t>
      </w:r>
    </w:p>
    <w:p w:rsidR="003F0A95" w:rsidRPr="00C4735E" w:rsidRDefault="003F0A95" w:rsidP="00FF58C8">
      <w:pPr>
        <w:pStyle w:val="Style"/>
        <w:jc w:val="center"/>
        <w:textAlignment w:val="baseline"/>
        <w:rPr>
          <w:rFonts w:ascii="Tahoma" w:eastAsia="Arial" w:hAnsi="Tahoma" w:cs="Tahoma"/>
          <w:b/>
          <w:w w:val="114"/>
          <w:sz w:val="22"/>
          <w:szCs w:val="22"/>
          <w:u w:val="single"/>
          <w:lang w:val="en-US"/>
        </w:rPr>
      </w:pPr>
    </w:p>
    <w:tbl>
      <w:tblPr>
        <w:tblW w:w="8883" w:type="dxa"/>
        <w:jc w:val="center"/>
        <w:tblLook w:val="04A0" w:firstRow="1" w:lastRow="0" w:firstColumn="1" w:lastColumn="0" w:noHBand="0" w:noVBand="1"/>
      </w:tblPr>
      <w:tblGrid>
        <w:gridCol w:w="576"/>
        <w:gridCol w:w="2014"/>
        <w:gridCol w:w="1448"/>
        <w:gridCol w:w="1448"/>
        <w:gridCol w:w="1860"/>
        <w:gridCol w:w="1537"/>
      </w:tblGrid>
      <w:tr w:rsidR="00DE610B" w:rsidRPr="00C4735E" w:rsidTr="001A7089">
        <w:trPr>
          <w:trHeight w:val="300"/>
          <w:jc w:val="center"/>
        </w:trPr>
        <w:tc>
          <w:tcPr>
            <w:tcW w:w="888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610B" w:rsidRPr="00C4735E" w:rsidRDefault="00DE610B" w:rsidP="001778A8">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ΟΜΑΔΑ Α' : ΗΛΕΚΤΡΟΛΟΓΙΚΟ ΥΛΙΚΟ ΓΙΑ ΤΙΣ ΑΝΑΓΚΕΣ ΤΟΥ ΔΗΜΟΥ</w:t>
            </w:r>
            <w:r w:rsidR="00900388">
              <w:rPr>
                <w:rFonts w:asciiTheme="minorHAnsi" w:eastAsia="Times New Roman" w:hAnsiTheme="minorHAnsi" w:cstheme="minorHAnsi"/>
                <w:b/>
                <w:bCs/>
                <w:color w:val="000000"/>
                <w:lang w:eastAsia="el-GR"/>
              </w:rPr>
              <w:t xml:space="preserve"> 2020-2021</w:t>
            </w:r>
          </w:p>
        </w:tc>
      </w:tr>
      <w:tr w:rsidR="00DE610B" w:rsidRPr="00C4735E" w:rsidTr="001A7089">
        <w:trPr>
          <w:trHeight w:val="300"/>
          <w:jc w:val="center"/>
        </w:trPr>
        <w:tc>
          <w:tcPr>
            <w:tcW w:w="888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E610B" w:rsidRPr="00C4735E" w:rsidRDefault="00DE610B" w:rsidP="001778A8">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 xml:space="preserve">CPV : 316 814 </w:t>
            </w:r>
            <w:r w:rsidR="001A40C2">
              <w:rPr>
                <w:rFonts w:asciiTheme="minorHAnsi" w:eastAsia="Times New Roman" w:hAnsiTheme="minorHAnsi" w:cstheme="minorHAnsi"/>
                <w:b/>
                <w:bCs/>
                <w:color w:val="000000"/>
                <w:lang w:eastAsia="el-GR"/>
              </w:rPr>
              <w:t>10-0 "ΗΛΕΚΤΡΟΛΟΓΙΚΟ ΥΛΙΚΟ" (8</w:t>
            </w:r>
            <w:r w:rsidR="001A40C2">
              <w:rPr>
                <w:rFonts w:asciiTheme="minorHAnsi" w:eastAsia="Times New Roman" w:hAnsiTheme="minorHAnsi" w:cstheme="minorHAnsi"/>
                <w:b/>
                <w:bCs/>
                <w:color w:val="000000"/>
                <w:lang w:val="en-US" w:eastAsia="el-GR"/>
              </w:rPr>
              <w:t>3</w:t>
            </w:r>
            <w:r w:rsidRPr="00C4735E">
              <w:rPr>
                <w:rFonts w:asciiTheme="minorHAnsi" w:eastAsia="Times New Roman" w:hAnsiTheme="minorHAnsi" w:cstheme="minorHAnsi"/>
                <w:b/>
                <w:bCs/>
                <w:color w:val="000000"/>
                <w:lang w:eastAsia="el-GR"/>
              </w:rPr>
              <w:t xml:space="preserve"> ΕΙΔΗ)</w:t>
            </w:r>
          </w:p>
        </w:tc>
      </w:tr>
      <w:tr w:rsidR="001A7089" w:rsidRPr="00C4735E" w:rsidTr="00D134F7">
        <w:trPr>
          <w:trHeight w:val="6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Α.Τ.</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ΠΕΡΙΓΡΑΦΗ ΔΑΠΑΝΗΣ</w:t>
            </w:r>
          </w:p>
        </w:tc>
        <w:tc>
          <w:tcPr>
            <w:tcW w:w="1448"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ΜΟΝΑΔΑ ΜΕΤΡΗΣΗΣ</w:t>
            </w:r>
          </w:p>
        </w:tc>
        <w:tc>
          <w:tcPr>
            <w:tcW w:w="1448"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jc w:val="center"/>
              <w:rPr>
                <w:rFonts w:asciiTheme="minorHAnsi" w:eastAsia="Times New Roman" w:hAnsiTheme="minorHAnsi" w:cstheme="minorHAnsi"/>
                <w:b/>
                <w:bCs/>
                <w:color w:val="000000"/>
                <w:lang w:eastAsia="el-GR"/>
              </w:rPr>
            </w:pPr>
            <w:r w:rsidRPr="00C4735E">
              <w:rPr>
                <w:rFonts w:asciiTheme="minorHAnsi" w:eastAsia="Times New Roman" w:hAnsiTheme="minorHAnsi" w:cstheme="minorHAnsi"/>
                <w:b/>
                <w:bCs/>
                <w:color w:val="000000"/>
                <w:lang w:eastAsia="el-GR"/>
              </w:rPr>
              <w:t>ΠΟΣΟΤΗΤΑ</w:t>
            </w:r>
          </w:p>
        </w:tc>
        <w:tc>
          <w:tcPr>
            <w:tcW w:w="1860"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b/>
                <w:bCs/>
                <w:color w:val="000000"/>
                <w:lang w:eastAsia="el-GR"/>
              </w:rPr>
            </w:pPr>
            <w:r w:rsidRPr="00C4735E">
              <w:rPr>
                <w:rFonts w:eastAsia="Times New Roman" w:cs="Calibri"/>
                <w:b/>
                <w:bCs/>
                <w:color w:val="000000"/>
                <w:lang w:eastAsia="el-GR"/>
              </w:rPr>
              <w:t>ΤΙΜΗ ΜΟΝΑΔΟΣ</w:t>
            </w:r>
          </w:p>
        </w:tc>
        <w:tc>
          <w:tcPr>
            <w:tcW w:w="1537" w:type="dxa"/>
            <w:tcBorders>
              <w:top w:val="nil"/>
              <w:left w:val="nil"/>
              <w:bottom w:val="single" w:sz="4" w:space="0" w:color="auto"/>
              <w:right w:val="single" w:sz="4" w:space="0" w:color="auto"/>
            </w:tcBorders>
            <w:shd w:val="clear" w:color="auto" w:fill="auto"/>
            <w:noWrap/>
            <w:vAlign w:val="bottom"/>
            <w:hideMark/>
          </w:tcPr>
          <w:p w:rsidR="001A7089" w:rsidRPr="006D0521" w:rsidRDefault="001A7089" w:rsidP="006D0521">
            <w:pPr>
              <w:jc w:val="center"/>
              <w:rPr>
                <w:rFonts w:asciiTheme="minorHAnsi" w:hAnsiTheme="minorHAnsi" w:cstheme="minorHAnsi"/>
                <w:b/>
                <w:color w:val="000000"/>
              </w:rPr>
            </w:pPr>
            <w:r w:rsidRPr="00C4735E">
              <w:rPr>
                <w:rFonts w:asciiTheme="minorHAnsi" w:eastAsia="Times New Roman" w:hAnsiTheme="minorHAnsi" w:cstheme="minorHAnsi"/>
                <w:b/>
                <w:bCs/>
                <w:color w:val="000000"/>
                <w:lang w:eastAsia="el-GR"/>
              </w:rPr>
              <w:t xml:space="preserve"> </w:t>
            </w:r>
            <w:r w:rsidRPr="006D0521">
              <w:rPr>
                <w:rFonts w:asciiTheme="minorHAnsi" w:hAnsiTheme="minorHAnsi" w:cstheme="minorHAnsi"/>
                <w:b/>
                <w:color w:val="000000"/>
              </w:rPr>
              <w:t>ΕΚΤΙΜΩΜΕΝΗ</w:t>
            </w:r>
          </w:p>
          <w:p w:rsidR="001A7089" w:rsidRPr="00C4735E" w:rsidRDefault="001A7089" w:rsidP="006D0521">
            <w:pPr>
              <w:jc w:val="center"/>
              <w:rPr>
                <w:rFonts w:asciiTheme="minorHAnsi" w:eastAsia="Times New Roman" w:hAnsiTheme="minorHAnsi" w:cstheme="minorHAnsi"/>
                <w:b/>
                <w:bCs/>
                <w:color w:val="000000"/>
                <w:lang w:eastAsia="el-GR"/>
              </w:rPr>
            </w:pPr>
            <w:r w:rsidRPr="006D0521">
              <w:rPr>
                <w:rFonts w:asciiTheme="minorHAnsi" w:hAnsiTheme="minorHAnsi" w:cstheme="minorHAnsi"/>
                <w:b/>
                <w:color w:val="000000"/>
              </w:rPr>
              <w:t>ΔΑΠΑΝΗ</w:t>
            </w:r>
            <w:r w:rsidRPr="00C4735E">
              <w:rPr>
                <w:rFonts w:asciiTheme="minorHAnsi" w:eastAsia="Times New Roman" w:hAnsiTheme="minorHAnsi" w:cstheme="minorHAnsi"/>
                <w:b/>
                <w:bCs/>
                <w:color w:val="000000"/>
                <w:lang w:eastAsia="el-GR"/>
              </w:rPr>
              <w:t xml:space="preserve"> </w:t>
            </w: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5C15C0">
            <w:pPr>
              <w:rPr>
                <w:rFonts w:eastAsia="Times New Roman" w:cs="Calibri"/>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sidR="005C15C0">
              <w:rPr>
                <w:rFonts w:asciiTheme="minorHAnsi" w:eastAsia="Times New Roman" w:hAnsiTheme="minorHAnsi" w:cstheme="minorHAnsi"/>
                <w:bCs/>
                <w:color w:val="000000"/>
                <w:lang w:val="en-US" w:eastAsia="el-GR"/>
              </w:rPr>
              <w:t>15-18</w:t>
            </w:r>
            <w:r>
              <w:rPr>
                <w:rFonts w:asciiTheme="minorHAnsi" w:eastAsia="Times New Roman" w:hAnsiTheme="minorHAnsi" w:cstheme="minorHAnsi"/>
                <w:bCs/>
                <w:color w:val="000000"/>
                <w:lang w:val="en-US" w:eastAsia="el-GR"/>
              </w:rPr>
              <w:t>W E27 2</w:t>
            </w:r>
            <w:r w:rsidRPr="00AF6A41">
              <w:rPr>
                <w:rFonts w:asciiTheme="minorHAnsi" w:eastAsia="Times New Roman" w:hAnsiTheme="minorHAnsi" w:cstheme="minorHAnsi"/>
                <w:bCs/>
                <w:color w:val="000000"/>
                <w:lang w:val="en-US" w:eastAsia="el-GR"/>
              </w:rPr>
              <w:t>7</w:t>
            </w:r>
            <w:r w:rsidRPr="00C4735E">
              <w:rPr>
                <w:rFonts w:asciiTheme="minorHAnsi" w:eastAsia="Times New Roman" w:hAnsiTheme="minorHAnsi" w:cstheme="minorHAnsi"/>
                <w:bCs/>
                <w:color w:val="000000"/>
                <w:lang w:val="en-US" w:eastAsia="el-GR"/>
              </w:rPr>
              <w:t>00</w:t>
            </w:r>
            <w:r w:rsidRPr="00AF6A41">
              <w:rPr>
                <w:rFonts w:asciiTheme="minorHAnsi" w:eastAsia="Times New Roman" w:hAnsiTheme="minorHAnsi" w:cstheme="minorHAnsi"/>
                <w:bCs/>
                <w:color w:val="000000"/>
                <w:lang w:val="en-US" w:eastAsia="el-GR"/>
              </w:rPr>
              <w:t>-3200</w:t>
            </w:r>
            <w:r w:rsidRPr="00C4735E">
              <w:rPr>
                <w:rFonts w:asciiTheme="minorHAnsi" w:eastAsia="Times New Roman" w:hAnsiTheme="minorHAnsi" w:cstheme="minorHAnsi"/>
                <w:bCs/>
                <w:color w:val="000000"/>
                <w:lang w:val="en-US" w:eastAsia="el-GR"/>
              </w:rPr>
              <w:t>K</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10000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2014" w:type="dxa"/>
            <w:tcBorders>
              <w:top w:val="nil"/>
              <w:left w:val="nil"/>
              <w:bottom w:val="single" w:sz="4" w:space="0" w:color="auto"/>
              <w:right w:val="single" w:sz="4" w:space="0" w:color="auto"/>
            </w:tcBorders>
            <w:shd w:val="clear" w:color="auto" w:fill="auto"/>
            <w:vAlign w:val="bottom"/>
            <w:hideMark/>
          </w:tcPr>
          <w:p w:rsidR="00AA554C" w:rsidRPr="00380457" w:rsidRDefault="00AA554C" w:rsidP="005C15C0">
            <w:pPr>
              <w:rPr>
                <w:rFonts w:eastAsia="Times New Roman" w:cs="Calibri"/>
                <w:color w:val="000000"/>
                <w:lang w:val="en-US" w:eastAsia="el-GR"/>
              </w:rPr>
            </w:pPr>
            <w:r w:rsidRPr="00C4735E">
              <w:rPr>
                <w:rFonts w:asciiTheme="minorHAnsi" w:eastAsia="Times New Roman" w:hAnsiTheme="minorHAnsi" w:cstheme="minorHAnsi"/>
                <w:bCs/>
                <w:color w:val="000000"/>
                <w:lang w:eastAsia="el-GR"/>
              </w:rPr>
              <w:t>Λάμπα</w:t>
            </w:r>
            <w:r w:rsidRPr="00C4735E">
              <w:rPr>
                <w:rFonts w:asciiTheme="minorHAnsi" w:eastAsia="Times New Roman" w:hAnsiTheme="minorHAnsi" w:cstheme="minorHAnsi"/>
                <w:bCs/>
                <w:color w:val="000000"/>
                <w:lang w:val="en-US" w:eastAsia="el-GR"/>
              </w:rPr>
              <w:t xml:space="preserve"> LED </w:t>
            </w:r>
            <w:r w:rsidRPr="00C4735E">
              <w:rPr>
                <w:rFonts w:asciiTheme="minorHAnsi" w:eastAsia="Times New Roman" w:hAnsiTheme="minorHAnsi" w:cstheme="minorHAnsi"/>
                <w:bCs/>
                <w:color w:val="000000"/>
                <w:lang w:eastAsia="el-GR"/>
              </w:rPr>
              <w:t>τύπου</w:t>
            </w:r>
            <w:r>
              <w:rPr>
                <w:rFonts w:asciiTheme="minorHAnsi" w:eastAsia="Times New Roman" w:hAnsiTheme="minorHAnsi" w:cstheme="minorHAnsi"/>
                <w:bCs/>
                <w:color w:val="000000"/>
                <w:lang w:val="en-US" w:eastAsia="el-GR"/>
              </w:rPr>
              <w:t xml:space="preserve"> magnolia E27 </w:t>
            </w:r>
            <w:r w:rsidR="005C15C0" w:rsidRPr="005C15C0">
              <w:rPr>
                <w:rFonts w:asciiTheme="minorHAnsi" w:eastAsia="Times New Roman" w:hAnsiTheme="minorHAnsi" w:cstheme="minorHAnsi"/>
                <w:bCs/>
                <w:color w:val="000000"/>
                <w:lang w:val="en-US" w:eastAsia="el-GR"/>
              </w:rPr>
              <w:t>29-</w:t>
            </w:r>
            <w:r>
              <w:rPr>
                <w:rFonts w:asciiTheme="minorHAnsi" w:eastAsia="Times New Roman" w:hAnsiTheme="minorHAnsi" w:cstheme="minorHAnsi"/>
                <w:bCs/>
                <w:color w:val="000000"/>
                <w:lang w:val="en-US" w:eastAsia="el-GR"/>
              </w:rPr>
              <w:t xml:space="preserve">30W </w:t>
            </w:r>
            <w:r w:rsidRPr="00F87E69">
              <w:rPr>
                <w:rFonts w:asciiTheme="minorHAnsi" w:eastAsia="Times New Roman" w:hAnsiTheme="minorHAnsi" w:cstheme="minorHAnsi"/>
                <w:bCs/>
                <w:color w:val="000000"/>
                <w:lang w:val="en-US" w:eastAsia="el-GR"/>
              </w:rPr>
              <w:t>30</w:t>
            </w:r>
            <w:r>
              <w:rPr>
                <w:rFonts w:asciiTheme="minorHAnsi" w:eastAsia="Times New Roman" w:hAnsiTheme="minorHAnsi" w:cstheme="minorHAnsi"/>
                <w:bCs/>
                <w:color w:val="000000"/>
                <w:lang w:val="en-US" w:eastAsia="el-GR"/>
              </w:rPr>
              <w:t>00</w:t>
            </w:r>
            <w:r w:rsidR="005C15C0" w:rsidRPr="005C15C0">
              <w:rPr>
                <w:rFonts w:asciiTheme="minorHAnsi" w:eastAsia="Times New Roman" w:hAnsiTheme="minorHAnsi" w:cstheme="minorHAnsi"/>
                <w:bCs/>
                <w:color w:val="000000"/>
                <w:lang w:val="en-US" w:eastAsia="el-GR"/>
              </w:rPr>
              <w:t>-4000</w:t>
            </w:r>
            <w:r>
              <w:rPr>
                <w:rFonts w:asciiTheme="minorHAnsi" w:eastAsia="Times New Roman" w:hAnsiTheme="minorHAnsi" w:cstheme="minorHAnsi"/>
                <w:bCs/>
                <w:color w:val="000000"/>
                <w:lang w:eastAsia="el-GR"/>
              </w:rPr>
              <w:t>Κ</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1500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eastAsia="el-GR"/>
              </w:rPr>
            </w:pPr>
            <w:r w:rsidRPr="00C4735E">
              <w:rPr>
                <w:rFonts w:eastAsia="Times New Roman" w:cs="Calibri"/>
                <w:color w:val="000000"/>
                <w:lang w:eastAsia="el-GR"/>
              </w:rPr>
              <w:t xml:space="preserve">Λάμπα HQI E40 </w:t>
            </w:r>
            <w:r>
              <w:rPr>
                <w:rFonts w:eastAsia="Times New Roman" w:cs="Calibri"/>
                <w:color w:val="000000"/>
                <w:lang w:val="en-US" w:eastAsia="el-GR"/>
              </w:rPr>
              <w:t>300-</w:t>
            </w:r>
            <w:r w:rsidRPr="00C4735E">
              <w:rPr>
                <w:rFonts w:eastAsia="Times New Roman" w:cs="Calibri"/>
                <w:color w:val="000000"/>
                <w:lang w:eastAsia="el-GR"/>
              </w:rPr>
              <w:t>400W</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eastAsia="el-GR"/>
              </w:rPr>
            </w:pPr>
            <w:r w:rsidRPr="00C4735E">
              <w:rPr>
                <w:rFonts w:eastAsia="Times New Roman" w:cs="Calibri"/>
                <w:color w:val="000000"/>
                <w:lang w:eastAsia="el-GR"/>
              </w:rPr>
              <w:t xml:space="preserve">Λάμπα HQI E40 </w:t>
            </w:r>
            <w:r>
              <w:rPr>
                <w:rFonts w:eastAsia="Times New Roman" w:cs="Calibri"/>
                <w:color w:val="000000"/>
                <w:lang w:val="en-US" w:eastAsia="el-GR"/>
              </w:rPr>
              <w:t>200-</w:t>
            </w:r>
            <w:r w:rsidRPr="00C4735E">
              <w:rPr>
                <w:rFonts w:eastAsia="Times New Roman" w:cs="Calibri"/>
                <w:color w:val="000000"/>
                <w:lang w:eastAsia="el-GR"/>
              </w:rPr>
              <w:t>250W</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eastAsia="el-GR"/>
              </w:rPr>
            </w:pPr>
            <w:r w:rsidRPr="00C4735E">
              <w:rPr>
                <w:rFonts w:asciiTheme="minorHAnsi" w:eastAsia="Times New Roman" w:hAnsiTheme="minorHAnsi" w:cstheme="minorHAnsi"/>
                <w:bCs/>
                <w:color w:val="000000"/>
                <w:lang w:eastAsia="el-GR"/>
              </w:rPr>
              <w:t xml:space="preserve">Λάμπα Νατρίου E40 </w:t>
            </w:r>
            <w:r>
              <w:rPr>
                <w:rFonts w:asciiTheme="minorHAnsi" w:eastAsia="Times New Roman" w:hAnsiTheme="minorHAnsi" w:cstheme="minorHAnsi"/>
                <w:bCs/>
                <w:color w:val="000000"/>
                <w:lang w:eastAsia="el-GR"/>
              </w:rPr>
              <w:t>100-150</w:t>
            </w:r>
            <w:r>
              <w:rPr>
                <w:rFonts w:asciiTheme="minorHAnsi" w:eastAsia="Times New Roman" w:hAnsiTheme="minorHAnsi" w:cstheme="minorHAnsi"/>
                <w:bCs/>
                <w:color w:val="000000"/>
                <w:lang w:val="en-US" w:eastAsia="el-GR"/>
              </w:rPr>
              <w:t>W</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eastAsia="el-GR"/>
              </w:rPr>
            </w:pPr>
            <w:r w:rsidRPr="00C4735E">
              <w:rPr>
                <w:rFonts w:asciiTheme="minorHAnsi" w:eastAsia="Times New Roman" w:hAnsiTheme="minorHAnsi" w:cstheme="minorHAnsi"/>
                <w:bCs/>
                <w:color w:val="000000"/>
                <w:lang w:eastAsia="el-GR"/>
              </w:rPr>
              <w:t xml:space="preserve">Λάμπα Νατρίου E40 </w:t>
            </w:r>
            <w:r>
              <w:rPr>
                <w:rFonts w:asciiTheme="minorHAnsi" w:eastAsia="Times New Roman" w:hAnsiTheme="minorHAnsi" w:cstheme="minorHAnsi"/>
                <w:bCs/>
                <w:color w:val="000000"/>
                <w:lang w:eastAsia="el-GR"/>
              </w:rPr>
              <w:t>200-30</w:t>
            </w:r>
            <w:r w:rsidRPr="00C4735E">
              <w:rPr>
                <w:rFonts w:asciiTheme="minorHAnsi" w:eastAsia="Times New Roman" w:hAnsiTheme="minorHAnsi" w:cstheme="minorHAnsi"/>
                <w:bCs/>
                <w:color w:val="000000"/>
                <w:lang w:eastAsia="el-GR"/>
              </w:rPr>
              <w:t>0</w:t>
            </w:r>
            <w:r>
              <w:rPr>
                <w:rFonts w:asciiTheme="minorHAnsi" w:eastAsia="Times New Roman" w:hAnsiTheme="minorHAnsi" w:cstheme="minorHAnsi"/>
                <w:bCs/>
                <w:color w:val="000000"/>
                <w:lang w:val="en-US" w:eastAsia="el-GR"/>
              </w:rPr>
              <w:t>W</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7</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val="en-US" w:eastAsia="el-GR"/>
              </w:rPr>
            </w:pPr>
            <w:r w:rsidRPr="00C4735E">
              <w:rPr>
                <w:rFonts w:asciiTheme="minorHAnsi" w:eastAsia="Times New Roman" w:hAnsiTheme="minorHAnsi" w:cstheme="minorHAnsi"/>
                <w:bCs/>
                <w:color w:val="000000"/>
                <w:lang w:eastAsia="el-GR"/>
              </w:rPr>
              <w:t>Λάμπα</w:t>
            </w:r>
            <w:r>
              <w:rPr>
                <w:rFonts w:asciiTheme="minorHAnsi" w:eastAsia="Times New Roman" w:hAnsiTheme="minorHAnsi" w:cstheme="minorHAnsi"/>
                <w:bCs/>
                <w:color w:val="000000"/>
                <w:lang w:val="en-US" w:eastAsia="el-GR"/>
              </w:rPr>
              <w:t xml:space="preserve"> Led tube 0,60cm 10-18W 3200-4000K</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8</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val="en-US" w:eastAsia="el-GR"/>
              </w:rPr>
            </w:pPr>
            <w:r w:rsidRPr="00C4735E">
              <w:rPr>
                <w:rFonts w:asciiTheme="minorHAnsi" w:eastAsia="Times New Roman" w:hAnsiTheme="minorHAnsi" w:cstheme="minorHAnsi"/>
                <w:bCs/>
                <w:color w:val="000000"/>
                <w:lang w:eastAsia="el-GR"/>
              </w:rPr>
              <w:t>Λάμπα</w:t>
            </w:r>
            <w:r>
              <w:rPr>
                <w:rFonts w:asciiTheme="minorHAnsi" w:eastAsia="Times New Roman" w:hAnsiTheme="minorHAnsi" w:cstheme="minorHAnsi"/>
                <w:bCs/>
                <w:color w:val="000000"/>
                <w:lang w:val="en-US" w:eastAsia="el-GR"/>
              </w:rPr>
              <w:t xml:space="preserve"> Led tube 1,20cm 15-18W</w:t>
            </w:r>
            <w:r w:rsidRPr="00C4735E">
              <w:rPr>
                <w:rFonts w:asciiTheme="minorHAnsi" w:eastAsia="Times New Roman" w:hAnsiTheme="minorHAnsi" w:cstheme="minorHAnsi"/>
                <w:bCs/>
                <w:color w:val="000000"/>
                <w:lang w:val="en-US" w:eastAsia="el-GR"/>
              </w:rPr>
              <w:t xml:space="preserve"> </w:t>
            </w:r>
            <w:r>
              <w:rPr>
                <w:rFonts w:asciiTheme="minorHAnsi" w:eastAsia="Times New Roman" w:hAnsiTheme="minorHAnsi" w:cstheme="minorHAnsi"/>
                <w:bCs/>
                <w:color w:val="000000"/>
                <w:lang w:val="en-US" w:eastAsia="el-GR"/>
              </w:rPr>
              <w:t>3200-4000K</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AA554C"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9</w:t>
            </w:r>
          </w:p>
        </w:tc>
        <w:tc>
          <w:tcPr>
            <w:tcW w:w="2014" w:type="dxa"/>
            <w:tcBorders>
              <w:top w:val="nil"/>
              <w:left w:val="nil"/>
              <w:bottom w:val="single" w:sz="4" w:space="0" w:color="auto"/>
              <w:right w:val="single" w:sz="4" w:space="0" w:color="auto"/>
            </w:tcBorders>
            <w:shd w:val="clear" w:color="auto" w:fill="auto"/>
            <w:vAlign w:val="bottom"/>
            <w:hideMark/>
          </w:tcPr>
          <w:p w:rsidR="00AA554C" w:rsidRPr="00C4735E" w:rsidRDefault="00AA554C" w:rsidP="00D564B7">
            <w:pPr>
              <w:rPr>
                <w:rFonts w:eastAsia="Times New Roman" w:cs="Calibri"/>
                <w:color w:val="000000"/>
                <w:lang w:val="en-US" w:eastAsia="el-GR"/>
              </w:rPr>
            </w:pPr>
            <w:r w:rsidRPr="00C4735E">
              <w:rPr>
                <w:rFonts w:asciiTheme="minorHAnsi" w:eastAsia="Times New Roman" w:hAnsiTheme="minorHAnsi" w:cstheme="minorHAnsi"/>
                <w:bCs/>
                <w:color w:val="000000"/>
                <w:lang w:eastAsia="el-GR"/>
              </w:rPr>
              <w:t>Λάμπα</w:t>
            </w:r>
            <w:r>
              <w:rPr>
                <w:rFonts w:asciiTheme="minorHAnsi" w:eastAsia="Times New Roman" w:hAnsiTheme="minorHAnsi" w:cstheme="minorHAnsi"/>
                <w:bCs/>
                <w:color w:val="000000"/>
                <w:lang w:val="en-US" w:eastAsia="el-GR"/>
              </w:rPr>
              <w:t xml:space="preserve"> Led tube 1,50cm 20-28W</w:t>
            </w:r>
            <w:r w:rsidRPr="00C4735E">
              <w:rPr>
                <w:rFonts w:asciiTheme="minorHAnsi" w:eastAsia="Times New Roman" w:hAnsiTheme="minorHAnsi" w:cstheme="minorHAnsi"/>
                <w:bCs/>
                <w:color w:val="000000"/>
                <w:lang w:val="en-US" w:eastAsia="el-GR"/>
              </w:rPr>
              <w:t xml:space="preserve"> </w:t>
            </w:r>
            <w:r>
              <w:rPr>
                <w:rFonts w:asciiTheme="minorHAnsi" w:eastAsia="Times New Roman" w:hAnsiTheme="minorHAnsi" w:cstheme="minorHAnsi"/>
                <w:bCs/>
                <w:color w:val="000000"/>
                <w:lang w:val="en-US" w:eastAsia="el-GR"/>
              </w:rPr>
              <w:t>3200-4000K</w:t>
            </w:r>
          </w:p>
        </w:tc>
        <w:tc>
          <w:tcPr>
            <w:tcW w:w="1448" w:type="dxa"/>
            <w:tcBorders>
              <w:top w:val="nil"/>
              <w:left w:val="nil"/>
              <w:bottom w:val="single" w:sz="4" w:space="0" w:color="auto"/>
              <w:right w:val="single" w:sz="4" w:space="0" w:color="auto"/>
            </w:tcBorders>
            <w:shd w:val="clear" w:color="auto" w:fill="auto"/>
            <w:noWrap/>
            <w:vAlign w:val="center"/>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AA554C" w:rsidRPr="00C4735E" w:rsidRDefault="00AA554C"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AA554C" w:rsidRPr="00C4735E" w:rsidRDefault="00AA554C"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Προβολέας </w:t>
            </w:r>
            <w:proofErr w:type="spellStart"/>
            <w:r w:rsidRPr="00C4735E">
              <w:rPr>
                <w:rFonts w:asciiTheme="minorHAnsi" w:eastAsia="Times New Roman" w:hAnsiTheme="minorHAnsi" w:cstheme="minorHAnsi"/>
                <w:color w:val="000000"/>
                <w:lang w:eastAsia="el-GR"/>
              </w:rPr>
              <w:t>Led</w:t>
            </w:r>
            <w:proofErr w:type="spellEnd"/>
            <w:r w:rsidRPr="00C4735E">
              <w:rPr>
                <w:rFonts w:asciiTheme="minorHAnsi" w:eastAsia="Times New Roman" w:hAnsiTheme="minorHAnsi" w:cstheme="minorHAnsi"/>
                <w:color w:val="000000"/>
                <w:lang w:eastAsia="el-GR"/>
              </w:rPr>
              <w:t xml:space="preserve"> 150w 4000k</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Ντουί διαιρούμενο πορσελάνης Ε27</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lastRenderedPageBreak/>
              <w:t>12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Ντουί πορσελάνης Ε40</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ΔΕΗ 2,5mm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ΝΥΛ 3Χ1,5mm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15</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ΝΥΜ  3Χ1,5mm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16</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ΝΥΜ  3Χ2,5mm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ΝΥΛ 3Χ2,5mm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ΝΥΑ 1Χ6mm μαύρο</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Σωλήνα σπιράλ SI-BI φ16</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Σωλήνα σπιράλ SI-BI φ23</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Κοντάρι αλουμινίου πτυσσόμενο 6μ</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Χούφτα εξάρτημα τοποθέτησης λάμπας Ε27</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Μονωτική ταινία μαύρη</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Μονωτική ταινία άσπρη</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25</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Μονωτική ταινία κόκκινη</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26</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Μονωτική ταινία καφέ</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Μονωτική ταινία μπλε</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Μονωτική ταινία κίτρινη</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Πένσα 1000V 200mm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Πλαγιοκόφτης</w:t>
            </w:r>
            <w:proofErr w:type="spellEnd"/>
            <w:r w:rsidRPr="00C4735E">
              <w:rPr>
                <w:rFonts w:asciiTheme="minorHAnsi" w:eastAsia="Times New Roman" w:hAnsiTheme="minorHAnsi" w:cstheme="minorHAnsi"/>
                <w:color w:val="000000"/>
                <w:lang w:eastAsia="el-GR"/>
              </w:rPr>
              <w:t xml:space="preserve"> 1000V 180mm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Μυτοτσίμπιδο</w:t>
            </w:r>
            <w:proofErr w:type="spellEnd"/>
            <w:r w:rsidRPr="00C4735E">
              <w:rPr>
                <w:rFonts w:asciiTheme="minorHAnsi" w:eastAsia="Times New Roman" w:hAnsiTheme="minorHAnsi" w:cstheme="minorHAnsi"/>
                <w:color w:val="000000"/>
                <w:lang w:eastAsia="el-GR"/>
              </w:rPr>
              <w:t xml:space="preserve"> ίσιο 1000V 200m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Μυτοτσίμπιδο</w:t>
            </w:r>
            <w:proofErr w:type="spellEnd"/>
            <w:r w:rsidRPr="00C4735E">
              <w:rPr>
                <w:rFonts w:asciiTheme="minorHAnsi" w:eastAsia="Times New Roman" w:hAnsiTheme="minorHAnsi" w:cstheme="minorHAnsi"/>
                <w:color w:val="000000"/>
                <w:lang w:eastAsia="el-GR"/>
              </w:rPr>
              <w:t xml:space="preserve"> κυρτό 1000V 200m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Κόφτης καλωδίων 1000V 200m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Σετ κατσαβίδια Ηλεκτρολόγου Μαγνητικά με μόνωση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lastRenderedPageBreak/>
              <w:t>35</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val="en-US" w:eastAsia="el-GR"/>
              </w:rPr>
            </w:pPr>
            <w:r w:rsidRPr="00C4735E">
              <w:rPr>
                <w:rFonts w:asciiTheme="minorHAnsi" w:eastAsia="Times New Roman" w:hAnsiTheme="minorHAnsi" w:cstheme="minorHAnsi"/>
                <w:color w:val="000000"/>
                <w:lang w:eastAsia="el-GR"/>
              </w:rPr>
              <w:t>Σετ</w:t>
            </w:r>
            <w:r w:rsidRPr="00C4735E">
              <w:rPr>
                <w:rFonts w:asciiTheme="minorHAnsi" w:eastAsia="Times New Roman" w:hAnsiTheme="minorHAnsi" w:cstheme="minorHAnsi"/>
                <w:color w:val="000000"/>
                <w:lang w:val="en-US" w:eastAsia="el-GR"/>
              </w:rPr>
              <w:t xml:space="preserve"> </w:t>
            </w:r>
            <w:proofErr w:type="spellStart"/>
            <w:r w:rsidRPr="00C4735E">
              <w:rPr>
                <w:rFonts w:asciiTheme="minorHAnsi" w:eastAsia="Times New Roman" w:hAnsiTheme="minorHAnsi" w:cstheme="minorHAnsi"/>
                <w:color w:val="000000"/>
                <w:lang w:eastAsia="el-GR"/>
              </w:rPr>
              <w:t>καστάνιας</w:t>
            </w:r>
            <w:proofErr w:type="spellEnd"/>
            <w:r w:rsidRPr="00C4735E">
              <w:rPr>
                <w:rFonts w:asciiTheme="minorHAnsi" w:eastAsia="Times New Roman" w:hAnsiTheme="minorHAnsi" w:cstheme="minorHAnsi"/>
                <w:color w:val="000000"/>
                <w:lang w:val="en-US" w:eastAsia="el-GR"/>
              </w:rPr>
              <w:t xml:space="preserve">, </w:t>
            </w:r>
            <w:r w:rsidRPr="00C4735E">
              <w:rPr>
                <w:rFonts w:asciiTheme="minorHAnsi" w:eastAsia="Times New Roman" w:hAnsiTheme="minorHAnsi" w:cstheme="minorHAnsi"/>
                <w:color w:val="000000"/>
                <w:lang w:eastAsia="el-GR"/>
              </w:rPr>
              <w:t>μύτες</w:t>
            </w:r>
            <w:r w:rsidRPr="00C4735E">
              <w:rPr>
                <w:rFonts w:asciiTheme="minorHAnsi" w:eastAsia="Times New Roman" w:hAnsiTheme="minorHAnsi" w:cstheme="minorHAnsi"/>
                <w:color w:val="000000"/>
                <w:lang w:val="en-US" w:eastAsia="el-GR"/>
              </w:rPr>
              <w:t>, Allen, Neo Tools</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36</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Γκαζοτανάλια</w:t>
            </w:r>
            <w:proofErr w:type="spellEnd"/>
            <w:r w:rsidRPr="00C4735E">
              <w:rPr>
                <w:rFonts w:asciiTheme="minorHAnsi" w:eastAsia="Times New Roman" w:hAnsiTheme="minorHAnsi" w:cstheme="minorHAnsi"/>
                <w:color w:val="000000"/>
                <w:lang w:eastAsia="el-GR"/>
              </w:rPr>
              <w:t xml:space="preserve"> με μόνωση 250mm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Καρυδάκι σωληνωτό (ΤΑΥ) 10mm Μόνωση 1000V</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Καρυδάκι σωληνωτό (ΤΑΥ) 13mm Μόνωση 1000V</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Καρυδάκι σωληνωτό (ΤΑΥ) 17mm Μόνωση 1000V</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Ανοξείδωτο μεταλλικό τσέρκι ρολό 30μ 19 </w:t>
            </w:r>
            <w:proofErr w:type="spellStart"/>
            <w:r w:rsidRPr="00C4735E">
              <w:rPr>
                <w:rFonts w:asciiTheme="minorHAnsi" w:eastAsia="Times New Roman" w:hAnsiTheme="minorHAnsi" w:cstheme="minorHAnsi"/>
                <w:color w:val="000000"/>
                <w:lang w:eastAsia="el-GR"/>
              </w:rPr>
              <w:t>mm</w:t>
            </w:r>
            <w:proofErr w:type="spellEnd"/>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Συνδετήρας ανοξείδωτος για τσέρκι 19mm κουτί 500τμχ</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Εντατήρας</w:t>
            </w:r>
            <w:proofErr w:type="spellEnd"/>
            <w:r w:rsidRPr="00C4735E">
              <w:rPr>
                <w:rFonts w:asciiTheme="minorHAnsi" w:eastAsia="Times New Roman" w:hAnsiTheme="minorHAnsi" w:cstheme="minorHAnsi"/>
                <w:color w:val="000000"/>
                <w:lang w:eastAsia="el-GR"/>
              </w:rPr>
              <w:t xml:space="preserve"> χειροκίνητος ανοξείδωτου τσερκιού</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Φωτιστικό τύπου ΔΕΗ </w:t>
            </w:r>
            <w:proofErr w:type="spellStart"/>
            <w:r w:rsidRPr="00C4735E">
              <w:rPr>
                <w:rFonts w:asciiTheme="minorHAnsi" w:eastAsia="Times New Roman" w:hAnsiTheme="minorHAnsi" w:cstheme="minorHAnsi"/>
                <w:color w:val="000000"/>
                <w:lang w:eastAsia="el-GR"/>
              </w:rPr>
              <w:t>βαρέως</w:t>
            </w:r>
            <w:proofErr w:type="spellEnd"/>
            <w:r w:rsidRPr="00C4735E">
              <w:rPr>
                <w:rFonts w:asciiTheme="minorHAnsi" w:eastAsia="Times New Roman" w:hAnsiTheme="minorHAnsi" w:cstheme="minorHAnsi"/>
                <w:color w:val="000000"/>
                <w:lang w:eastAsia="el-GR"/>
              </w:rPr>
              <w:t xml:space="preserve"> τύπου με βραχίονα</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Πίλαρ</w:t>
            </w:r>
            <w:proofErr w:type="spellEnd"/>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45</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Βραχίονας στήριξης φωτιστικών δρόμου φ42</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46</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Σπρέι γράσο χαλκού 400ml</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Σπρέι αντισκωριακό 400ml</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Σετ ασύρματοι πομποδέκτες 6km 2τμχ</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Επαναφορτιζόμενες μπαταρίες ΑΑΑ </w:t>
            </w:r>
            <w:proofErr w:type="spellStart"/>
            <w:r w:rsidRPr="00C4735E">
              <w:rPr>
                <w:rFonts w:asciiTheme="minorHAnsi" w:eastAsia="Times New Roman" w:hAnsiTheme="minorHAnsi" w:cstheme="minorHAnsi"/>
                <w:color w:val="000000"/>
                <w:lang w:eastAsia="el-GR"/>
              </w:rPr>
              <w:t>Ni</w:t>
            </w:r>
            <w:proofErr w:type="spellEnd"/>
            <w:r w:rsidRPr="00C4735E">
              <w:rPr>
                <w:rFonts w:asciiTheme="minorHAnsi" w:eastAsia="Times New Roman" w:hAnsiTheme="minorHAnsi" w:cstheme="minorHAnsi"/>
                <w:color w:val="000000"/>
                <w:lang w:eastAsia="el-GR"/>
              </w:rPr>
              <w:t>-MH 1,2V 2700mAh</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Καλώδιο ΝΥΥ 200 m 5x4 </w:t>
            </w:r>
            <w:proofErr w:type="spellStart"/>
            <w:r w:rsidRPr="00C4735E">
              <w:rPr>
                <w:rFonts w:asciiTheme="minorHAnsi" w:eastAsia="Times New Roman" w:hAnsiTheme="minorHAnsi" w:cstheme="minorHAnsi"/>
                <w:color w:val="000000"/>
                <w:lang w:eastAsia="el-GR"/>
              </w:rPr>
              <w:t>mm</w:t>
            </w:r>
            <w:proofErr w:type="spellEnd"/>
            <w:r w:rsidRPr="00C4735E">
              <w:rPr>
                <w:rFonts w:asciiTheme="minorHAnsi" w:eastAsia="Times New Roman" w:hAnsiTheme="minorHAnsi" w:cstheme="minorHAnsi"/>
                <w:color w:val="000000"/>
                <w:lang w:eastAsia="el-GR"/>
              </w:rPr>
              <w:t>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Σωλήνα σπιράλ φ40 </w:t>
            </w:r>
            <w:proofErr w:type="spellStart"/>
            <w:r w:rsidRPr="00C4735E">
              <w:rPr>
                <w:rFonts w:asciiTheme="minorHAnsi" w:eastAsia="Times New Roman" w:hAnsiTheme="minorHAnsi" w:cstheme="minorHAnsi"/>
                <w:color w:val="000000"/>
                <w:lang w:eastAsia="el-GR"/>
              </w:rPr>
              <w:t>βαρέως</w:t>
            </w:r>
            <w:proofErr w:type="spellEnd"/>
            <w:r w:rsidRPr="00C4735E">
              <w:rPr>
                <w:rFonts w:asciiTheme="minorHAnsi" w:eastAsia="Times New Roman" w:hAnsiTheme="minorHAnsi" w:cstheme="minorHAnsi"/>
                <w:color w:val="000000"/>
                <w:lang w:eastAsia="el-GR"/>
              </w:rPr>
              <w:t xml:space="preserve"> τύπου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Ερμάριο μεταλλικό (πίνακας) 3Χ18</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lastRenderedPageBreak/>
              <w:t>53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Ρελέ</w:t>
            </w:r>
            <w:proofErr w:type="spellEnd"/>
            <w:r w:rsidRPr="00C4735E">
              <w:rPr>
                <w:rFonts w:asciiTheme="minorHAnsi" w:eastAsia="Times New Roman" w:hAnsiTheme="minorHAnsi" w:cstheme="minorHAnsi"/>
                <w:color w:val="000000"/>
                <w:lang w:eastAsia="el-GR"/>
              </w:rPr>
              <w:t xml:space="preserve"> διαφυγής 3Χ40</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Ρελέ</w:t>
            </w:r>
            <w:proofErr w:type="spellEnd"/>
            <w:r w:rsidRPr="00C4735E">
              <w:rPr>
                <w:rFonts w:asciiTheme="minorHAnsi" w:eastAsia="Times New Roman" w:hAnsiTheme="minorHAnsi" w:cstheme="minorHAnsi"/>
                <w:color w:val="000000"/>
                <w:lang w:eastAsia="el-GR"/>
              </w:rPr>
              <w:t xml:space="preserve"> διαφυγής 40Χ40 30mA</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55</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Ασφάλειες 32Α</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9</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56</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Λυχνίες</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9</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Ρελέ</w:t>
            </w:r>
            <w:proofErr w:type="spellEnd"/>
            <w:r w:rsidRPr="00C4735E">
              <w:rPr>
                <w:rFonts w:asciiTheme="minorHAnsi" w:eastAsia="Times New Roman" w:hAnsiTheme="minorHAnsi" w:cstheme="minorHAnsi"/>
                <w:color w:val="000000"/>
                <w:lang w:eastAsia="el-GR"/>
              </w:rPr>
              <w:t xml:space="preserve"> θέρμανσης 4Χ40</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9</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Ασφάλειες 16Α</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31</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Ασφάλειες 20Α</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Πρίζες ράγας</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Φωτοκύτταρα νυκτός</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Μεταγωγικούς διακόπτες μονοπολικούς</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Χρονοδιακόπτες</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Ασφάλειες 4Α</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65</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ΝΥΥ 5Χ10Χ1,5</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66</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Ράβδους γείωσης και 9 κολάρα</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9</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Χαλκό 16 </w:t>
            </w:r>
            <w:proofErr w:type="spellStart"/>
            <w:r w:rsidRPr="00C4735E">
              <w:rPr>
                <w:rFonts w:asciiTheme="minorHAnsi" w:eastAsia="Times New Roman" w:hAnsiTheme="minorHAnsi" w:cstheme="minorHAnsi"/>
                <w:color w:val="000000"/>
                <w:lang w:eastAsia="el-GR"/>
              </w:rPr>
              <w:t>mm</w:t>
            </w:r>
            <w:proofErr w:type="spellEnd"/>
            <w:r w:rsidRPr="00C4735E">
              <w:rPr>
                <w:rFonts w:asciiTheme="minorHAnsi" w:eastAsia="Times New Roman" w:hAnsiTheme="minorHAnsi" w:cstheme="minorHAnsi"/>
                <w:color w:val="000000"/>
                <w:lang w:eastAsia="el-GR"/>
              </w:rPr>
              <w:t>, 15m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15</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Ρελέ</w:t>
            </w:r>
            <w:proofErr w:type="spellEnd"/>
            <w:r w:rsidRPr="00C4735E">
              <w:rPr>
                <w:rFonts w:asciiTheme="minorHAnsi" w:eastAsia="Times New Roman" w:hAnsiTheme="minorHAnsi" w:cstheme="minorHAnsi"/>
                <w:color w:val="000000"/>
                <w:lang w:eastAsia="el-GR"/>
              </w:rPr>
              <w:t xml:space="preserve"> διαφυγής 1Χ40</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7</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69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Σωλήνα σπιράλ φ50 </w:t>
            </w:r>
            <w:proofErr w:type="spellStart"/>
            <w:r w:rsidRPr="00C4735E">
              <w:rPr>
                <w:rFonts w:asciiTheme="minorHAnsi" w:eastAsia="Times New Roman" w:hAnsiTheme="minorHAnsi" w:cstheme="minorHAnsi"/>
                <w:color w:val="000000"/>
                <w:lang w:eastAsia="el-GR"/>
              </w:rPr>
              <w:t>βαρέως</w:t>
            </w:r>
            <w:proofErr w:type="spellEnd"/>
            <w:r w:rsidRPr="00C4735E">
              <w:rPr>
                <w:rFonts w:asciiTheme="minorHAnsi" w:eastAsia="Times New Roman" w:hAnsiTheme="minorHAnsi" w:cstheme="minorHAnsi"/>
                <w:color w:val="000000"/>
                <w:lang w:eastAsia="el-GR"/>
              </w:rPr>
              <w:t xml:space="preserve"> τύπου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1500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70</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Καλώδιο ΝΥΥ 4Χ6mm</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1500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71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Χαλκό 10 </w:t>
            </w:r>
            <w:proofErr w:type="spellStart"/>
            <w:r w:rsidRPr="00C4735E">
              <w:rPr>
                <w:rFonts w:asciiTheme="minorHAnsi" w:eastAsia="Times New Roman" w:hAnsiTheme="minorHAnsi" w:cstheme="minorHAnsi"/>
                <w:color w:val="000000"/>
                <w:lang w:eastAsia="el-GR"/>
              </w:rPr>
              <w:t>mm</w:t>
            </w:r>
            <w:proofErr w:type="spellEnd"/>
            <w:r w:rsidRPr="00C4735E">
              <w:rPr>
                <w:rFonts w:asciiTheme="minorHAnsi" w:eastAsia="Times New Roman" w:hAnsiTheme="minorHAnsi" w:cstheme="minorHAnsi"/>
                <w:color w:val="000000"/>
                <w:lang w:eastAsia="el-GR"/>
              </w:rPr>
              <w:t>, 1500m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1500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72</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Χαλκό 16mm </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ΤΡΕΧΟΜΕΤΡΑ</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30</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7</w:t>
            </w:r>
            <w:r>
              <w:rPr>
                <w:rFonts w:asciiTheme="minorHAnsi" w:eastAsia="Times New Roman" w:hAnsiTheme="minorHAnsi" w:cstheme="minorHAnsi"/>
                <w:color w:val="000000"/>
                <w:lang w:val="en-US" w:eastAsia="el-GR"/>
              </w:rPr>
              <w:t>3</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Ερμάρια μεταλλικά (πίνακες) 4x22</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7</w:t>
            </w:r>
            <w:r>
              <w:rPr>
                <w:rFonts w:asciiTheme="minorHAnsi" w:eastAsia="Times New Roman" w:hAnsiTheme="minorHAnsi" w:cstheme="minorHAnsi"/>
                <w:color w:val="000000"/>
                <w:lang w:val="en-US" w:eastAsia="el-GR"/>
              </w:rPr>
              <w:t>4</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Ραγοδιακόπτες</w:t>
            </w:r>
            <w:proofErr w:type="spellEnd"/>
            <w:r w:rsidRPr="00C4735E">
              <w:rPr>
                <w:rFonts w:asciiTheme="minorHAnsi" w:eastAsia="Times New Roman" w:hAnsiTheme="minorHAnsi" w:cstheme="minorHAnsi"/>
                <w:color w:val="000000"/>
                <w:lang w:eastAsia="el-GR"/>
              </w:rPr>
              <w:t xml:space="preserve"> 3x40</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w:t>
            </w:r>
          </w:p>
        </w:tc>
        <w:tc>
          <w:tcPr>
            <w:tcW w:w="1860" w:type="dxa"/>
            <w:tcBorders>
              <w:top w:val="nil"/>
              <w:left w:val="single" w:sz="4" w:space="0" w:color="3F3F3F"/>
              <w:bottom w:val="single" w:sz="4" w:space="0" w:color="3F3F3F"/>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7</w:t>
            </w:r>
            <w:r>
              <w:rPr>
                <w:rFonts w:asciiTheme="minorHAnsi" w:eastAsia="Times New Roman" w:hAnsiTheme="minorHAnsi" w:cstheme="minorHAnsi"/>
                <w:color w:val="000000"/>
                <w:lang w:val="en-US" w:eastAsia="el-GR"/>
              </w:rPr>
              <w:t>5</w:t>
            </w:r>
          </w:p>
        </w:tc>
        <w:tc>
          <w:tcPr>
            <w:tcW w:w="2014" w:type="dxa"/>
            <w:tcBorders>
              <w:top w:val="nil"/>
              <w:left w:val="nil"/>
              <w:bottom w:val="nil"/>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proofErr w:type="spellStart"/>
            <w:r w:rsidRPr="00C4735E">
              <w:rPr>
                <w:rFonts w:asciiTheme="minorHAnsi" w:eastAsia="Times New Roman" w:hAnsiTheme="minorHAnsi" w:cstheme="minorHAnsi"/>
                <w:color w:val="000000"/>
                <w:lang w:eastAsia="el-GR"/>
              </w:rPr>
              <w:t>Ραγοδιακόπτες</w:t>
            </w:r>
            <w:proofErr w:type="spellEnd"/>
            <w:r w:rsidRPr="00C4735E">
              <w:rPr>
                <w:rFonts w:asciiTheme="minorHAnsi" w:eastAsia="Times New Roman" w:hAnsiTheme="minorHAnsi" w:cstheme="minorHAnsi"/>
                <w:color w:val="000000"/>
                <w:lang w:eastAsia="el-GR"/>
              </w:rPr>
              <w:t xml:space="preserve"> 1Χ40</w:t>
            </w:r>
          </w:p>
        </w:tc>
        <w:tc>
          <w:tcPr>
            <w:tcW w:w="1448" w:type="dxa"/>
            <w:tcBorders>
              <w:top w:val="nil"/>
              <w:left w:val="nil"/>
              <w:bottom w:val="nil"/>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nil"/>
              <w:right w:val="nil"/>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24</w:t>
            </w:r>
          </w:p>
        </w:tc>
        <w:tc>
          <w:tcPr>
            <w:tcW w:w="1860" w:type="dxa"/>
            <w:tcBorders>
              <w:top w:val="nil"/>
              <w:left w:val="single" w:sz="4" w:space="0" w:color="3F3F3F"/>
              <w:bottom w:val="nil"/>
              <w:right w:val="nil"/>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single" w:sz="4" w:space="0" w:color="auto"/>
              <w:bottom w:val="nil"/>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7</w:t>
            </w:r>
            <w:r>
              <w:rPr>
                <w:rFonts w:asciiTheme="minorHAnsi" w:eastAsia="Times New Roman" w:hAnsiTheme="minorHAnsi" w:cstheme="minorHAnsi"/>
                <w:color w:val="000000"/>
                <w:lang w:val="en-US" w:eastAsia="el-GR"/>
              </w:rPr>
              <w:t>6</w:t>
            </w:r>
          </w:p>
        </w:tc>
        <w:tc>
          <w:tcPr>
            <w:tcW w:w="2014" w:type="dxa"/>
            <w:tcBorders>
              <w:top w:val="single" w:sz="4" w:space="0" w:color="auto"/>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Χτένες τριφασικές 12 θέσεων </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single" w:sz="4" w:space="0" w:color="auto"/>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w:t>
            </w:r>
          </w:p>
        </w:tc>
        <w:tc>
          <w:tcPr>
            <w:tcW w:w="1860" w:type="dxa"/>
            <w:tcBorders>
              <w:top w:val="single" w:sz="4" w:space="0" w:color="auto"/>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7</w:t>
            </w:r>
            <w:r>
              <w:rPr>
                <w:rFonts w:asciiTheme="minorHAnsi" w:eastAsia="Times New Roman" w:hAnsiTheme="minorHAnsi" w:cstheme="minorHAnsi"/>
                <w:color w:val="000000"/>
                <w:lang w:val="en-US" w:eastAsia="el-GR"/>
              </w:rPr>
              <w:t>7</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Προβολέας 200 </w:t>
            </w:r>
            <w:proofErr w:type="spellStart"/>
            <w:r w:rsidRPr="00C4735E">
              <w:rPr>
                <w:rFonts w:asciiTheme="minorHAnsi" w:eastAsia="Times New Roman" w:hAnsiTheme="minorHAnsi" w:cstheme="minorHAnsi"/>
                <w:color w:val="000000"/>
                <w:lang w:eastAsia="el-GR"/>
              </w:rPr>
              <w:t>Watt</w:t>
            </w:r>
            <w:proofErr w:type="spellEnd"/>
            <w:r w:rsidRPr="00C4735E">
              <w:rPr>
                <w:rFonts w:asciiTheme="minorHAnsi" w:eastAsia="Times New Roman" w:hAnsiTheme="minorHAnsi" w:cstheme="minorHAnsi"/>
                <w:color w:val="000000"/>
                <w:lang w:eastAsia="el-GR"/>
              </w:rPr>
              <w:t xml:space="preserve"> (</w:t>
            </w:r>
            <w:proofErr w:type="spellStart"/>
            <w:r w:rsidRPr="00C4735E">
              <w:rPr>
                <w:rFonts w:asciiTheme="minorHAnsi" w:eastAsia="Times New Roman" w:hAnsiTheme="minorHAnsi" w:cstheme="minorHAnsi"/>
                <w:color w:val="000000"/>
                <w:lang w:eastAsia="el-GR"/>
              </w:rPr>
              <w:t>Αμπελούπολη</w:t>
            </w:r>
            <w:proofErr w:type="spellEnd"/>
            <w:r w:rsidRPr="00C4735E">
              <w:rPr>
                <w:rFonts w:asciiTheme="minorHAnsi" w:eastAsia="Times New Roman" w:hAnsiTheme="minorHAnsi" w:cstheme="minorHAnsi"/>
                <w:color w:val="000000"/>
                <w:lang w:eastAsia="el-GR"/>
              </w:rPr>
              <w:t>)</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4</w:t>
            </w:r>
          </w:p>
        </w:tc>
        <w:tc>
          <w:tcPr>
            <w:tcW w:w="1860"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2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7</w:t>
            </w:r>
            <w:r>
              <w:rPr>
                <w:rFonts w:asciiTheme="minorHAnsi" w:eastAsia="Times New Roman" w:hAnsiTheme="minorHAnsi" w:cstheme="minorHAnsi"/>
                <w:color w:val="000000"/>
                <w:lang w:val="en-US" w:eastAsia="el-GR"/>
              </w:rPr>
              <w:t>8</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Πίνακας τριφασικός αυτόνομη </w:t>
            </w:r>
            <w:proofErr w:type="spellStart"/>
            <w:r w:rsidRPr="00C4735E">
              <w:rPr>
                <w:rFonts w:asciiTheme="minorHAnsi" w:eastAsia="Times New Roman" w:hAnsiTheme="minorHAnsi" w:cstheme="minorHAnsi"/>
                <w:color w:val="000000"/>
                <w:lang w:eastAsia="el-GR"/>
              </w:rPr>
              <w:t>έναυσης</w:t>
            </w:r>
            <w:proofErr w:type="spellEnd"/>
            <w:r w:rsidRPr="00C4735E">
              <w:rPr>
                <w:rFonts w:asciiTheme="minorHAnsi" w:eastAsia="Times New Roman" w:hAnsiTheme="minorHAnsi" w:cstheme="minorHAnsi"/>
                <w:color w:val="000000"/>
                <w:lang w:eastAsia="el-GR"/>
              </w:rPr>
              <w:t xml:space="preserve"> (</w:t>
            </w:r>
            <w:proofErr w:type="spellStart"/>
            <w:r w:rsidRPr="00C4735E">
              <w:rPr>
                <w:rFonts w:asciiTheme="minorHAnsi" w:eastAsia="Times New Roman" w:hAnsiTheme="minorHAnsi" w:cstheme="minorHAnsi"/>
                <w:color w:val="000000"/>
                <w:lang w:eastAsia="el-GR"/>
              </w:rPr>
              <w:t>Αμπελούπολη</w:t>
            </w:r>
            <w:proofErr w:type="spellEnd"/>
            <w:r w:rsidRPr="00C4735E">
              <w:rPr>
                <w:rFonts w:asciiTheme="minorHAnsi" w:eastAsia="Times New Roman" w:hAnsiTheme="minorHAnsi" w:cstheme="minorHAnsi"/>
                <w:color w:val="000000"/>
                <w:lang w:eastAsia="el-GR"/>
              </w:rPr>
              <w:t>)</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w:t>
            </w:r>
          </w:p>
        </w:tc>
        <w:tc>
          <w:tcPr>
            <w:tcW w:w="1860"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val="en-US" w:eastAsia="el-GR"/>
              </w:rPr>
              <w:t>79</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Ντουί πορσελάνης Ε27, 1/2 </w:t>
            </w:r>
            <w:proofErr w:type="spellStart"/>
            <w:r w:rsidRPr="00C4735E">
              <w:rPr>
                <w:rFonts w:asciiTheme="minorHAnsi" w:eastAsia="Times New Roman" w:hAnsiTheme="minorHAnsi" w:cstheme="minorHAnsi"/>
                <w:color w:val="000000"/>
                <w:lang w:eastAsia="el-GR"/>
              </w:rPr>
              <w:t>inch</w:t>
            </w:r>
            <w:proofErr w:type="spellEnd"/>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50</w:t>
            </w:r>
          </w:p>
        </w:tc>
        <w:tc>
          <w:tcPr>
            <w:tcW w:w="1860"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52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26430A" w:rsidRDefault="0026430A"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lastRenderedPageBreak/>
              <w:t>8</w:t>
            </w:r>
            <w:r>
              <w:rPr>
                <w:rFonts w:asciiTheme="minorHAnsi" w:eastAsia="Times New Roman" w:hAnsiTheme="minorHAnsi" w:cstheme="minorHAnsi"/>
                <w:color w:val="000000"/>
                <w:lang w:val="en-US" w:eastAsia="el-GR"/>
              </w:rPr>
              <w:t>0</w:t>
            </w:r>
          </w:p>
        </w:tc>
        <w:tc>
          <w:tcPr>
            <w:tcW w:w="2014" w:type="dxa"/>
            <w:tcBorders>
              <w:top w:val="nil"/>
              <w:left w:val="nil"/>
              <w:bottom w:val="single" w:sz="4" w:space="0" w:color="auto"/>
              <w:right w:val="single" w:sz="4" w:space="0" w:color="auto"/>
            </w:tcBorders>
            <w:shd w:val="clear" w:color="auto" w:fill="auto"/>
            <w:vAlign w:val="bottom"/>
            <w:hideMark/>
          </w:tcPr>
          <w:p w:rsidR="001A7089" w:rsidRPr="0026430A" w:rsidRDefault="001A7089" w:rsidP="003F5DB4">
            <w:pPr>
              <w:rPr>
                <w:rFonts w:asciiTheme="minorHAnsi" w:eastAsia="Times New Roman" w:hAnsiTheme="minorHAnsi" w:cstheme="minorHAnsi"/>
                <w:color w:val="000000"/>
                <w:lang w:val="en-US" w:eastAsia="el-GR"/>
              </w:rPr>
            </w:pPr>
            <w:r w:rsidRPr="00C4735E">
              <w:rPr>
                <w:rFonts w:asciiTheme="minorHAnsi" w:eastAsia="Times New Roman" w:hAnsiTheme="minorHAnsi" w:cstheme="minorHAnsi"/>
                <w:color w:val="000000"/>
                <w:lang w:eastAsia="el-GR"/>
              </w:rPr>
              <w:t>Λάμπα</w:t>
            </w:r>
            <w:r w:rsidRPr="0026430A">
              <w:rPr>
                <w:rFonts w:asciiTheme="minorHAnsi" w:eastAsia="Times New Roman" w:hAnsiTheme="minorHAnsi" w:cstheme="minorHAnsi"/>
                <w:color w:val="000000"/>
                <w:lang w:val="en-US" w:eastAsia="el-GR"/>
              </w:rPr>
              <w:t xml:space="preserve"> 2000Watt /646 E40 220V CRP/4 (</w:t>
            </w:r>
            <w:r w:rsidRPr="00C4735E">
              <w:rPr>
                <w:rFonts w:asciiTheme="minorHAnsi" w:eastAsia="Times New Roman" w:hAnsiTheme="minorHAnsi" w:cstheme="minorHAnsi"/>
                <w:color w:val="000000"/>
                <w:lang w:eastAsia="el-GR"/>
              </w:rPr>
              <w:t>ΕΡΥΘΡΟΣ</w:t>
            </w:r>
            <w:r w:rsidRPr="0026430A">
              <w:rPr>
                <w:rFonts w:asciiTheme="minorHAnsi" w:eastAsia="Times New Roman" w:hAnsiTheme="minorHAnsi" w:cstheme="minorHAnsi"/>
                <w:color w:val="000000"/>
                <w:lang w:val="en-US" w:eastAsia="el-GR"/>
              </w:rPr>
              <w:t>)</w:t>
            </w:r>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10</w:t>
            </w:r>
          </w:p>
        </w:tc>
        <w:tc>
          <w:tcPr>
            <w:tcW w:w="1860"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r w:rsidR="001A7089" w:rsidRPr="00C4735E" w:rsidTr="00D134F7">
        <w:trPr>
          <w:trHeight w:val="30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D134F7" w:rsidRDefault="00D134F7" w:rsidP="001778A8">
            <w:pPr>
              <w:jc w:val="center"/>
              <w:rPr>
                <w:rFonts w:asciiTheme="minorHAnsi" w:eastAsia="Times New Roman" w:hAnsiTheme="minorHAnsi" w:cstheme="minorHAnsi"/>
                <w:color w:val="000000"/>
                <w:lang w:val="en-US" w:eastAsia="el-GR"/>
              </w:rPr>
            </w:pPr>
            <w:r>
              <w:rPr>
                <w:rFonts w:asciiTheme="minorHAnsi" w:eastAsia="Times New Roman" w:hAnsiTheme="minorHAnsi" w:cstheme="minorHAnsi"/>
                <w:color w:val="000000"/>
                <w:lang w:eastAsia="el-GR"/>
              </w:rPr>
              <w:t>8</w:t>
            </w:r>
            <w:r w:rsidR="0026430A">
              <w:rPr>
                <w:rFonts w:asciiTheme="minorHAnsi" w:eastAsia="Times New Roman" w:hAnsiTheme="minorHAnsi" w:cstheme="minorHAnsi"/>
                <w:color w:val="000000"/>
                <w:lang w:val="en-US" w:eastAsia="el-GR"/>
              </w:rPr>
              <w:t>1</w:t>
            </w:r>
          </w:p>
        </w:tc>
        <w:tc>
          <w:tcPr>
            <w:tcW w:w="201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1778A8">
            <w:pP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 xml:space="preserve">Σωλήνα για τα </w:t>
            </w:r>
            <w:proofErr w:type="spellStart"/>
            <w:r w:rsidRPr="00C4735E">
              <w:rPr>
                <w:rFonts w:asciiTheme="minorHAnsi" w:eastAsia="Times New Roman" w:hAnsiTheme="minorHAnsi" w:cstheme="minorHAnsi"/>
                <w:color w:val="000000"/>
                <w:lang w:eastAsia="el-GR"/>
              </w:rPr>
              <w:t>Πίλαρ</w:t>
            </w:r>
            <w:proofErr w:type="spellEnd"/>
            <w:r w:rsidRPr="00C4735E">
              <w:rPr>
                <w:rFonts w:asciiTheme="minorHAnsi" w:eastAsia="Times New Roman" w:hAnsiTheme="minorHAnsi" w:cstheme="minorHAnsi"/>
                <w:color w:val="000000"/>
                <w:lang w:eastAsia="el-GR"/>
              </w:rPr>
              <w:t xml:space="preserve"> 3 </w:t>
            </w:r>
            <w:proofErr w:type="spellStart"/>
            <w:r w:rsidRPr="00C4735E">
              <w:rPr>
                <w:rFonts w:asciiTheme="minorHAnsi" w:eastAsia="Times New Roman" w:hAnsiTheme="minorHAnsi" w:cstheme="minorHAnsi"/>
                <w:color w:val="000000"/>
                <w:lang w:eastAsia="el-GR"/>
              </w:rPr>
              <w:t>inch</w:t>
            </w:r>
            <w:proofErr w:type="spellEnd"/>
          </w:p>
        </w:tc>
        <w:tc>
          <w:tcPr>
            <w:tcW w:w="1448"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ΤΜΧ</w:t>
            </w:r>
          </w:p>
        </w:tc>
        <w:tc>
          <w:tcPr>
            <w:tcW w:w="1448"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r w:rsidRPr="00C4735E">
              <w:rPr>
                <w:rFonts w:asciiTheme="minorHAnsi" w:eastAsia="Times New Roman" w:hAnsiTheme="minorHAnsi" w:cstheme="minorHAnsi"/>
                <w:color w:val="000000"/>
                <w:lang w:eastAsia="el-GR"/>
              </w:rPr>
              <w:t>5</w:t>
            </w:r>
          </w:p>
        </w:tc>
        <w:tc>
          <w:tcPr>
            <w:tcW w:w="1860"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asciiTheme="minorHAnsi" w:eastAsia="Times New Roman" w:hAnsiTheme="minorHAnsi" w:cstheme="minorHAnsi"/>
                <w:color w:val="000000"/>
                <w:lang w:eastAsia="el-GR"/>
              </w:rPr>
            </w:pPr>
          </w:p>
        </w:tc>
        <w:tc>
          <w:tcPr>
            <w:tcW w:w="1537"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1778A8">
            <w:pPr>
              <w:jc w:val="center"/>
              <w:rPr>
                <w:rFonts w:asciiTheme="minorHAnsi" w:eastAsia="Times New Roman" w:hAnsiTheme="minorHAnsi" w:cstheme="minorHAnsi"/>
                <w:color w:val="000000"/>
                <w:lang w:eastAsia="el-GR"/>
              </w:rPr>
            </w:pPr>
          </w:p>
        </w:tc>
      </w:tr>
    </w:tbl>
    <w:p w:rsidR="003F0A95" w:rsidRPr="00C4735E" w:rsidRDefault="003F0A95" w:rsidP="00FF58C8">
      <w:pPr>
        <w:pStyle w:val="Style"/>
        <w:jc w:val="center"/>
        <w:textAlignment w:val="baseline"/>
        <w:rPr>
          <w:rFonts w:ascii="Tahoma" w:eastAsia="Arial" w:hAnsi="Tahoma" w:cs="Tahoma"/>
          <w:b/>
          <w:w w:val="114"/>
          <w:sz w:val="22"/>
          <w:szCs w:val="22"/>
          <w:u w:val="single"/>
          <w:lang w:val="en-US"/>
        </w:rPr>
      </w:pPr>
    </w:p>
    <w:p w:rsidR="0068578B" w:rsidRDefault="0068578B" w:rsidP="001A7089">
      <w:pPr>
        <w:pStyle w:val="Style"/>
        <w:textAlignment w:val="baseline"/>
        <w:rPr>
          <w:rFonts w:ascii="Tahoma" w:eastAsia="Arial" w:hAnsi="Tahoma" w:cs="Tahoma"/>
          <w:b/>
          <w:w w:val="114"/>
          <w:sz w:val="22"/>
          <w:szCs w:val="22"/>
          <w:u w:val="single"/>
        </w:rPr>
      </w:pPr>
    </w:p>
    <w:tbl>
      <w:tblPr>
        <w:tblW w:w="8640" w:type="dxa"/>
        <w:jc w:val="center"/>
        <w:tblLook w:val="04A0" w:firstRow="1" w:lastRow="0" w:firstColumn="1" w:lastColumn="0" w:noHBand="0" w:noVBand="1"/>
      </w:tblPr>
      <w:tblGrid>
        <w:gridCol w:w="576"/>
        <w:gridCol w:w="2024"/>
        <w:gridCol w:w="1542"/>
        <w:gridCol w:w="1246"/>
        <w:gridCol w:w="1839"/>
        <w:gridCol w:w="1413"/>
      </w:tblGrid>
      <w:tr w:rsidR="001A7089" w:rsidRPr="00C4735E" w:rsidTr="00A14E9A">
        <w:trPr>
          <w:trHeight w:val="300"/>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b/>
                <w:bCs/>
                <w:color w:val="000000"/>
                <w:lang w:eastAsia="el-GR"/>
              </w:rPr>
            </w:pPr>
            <w:r w:rsidRPr="00C4735E">
              <w:rPr>
                <w:rFonts w:asciiTheme="minorHAnsi" w:eastAsia="Times New Roman" w:hAnsiTheme="minorHAnsi" w:cstheme="minorHAnsi"/>
                <w:b/>
                <w:bCs/>
                <w:color w:val="000000"/>
                <w:lang w:eastAsia="el-GR"/>
              </w:rPr>
              <w:t xml:space="preserve">ΟΜΑΔΑ Β' : </w:t>
            </w:r>
            <w:r>
              <w:rPr>
                <w:rFonts w:asciiTheme="minorHAnsi" w:eastAsia="Times New Roman" w:hAnsiTheme="minorHAnsi" w:cstheme="minorHAnsi"/>
                <w:b/>
                <w:bCs/>
                <w:color w:val="000000"/>
                <w:lang w:eastAsia="el-GR"/>
              </w:rPr>
              <w:t>ΚΑΤΑΣΚΗΝΩΣΕΙΣ</w:t>
            </w:r>
          </w:p>
        </w:tc>
      </w:tr>
      <w:tr w:rsidR="001A7089" w:rsidRPr="00C4735E" w:rsidTr="00A14E9A">
        <w:trPr>
          <w:trHeight w:val="300"/>
          <w:jc w:val="center"/>
        </w:trPr>
        <w:tc>
          <w:tcPr>
            <w:tcW w:w="8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b/>
                <w:bCs/>
                <w:color w:val="000000"/>
                <w:lang w:eastAsia="el-GR"/>
              </w:rPr>
            </w:pPr>
            <w:r w:rsidRPr="00C4735E">
              <w:rPr>
                <w:rFonts w:asciiTheme="minorHAnsi" w:eastAsia="Times New Roman" w:hAnsiTheme="minorHAnsi" w:cstheme="minorHAnsi"/>
                <w:b/>
                <w:bCs/>
                <w:color w:val="000000"/>
                <w:lang w:eastAsia="el-GR"/>
              </w:rPr>
              <w:t>CPV : 316 814 10-0 "ΗΛΕΚΤΡΟΛΟΓΙΚΟ ΥΛΙΚΟ" (5 ΕΙΔΗ)</w:t>
            </w:r>
          </w:p>
        </w:tc>
      </w:tr>
      <w:tr w:rsidR="001A7089" w:rsidRPr="00C4735E" w:rsidTr="00A14E9A">
        <w:trPr>
          <w:trHeight w:val="6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b/>
                <w:bCs/>
                <w:color w:val="000000"/>
                <w:lang w:eastAsia="el-GR"/>
              </w:rPr>
            </w:pPr>
            <w:r w:rsidRPr="00C4735E">
              <w:rPr>
                <w:rFonts w:eastAsia="Times New Roman" w:cs="Calibri"/>
                <w:b/>
                <w:bCs/>
                <w:color w:val="000000"/>
                <w:lang w:eastAsia="el-GR"/>
              </w:rPr>
              <w:t>Α.Τ.</w:t>
            </w:r>
          </w:p>
        </w:tc>
        <w:tc>
          <w:tcPr>
            <w:tcW w:w="202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jc w:val="center"/>
              <w:rPr>
                <w:rFonts w:eastAsia="Times New Roman" w:cs="Calibri"/>
                <w:b/>
                <w:bCs/>
                <w:color w:val="000000"/>
                <w:lang w:eastAsia="el-GR"/>
              </w:rPr>
            </w:pPr>
            <w:r w:rsidRPr="00C4735E">
              <w:rPr>
                <w:rFonts w:eastAsia="Times New Roman" w:cs="Calibri"/>
                <w:b/>
                <w:bCs/>
                <w:color w:val="000000"/>
                <w:lang w:eastAsia="el-GR"/>
              </w:rPr>
              <w:t>ΠΕΡΙΓΡΑΦΗ ΔΑΠΑΝΗΣ</w:t>
            </w:r>
          </w:p>
        </w:tc>
        <w:tc>
          <w:tcPr>
            <w:tcW w:w="1542"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jc w:val="center"/>
              <w:rPr>
                <w:rFonts w:eastAsia="Times New Roman" w:cs="Calibri"/>
                <w:b/>
                <w:bCs/>
                <w:color w:val="000000"/>
                <w:lang w:eastAsia="el-GR"/>
              </w:rPr>
            </w:pPr>
            <w:r w:rsidRPr="00C4735E">
              <w:rPr>
                <w:rFonts w:eastAsia="Times New Roman" w:cs="Calibri"/>
                <w:b/>
                <w:bCs/>
                <w:color w:val="000000"/>
                <w:lang w:eastAsia="el-GR"/>
              </w:rPr>
              <w:t>ΜΟΝΑΔΑ ΜΕΤΡΗΣΗΣ</w:t>
            </w:r>
          </w:p>
        </w:tc>
        <w:tc>
          <w:tcPr>
            <w:tcW w:w="1246"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b/>
                <w:bCs/>
                <w:color w:val="000000"/>
                <w:lang w:eastAsia="el-GR"/>
              </w:rPr>
            </w:pPr>
            <w:r w:rsidRPr="00C4735E">
              <w:rPr>
                <w:rFonts w:eastAsia="Times New Roman" w:cs="Calibri"/>
                <w:b/>
                <w:bCs/>
                <w:color w:val="000000"/>
                <w:lang w:eastAsia="el-GR"/>
              </w:rPr>
              <w:t>ΠΟΣΟΤΗΤΑ</w:t>
            </w:r>
          </w:p>
        </w:tc>
        <w:tc>
          <w:tcPr>
            <w:tcW w:w="1839"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b/>
                <w:bCs/>
                <w:color w:val="000000"/>
                <w:lang w:eastAsia="el-GR"/>
              </w:rPr>
            </w:pPr>
            <w:r w:rsidRPr="00C4735E">
              <w:rPr>
                <w:rFonts w:eastAsia="Times New Roman" w:cs="Calibri"/>
                <w:b/>
                <w:bCs/>
                <w:color w:val="000000"/>
                <w:lang w:eastAsia="el-GR"/>
              </w:rPr>
              <w:t>ΤΙΜΗ ΜΟΝΑΔΟΣ</w:t>
            </w:r>
          </w:p>
        </w:tc>
        <w:tc>
          <w:tcPr>
            <w:tcW w:w="1413"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b/>
                <w:bCs/>
                <w:color w:val="000000"/>
                <w:lang w:eastAsia="el-GR"/>
              </w:rPr>
            </w:pPr>
            <w:r w:rsidRPr="00C4735E">
              <w:rPr>
                <w:rFonts w:eastAsia="Times New Roman" w:cs="Calibri"/>
                <w:b/>
                <w:bCs/>
                <w:color w:val="000000"/>
                <w:lang w:eastAsia="el-GR"/>
              </w:rPr>
              <w:t xml:space="preserve"> ΣΥΝΟΛΟ </w:t>
            </w:r>
          </w:p>
        </w:tc>
      </w:tr>
      <w:tr w:rsidR="001A7089" w:rsidRPr="00C4735E" w:rsidTr="00A14E9A">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D134F7" w:rsidRDefault="001A7089" w:rsidP="00A14E9A">
            <w:pPr>
              <w:jc w:val="center"/>
              <w:rPr>
                <w:rFonts w:eastAsia="Times New Roman" w:cs="Calibri"/>
                <w:color w:val="000000"/>
                <w:lang w:val="en-US" w:eastAsia="el-GR"/>
              </w:rPr>
            </w:pPr>
            <w:r>
              <w:rPr>
                <w:rFonts w:eastAsia="Times New Roman" w:cs="Calibri"/>
                <w:color w:val="000000"/>
                <w:lang w:eastAsia="el-GR"/>
              </w:rPr>
              <w:t>8</w:t>
            </w:r>
            <w:r w:rsidR="0026430A">
              <w:rPr>
                <w:rFonts w:eastAsia="Times New Roman" w:cs="Calibri"/>
                <w:color w:val="000000"/>
                <w:lang w:val="en-US" w:eastAsia="el-GR"/>
              </w:rPr>
              <w:t>2</w:t>
            </w:r>
          </w:p>
        </w:tc>
        <w:tc>
          <w:tcPr>
            <w:tcW w:w="202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Λάμπα Νατρίου Ε40 </w:t>
            </w:r>
            <w:r w:rsidR="00CA7D21">
              <w:rPr>
                <w:rFonts w:asciiTheme="minorHAnsi" w:eastAsia="Times New Roman" w:hAnsiTheme="minorHAnsi" w:cstheme="minorHAnsi"/>
                <w:bCs/>
                <w:color w:val="000000"/>
                <w:lang w:val="en-US" w:eastAsia="el-GR"/>
              </w:rPr>
              <w:t>100-</w:t>
            </w:r>
            <w:r w:rsidRPr="00C4735E">
              <w:rPr>
                <w:rFonts w:asciiTheme="minorHAnsi" w:eastAsia="Times New Roman" w:hAnsiTheme="minorHAnsi" w:cstheme="minorHAnsi"/>
                <w:bCs/>
                <w:color w:val="000000"/>
                <w:lang w:eastAsia="el-GR"/>
              </w:rPr>
              <w:t>150</w:t>
            </w:r>
            <w:r w:rsidRPr="00C4735E">
              <w:rPr>
                <w:rFonts w:asciiTheme="minorHAnsi" w:eastAsia="Times New Roman" w:hAnsiTheme="minorHAnsi" w:cstheme="minorHAnsi"/>
                <w:bCs/>
                <w:color w:val="000000"/>
                <w:lang w:val="en-US" w:eastAsia="el-GR"/>
              </w:rPr>
              <w:t>W</w:t>
            </w:r>
            <w:r w:rsidRPr="00C4735E">
              <w:rPr>
                <w:rFonts w:asciiTheme="minorHAnsi" w:eastAsia="Times New Roman" w:hAnsiTheme="minorHAnsi" w:cstheme="minorHAnsi"/>
                <w:bCs/>
                <w:color w:val="000000"/>
                <w:lang w:eastAsia="el-GR"/>
              </w:rPr>
              <w:t xml:space="preserve"> </w:t>
            </w:r>
          </w:p>
        </w:tc>
        <w:tc>
          <w:tcPr>
            <w:tcW w:w="1542"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r>
              <w:rPr>
                <w:rFonts w:eastAsia="Times New Roman" w:cs="Calibri"/>
                <w:color w:val="000000"/>
                <w:lang w:eastAsia="el-GR"/>
              </w:rPr>
              <w:t>90</w:t>
            </w:r>
          </w:p>
        </w:tc>
        <w:tc>
          <w:tcPr>
            <w:tcW w:w="1839"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eastAsia="Times New Roman" w:cs="Calibri"/>
                <w:b/>
                <w:bCs/>
                <w:color w:val="3F3F3F"/>
                <w:lang w:eastAsia="el-GR"/>
              </w:rPr>
            </w:pPr>
          </w:p>
        </w:tc>
        <w:tc>
          <w:tcPr>
            <w:tcW w:w="1413"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p>
        </w:tc>
      </w:tr>
      <w:tr w:rsidR="001A7089" w:rsidRPr="00C4735E" w:rsidTr="00A14E9A">
        <w:trPr>
          <w:trHeight w:val="79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D134F7" w:rsidRDefault="001A7089" w:rsidP="00D134F7">
            <w:pPr>
              <w:jc w:val="center"/>
              <w:rPr>
                <w:rFonts w:eastAsia="Times New Roman" w:cs="Calibri"/>
                <w:color w:val="000000"/>
                <w:lang w:val="en-US" w:eastAsia="el-GR"/>
              </w:rPr>
            </w:pPr>
            <w:r>
              <w:rPr>
                <w:rFonts w:eastAsia="Times New Roman" w:cs="Calibri"/>
                <w:color w:val="000000"/>
                <w:lang w:eastAsia="el-GR"/>
              </w:rPr>
              <w:t>8</w:t>
            </w:r>
            <w:r w:rsidR="0026430A">
              <w:rPr>
                <w:rFonts w:eastAsia="Times New Roman" w:cs="Calibri"/>
                <w:color w:val="000000"/>
                <w:lang w:val="en-US" w:eastAsia="el-GR"/>
              </w:rPr>
              <w:t>3</w:t>
            </w:r>
          </w:p>
        </w:tc>
        <w:tc>
          <w:tcPr>
            <w:tcW w:w="2024" w:type="dxa"/>
            <w:tcBorders>
              <w:top w:val="nil"/>
              <w:left w:val="nil"/>
              <w:bottom w:val="single" w:sz="4" w:space="0" w:color="auto"/>
              <w:right w:val="single" w:sz="4" w:space="0" w:color="auto"/>
            </w:tcBorders>
            <w:shd w:val="clear" w:color="auto" w:fill="auto"/>
            <w:vAlign w:val="bottom"/>
            <w:hideMark/>
          </w:tcPr>
          <w:p w:rsidR="001A7089" w:rsidRPr="00CA7D21" w:rsidRDefault="001A7089" w:rsidP="00CA7D21">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Λάμπα</w:t>
            </w:r>
            <w:r w:rsidRPr="00CA7D21">
              <w:rPr>
                <w:rFonts w:asciiTheme="minorHAnsi" w:eastAsia="Times New Roman" w:hAnsiTheme="minorHAnsi" w:cstheme="minorHAnsi"/>
                <w:bCs/>
                <w:color w:val="000000"/>
                <w:lang w:val="en-US" w:eastAsia="el-GR"/>
              </w:rPr>
              <w:t xml:space="preserve"> </w:t>
            </w:r>
            <w:r w:rsidRPr="00C4735E">
              <w:rPr>
                <w:rFonts w:asciiTheme="minorHAnsi" w:eastAsia="Times New Roman" w:hAnsiTheme="minorHAnsi" w:cstheme="minorHAnsi"/>
                <w:bCs/>
                <w:color w:val="000000"/>
                <w:lang w:val="en-US" w:eastAsia="el-GR"/>
              </w:rPr>
              <w:t>LED</w:t>
            </w:r>
            <w:r w:rsidR="00CA7D21" w:rsidRPr="00CA7D21">
              <w:rPr>
                <w:rFonts w:asciiTheme="minorHAnsi" w:eastAsia="Times New Roman" w:hAnsiTheme="minorHAnsi" w:cstheme="minorHAnsi"/>
                <w:bCs/>
                <w:color w:val="000000"/>
                <w:lang w:val="en-US" w:eastAsia="el-GR"/>
              </w:rPr>
              <w:t xml:space="preserve"> 18</w:t>
            </w:r>
            <w:r w:rsidR="00CA7D21">
              <w:rPr>
                <w:rFonts w:asciiTheme="minorHAnsi" w:eastAsia="Times New Roman" w:hAnsiTheme="minorHAnsi" w:cstheme="minorHAnsi"/>
                <w:bCs/>
                <w:color w:val="000000"/>
                <w:lang w:val="en-US" w:eastAsia="el-GR"/>
              </w:rPr>
              <w:t>-</w:t>
            </w:r>
            <w:r w:rsidRPr="00CA7D21">
              <w:rPr>
                <w:rFonts w:asciiTheme="minorHAnsi" w:eastAsia="Times New Roman" w:hAnsiTheme="minorHAnsi" w:cstheme="minorHAnsi"/>
                <w:bCs/>
                <w:color w:val="000000"/>
                <w:lang w:val="en-US" w:eastAsia="el-GR"/>
              </w:rPr>
              <w:t>22</w:t>
            </w:r>
            <w:r w:rsidRPr="00C4735E">
              <w:rPr>
                <w:rFonts w:asciiTheme="minorHAnsi" w:eastAsia="Times New Roman" w:hAnsiTheme="minorHAnsi" w:cstheme="minorHAnsi"/>
                <w:bCs/>
                <w:color w:val="000000"/>
                <w:lang w:val="en-US" w:eastAsia="el-GR"/>
              </w:rPr>
              <w:t>W</w:t>
            </w:r>
            <w:r w:rsidRPr="00CA7D21">
              <w:rPr>
                <w:rFonts w:asciiTheme="minorHAnsi" w:eastAsia="Times New Roman" w:hAnsiTheme="minorHAnsi" w:cstheme="minorHAnsi"/>
                <w:bCs/>
                <w:color w:val="000000"/>
                <w:lang w:val="en-US" w:eastAsia="el-GR"/>
              </w:rPr>
              <w:t xml:space="preserve"> </w:t>
            </w:r>
            <w:r w:rsidRPr="00C4735E">
              <w:rPr>
                <w:rFonts w:asciiTheme="minorHAnsi" w:eastAsia="Times New Roman" w:hAnsiTheme="minorHAnsi" w:cstheme="minorHAnsi"/>
                <w:bCs/>
                <w:color w:val="000000"/>
                <w:lang w:val="en-US" w:eastAsia="el-GR"/>
              </w:rPr>
              <w:t>E</w:t>
            </w:r>
            <w:r w:rsidRPr="00CA7D21">
              <w:rPr>
                <w:rFonts w:asciiTheme="minorHAnsi" w:eastAsia="Times New Roman" w:hAnsiTheme="minorHAnsi" w:cstheme="minorHAnsi"/>
                <w:bCs/>
                <w:color w:val="000000"/>
                <w:lang w:val="en-US" w:eastAsia="el-GR"/>
              </w:rPr>
              <w:t xml:space="preserve">27 </w:t>
            </w:r>
            <w:r w:rsidR="00CA7D21">
              <w:rPr>
                <w:rFonts w:asciiTheme="minorHAnsi" w:eastAsia="Times New Roman" w:hAnsiTheme="minorHAnsi" w:cstheme="minorHAnsi"/>
                <w:bCs/>
                <w:color w:val="000000"/>
                <w:lang w:val="en-US" w:eastAsia="el-GR"/>
              </w:rPr>
              <w:t>2700-3200K</w:t>
            </w:r>
          </w:p>
        </w:tc>
        <w:tc>
          <w:tcPr>
            <w:tcW w:w="1542"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r>
              <w:rPr>
                <w:rFonts w:eastAsia="Times New Roman" w:cs="Calibri"/>
                <w:color w:val="000000"/>
                <w:lang w:eastAsia="el-GR"/>
              </w:rPr>
              <w:t>60</w:t>
            </w:r>
          </w:p>
        </w:tc>
        <w:tc>
          <w:tcPr>
            <w:tcW w:w="1839"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eastAsia="Times New Roman" w:cs="Calibri"/>
                <w:b/>
                <w:bCs/>
                <w:color w:val="3F3F3F"/>
                <w:lang w:eastAsia="el-GR"/>
              </w:rPr>
            </w:pPr>
          </w:p>
        </w:tc>
        <w:tc>
          <w:tcPr>
            <w:tcW w:w="1413"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p>
        </w:tc>
      </w:tr>
      <w:tr w:rsidR="001A7089" w:rsidRPr="00C4735E" w:rsidTr="00A14E9A">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D134F7" w:rsidRDefault="001A7089" w:rsidP="00A14E9A">
            <w:pPr>
              <w:jc w:val="center"/>
              <w:rPr>
                <w:rFonts w:eastAsia="Times New Roman" w:cs="Calibri"/>
                <w:color w:val="000000"/>
                <w:lang w:val="en-US" w:eastAsia="el-GR"/>
              </w:rPr>
            </w:pPr>
            <w:r>
              <w:rPr>
                <w:rFonts w:eastAsia="Times New Roman" w:cs="Calibri"/>
                <w:color w:val="000000"/>
                <w:lang w:eastAsia="el-GR"/>
              </w:rPr>
              <w:t>8</w:t>
            </w:r>
            <w:r w:rsidR="0026430A">
              <w:rPr>
                <w:rFonts w:eastAsia="Times New Roman" w:cs="Calibri"/>
                <w:color w:val="000000"/>
                <w:lang w:val="en-US" w:eastAsia="el-GR"/>
              </w:rPr>
              <w:t>4</w:t>
            </w:r>
          </w:p>
        </w:tc>
        <w:tc>
          <w:tcPr>
            <w:tcW w:w="202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 xml:space="preserve">Μπαταρίες 2ΑΑ </w:t>
            </w:r>
          </w:p>
        </w:tc>
        <w:tc>
          <w:tcPr>
            <w:tcW w:w="1542"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r>
              <w:rPr>
                <w:rFonts w:eastAsia="Times New Roman" w:cs="Calibri"/>
                <w:color w:val="000000"/>
                <w:lang w:eastAsia="el-GR"/>
              </w:rPr>
              <w:t>100</w:t>
            </w:r>
          </w:p>
        </w:tc>
        <w:tc>
          <w:tcPr>
            <w:tcW w:w="1839"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eastAsia="Times New Roman" w:cs="Calibri"/>
                <w:b/>
                <w:bCs/>
                <w:color w:val="3F3F3F"/>
                <w:lang w:eastAsia="el-GR"/>
              </w:rPr>
            </w:pPr>
          </w:p>
        </w:tc>
        <w:tc>
          <w:tcPr>
            <w:tcW w:w="1413"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p>
        </w:tc>
      </w:tr>
      <w:tr w:rsidR="001A7089" w:rsidRPr="00C4735E" w:rsidTr="00A14E9A">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D134F7" w:rsidRDefault="001A7089" w:rsidP="00A14E9A">
            <w:pPr>
              <w:jc w:val="center"/>
              <w:rPr>
                <w:rFonts w:eastAsia="Times New Roman" w:cs="Calibri"/>
                <w:color w:val="000000"/>
                <w:lang w:val="en-US" w:eastAsia="el-GR"/>
              </w:rPr>
            </w:pPr>
            <w:r>
              <w:rPr>
                <w:rFonts w:eastAsia="Times New Roman" w:cs="Calibri"/>
                <w:color w:val="000000"/>
                <w:lang w:eastAsia="el-GR"/>
              </w:rPr>
              <w:t>8</w:t>
            </w:r>
            <w:r w:rsidR="0026430A">
              <w:rPr>
                <w:rFonts w:eastAsia="Times New Roman" w:cs="Calibri"/>
                <w:color w:val="000000"/>
                <w:lang w:val="en-US" w:eastAsia="el-GR"/>
              </w:rPr>
              <w:t>5</w:t>
            </w:r>
          </w:p>
        </w:tc>
        <w:tc>
          <w:tcPr>
            <w:tcW w:w="202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rPr>
                <w:rFonts w:asciiTheme="minorHAnsi" w:eastAsia="Times New Roman" w:hAnsiTheme="minorHAnsi" w:cstheme="minorHAnsi"/>
                <w:bCs/>
                <w:color w:val="000000"/>
                <w:lang w:eastAsia="el-GR"/>
              </w:rPr>
            </w:pPr>
            <w:r w:rsidRPr="00C4735E">
              <w:rPr>
                <w:rFonts w:asciiTheme="minorHAnsi" w:eastAsia="Times New Roman" w:hAnsiTheme="minorHAnsi" w:cstheme="minorHAnsi"/>
                <w:bCs/>
                <w:color w:val="000000"/>
                <w:lang w:eastAsia="el-GR"/>
              </w:rPr>
              <w:t>Μπαταρίες 3ΑΑΑ</w:t>
            </w:r>
          </w:p>
        </w:tc>
        <w:tc>
          <w:tcPr>
            <w:tcW w:w="1542"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r>
              <w:rPr>
                <w:rFonts w:eastAsia="Times New Roman" w:cs="Calibri"/>
                <w:color w:val="000000"/>
                <w:lang w:eastAsia="el-GR"/>
              </w:rPr>
              <w:t>40</w:t>
            </w:r>
          </w:p>
        </w:tc>
        <w:tc>
          <w:tcPr>
            <w:tcW w:w="1839"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eastAsia="Times New Roman" w:cs="Calibri"/>
                <w:b/>
                <w:bCs/>
                <w:color w:val="3F3F3F"/>
                <w:lang w:eastAsia="el-GR"/>
              </w:rPr>
            </w:pPr>
          </w:p>
        </w:tc>
        <w:tc>
          <w:tcPr>
            <w:tcW w:w="1413"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p>
        </w:tc>
      </w:tr>
      <w:tr w:rsidR="001A7089" w:rsidRPr="00C4735E" w:rsidTr="00A14E9A">
        <w:trPr>
          <w:trHeight w:val="540"/>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1A7089" w:rsidRPr="00D134F7" w:rsidRDefault="001A7089" w:rsidP="00A14E9A">
            <w:pPr>
              <w:jc w:val="center"/>
              <w:rPr>
                <w:rFonts w:eastAsia="Times New Roman" w:cs="Calibri"/>
                <w:color w:val="000000"/>
                <w:lang w:val="en-US" w:eastAsia="el-GR"/>
              </w:rPr>
            </w:pPr>
            <w:r>
              <w:rPr>
                <w:rFonts w:eastAsia="Times New Roman" w:cs="Calibri"/>
                <w:color w:val="000000"/>
                <w:lang w:eastAsia="el-GR"/>
              </w:rPr>
              <w:t>8</w:t>
            </w:r>
            <w:r w:rsidR="0026430A">
              <w:rPr>
                <w:rFonts w:eastAsia="Times New Roman" w:cs="Calibri"/>
                <w:color w:val="000000"/>
                <w:lang w:val="en-US" w:eastAsia="el-GR"/>
              </w:rPr>
              <w:t>6</w:t>
            </w:r>
          </w:p>
        </w:tc>
        <w:tc>
          <w:tcPr>
            <w:tcW w:w="2024" w:type="dxa"/>
            <w:tcBorders>
              <w:top w:val="nil"/>
              <w:left w:val="nil"/>
              <w:bottom w:val="single" w:sz="4" w:space="0" w:color="auto"/>
              <w:right w:val="single" w:sz="4" w:space="0" w:color="auto"/>
            </w:tcBorders>
            <w:shd w:val="clear" w:color="auto" w:fill="auto"/>
            <w:vAlign w:val="bottom"/>
            <w:hideMark/>
          </w:tcPr>
          <w:p w:rsidR="001A7089" w:rsidRPr="00C4735E" w:rsidRDefault="001A7089" w:rsidP="00A14E9A">
            <w:pPr>
              <w:rPr>
                <w:rFonts w:asciiTheme="minorHAnsi" w:eastAsia="Times New Roman" w:hAnsiTheme="minorHAnsi" w:cstheme="minorHAnsi"/>
                <w:bCs/>
                <w:color w:val="000000"/>
                <w:lang w:val="en-US" w:eastAsia="el-GR"/>
              </w:rPr>
            </w:pPr>
            <w:r w:rsidRPr="00C4735E">
              <w:rPr>
                <w:rFonts w:asciiTheme="minorHAnsi" w:eastAsia="Times New Roman" w:hAnsiTheme="minorHAnsi" w:cstheme="minorHAnsi"/>
                <w:bCs/>
                <w:color w:val="000000"/>
                <w:lang w:eastAsia="el-GR"/>
              </w:rPr>
              <w:t xml:space="preserve">Προβολέας </w:t>
            </w:r>
            <w:r w:rsidRPr="00C4735E">
              <w:rPr>
                <w:rFonts w:asciiTheme="minorHAnsi" w:eastAsia="Times New Roman" w:hAnsiTheme="minorHAnsi" w:cstheme="minorHAnsi"/>
                <w:bCs/>
                <w:color w:val="000000"/>
                <w:lang w:val="en-US" w:eastAsia="el-GR"/>
              </w:rPr>
              <w:t>LED 100-150 Watt</w:t>
            </w:r>
          </w:p>
        </w:tc>
        <w:tc>
          <w:tcPr>
            <w:tcW w:w="1542" w:type="dxa"/>
            <w:tcBorders>
              <w:top w:val="nil"/>
              <w:left w:val="nil"/>
              <w:bottom w:val="single" w:sz="4" w:space="0" w:color="auto"/>
              <w:right w:val="single" w:sz="4" w:space="0" w:color="auto"/>
            </w:tcBorders>
            <w:shd w:val="clear" w:color="auto" w:fill="auto"/>
            <w:noWrap/>
            <w:vAlign w:val="center"/>
            <w:hideMark/>
          </w:tcPr>
          <w:p w:rsidR="001A7089" w:rsidRPr="00C4735E" w:rsidRDefault="001A7089" w:rsidP="00A14E9A">
            <w:pPr>
              <w:jc w:val="center"/>
              <w:rPr>
                <w:rFonts w:eastAsia="Times New Roman" w:cs="Calibri"/>
                <w:color w:val="000000"/>
                <w:lang w:eastAsia="el-GR"/>
              </w:rPr>
            </w:pPr>
            <w:r w:rsidRPr="00C4735E">
              <w:rPr>
                <w:rFonts w:eastAsia="Times New Roman" w:cs="Calibri"/>
                <w:color w:val="000000"/>
                <w:lang w:eastAsia="el-GR"/>
              </w:rPr>
              <w:t>Τεμάχια</w:t>
            </w:r>
          </w:p>
        </w:tc>
        <w:tc>
          <w:tcPr>
            <w:tcW w:w="1246"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r>
              <w:rPr>
                <w:rFonts w:eastAsia="Times New Roman" w:cs="Calibri"/>
                <w:color w:val="000000"/>
                <w:lang w:eastAsia="el-GR"/>
              </w:rPr>
              <w:t>20</w:t>
            </w:r>
          </w:p>
        </w:tc>
        <w:tc>
          <w:tcPr>
            <w:tcW w:w="1839" w:type="dxa"/>
            <w:tcBorders>
              <w:top w:val="nil"/>
              <w:left w:val="nil"/>
              <w:bottom w:val="single" w:sz="4" w:space="0" w:color="auto"/>
              <w:right w:val="single" w:sz="4" w:space="0" w:color="auto"/>
            </w:tcBorders>
            <w:shd w:val="clear" w:color="000000" w:fill="F2F2F2"/>
            <w:noWrap/>
            <w:vAlign w:val="bottom"/>
            <w:hideMark/>
          </w:tcPr>
          <w:p w:rsidR="001A7089" w:rsidRPr="00C4735E" w:rsidRDefault="001A7089" w:rsidP="00A14E9A">
            <w:pPr>
              <w:jc w:val="center"/>
              <w:rPr>
                <w:rFonts w:eastAsia="Times New Roman" w:cs="Calibri"/>
                <w:b/>
                <w:bCs/>
                <w:color w:val="3F3F3F"/>
                <w:lang w:eastAsia="el-GR"/>
              </w:rPr>
            </w:pPr>
          </w:p>
        </w:tc>
        <w:tc>
          <w:tcPr>
            <w:tcW w:w="1413" w:type="dxa"/>
            <w:tcBorders>
              <w:top w:val="nil"/>
              <w:left w:val="nil"/>
              <w:bottom w:val="single" w:sz="4" w:space="0" w:color="auto"/>
              <w:right w:val="single" w:sz="4" w:space="0" w:color="auto"/>
            </w:tcBorders>
            <w:shd w:val="clear" w:color="auto" w:fill="auto"/>
            <w:noWrap/>
            <w:vAlign w:val="bottom"/>
            <w:hideMark/>
          </w:tcPr>
          <w:p w:rsidR="001A7089" w:rsidRPr="00C4735E" w:rsidRDefault="001A7089" w:rsidP="00A14E9A">
            <w:pPr>
              <w:jc w:val="center"/>
              <w:rPr>
                <w:rFonts w:eastAsia="Times New Roman" w:cs="Calibri"/>
                <w:color w:val="000000"/>
                <w:lang w:eastAsia="el-GR"/>
              </w:rPr>
            </w:pPr>
          </w:p>
        </w:tc>
      </w:tr>
    </w:tbl>
    <w:p w:rsidR="001A7089" w:rsidRPr="001A7089" w:rsidRDefault="001A7089" w:rsidP="001A7089">
      <w:pPr>
        <w:pStyle w:val="Style"/>
        <w:textAlignment w:val="baseline"/>
        <w:rPr>
          <w:rFonts w:ascii="Tahoma" w:eastAsia="Arial" w:hAnsi="Tahoma" w:cs="Tahoma"/>
          <w:b/>
          <w:w w:val="114"/>
          <w:sz w:val="22"/>
          <w:szCs w:val="22"/>
          <w:u w:val="single"/>
        </w:rPr>
      </w:pPr>
    </w:p>
    <w:p w:rsidR="003D7936" w:rsidRPr="00C4735E" w:rsidRDefault="003D7936" w:rsidP="00A603F0">
      <w:pPr>
        <w:pStyle w:val="Style"/>
        <w:textAlignment w:val="baseline"/>
        <w:rPr>
          <w:rFonts w:ascii="Tahoma" w:eastAsia="Arial" w:hAnsi="Tahoma" w:cs="Tahoma"/>
          <w:b/>
          <w:w w:val="114"/>
          <w:sz w:val="22"/>
          <w:szCs w:val="22"/>
          <w:u w:val="singl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791"/>
        <w:gridCol w:w="3252"/>
      </w:tblGrid>
      <w:tr w:rsidR="00FF58C8" w:rsidRPr="00C4735E" w:rsidTr="00197835">
        <w:trPr>
          <w:trHeight w:val="76"/>
        </w:trPr>
        <w:tc>
          <w:tcPr>
            <w:tcW w:w="3335" w:type="dxa"/>
            <w:tcBorders>
              <w:top w:val="nil"/>
              <w:left w:val="nil"/>
              <w:bottom w:val="nil"/>
              <w:right w:val="nil"/>
            </w:tcBorders>
            <w:shd w:val="clear" w:color="auto" w:fill="auto"/>
          </w:tcPr>
          <w:p w:rsidR="00FF58C8" w:rsidRPr="00C4735E" w:rsidRDefault="00FF58C8" w:rsidP="003D7936">
            <w:pPr>
              <w:rPr>
                <w:rFonts w:ascii="Tahoma" w:hAnsi="Tahoma" w:cs="Tahoma"/>
                <w:b/>
                <w:lang w:val="en-US"/>
              </w:rPr>
            </w:pPr>
          </w:p>
        </w:tc>
        <w:tc>
          <w:tcPr>
            <w:tcW w:w="2791" w:type="dxa"/>
            <w:tcBorders>
              <w:top w:val="nil"/>
              <w:left w:val="nil"/>
              <w:bottom w:val="nil"/>
              <w:right w:val="nil"/>
            </w:tcBorders>
            <w:shd w:val="clear" w:color="auto" w:fill="auto"/>
          </w:tcPr>
          <w:p w:rsidR="00FF58C8" w:rsidRPr="00C4735E" w:rsidRDefault="00FF58C8" w:rsidP="00C251D7">
            <w:pPr>
              <w:jc w:val="both"/>
              <w:rPr>
                <w:rFonts w:ascii="Tahoma" w:hAnsi="Tahoma" w:cs="Tahoma"/>
                <w:b/>
              </w:rPr>
            </w:pPr>
          </w:p>
        </w:tc>
        <w:tc>
          <w:tcPr>
            <w:tcW w:w="3252" w:type="dxa"/>
            <w:tcBorders>
              <w:top w:val="nil"/>
              <w:left w:val="nil"/>
              <w:bottom w:val="nil"/>
              <w:right w:val="nil"/>
            </w:tcBorders>
            <w:shd w:val="clear" w:color="auto" w:fill="auto"/>
          </w:tcPr>
          <w:p w:rsidR="00197835" w:rsidRPr="00C4735E" w:rsidRDefault="00197835" w:rsidP="00C251D7">
            <w:pPr>
              <w:jc w:val="center"/>
              <w:rPr>
                <w:rFonts w:ascii="Tahoma" w:hAnsi="Tahoma" w:cs="Tahoma"/>
                <w:b/>
              </w:rPr>
            </w:pPr>
          </w:p>
          <w:p w:rsidR="00FF58C8" w:rsidRPr="00C4735E" w:rsidRDefault="00FF58C8" w:rsidP="00C251D7">
            <w:pPr>
              <w:jc w:val="center"/>
              <w:rPr>
                <w:rFonts w:ascii="Tahoma" w:hAnsi="Tahoma" w:cs="Tahoma"/>
                <w:b/>
              </w:rPr>
            </w:pPr>
            <w:r w:rsidRPr="00C4735E">
              <w:rPr>
                <w:rFonts w:ascii="Tahoma" w:hAnsi="Tahoma" w:cs="Tahoma"/>
                <w:b/>
              </w:rPr>
              <w:t xml:space="preserve">Νέα Μάκρη </w:t>
            </w:r>
            <w:r w:rsidR="00C42F0B" w:rsidRPr="00C4735E">
              <w:rPr>
                <w:rFonts w:ascii="Tahoma" w:hAnsi="Tahoma" w:cs="Tahoma"/>
                <w:b/>
              </w:rPr>
              <w:t xml:space="preserve">     /    / 2020</w:t>
            </w:r>
          </w:p>
          <w:p w:rsidR="00FF58C8" w:rsidRPr="00C4735E" w:rsidRDefault="00C42F0B" w:rsidP="00C251D7">
            <w:pPr>
              <w:jc w:val="center"/>
              <w:rPr>
                <w:rFonts w:ascii="Tahoma" w:hAnsi="Tahoma" w:cs="Tahoma"/>
                <w:b/>
              </w:rPr>
            </w:pPr>
            <w:r w:rsidRPr="00C4735E">
              <w:rPr>
                <w:rFonts w:ascii="Tahoma" w:hAnsi="Tahoma" w:cs="Tahoma"/>
                <w:b/>
              </w:rPr>
              <w:t>Ο ΠΡΟΣΦΕΡΩΝ</w:t>
            </w:r>
          </w:p>
        </w:tc>
      </w:tr>
    </w:tbl>
    <w:p w:rsidR="00197835" w:rsidRPr="00C4735E" w:rsidRDefault="00197835"/>
    <w:p w:rsidR="00197835" w:rsidRPr="00C4735E" w:rsidRDefault="007179BB">
      <w:r w:rsidRPr="00C4735E">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24"/>
        <w:gridCol w:w="3576"/>
      </w:tblGrid>
      <w:tr w:rsidR="00705DE3" w:rsidRPr="00C4735E" w:rsidTr="00C1058D">
        <w:tc>
          <w:tcPr>
            <w:tcW w:w="4788"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noProof/>
                <w:lang w:eastAsia="el-GR"/>
              </w:rPr>
              <w:lastRenderedPageBreak/>
              <w:drawing>
                <wp:inline distT="0" distB="0" distL="0" distR="0">
                  <wp:extent cx="946150" cy="1089025"/>
                  <wp:effectExtent l="0" t="0" r="0" b="0"/>
                  <wp:docPr id="36"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1089025"/>
                          </a:xfrm>
                          <a:prstGeom prst="rect">
                            <a:avLst/>
                          </a:prstGeom>
                          <a:noFill/>
                          <a:ln>
                            <a:noFill/>
                          </a:ln>
                        </pic:spPr>
                      </pic:pic>
                    </a:graphicData>
                  </a:graphic>
                </wp:inline>
              </w:drawing>
            </w:r>
          </w:p>
          <w:p w:rsidR="00705DE3" w:rsidRPr="00C4735E" w:rsidRDefault="00705DE3" w:rsidP="00C1058D">
            <w:pPr>
              <w:rPr>
                <w:rFonts w:ascii="Tahoma" w:hAnsi="Tahoma" w:cs="Tahoma"/>
                <w:b/>
                <w:bCs/>
              </w:rPr>
            </w:pPr>
            <w:r w:rsidRPr="00C4735E">
              <w:rPr>
                <w:rFonts w:ascii="Tahoma" w:hAnsi="Tahoma" w:cs="Tahoma"/>
                <w:b/>
                <w:bCs/>
              </w:rPr>
              <w:t>ΕΛΛΗΝΙΚΗ ΔΗΜΟΚΡΑΤΙΑ</w:t>
            </w:r>
          </w:p>
          <w:p w:rsidR="00705DE3" w:rsidRPr="00C4735E" w:rsidRDefault="00705DE3" w:rsidP="00C1058D">
            <w:pPr>
              <w:rPr>
                <w:rFonts w:ascii="Tahoma" w:hAnsi="Tahoma" w:cs="Tahoma"/>
                <w:b/>
                <w:bCs/>
              </w:rPr>
            </w:pPr>
            <w:r w:rsidRPr="00C4735E">
              <w:rPr>
                <w:rFonts w:ascii="Tahoma" w:hAnsi="Tahoma" w:cs="Tahoma"/>
                <w:b/>
                <w:bCs/>
              </w:rPr>
              <w:t>ΝΟΜΟΣ ΑΤΤΙΚΗΣ</w:t>
            </w:r>
          </w:p>
          <w:p w:rsidR="00705DE3" w:rsidRPr="00C4735E" w:rsidRDefault="00705DE3" w:rsidP="00C1058D">
            <w:pPr>
              <w:rPr>
                <w:rFonts w:ascii="Tahoma" w:hAnsi="Tahoma" w:cs="Tahoma"/>
                <w:b/>
                <w:bCs/>
              </w:rPr>
            </w:pPr>
            <w:r w:rsidRPr="00C4735E">
              <w:rPr>
                <w:rFonts w:ascii="Tahoma" w:hAnsi="Tahoma" w:cs="Tahoma"/>
                <w:b/>
                <w:bCs/>
              </w:rPr>
              <w:t>ΔΗΜΟΣ ΜΑΡΑΘΩΝΟΣ</w:t>
            </w:r>
          </w:p>
          <w:p w:rsidR="00040430" w:rsidRPr="00C4735E" w:rsidRDefault="00040430" w:rsidP="00040430">
            <w:pPr>
              <w:rPr>
                <w:rFonts w:ascii="Tahoma" w:hAnsi="Tahoma" w:cs="Tahoma"/>
                <w:b/>
                <w:bCs/>
                <w:noProof/>
                <w:lang w:eastAsia="el-GR"/>
              </w:rPr>
            </w:pPr>
            <w:r w:rsidRPr="00C4735E">
              <w:rPr>
                <w:rFonts w:ascii="Tahoma" w:hAnsi="Tahoma" w:cs="Tahoma"/>
                <w:b/>
                <w:bCs/>
                <w:noProof/>
                <w:lang w:eastAsia="el-GR"/>
              </w:rPr>
              <w:t>Δ/ΝΣΗ ΤΕΧΝΙΚΩΝ ΥΠΗΡΕΣΙΩΝ</w:t>
            </w:r>
          </w:p>
          <w:p w:rsidR="00705DE3" w:rsidRPr="00C4735E" w:rsidRDefault="00C43B26" w:rsidP="00C43B26">
            <w:pPr>
              <w:tabs>
                <w:tab w:val="center" w:pos="4153"/>
                <w:tab w:val="right" w:pos="8306"/>
              </w:tabs>
              <w:autoSpaceDE w:val="0"/>
              <w:autoSpaceDN w:val="0"/>
              <w:rPr>
                <w:rFonts w:ascii="Tahoma" w:hAnsi="Tahoma" w:cs="Tahoma"/>
                <w:b/>
                <w:bCs/>
              </w:rPr>
            </w:pPr>
            <w:r w:rsidRPr="00C4735E">
              <w:rPr>
                <w:rFonts w:ascii="Tahoma" w:eastAsia="Times New Roman" w:hAnsi="Tahoma" w:cs="Tahoma"/>
                <w:b/>
                <w:bCs/>
                <w:caps/>
                <w:lang w:eastAsia="el-GR"/>
              </w:rPr>
              <w:t>ΤΜΗΜΑ ΗΛΕΚΤΡΟΜΗΧΑΝΟΛΟΓΙΚΩΝ ΕΡΓΩΝ ΚΑΙ ΣΗΜΑΤΟΔΟΤΗΣΗΣ</w:t>
            </w:r>
          </w:p>
        </w:tc>
        <w:tc>
          <w:tcPr>
            <w:tcW w:w="1224"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ΕΡΓΟ:</w:t>
            </w:r>
          </w:p>
        </w:tc>
        <w:tc>
          <w:tcPr>
            <w:tcW w:w="3576" w:type="dxa"/>
            <w:tcBorders>
              <w:top w:val="nil"/>
              <w:left w:val="nil"/>
              <w:bottom w:val="nil"/>
              <w:right w:val="nil"/>
            </w:tcBorders>
          </w:tcPr>
          <w:p w:rsidR="00F167F5" w:rsidRPr="00C4735E" w:rsidRDefault="00F167F5" w:rsidP="00F167F5">
            <w:pPr>
              <w:autoSpaceDE w:val="0"/>
              <w:autoSpaceDN w:val="0"/>
              <w:rPr>
                <w:rFonts w:ascii="Tahoma" w:eastAsia="Times New Roman" w:hAnsi="Tahoma" w:cs="Tahoma"/>
                <w:b/>
                <w:lang w:eastAsia="el-GR"/>
              </w:rPr>
            </w:pPr>
            <w:r w:rsidRPr="00C4735E">
              <w:rPr>
                <w:rFonts w:ascii="Tahoma" w:eastAsia="Times New Roman" w:hAnsi="Tahoma" w:cs="Tahoma"/>
                <w:b/>
                <w:lang w:eastAsia="el-GR"/>
              </w:rPr>
              <w:t>Προμήθεια Ηλεκτρολογικού Υλικού του Δήμου Μαραθώνος έτους 2020</w:t>
            </w:r>
            <w:r w:rsidR="00E10D34">
              <w:rPr>
                <w:rFonts w:ascii="Tahoma" w:eastAsia="Times New Roman" w:hAnsi="Tahoma" w:cs="Tahoma"/>
                <w:b/>
                <w:lang w:eastAsia="el-GR"/>
              </w:rPr>
              <w:t>-2021</w:t>
            </w:r>
          </w:p>
          <w:p w:rsidR="00705DE3" w:rsidRPr="00C4735E" w:rsidRDefault="00705DE3" w:rsidP="00C1058D">
            <w:pPr>
              <w:jc w:val="center"/>
              <w:rPr>
                <w:rFonts w:ascii="Tahoma" w:hAnsi="Tahoma" w:cs="Tahoma"/>
                <w:b/>
                <w:bCs/>
              </w:rPr>
            </w:pPr>
          </w:p>
        </w:tc>
      </w:tr>
      <w:tr w:rsidR="00705DE3" w:rsidRPr="00C4735E" w:rsidTr="00C1058D">
        <w:tc>
          <w:tcPr>
            <w:tcW w:w="4788" w:type="dxa"/>
            <w:tcBorders>
              <w:top w:val="nil"/>
              <w:left w:val="nil"/>
              <w:bottom w:val="nil"/>
              <w:right w:val="nil"/>
            </w:tcBorders>
          </w:tcPr>
          <w:p w:rsidR="00705DE3" w:rsidRPr="00C4735E" w:rsidRDefault="00705DE3" w:rsidP="00C1058D">
            <w:pPr>
              <w:rPr>
                <w:rFonts w:ascii="Tahoma" w:hAnsi="Tahoma" w:cs="Tahoma"/>
                <w:b/>
                <w:bCs/>
              </w:rPr>
            </w:pPr>
          </w:p>
        </w:tc>
        <w:tc>
          <w:tcPr>
            <w:tcW w:w="1224"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ΦΟΡΕΑΣ:</w:t>
            </w:r>
          </w:p>
        </w:tc>
        <w:tc>
          <w:tcPr>
            <w:tcW w:w="3576"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ΔΗΜΟΣ ΜΑΡΑΘΩΝΟΣ</w:t>
            </w:r>
          </w:p>
        </w:tc>
      </w:tr>
      <w:tr w:rsidR="00386C1A" w:rsidRPr="00C4735E" w:rsidTr="00C1058D">
        <w:tc>
          <w:tcPr>
            <w:tcW w:w="4788" w:type="dxa"/>
            <w:tcBorders>
              <w:top w:val="nil"/>
              <w:left w:val="nil"/>
              <w:bottom w:val="nil"/>
              <w:right w:val="nil"/>
            </w:tcBorders>
          </w:tcPr>
          <w:p w:rsidR="00386C1A" w:rsidRPr="00C4735E" w:rsidRDefault="00386C1A" w:rsidP="00C1058D">
            <w:pPr>
              <w:rPr>
                <w:rFonts w:ascii="Tahoma" w:hAnsi="Tahoma" w:cs="Tahoma"/>
                <w:b/>
                <w:bCs/>
              </w:rPr>
            </w:pPr>
          </w:p>
        </w:tc>
        <w:tc>
          <w:tcPr>
            <w:tcW w:w="1224" w:type="dxa"/>
            <w:tcBorders>
              <w:top w:val="nil"/>
              <w:left w:val="nil"/>
              <w:bottom w:val="nil"/>
              <w:right w:val="nil"/>
            </w:tcBorders>
          </w:tcPr>
          <w:p w:rsidR="00386C1A" w:rsidRPr="00C4735E" w:rsidRDefault="00386C1A" w:rsidP="00C1058D">
            <w:pPr>
              <w:jc w:val="right"/>
              <w:rPr>
                <w:rFonts w:ascii="Tahoma" w:hAnsi="Tahoma" w:cs="Tahoma"/>
                <w:b/>
                <w:bCs/>
              </w:rPr>
            </w:pPr>
            <w:r w:rsidRPr="00C4735E">
              <w:rPr>
                <w:rFonts w:ascii="Tahoma" w:hAnsi="Tahoma" w:cs="Tahoma"/>
                <w:b/>
                <w:bCs/>
              </w:rPr>
              <w:t>ΠΡΟΫΠ:</w:t>
            </w:r>
          </w:p>
        </w:tc>
        <w:tc>
          <w:tcPr>
            <w:tcW w:w="3576" w:type="dxa"/>
            <w:tcBorders>
              <w:top w:val="nil"/>
              <w:left w:val="nil"/>
              <w:bottom w:val="nil"/>
              <w:right w:val="nil"/>
            </w:tcBorders>
          </w:tcPr>
          <w:p w:rsidR="00386C1A" w:rsidRPr="00C4735E" w:rsidRDefault="00C50041" w:rsidP="006C0E54">
            <w:pPr>
              <w:rPr>
                <w:rFonts w:ascii="Tahoma" w:hAnsi="Tahoma" w:cs="Tahoma"/>
                <w:b/>
                <w:bCs/>
              </w:rPr>
            </w:pPr>
            <w:r>
              <w:rPr>
                <w:rFonts w:ascii="Tahoma" w:hAnsi="Tahoma" w:cs="Tahoma"/>
                <w:b/>
                <w:lang w:val="en-US"/>
              </w:rPr>
              <w:t xml:space="preserve">131.133,16 </w:t>
            </w:r>
            <w:r w:rsidR="00386C1A" w:rsidRPr="00C4735E">
              <w:rPr>
                <w:rFonts w:ascii="Tahoma" w:hAnsi="Tahoma" w:cs="Tahoma"/>
                <w:b/>
              </w:rPr>
              <w:t xml:space="preserve">€ </w:t>
            </w:r>
            <w:r w:rsidR="00386C1A" w:rsidRPr="00C4735E">
              <w:rPr>
                <w:rFonts w:ascii="Tahoma" w:hAnsi="Tahoma" w:cs="Tahoma"/>
                <w:b/>
                <w:bCs/>
              </w:rPr>
              <w:t>πλέον Φ.Π.Α.</w:t>
            </w:r>
          </w:p>
        </w:tc>
      </w:tr>
      <w:tr w:rsidR="00705DE3" w:rsidRPr="00C4735E" w:rsidTr="00C1058D">
        <w:tc>
          <w:tcPr>
            <w:tcW w:w="4788" w:type="dxa"/>
            <w:tcBorders>
              <w:top w:val="nil"/>
              <w:left w:val="nil"/>
              <w:bottom w:val="nil"/>
              <w:right w:val="nil"/>
            </w:tcBorders>
          </w:tcPr>
          <w:p w:rsidR="00705DE3" w:rsidRPr="00C4735E" w:rsidRDefault="00705DE3" w:rsidP="00C1058D">
            <w:pPr>
              <w:rPr>
                <w:rFonts w:ascii="Tahoma" w:hAnsi="Tahoma" w:cs="Tahoma"/>
                <w:b/>
                <w:bCs/>
              </w:rPr>
            </w:pPr>
          </w:p>
        </w:tc>
        <w:tc>
          <w:tcPr>
            <w:tcW w:w="1224" w:type="dxa"/>
            <w:tcBorders>
              <w:top w:val="nil"/>
              <w:left w:val="nil"/>
              <w:bottom w:val="nil"/>
              <w:right w:val="nil"/>
            </w:tcBorders>
          </w:tcPr>
          <w:p w:rsidR="00705DE3" w:rsidRPr="00C4735E" w:rsidRDefault="00705DE3" w:rsidP="00C1058D">
            <w:pPr>
              <w:jc w:val="right"/>
              <w:rPr>
                <w:rFonts w:ascii="Tahoma" w:hAnsi="Tahoma" w:cs="Tahoma"/>
                <w:b/>
                <w:bCs/>
              </w:rPr>
            </w:pPr>
            <w:r w:rsidRPr="00C4735E">
              <w:rPr>
                <w:rFonts w:ascii="Tahoma" w:hAnsi="Tahoma" w:cs="Tahoma"/>
                <w:b/>
                <w:bCs/>
              </w:rPr>
              <w:t>ΠΟΡΟΙ:</w:t>
            </w:r>
          </w:p>
        </w:tc>
        <w:tc>
          <w:tcPr>
            <w:tcW w:w="3576" w:type="dxa"/>
            <w:tcBorders>
              <w:top w:val="nil"/>
              <w:left w:val="nil"/>
              <w:bottom w:val="nil"/>
              <w:right w:val="nil"/>
            </w:tcBorders>
          </w:tcPr>
          <w:p w:rsidR="00705DE3" w:rsidRPr="00C4735E" w:rsidRDefault="00705DE3" w:rsidP="00C1058D">
            <w:pPr>
              <w:rPr>
                <w:rFonts w:ascii="Tahoma" w:hAnsi="Tahoma" w:cs="Tahoma"/>
                <w:b/>
                <w:bCs/>
              </w:rPr>
            </w:pPr>
            <w:r w:rsidRPr="00C4735E">
              <w:rPr>
                <w:rFonts w:ascii="Tahoma" w:hAnsi="Tahoma" w:cs="Tahoma"/>
                <w:b/>
                <w:bCs/>
              </w:rPr>
              <w:t>ΙΔΙΟΙ ΠΟΡΟΙ 2020</w:t>
            </w:r>
            <w:r w:rsidR="00D03778">
              <w:rPr>
                <w:rFonts w:ascii="Tahoma" w:hAnsi="Tahoma" w:cs="Tahoma"/>
                <w:b/>
                <w:bCs/>
              </w:rPr>
              <w:t>-2021</w:t>
            </w:r>
          </w:p>
        </w:tc>
      </w:tr>
    </w:tbl>
    <w:p w:rsidR="00705DE3" w:rsidRDefault="00705DE3"/>
    <w:p w:rsidR="00382E69" w:rsidRDefault="00382E69"/>
    <w:p w:rsidR="00382E69" w:rsidRPr="00C4735E" w:rsidRDefault="00382E69"/>
    <w:p w:rsidR="001068EB" w:rsidRPr="000A342A" w:rsidRDefault="007B534B" w:rsidP="00231ED4">
      <w:pPr>
        <w:pStyle w:val="Style"/>
        <w:jc w:val="center"/>
        <w:textAlignment w:val="baseline"/>
        <w:rPr>
          <w:rFonts w:ascii="Tahoma" w:eastAsia="Arial" w:hAnsi="Tahoma" w:cs="Tahoma"/>
          <w:b/>
          <w:color w:val="0D0D0D" w:themeColor="text1" w:themeTint="F2"/>
          <w:w w:val="114"/>
          <w:u w:val="single"/>
        </w:rPr>
      </w:pPr>
      <w:r w:rsidRPr="000A342A">
        <w:rPr>
          <w:rFonts w:ascii="Tahoma" w:eastAsia="Arial" w:hAnsi="Tahoma" w:cs="Tahoma"/>
          <w:b/>
          <w:color w:val="0D0D0D" w:themeColor="text1" w:themeTint="F2"/>
          <w:w w:val="114"/>
          <w:u w:val="single"/>
        </w:rPr>
        <w:t>ΠΡΟΣΦΟΡΑ</w:t>
      </w:r>
    </w:p>
    <w:p w:rsidR="00705DE3" w:rsidRPr="00C4735E" w:rsidRDefault="00705DE3" w:rsidP="00724C54">
      <w:pPr>
        <w:pStyle w:val="Style"/>
        <w:textAlignment w:val="baseline"/>
        <w:rPr>
          <w:rFonts w:ascii="Tahoma" w:eastAsia="Arial" w:hAnsi="Tahoma" w:cs="Tahoma"/>
          <w:b/>
          <w:color w:val="0D0D0D" w:themeColor="text1" w:themeTint="F2"/>
          <w:w w:val="114"/>
          <w:sz w:val="22"/>
          <w:szCs w:val="22"/>
          <w:u w:val="single"/>
        </w:rPr>
      </w:pPr>
    </w:p>
    <w:p w:rsidR="00F167F5" w:rsidRPr="00C4735E" w:rsidRDefault="00F167F5" w:rsidP="00724C54">
      <w:pPr>
        <w:pStyle w:val="TableContents"/>
        <w:rPr>
          <w:rFonts w:ascii="Tahoma" w:hAnsi="Tahoma" w:cs="Tahoma"/>
          <w:color w:val="0D0D0D" w:themeColor="text1" w:themeTint="F2"/>
        </w:rPr>
      </w:pPr>
    </w:p>
    <w:p w:rsidR="00935DE4" w:rsidRPr="00DA2DA3" w:rsidRDefault="00935DE4" w:rsidP="00935DE4">
      <w:pPr>
        <w:suppressAutoHyphens/>
        <w:spacing w:line="276" w:lineRule="auto"/>
        <w:jc w:val="both"/>
        <w:rPr>
          <w:rFonts w:ascii="Tahoma" w:eastAsia="ArialMT" w:hAnsi="Tahoma" w:cs="Tahoma"/>
          <w:b/>
          <w:lang w:eastAsia="el-GR"/>
        </w:rPr>
      </w:pPr>
      <w:r w:rsidRPr="00DA2DA3">
        <w:rPr>
          <w:rFonts w:ascii="Tahoma" w:eastAsia="ArialMT" w:hAnsi="Tahoma" w:cs="Tahoma"/>
          <w:b/>
          <w:lang w:eastAsia="el-GR"/>
        </w:rPr>
        <w:t xml:space="preserve">Για τη προμήθεια, μεταφορά και παράδοση στο Δήμο Μαραθώνος για </w:t>
      </w:r>
      <w:r w:rsidRPr="00DA2DA3">
        <w:rPr>
          <w:rFonts w:ascii="Tahoma" w:eastAsia="ArialMT" w:hAnsi="Tahoma" w:cs="Tahoma"/>
          <w:b/>
          <w:u w:val="single"/>
          <w:lang w:eastAsia="el-GR"/>
        </w:rPr>
        <w:t>τις ανάγκες του Δήμου</w:t>
      </w:r>
      <w:r w:rsidRPr="00DA2DA3">
        <w:rPr>
          <w:rFonts w:ascii="Tahoma" w:eastAsia="ArialMT" w:hAnsi="Tahoma" w:cs="Tahoma"/>
          <w:b/>
          <w:lang w:eastAsia="el-GR"/>
        </w:rPr>
        <w:t>, των παρακάτω:</w:t>
      </w:r>
    </w:p>
    <w:p w:rsidR="0054632A" w:rsidRDefault="0054632A" w:rsidP="00935DE4">
      <w:pPr>
        <w:suppressAutoHyphens/>
        <w:spacing w:line="276" w:lineRule="auto"/>
        <w:jc w:val="both"/>
        <w:rPr>
          <w:rFonts w:ascii="Tahoma" w:eastAsia="ArialMT" w:hAnsi="Tahoma" w:cs="Tahoma"/>
          <w:b/>
          <w:color w:val="FF0000"/>
          <w:lang w:eastAsia="el-GR"/>
        </w:rPr>
      </w:pPr>
    </w:p>
    <w:p w:rsidR="00382E69" w:rsidRPr="00C4735E" w:rsidRDefault="00382E69" w:rsidP="00935DE4">
      <w:pPr>
        <w:suppressAutoHyphens/>
        <w:spacing w:line="276" w:lineRule="auto"/>
        <w:jc w:val="both"/>
        <w:rPr>
          <w:rFonts w:ascii="Tahoma" w:eastAsia="ArialMT" w:hAnsi="Tahoma" w:cs="Tahoma"/>
          <w:b/>
          <w:color w:val="FF0000"/>
          <w:lang w:eastAsia="el-GR"/>
        </w:rPr>
      </w:pPr>
    </w:p>
    <w:p w:rsidR="00935DE4" w:rsidRPr="00C4735E" w:rsidRDefault="00935DE4" w:rsidP="00935DE4">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 1</w:t>
      </w:r>
    </w:p>
    <w:p w:rsidR="00581E48" w:rsidRPr="00507F83" w:rsidRDefault="00581E48" w:rsidP="00581E48">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w:t>
      </w:r>
      <w:r w:rsidRPr="00507F83">
        <w:rPr>
          <w:rFonts w:ascii="Tahoma" w:eastAsia="ArialMT" w:hAnsi="Tahoma" w:cs="Tahoma"/>
          <w:b/>
          <w:lang w:val="en-US" w:eastAsia="el-GR"/>
        </w:rPr>
        <w:t xml:space="preserve">  </w:t>
      </w:r>
      <w:r>
        <w:rPr>
          <w:rFonts w:ascii="Tahoma" w:eastAsia="ArialMT" w:hAnsi="Tahoma" w:cs="Tahoma"/>
          <w:b/>
          <w:lang w:val="en-US" w:eastAsia="el-GR"/>
        </w:rPr>
        <w:t>LED</w:t>
      </w:r>
      <w:r w:rsidR="005C15C0" w:rsidRPr="00507F83">
        <w:rPr>
          <w:rFonts w:ascii="Tahoma" w:eastAsia="ArialMT" w:hAnsi="Tahoma" w:cs="Tahoma"/>
          <w:b/>
          <w:lang w:val="en-US" w:eastAsia="el-GR"/>
        </w:rPr>
        <w:t xml:space="preserve"> 15</w:t>
      </w:r>
      <w:r w:rsidRPr="00507F83">
        <w:rPr>
          <w:rFonts w:ascii="Tahoma" w:eastAsia="ArialMT" w:hAnsi="Tahoma" w:cs="Tahoma"/>
          <w:b/>
          <w:lang w:val="en-US" w:eastAsia="el-GR"/>
        </w:rPr>
        <w:t>-</w:t>
      </w:r>
      <w:r w:rsidR="005C15C0" w:rsidRPr="00507F83">
        <w:rPr>
          <w:rFonts w:ascii="Tahoma" w:eastAsia="ArialMT" w:hAnsi="Tahoma" w:cs="Tahoma"/>
          <w:b/>
          <w:lang w:val="en-US" w:eastAsia="el-GR"/>
        </w:rPr>
        <w:t>18</w:t>
      </w:r>
      <w:r w:rsidRPr="00507F83">
        <w:rPr>
          <w:rFonts w:ascii="Tahoma" w:eastAsia="ArialMT" w:hAnsi="Tahoma" w:cs="Tahoma"/>
          <w:b/>
          <w:lang w:val="en-US" w:eastAsia="el-GR"/>
        </w:rPr>
        <w:t xml:space="preserve"> </w:t>
      </w:r>
      <w:r>
        <w:rPr>
          <w:rFonts w:ascii="Tahoma" w:eastAsia="ArialMT" w:hAnsi="Tahoma" w:cs="Tahoma"/>
          <w:b/>
          <w:lang w:val="en-US" w:eastAsia="el-GR"/>
        </w:rPr>
        <w:t>Watt</w:t>
      </w:r>
      <w:r w:rsidRPr="00507F83">
        <w:rPr>
          <w:rFonts w:ascii="Tahoma" w:eastAsia="ArialMT" w:hAnsi="Tahoma" w:cs="Tahoma"/>
          <w:b/>
          <w:lang w:val="en-US" w:eastAsia="el-GR"/>
        </w:rPr>
        <w:t xml:space="preserve"> </w:t>
      </w:r>
      <w:r w:rsidRPr="00C4735E">
        <w:rPr>
          <w:rFonts w:ascii="Tahoma" w:eastAsia="ArialMT" w:hAnsi="Tahoma" w:cs="Tahoma"/>
          <w:b/>
          <w:lang w:eastAsia="el-GR"/>
        </w:rPr>
        <w:t>Ε</w:t>
      </w:r>
      <w:r w:rsidRPr="00507F83">
        <w:rPr>
          <w:rFonts w:ascii="Tahoma" w:eastAsia="ArialMT" w:hAnsi="Tahoma" w:cs="Tahoma"/>
          <w:b/>
          <w:lang w:val="en-US" w:eastAsia="el-GR"/>
        </w:rPr>
        <w:t>27</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φωτεινής ροής 2</w:t>
      </w:r>
      <w:r w:rsidR="005C15C0">
        <w:rPr>
          <w:rFonts w:ascii="Tahoma" w:eastAsia="ArialMT" w:hAnsi="Tahoma" w:cs="Tahoma"/>
          <w:lang w:eastAsia="el-GR"/>
        </w:rPr>
        <w:t>150</w:t>
      </w:r>
      <w:r w:rsidRPr="002F1429">
        <w:rPr>
          <w:rFonts w:ascii="Tahoma" w:eastAsia="ArialMT" w:hAnsi="Tahoma" w:cs="Tahoma"/>
          <w:lang w:eastAsia="el-GR"/>
        </w:rPr>
        <w:t>-</w:t>
      </w:r>
      <w:r w:rsidR="005C15C0">
        <w:rPr>
          <w:rFonts w:ascii="Tahoma" w:eastAsia="ArialMT" w:hAnsi="Tahoma" w:cs="Tahoma"/>
          <w:lang w:eastAsia="el-GR"/>
        </w:rPr>
        <w:t>2350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30.000 ώρες,</w:t>
      </w:r>
      <w:r>
        <w:rPr>
          <w:rFonts w:ascii="Tahoma" w:eastAsia="ArialMT" w:hAnsi="Tahoma" w:cs="Tahoma"/>
          <w:lang w:eastAsia="el-GR"/>
        </w:rPr>
        <w:t xml:space="preserve"> θα έχει θερμοκρασία χρώματος 2800-3200Κ και γωνία δέσμης 210</w:t>
      </w:r>
      <w:r w:rsidRPr="002F1429">
        <w:rPr>
          <w:rFonts w:ascii="Tahoma" w:eastAsia="ArialMT" w:hAnsi="Tahoma" w:cs="Tahoma"/>
          <w:vertAlign w:val="superscript"/>
          <w:lang w:eastAsia="el-GR"/>
        </w:rPr>
        <w:t>0</w:t>
      </w:r>
      <w:r>
        <w:rPr>
          <w:rFonts w:ascii="Tahoma" w:eastAsia="ArialMT" w:hAnsi="Tahoma" w:cs="Tahoma"/>
          <w:lang w:eastAsia="el-GR"/>
        </w:rPr>
        <w:t>-24</w:t>
      </w:r>
      <w:r w:rsidRPr="00C4735E">
        <w:rPr>
          <w:rFonts w:ascii="Tahoma" w:eastAsia="ArialMT" w:hAnsi="Tahoma" w:cs="Tahoma"/>
          <w:lang w:eastAsia="el-GR"/>
        </w:rPr>
        <w:t>0</w:t>
      </w:r>
      <w:r w:rsidRPr="002F1429">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80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155mm. Ο δείκτης χρωματικής απόδοσης θα είναι ≥80  . Ενεργειακή κλάση Α+.  </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προσκομιστεί δείγμα του λαμπτήρα.</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230083"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Pr="00230083">
        <w:rPr>
          <w:rFonts w:ascii="Tahoma" w:eastAsia="ArialMT" w:hAnsi="Tahoma" w:cs="Tahoma"/>
          <w:b/>
          <w:lang w:eastAsia="el-GR"/>
        </w:rPr>
        <w:t>.</w:t>
      </w:r>
      <w:r w:rsidRPr="00C4735E">
        <w:rPr>
          <w:rFonts w:ascii="Tahoma" w:eastAsia="ArialMT" w:hAnsi="Tahoma" w:cs="Tahoma"/>
          <w:b/>
          <w:lang w:eastAsia="el-GR"/>
        </w:rPr>
        <w:t>Τ</w:t>
      </w:r>
      <w:r w:rsidRPr="00230083">
        <w:rPr>
          <w:rFonts w:ascii="Tahoma" w:eastAsia="ArialMT" w:hAnsi="Tahoma" w:cs="Tahoma"/>
          <w:b/>
          <w:lang w:eastAsia="el-GR"/>
        </w:rPr>
        <w:t>. 2</w:t>
      </w:r>
    </w:p>
    <w:p w:rsidR="00581E48" w:rsidRPr="00230083"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Λαμπτήρας</w:t>
      </w:r>
      <w:r w:rsidRPr="00230083">
        <w:rPr>
          <w:rFonts w:ascii="Tahoma" w:eastAsia="ArialMT" w:hAnsi="Tahoma" w:cs="Tahoma"/>
          <w:b/>
          <w:lang w:eastAsia="el-GR"/>
        </w:rPr>
        <w:t xml:space="preserve">  </w:t>
      </w:r>
      <w:r w:rsidRPr="00C4735E">
        <w:rPr>
          <w:rFonts w:ascii="Tahoma" w:eastAsia="ArialMT" w:hAnsi="Tahoma" w:cs="Tahoma"/>
          <w:b/>
          <w:lang w:val="en-US" w:eastAsia="el-GR"/>
        </w:rPr>
        <w:t>LED</w:t>
      </w:r>
      <w:r w:rsidRPr="00230083">
        <w:rPr>
          <w:rFonts w:ascii="Tahoma" w:eastAsia="ArialMT" w:hAnsi="Tahoma" w:cs="Tahoma"/>
          <w:b/>
          <w:lang w:eastAsia="el-GR"/>
        </w:rPr>
        <w:t xml:space="preserve">  </w:t>
      </w:r>
      <w:r>
        <w:rPr>
          <w:rFonts w:ascii="Tahoma" w:eastAsia="ArialMT" w:hAnsi="Tahoma" w:cs="Tahoma"/>
          <w:b/>
          <w:lang w:eastAsia="el-GR"/>
        </w:rPr>
        <w:t>τύπου</w:t>
      </w:r>
      <w:r w:rsidRPr="00230083">
        <w:rPr>
          <w:rFonts w:ascii="Tahoma" w:eastAsia="ArialMT" w:hAnsi="Tahoma" w:cs="Tahoma"/>
          <w:b/>
          <w:lang w:eastAsia="el-GR"/>
        </w:rPr>
        <w:t xml:space="preserve"> </w:t>
      </w:r>
      <w:r>
        <w:rPr>
          <w:rFonts w:ascii="Tahoma" w:eastAsia="ArialMT" w:hAnsi="Tahoma" w:cs="Tahoma"/>
          <w:b/>
          <w:lang w:val="en-US" w:eastAsia="el-GR"/>
        </w:rPr>
        <w:t>Magnolia</w:t>
      </w:r>
      <w:r w:rsidRPr="00230083">
        <w:rPr>
          <w:rFonts w:ascii="Tahoma" w:eastAsia="ArialMT" w:hAnsi="Tahoma" w:cs="Tahoma"/>
          <w:b/>
          <w:lang w:eastAsia="el-GR"/>
        </w:rPr>
        <w:t xml:space="preserve"> </w:t>
      </w:r>
      <w:r w:rsidR="005C15C0">
        <w:rPr>
          <w:rFonts w:ascii="Tahoma" w:eastAsia="ArialMT" w:hAnsi="Tahoma" w:cs="Tahoma"/>
          <w:b/>
          <w:lang w:eastAsia="el-GR"/>
        </w:rPr>
        <w:t>3500-4000κ</w:t>
      </w:r>
      <w:r w:rsidRPr="00230083">
        <w:rPr>
          <w:rFonts w:ascii="Tahoma" w:eastAsia="ArialMT" w:hAnsi="Tahoma" w:cs="Tahoma"/>
          <w:b/>
          <w:lang w:eastAsia="el-GR"/>
        </w:rPr>
        <w:t xml:space="preserve">  </w:t>
      </w:r>
      <w:r w:rsidR="005C15C0">
        <w:rPr>
          <w:rFonts w:ascii="Tahoma" w:eastAsia="ArialMT" w:hAnsi="Tahoma" w:cs="Tahoma"/>
          <w:b/>
          <w:lang w:eastAsia="el-GR"/>
        </w:rPr>
        <w:t>29-</w:t>
      </w:r>
      <w:r w:rsidRPr="00230083">
        <w:rPr>
          <w:rFonts w:ascii="Tahoma" w:eastAsia="ArialMT" w:hAnsi="Tahoma" w:cs="Tahoma"/>
          <w:b/>
          <w:lang w:eastAsia="el-GR"/>
        </w:rPr>
        <w:t>30</w:t>
      </w:r>
      <w:r w:rsidRPr="00C4735E">
        <w:rPr>
          <w:rFonts w:ascii="Tahoma" w:eastAsia="ArialMT" w:hAnsi="Tahoma" w:cs="Tahoma"/>
          <w:b/>
          <w:lang w:val="en-US" w:eastAsia="el-GR"/>
        </w:rPr>
        <w:t>Watt</w:t>
      </w:r>
      <w:r w:rsidRPr="00230083">
        <w:rPr>
          <w:rFonts w:ascii="Tahoma" w:eastAsia="ArialMT" w:hAnsi="Tahoma" w:cs="Tahoma"/>
          <w:b/>
          <w:lang w:eastAsia="el-GR"/>
        </w:rPr>
        <w:t xml:space="preserve">  </w:t>
      </w:r>
      <w:r w:rsidRPr="00C4735E">
        <w:rPr>
          <w:rFonts w:ascii="Tahoma" w:eastAsia="ArialMT" w:hAnsi="Tahoma" w:cs="Tahoma"/>
          <w:b/>
          <w:lang w:eastAsia="el-GR"/>
        </w:rPr>
        <w:t>Ε</w:t>
      </w:r>
      <w:r w:rsidRPr="00230083">
        <w:rPr>
          <w:rFonts w:ascii="Tahoma" w:eastAsia="ArialMT" w:hAnsi="Tahoma" w:cs="Tahoma"/>
          <w:b/>
          <w:lang w:eastAsia="el-GR"/>
        </w:rPr>
        <w:t>27</w:t>
      </w:r>
      <w:r w:rsidRPr="00230083">
        <w:rPr>
          <w:rFonts w:asciiTheme="minorHAnsi" w:eastAsia="Times New Roman" w:hAnsiTheme="minorHAnsi" w:cstheme="minorHAnsi"/>
          <w:bCs/>
          <w:color w:val="000000"/>
          <w:lang w:eastAsia="el-GR"/>
        </w:rPr>
        <w:t xml:space="preserve"> </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Pr>
          <w:rFonts w:ascii="Tahoma" w:eastAsia="ArialMT" w:hAnsi="Tahoma" w:cs="Tahoma"/>
          <w:lang w:eastAsia="el-GR"/>
        </w:rPr>
        <w:t>3000-</w:t>
      </w:r>
      <w:r w:rsidRPr="00965AAF">
        <w:rPr>
          <w:rFonts w:ascii="Tahoma" w:eastAsia="ArialMT" w:hAnsi="Tahoma" w:cs="Tahoma"/>
          <w:lang w:eastAsia="el-GR"/>
        </w:rPr>
        <w:t>3</w:t>
      </w:r>
      <w:r>
        <w:rPr>
          <w:rFonts w:ascii="Tahoma" w:eastAsia="ArialMT" w:hAnsi="Tahoma" w:cs="Tahoma"/>
          <w:lang w:eastAsia="el-GR"/>
        </w:rPr>
        <w:t xml:space="preserve">500 </w:t>
      </w:r>
      <w:proofErr w:type="spellStart"/>
      <w:r>
        <w:rPr>
          <w:rFonts w:ascii="Tahoma" w:eastAsia="ArialMT" w:hAnsi="Tahoma" w:cs="Tahoma"/>
          <w:lang w:val="en-US" w:eastAsia="el-GR"/>
        </w:rPr>
        <w:t>Lummen</w:t>
      </w:r>
      <w:proofErr w:type="spellEnd"/>
      <w:r w:rsidRPr="00965AAF">
        <w:rPr>
          <w:rFonts w:ascii="Tahoma" w:eastAsia="ArialMT" w:hAnsi="Tahoma" w:cs="Tahoma"/>
          <w:lang w:eastAsia="el-GR"/>
        </w:rPr>
        <w:t xml:space="preserve"> </w:t>
      </w:r>
      <w:r w:rsidRPr="00C4735E">
        <w:rPr>
          <w:rFonts w:ascii="Tahoma" w:eastAsia="ArialMT" w:hAnsi="Tahoma" w:cs="Tahoma"/>
          <w:lang w:eastAsia="el-GR"/>
        </w:rPr>
        <w:t xml:space="preserve">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40.000 ώρες,</w:t>
      </w:r>
      <w:r>
        <w:rPr>
          <w:rFonts w:ascii="Tahoma" w:eastAsia="ArialMT" w:hAnsi="Tahoma" w:cs="Tahoma"/>
          <w:lang w:eastAsia="el-GR"/>
        </w:rPr>
        <w:t xml:space="preserve"> θα έχει θερμοκρασία χρώματος  </w:t>
      </w:r>
      <w:r w:rsidR="00B15329">
        <w:rPr>
          <w:rFonts w:ascii="Tahoma" w:eastAsia="ArialMT" w:hAnsi="Tahoma" w:cs="Tahoma"/>
          <w:lang w:eastAsia="el-GR"/>
        </w:rPr>
        <w:t>3500-4000</w:t>
      </w:r>
      <w:r w:rsidRPr="00C4735E">
        <w:rPr>
          <w:rFonts w:ascii="Tahoma" w:eastAsia="ArialMT" w:hAnsi="Tahoma" w:cs="Tahoma"/>
          <w:lang w:eastAsia="el-GR"/>
        </w:rPr>
        <w:t xml:space="preserve">Κ και γωνία δέσμης </w:t>
      </w:r>
      <w:r w:rsidRPr="00965AAF">
        <w:rPr>
          <w:rFonts w:ascii="Tahoma" w:eastAsia="ArialMT" w:hAnsi="Tahoma" w:cs="Tahoma"/>
          <w:lang w:eastAsia="el-GR"/>
        </w:rPr>
        <w:t>360°</w:t>
      </w:r>
      <w:r w:rsidRPr="00C4735E">
        <w:rPr>
          <w:rFonts w:ascii="Tahoma" w:eastAsia="ArialMT" w:hAnsi="Tahoma" w:cs="Tahoma"/>
          <w:lang w:eastAsia="el-GR"/>
        </w:rPr>
        <w:t xml:space="preserve">, ο λαμπτήρας θα έχει διάμετρο 90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220mm. Ο δείκτης χρωματικής απόδοσης θα είναι ≥80  . Ενεργειακή κλάση Α+.</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581E48" w:rsidRPr="00230083"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προσκομιστεί δείγμα του λαμπτήρα.</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Default="00935DE4" w:rsidP="00935DE4">
      <w:pPr>
        <w:suppressAutoHyphens/>
        <w:spacing w:line="276" w:lineRule="auto"/>
        <w:jc w:val="both"/>
        <w:rPr>
          <w:rFonts w:ascii="Tahoma" w:eastAsia="ArialMT" w:hAnsi="Tahoma" w:cs="Tahoma"/>
          <w:lang w:eastAsia="el-GR"/>
        </w:rPr>
      </w:pPr>
    </w:p>
    <w:p w:rsidR="00382E69" w:rsidRDefault="00382E69" w:rsidP="00935DE4">
      <w:pPr>
        <w:suppressAutoHyphens/>
        <w:spacing w:line="276" w:lineRule="auto"/>
        <w:jc w:val="both"/>
        <w:rPr>
          <w:rFonts w:ascii="Tahoma" w:eastAsia="ArialMT" w:hAnsi="Tahoma" w:cs="Tahoma"/>
          <w:lang w:eastAsia="el-GR"/>
        </w:rPr>
      </w:pPr>
    </w:p>
    <w:p w:rsidR="00382E69" w:rsidRDefault="00382E69" w:rsidP="00935DE4">
      <w:pPr>
        <w:suppressAutoHyphens/>
        <w:spacing w:line="276" w:lineRule="auto"/>
        <w:jc w:val="both"/>
        <w:rPr>
          <w:rFonts w:ascii="Tahoma" w:eastAsia="ArialMT" w:hAnsi="Tahoma" w:cs="Tahoma"/>
          <w:lang w:eastAsia="el-GR"/>
        </w:rPr>
      </w:pPr>
    </w:p>
    <w:p w:rsidR="00382E69" w:rsidRPr="00C4735E" w:rsidRDefault="00382E69"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3</w:t>
      </w:r>
    </w:p>
    <w:p w:rsidR="00581E48" w:rsidRPr="00C4735E" w:rsidRDefault="00581E48" w:rsidP="00581E48">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 xml:space="preserve">Λαμπτήρας  HQI  </w:t>
      </w:r>
      <w:r>
        <w:rPr>
          <w:rFonts w:ascii="Tahoma" w:eastAsia="ArialMT" w:hAnsi="Tahoma" w:cs="Tahoma"/>
          <w:b/>
          <w:lang w:eastAsia="el-GR"/>
        </w:rPr>
        <w:t>300-400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Pr>
          <w:rFonts w:ascii="Tahoma" w:eastAsia="ArialMT" w:hAnsi="Tahoma" w:cs="Tahoma"/>
          <w:lang w:eastAsia="el-GR"/>
        </w:rPr>
        <w:t>3000-</w:t>
      </w:r>
      <w:r w:rsidR="00CA7D21">
        <w:rPr>
          <w:rFonts w:ascii="Tahoma" w:eastAsia="ArialMT" w:hAnsi="Tahoma" w:cs="Tahoma"/>
          <w:lang w:eastAsia="el-GR"/>
        </w:rPr>
        <w:t>3600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20.000 ώρες, θα έχει θερμοκρασία χρώματος  </w:t>
      </w:r>
      <w:r w:rsidR="00CA7D21" w:rsidRPr="00CA7D21">
        <w:rPr>
          <w:rFonts w:ascii="Tahoma" w:eastAsia="ArialMT" w:hAnsi="Tahoma" w:cs="Tahoma"/>
          <w:lang w:eastAsia="el-GR"/>
        </w:rPr>
        <w:t>4000-</w:t>
      </w:r>
      <w:r w:rsidRPr="00C4735E">
        <w:rPr>
          <w:rFonts w:ascii="Tahoma" w:eastAsia="ArialMT" w:hAnsi="Tahoma" w:cs="Tahoma"/>
          <w:lang w:eastAsia="el-GR"/>
        </w:rPr>
        <w:t xml:space="preserve">4100Κ και γωνία δέσμης </w:t>
      </w:r>
      <w:r>
        <w:rPr>
          <w:rFonts w:ascii="Tahoma" w:eastAsia="ArialMT" w:hAnsi="Tahoma" w:cs="Tahoma"/>
          <w:lang w:eastAsia="el-GR"/>
        </w:rPr>
        <w:t>340</w:t>
      </w:r>
      <w:r w:rsidRPr="004848A7">
        <w:rPr>
          <w:rFonts w:ascii="Tahoma" w:eastAsia="ArialMT" w:hAnsi="Tahoma" w:cs="Tahoma"/>
          <w:vertAlign w:val="superscript"/>
          <w:lang w:eastAsia="el-GR"/>
        </w:rPr>
        <w:t>0</w:t>
      </w:r>
      <w:r>
        <w:rPr>
          <w:rFonts w:ascii="Tahoma" w:eastAsia="ArialMT" w:hAnsi="Tahoma" w:cs="Tahoma"/>
          <w:lang w:eastAsia="el-GR"/>
        </w:rPr>
        <w:t>-</w:t>
      </w:r>
      <w:r w:rsidRPr="00C4735E">
        <w:rPr>
          <w:rFonts w:ascii="Tahoma" w:eastAsia="ArialMT" w:hAnsi="Tahoma" w:cs="Tahoma"/>
          <w:lang w:eastAsia="el-GR"/>
        </w:rPr>
        <w:t>360</w:t>
      </w:r>
      <w:r w:rsidRPr="004848A7">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220mm. Ο δείκτης χρωματικής απόδοσης θα είναι ≥70  . Ενεργειακή κλάση Α.</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AE5F89" w:rsidRDefault="00AE5F89"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4</w:t>
      </w:r>
    </w:p>
    <w:p w:rsidR="00581E48" w:rsidRPr="00C4735E" w:rsidRDefault="00581E48" w:rsidP="00581E48">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 xml:space="preserve">Λαμπτήρας  HQI  </w:t>
      </w:r>
      <w:r>
        <w:rPr>
          <w:rFonts w:ascii="Tahoma" w:eastAsia="ArialMT" w:hAnsi="Tahoma" w:cs="Tahoma"/>
          <w:b/>
          <w:lang w:eastAsia="el-GR"/>
        </w:rPr>
        <w:t>200-250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Pr>
          <w:rFonts w:ascii="Tahoma" w:eastAsia="ArialMT" w:hAnsi="Tahoma" w:cs="Tahoma"/>
          <w:lang w:eastAsia="el-GR"/>
        </w:rPr>
        <w:t>2000-</w:t>
      </w:r>
      <w:r w:rsidR="00CA7D21">
        <w:rPr>
          <w:rFonts w:ascii="Tahoma" w:eastAsia="ArialMT" w:hAnsi="Tahoma" w:cs="Tahoma"/>
          <w:lang w:eastAsia="el-GR"/>
        </w:rPr>
        <w:t>2200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20.000 ώρες, θα έχει θερμοκρασία χρώματος  </w:t>
      </w:r>
      <w:r>
        <w:rPr>
          <w:rFonts w:ascii="Tahoma" w:eastAsia="ArialMT" w:hAnsi="Tahoma" w:cs="Tahoma"/>
          <w:lang w:eastAsia="el-GR"/>
        </w:rPr>
        <w:t>4000-</w:t>
      </w:r>
      <w:r w:rsidRPr="00C4735E">
        <w:rPr>
          <w:rFonts w:ascii="Tahoma" w:eastAsia="ArialMT" w:hAnsi="Tahoma" w:cs="Tahoma"/>
          <w:lang w:eastAsia="el-GR"/>
        </w:rPr>
        <w:t>4100Κ και γωνία δέσμης 360</w:t>
      </w:r>
      <w:r w:rsidRPr="004848A7">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≥70  . Ενεργειακή κλάση Α+.</w:t>
      </w:r>
    </w:p>
    <w:p w:rsidR="00581E48" w:rsidRPr="00C4735E" w:rsidRDefault="00581E48" w:rsidP="00581E48">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5</w:t>
      </w:r>
    </w:p>
    <w:p w:rsidR="00744D01" w:rsidRPr="00C4735E" w:rsidRDefault="00744D01" w:rsidP="00744D01">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Λαμπτήρας  Νατρίου  </w:t>
      </w:r>
      <w:r>
        <w:rPr>
          <w:rFonts w:ascii="Tahoma" w:eastAsia="ArialMT" w:hAnsi="Tahoma" w:cs="Tahoma"/>
          <w:b/>
          <w:lang w:eastAsia="el-GR"/>
        </w:rPr>
        <w:t>100-150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744D01" w:rsidRPr="00C4735E" w:rsidRDefault="00744D01" w:rsidP="00744D01">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Pr>
          <w:rFonts w:ascii="Tahoma" w:eastAsia="ArialMT" w:hAnsi="Tahoma" w:cs="Tahoma"/>
          <w:lang w:eastAsia="el-GR"/>
        </w:rPr>
        <w:t>1500-</w:t>
      </w:r>
      <w:r w:rsidRPr="00C4735E">
        <w:rPr>
          <w:rFonts w:ascii="Tahoma" w:eastAsia="ArialMT" w:hAnsi="Tahoma" w:cs="Tahoma"/>
          <w:lang w:eastAsia="el-GR"/>
        </w:rPr>
        <w:t>1</w:t>
      </w:r>
      <w:r>
        <w:rPr>
          <w:rFonts w:ascii="Tahoma" w:eastAsia="ArialMT" w:hAnsi="Tahoma" w:cs="Tahoma"/>
          <w:lang w:eastAsia="el-GR"/>
        </w:rPr>
        <w:t>8</w:t>
      </w:r>
      <w:r w:rsidRPr="00C4735E">
        <w:rPr>
          <w:rFonts w:ascii="Tahoma" w:eastAsia="ArialMT" w:hAnsi="Tahoma" w:cs="Tahoma"/>
          <w:lang w:eastAsia="el-GR"/>
        </w:rPr>
        <w:t xml:space="preserve">00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36.000 ώρες, θα έχει θερμοκρασία χρώματος  </w:t>
      </w:r>
      <w:r>
        <w:rPr>
          <w:rFonts w:ascii="Tahoma" w:eastAsia="ArialMT" w:hAnsi="Tahoma" w:cs="Tahoma"/>
          <w:lang w:eastAsia="el-GR"/>
        </w:rPr>
        <w:t>1900-22</w:t>
      </w:r>
      <w:r w:rsidRPr="00C4735E">
        <w:rPr>
          <w:rFonts w:ascii="Tahoma" w:eastAsia="ArialMT" w:hAnsi="Tahoma" w:cs="Tahoma"/>
          <w:lang w:eastAsia="el-GR"/>
        </w:rPr>
        <w:t>00Κ και γωνία δέσμης 360</w:t>
      </w:r>
      <w:r w:rsidRPr="00AD3A11">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&lt;22  . Ενεργειακή κλάση Α+.</w:t>
      </w:r>
    </w:p>
    <w:p w:rsidR="00744D01" w:rsidRDefault="00744D01" w:rsidP="00744D01">
      <w:pPr>
        <w:pStyle w:val="TableContents"/>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E5F89" w:rsidRPr="007B534B" w:rsidRDefault="00AE5F89" w:rsidP="00744D01">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6</w:t>
      </w:r>
    </w:p>
    <w:p w:rsidR="00811016" w:rsidRPr="00C4735E" w:rsidRDefault="00811016" w:rsidP="00811016">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Λαμπτήρας  Νατρίου  </w:t>
      </w:r>
      <w:r>
        <w:rPr>
          <w:rFonts w:ascii="Tahoma" w:eastAsia="ArialMT" w:hAnsi="Tahoma" w:cs="Tahoma"/>
          <w:b/>
          <w:lang w:eastAsia="el-GR"/>
        </w:rPr>
        <w:t>200-300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811016" w:rsidRPr="00C4735E" w:rsidRDefault="00811016" w:rsidP="0081101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sidR="00CA7D21">
        <w:rPr>
          <w:rFonts w:ascii="Tahoma" w:eastAsia="ArialMT" w:hAnsi="Tahoma" w:cs="Tahoma"/>
          <w:lang w:eastAsia="el-GR"/>
        </w:rPr>
        <w:t>3200</w:t>
      </w:r>
      <w:r>
        <w:rPr>
          <w:rFonts w:ascii="Tahoma" w:eastAsia="ArialMT" w:hAnsi="Tahoma" w:cs="Tahoma"/>
          <w:lang w:eastAsia="el-GR"/>
        </w:rPr>
        <w:t>-</w:t>
      </w:r>
      <w:r w:rsidRPr="00C4735E">
        <w:rPr>
          <w:rFonts w:ascii="Tahoma" w:eastAsia="ArialMT" w:hAnsi="Tahoma" w:cs="Tahoma"/>
          <w:lang w:eastAsia="el-GR"/>
        </w:rPr>
        <w:t>3</w:t>
      </w:r>
      <w:r>
        <w:rPr>
          <w:rFonts w:ascii="Tahoma" w:eastAsia="ArialMT" w:hAnsi="Tahoma" w:cs="Tahoma"/>
          <w:lang w:eastAsia="el-GR"/>
        </w:rPr>
        <w:t>40</w:t>
      </w:r>
      <w:r w:rsidR="00CA7D21">
        <w:rPr>
          <w:rFonts w:ascii="Tahoma" w:eastAsia="ArialMT" w:hAnsi="Tahoma" w:cs="Tahoma"/>
          <w:lang w:eastAsia="el-GR"/>
        </w:rPr>
        <w:t>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36.000 ώρες, θα έχει θερμοκρασία χρώματος  2000Κ και γωνία δέσμης 360</w:t>
      </w:r>
      <w:r w:rsidRPr="009410BE">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&lt;22  . Ενεργειακή κλάση Α+.</w:t>
      </w:r>
    </w:p>
    <w:p w:rsidR="00811016" w:rsidRDefault="00811016" w:rsidP="00811016">
      <w:pPr>
        <w:pStyle w:val="TableContents"/>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E5F89" w:rsidRPr="007B534B" w:rsidRDefault="00AE5F89" w:rsidP="00811016">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 7</w:t>
      </w:r>
    </w:p>
    <w:p w:rsidR="004E56FD" w:rsidRPr="00D564B7" w:rsidRDefault="004E56FD" w:rsidP="004E56FD">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Λαμπτήρας</w:t>
      </w:r>
      <w:r w:rsidRPr="00D564B7">
        <w:rPr>
          <w:rFonts w:ascii="Tahoma" w:eastAsia="ArialMT" w:hAnsi="Tahoma" w:cs="Tahoma"/>
          <w:b/>
          <w:lang w:val="en-US" w:eastAsia="el-GR"/>
        </w:rPr>
        <w:t xml:space="preserve">  </w:t>
      </w:r>
      <w:r w:rsidRPr="00C4735E">
        <w:rPr>
          <w:rFonts w:ascii="Tahoma" w:eastAsia="ArialMT" w:hAnsi="Tahoma" w:cs="Tahoma"/>
          <w:b/>
          <w:lang w:val="en-US" w:eastAsia="el-GR"/>
        </w:rPr>
        <w:t>LED</w:t>
      </w:r>
      <w:r w:rsidRPr="00D564B7">
        <w:rPr>
          <w:rFonts w:ascii="Tahoma" w:eastAsia="ArialMT" w:hAnsi="Tahoma" w:cs="Tahoma"/>
          <w:b/>
          <w:lang w:val="en-US" w:eastAsia="el-GR"/>
        </w:rPr>
        <w:t xml:space="preserve">  10-18 </w:t>
      </w:r>
      <w:r w:rsidRPr="00C4735E">
        <w:rPr>
          <w:rFonts w:ascii="Tahoma" w:eastAsia="ArialMT" w:hAnsi="Tahoma" w:cs="Tahoma"/>
          <w:b/>
          <w:lang w:val="en-US" w:eastAsia="el-GR"/>
        </w:rPr>
        <w:t>Watt</w:t>
      </w:r>
      <w:r w:rsidRPr="00D564B7">
        <w:rPr>
          <w:rFonts w:ascii="Tahoma" w:eastAsia="ArialMT" w:hAnsi="Tahoma" w:cs="Tahoma"/>
          <w:b/>
          <w:lang w:val="en-US" w:eastAsia="el-GR"/>
        </w:rPr>
        <w:t xml:space="preserve">  </w:t>
      </w:r>
      <w:r w:rsidRPr="00C4735E">
        <w:rPr>
          <w:rFonts w:ascii="Tahoma" w:eastAsia="ArialMT" w:hAnsi="Tahoma" w:cs="Tahoma"/>
          <w:b/>
          <w:lang w:val="en-US" w:eastAsia="el-GR"/>
        </w:rPr>
        <w:t>T</w:t>
      </w:r>
      <w:r w:rsidRPr="00D564B7">
        <w:rPr>
          <w:rFonts w:ascii="Tahoma" w:eastAsia="ArialMT" w:hAnsi="Tahoma" w:cs="Tahoma"/>
          <w:b/>
          <w:lang w:val="en-US" w:eastAsia="el-GR"/>
        </w:rPr>
        <w:t>8</w:t>
      </w:r>
    </w:p>
    <w:p w:rsidR="004E56FD" w:rsidRPr="00C4735E" w:rsidRDefault="004E56FD" w:rsidP="004E56FD">
      <w:pPr>
        <w:suppressAutoHyphens/>
        <w:spacing w:line="276" w:lineRule="auto"/>
        <w:jc w:val="both"/>
        <w:rPr>
          <w:rFonts w:ascii="Tahoma" w:eastAsia="ArialMT" w:hAnsi="Tahoma" w:cs="Tahoma"/>
          <w:lang w:eastAsia="el-GR"/>
        </w:rPr>
      </w:pPr>
      <w:r>
        <w:rPr>
          <w:rFonts w:ascii="Tahoma" w:eastAsia="ArialMT" w:hAnsi="Tahoma" w:cs="Tahoma"/>
          <w:lang w:eastAsia="el-GR"/>
        </w:rPr>
        <w:t>φωτεινής ροής  800-85</w:t>
      </w:r>
      <w:r w:rsidRPr="00C4735E">
        <w:rPr>
          <w:rFonts w:ascii="Tahoma" w:eastAsia="ArialMT" w:hAnsi="Tahoma" w:cs="Tahoma"/>
          <w:lang w:eastAsia="el-GR"/>
        </w:rPr>
        <w:t xml:space="preserve">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30.000 ώρες, θα έχει θερμοκρασία χρώματος  </w:t>
      </w:r>
      <w:r>
        <w:rPr>
          <w:rFonts w:ascii="Tahoma" w:eastAsia="ArialMT" w:hAnsi="Tahoma" w:cs="Tahoma"/>
          <w:lang w:eastAsia="el-GR"/>
        </w:rPr>
        <w:t>3500-</w:t>
      </w:r>
      <w:r w:rsidRPr="00C4735E">
        <w:rPr>
          <w:rFonts w:ascii="Tahoma" w:eastAsia="ArialMT" w:hAnsi="Tahoma" w:cs="Tahoma"/>
          <w:lang w:eastAsia="el-GR"/>
        </w:rPr>
        <w:t>4000Κ και γωνία δέσμης 320</w:t>
      </w:r>
      <w:r w:rsidRPr="009410BE">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26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600mm. Ο δείκτης χρωματικής απόδοσης θα είναι ≥80  . Ενεργειακή κλάση Α+.</w:t>
      </w:r>
    </w:p>
    <w:p w:rsidR="004E56FD" w:rsidRPr="00C4735E" w:rsidRDefault="004E56FD" w:rsidP="004E56FD">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Default="00935DE4" w:rsidP="00935DE4">
      <w:pPr>
        <w:suppressAutoHyphens/>
        <w:spacing w:line="276" w:lineRule="auto"/>
        <w:jc w:val="both"/>
        <w:rPr>
          <w:rFonts w:ascii="Tahoma" w:eastAsia="ArialMT" w:hAnsi="Tahoma" w:cs="Tahoma"/>
          <w:color w:val="FF0000"/>
          <w:lang w:eastAsia="el-GR"/>
        </w:rPr>
      </w:pPr>
    </w:p>
    <w:p w:rsidR="00382E69" w:rsidRDefault="00382E69" w:rsidP="00935DE4">
      <w:pPr>
        <w:suppressAutoHyphens/>
        <w:spacing w:line="276" w:lineRule="auto"/>
        <w:jc w:val="both"/>
        <w:rPr>
          <w:rFonts w:ascii="Tahoma" w:eastAsia="ArialMT" w:hAnsi="Tahoma" w:cs="Tahoma"/>
          <w:color w:val="FF0000"/>
          <w:lang w:eastAsia="el-GR"/>
        </w:rPr>
      </w:pPr>
    </w:p>
    <w:p w:rsidR="00382E69" w:rsidRPr="00C4735E" w:rsidRDefault="00382E69"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 8</w:t>
      </w:r>
    </w:p>
    <w:p w:rsidR="006B7214" w:rsidRPr="00D564B7" w:rsidRDefault="006B7214" w:rsidP="006B7214">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lastRenderedPageBreak/>
        <w:t>Λαμπτήρας</w:t>
      </w:r>
      <w:r w:rsidRPr="00D564B7">
        <w:rPr>
          <w:rFonts w:ascii="Tahoma" w:eastAsia="ArialMT" w:hAnsi="Tahoma" w:cs="Tahoma"/>
          <w:b/>
          <w:lang w:val="en-US" w:eastAsia="el-GR"/>
        </w:rPr>
        <w:t xml:space="preserve">  </w:t>
      </w:r>
      <w:r w:rsidRPr="00C4735E">
        <w:rPr>
          <w:rFonts w:ascii="Tahoma" w:eastAsia="ArialMT" w:hAnsi="Tahoma" w:cs="Tahoma"/>
          <w:b/>
          <w:lang w:val="en-US" w:eastAsia="el-GR"/>
        </w:rPr>
        <w:t>LED</w:t>
      </w:r>
      <w:r w:rsidRPr="00D564B7">
        <w:rPr>
          <w:rFonts w:ascii="Tahoma" w:eastAsia="ArialMT" w:hAnsi="Tahoma" w:cs="Tahoma"/>
          <w:b/>
          <w:lang w:val="en-US" w:eastAsia="el-GR"/>
        </w:rPr>
        <w:t xml:space="preserve">  15-18 </w:t>
      </w:r>
      <w:r w:rsidRPr="00C4735E">
        <w:rPr>
          <w:rFonts w:ascii="Tahoma" w:eastAsia="ArialMT" w:hAnsi="Tahoma" w:cs="Tahoma"/>
          <w:b/>
          <w:lang w:val="en-US" w:eastAsia="el-GR"/>
        </w:rPr>
        <w:t>Watt</w:t>
      </w:r>
      <w:r w:rsidRPr="00D564B7">
        <w:rPr>
          <w:rFonts w:ascii="Tahoma" w:eastAsia="ArialMT" w:hAnsi="Tahoma" w:cs="Tahoma"/>
          <w:b/>
          <w:lang w:val="en-US" w:eastAsia="el-GR"/>
        </w:rPr>
        <w:t xml:space="preserve">  </w:t>
      </w:r>
      <w:r w:rsidRPr="00C4735E">
        <w:rPr>
          <w:rFonts w:ascii="Tahoma" w:eastAsia="ArialMT" w:hAnsi="Tahoma" w:cs="Tahoma"/>
          <w:b/>
          <w:lang w:val="en-US" w:eastAsia="el-GR"/>
        </w:rPr>
        <w:t>T</w:t>
      </w:r>
      <w:r w:rsidRPr="00D564B7">
        <w:rPr>
          <w:rFonts w:ascii="Tahoma" w:eastAsia="ArialMT" w:hAnsi="Tahoma" w:cs="Tahoma"/>
          <w:b/>
          <w:lang w:val="en-US" w:eastAsia="el-GR"/>
        </w:rPr>
        <w:t>8</w:t>
      </w:r>
    </w:p>
    <w:p w:rsidR="006B7214" w:rsidRPr="00C4735E" w:rsidRDefault="006B7214" w:rsidP="006B721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1770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30.000 ώρες, θα έχει θερμοκρασία χρώματος  </w:t>
      </w:r>
      <w:r>
        <w:rPr>
          <w:rFonts w:ascii="Tahoma" w:eastAsia="ArialMT" w:hAnsi="Tahoma" w:cs="Tahoma"/>
          <w:lang w:eastAsia="el-GR"/>
        </w:rPr>
        <w:t>3200-</w:t>
      </w:r>
      <w:r w:rsidRPr="00C4735E">
        <w:rPr>
          <w:rFonts w:ascii="Tahoma" w:eastAsia="ArialMT" w:hAnsi="Tahoma" w:cs="Tahoma"/>
          <w:lang w:eastAsia="el-GR"/>
        </w:rPr>
        <w:t>4000Κ και γωνία δέσμης 320</w:t>
      </w:r>
      <w:r w:rsidRPr="009B5EC8">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26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1200mm. Ο δείκτης χρωματικής απόδοσης θα είναι ≥80  . Ενεργειακή κλάση Α+.</w:t>
      </w:r>
    </w:p>
    <w:p w:rsidR="006B7214" w:rsidRPr="00C4735E" w:rsidRDefault="006B7214" w:rsidP="006B721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E5F89" w:rsidRPr="007B534B" w:rsidRDefault="00AE5F89" w:rsidP="00AE5F8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2289B" w:rsidRPr="00C54187" w:rsidRDefault="00AE5F89" w:rsidP="0092289B">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26430A" w:rsidRPr="00C54187" w:rsidRDefault="0026430A" w:rsidP="0092289B">
      <w:pPr>
        <w:pStyle w:val="TableContents"/>
        <w:rPr>
          <w:rFonts w:ascii="Tahoma" w:hAnsi="Tahoma" w:cs="Tahoma"/>
          <w:color w:val="0D0D0D" w:themeColor="text1" w:themeTint="F2"/>
        </w:rPr>
      </w:pPr>
    </w:p>
    <w:p w:rsidR="00935DE4" w:rsidRPr="00230083" w:rsidRDefault="00935DE4" w:rsidP="0092289B">
      <w:pPr>
        <w:pStyle w:val="TableContents"/>
        <w:rPr>
          <w:rFonts w:ascii="Tahoma" w:hAnsi="Tahoma" w:cs="Tahoma"/>
          <w:color w:val="0D0D0D" w:themeColor="text1" w:themeTint="F2"/>
          <w:lang w:val="en-US"/>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 9</w:t>
      </w:r>
    </w:p>
    <w:p w:rsidR="006B7214" w:rsidRPr="00D564B7" w:rsidRDefault="006B7214" w:rsidP="006B7214">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Λαμπτήρας</w:t>
      </w:r>
      <w:r w:rsidRPr="00D564B7">
        <w:rPr>
          <w:rFonts w:ascii="Tahoma" w:eastAsia="ArialMT" w:hAnsi="Tahoma" w:cs="Tahoma"/>
          <w:b/>
          <w:lang w:val="en-US" w:eastAsia="el-GR"/>
        </w:rPr>
        <w:t xml:space="preserve">  </w:t>
      </w:r>
      <w:r>
        <w:rPr>
          <w:rFonts w:ascii="Tahoma" w:eastAsia="ArialMT" w:hAnsi="Tahoma" w:cs="Tahoma"/>
          <w:b/>
          <w:lang w:val="en-US" w:eastAsia="el-GR"/>
        </w:rPr>
        <w:t>LED</w:t>
      </w:r>
      <w:r w:rsidRPr="00D564B7">
        <w:rPr>
          <w:rFonts w:ascii="Tahoma" w:eastAsia="ArialMT" w:hAnsi="Tahoma" w:cs="Tahoma"/>
          <w:b/>
          <w:lang w:val="en-US" w:eastAsia="el-GR"/>
        </w:rPr>
        <w:t xml:space="preserve">  20-28 </w:t>
      </w:r>
      <w:r w:rsidRPr="00C4735E">
        <w:rPr>
          <w:rFonts w:ascii="Tahoma" w:eastAsia="ArialMT" w:hAnsi="Tahoma" w:cs="Tahoma"/>
          <w:b/>
          <w:lang w:val="en-US" w:eastAsia="el-GR"/>
        </w:rPr>
        <w:t>Watt</w:t>
      </w:r>
      <w:r w:rsidRPr="00D564B7">
        <w:rPr>
          <w:rFonts w:ascii="Tahoma" w:eastAsia="ArialMT" w:hAnsi="Tahoma" w:cs="Tahoma"/>
          <w:b/>
          <w:lang w:val="en-US" w:eastAsia="el-GR"/>
        </w:rPr>
        <w:t xml:space="preserve">  </w:t>
      </w:r>
      <w:r w:rsidRPr="00C4735E">
        <w:rPr>
          <w:rFonts w:ascii="Tahoma" w:eastAsia="ArialMT" w:hAnsi="Tahoma" w:cs="Tahoma"/>
          <w:b/>
          <w:lang w:val="en-US" w:eastAsia="el-GR"/>
        </w:rPr>
        <w:t>T</w:t>
      </w:r>
      <w:r w:rsidRPr="00D564B7">
        <w:rPr>
          <w:rFonts w:ascii="Tahoma" w:eastAsia="ArialMT" w:hAnsi="Tahoma" w:cs="Tahoma"/>
          <w:b/>
          <w:lang w:val="en-US" w:eastAsia="el-GR"/>
        </w:rPr>
        <w:t>8</w:t>
      </w:r>
    </w:p>
    <w:p w:rsidR="006B7214" w:rsidRPr="00C4735E" w:rsidRDefault="006B7214" w:rsidP="006B721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φωτεινής ροής  2</w:t>
      </w:r>
      <w:r>
        <w:rPr>
          <w:rFonts w:ascii="Tahoma" w:eastAsia="ArialMT" w:hAnsi="Tahoma" w:cs="Tahoma"/>
          <w:lang w:eastAsia="el-GR"/>
        </w:rPr>
        <w:t>000-3000</w:t>
      </w:r>
      <w:r w:rsidRPr="00C4735E">
        <w:rPr>
          <w:rFonts w:ascii="Tahoma" w:eastAsia="ArialMT" w:hAnsi="Tahoma" w:cs="Tahoma"/>
          <w:lang w:eastAsia="el-GR"/>
        </w:rPr>
        <w:t xml:space="preserve">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30.000 ώρες, θα έχει θερμοκρασία χρώματος  </w:t>
      </w:r>
      <w:r w:rsidR="00CA7D21" w:rsidRPr="00CA7D21">
        <w:rPr>
          <w:rFonts w:ascii="Tahoma" w:eastAsia="ArialMT" w:hAnsi="Tahoma" w:cs="Tahoma"/>
          <w:lang w:eastAsia="el-GR"/>
        </w:rPr>
        <w:t>3200-</w:t>
      </w:r>
      <w:r w:rsidRPr="00C4735E">
        <w:rPr>
          <w:rFonts w:ascii="Tahoma" w:eastAsia="ArialMT" w:hAnsi="Tahoma" w:cs="Tahoma"/>
          <w:lang w:eastAsia="el-GR"/>
        </w:rPr>
        <w:t>4000Κ και γωνία δέσμης 110</w:t>
      </w:r>
      <w:r w:rsidRPr="009B5EC8">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26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1500mm. Ο δείκτης χρωματικής απόδοσης θα είναι ≥80  . Ενεργειακή κλάση Α+.</w:t>
      </w:r>
    </w:p>
    <w:p w:rsidR="006B7214" w:rsidRPr="00C4735E" w:rsidRDefault="006B7214" w:rsidP="006B721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D564B7"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Pr="00D564B7">
        <w:rPr>
          <w:rFonts w:ascii="Tahoma" w:eastAsia="ArialMT" w:hAnsi="Tahoma" w:cs="Tahoma"/>
          <w:b/>
          <w:lang w:eastAsia="el-GR"/>
        </w:rPr>
        <w:t>.</w:t>
      </w:r>
      <w:r w:rsidRPr="00C4735E">
        <w:rPr>
          <w:rFonts w:ascii="Tahoma" w:eastAsia="ArialMT" w:hAnsi="Tahoma" w:cs="Tahoma"/>
          <w:b/>
          <w:lang w:eastAsia="el-GR"/>
        </w:rPr>
        <w:t>Τ</w:t>
      </w:r>
      <w:r w:rsidRPr="00D564B7">
        <w:rPr>
          <w:rFonts w:ascii="Tahoma" w:eastAsia="ArialMT" w:hAnsi="Tahoma" w:cs="Tahoma"/>
          <w:b/>
          <w:lang w:eastAsia="el-GR"/>
        </w:rPr>
        <w:t>. 10</w:t>
      </w:r>
    </w:p>
    <w:p w:rsidR="006B7214" w:rsidRPr="006B7214" w:rsidRDefault="006B7214" w:rsidP="006B721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Προβολέας</w:t>
      </w:r>
      <w:r w:rsidRPr="006B7214">
        <w:rPr>
          <w:rFonts w:ascii="Tahoma" w:eastAsia="ArialMT" w:hAnsi="Tahoma" w:cs="Tahoma"/>
          <w:b/>
          <w:lang w:eastAsia="el-GR"/>
        </w:rPr>
        <w:t xml:space="preserve">  </w:t>
      </w:r>
      <w:r w:rsidRPr="00C4735E">
        <w:rPr>
          <w:rFonts w:ascii="Tahoma" w:eastAsia="ArialMT" w:hAnsi="Tahoma" w:cs="Tahoma"/>
          <w:b/>
          <w:lang w:val="en-US" w:eastAsia="el-GR"/>
        </w:rPr>
        <w:t>LED</w:t>
      </w:r>
      <w:r w:rsidRPr="006B7214">
        <w:rPr>
          <w:rFonts w:ascii="Tahoma" w:eastAsia="ArialMT" w:hAnsi="Tahoma" w:cs="Tahoma"/>
          <w:b/>
          <w:lang w:eastAsia="el-GR"/>
        </w:rPr>
        <w:t xml:space="preserve">  150</w:t>
      </w:r>
      <w:r>
        <w:rPr>
          <w:rFonts w:ascii="Tahoma" w:eastAsia="ArialMT" w:hAnsi="Tahoma" w:cs="Tahoma"/>
          <w:b/>
          <w:lang w:eastAsia="el-GR"/>
        </w:rPr>
        <w:t xml:space="preserve"> </w:t>
      </w:r>
      <w:r w:rsidRPr="00C4735E">
        <w:rPr>
          <w:rFonts w:ascii="Tahoma" w:eastAsia="ArialMT" w:hAnsi="Tahoma" w:cs="Tahoma"/>
          <w:b/>
          <w:lang w:val="en-US" w:eastAsia="el-GR"/>
        </w:rPr>
        <w:t>Watt</w:t>
      </w:r>
      <w:r w:rsidRPr="006B7214">
        <w:rPr>
          <w:rFonts w:ascii="Tahoma" w:eastAsia="ArialMT" w:hAnsi="Tahoma" w:cs="Tahoma"/>
          <w:b/>
          <w:lang w:eastAsia="el-GR"/>
        </w:rPr>
        <w:t xml:space="preserve">  </w:t>
      </w:r>
    </w:p>
    <w:p w:rsidR="006B7214" w:rsidRPr="00C4735E" w:rsidRDefault="006B7214" w:rsidP="006B721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12750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30.000 ώρες, θα έχει θερμοκρασία χρώματος  4000Κ και γωνία δέσμης 110</w:t>
      </w:r>
      <w:r w:rsidRPr="006B7214">
        <w:rPr>
          <w:rFonts w:ascii="Tahoma" w:eastAsia="ArialMT" w:hAnsi="Tahoma" w:cs="Tahoma"/>
          <w:vertAlign w:val="superscript"/>
          <w:lang w:eastAsia="el-GR"/>
        </w:rPr>
        <w:t>ο</w:t>
      </w:r>
      <w:r w:rsidRPr="00C4735E">
        <w:rPr>
          <w:rFonts w:ascii="Tahoma" w:eastAsia="ArialMT" w:hAnsi="Tahoma" w:cs="Tahoma"/>
          <w:lang w:eastAsia="el-GR"/>
        </w:rPr>
        <w:t>, ο προβολέας θα έχει πλάτος και μήκος 3500mm. Ο δείκτης χρωματικής απόδοσης θα είναι ≥80. Ενεργειακή κλάση Α+.</w:t>
      </w:r>
    </w:p>
    <w:p w:rsidR="00935DE4" w:rsidRPr="00C4735E" w:rsidRDefault="006B721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Να κατατεθεί   CE </w:t>
      </w:r>
      <w:r>
        <w:rPr>
          <w:rFonts w:ascii="Tahoma" w:eastAsia="ArialMT" w:hAnsi="Tahoma" w:cs="Tahoma"/>
          <w:lang w:eastAsia="el-GR"/>
        </w:rPr>
        <w:t xml:space="preserv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11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ΝΤΟΥΙ ΔΙΑΙΡΟΥΜΕΝΟ ΠΟΡΣΕΛΑΝΗΣ Ε27</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A.Τ. 12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ΝΤΟΥΙ ΠΟΡΣΕΛΑΝΗΣ Ε40</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13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ΚΑΛΩΔΙΟ ΔΕΗ 2,5 </w:t>
      </w:r>
      <w:proofErr w:type="spellStart"/>
      <w:r w:rsidRPr="00C4735E">
        <w:rPr>
          <w:rFonts w:ascii="Tahoma" w:eastAsia="ArialMT" w:hAnsi="Tahoma" w:cs="Tahoma"/>
          <w:b/>
          <w:lang w:eastAsia="el-GR"/>
        </w:rPr>
        <w:t>mm</w:t>
      </w:r>
      <w:proofErr w:type="spellEnd"/>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382E69" w:rsidRDefault="00382E69">
      <w:pPr>
        <w:rPr>
          <w:rFonts w:ascii="Tahoma" w:eastAsia="ArialMT" w:hAnsi="Tahoma" w:cs="Tahoma"/>
          <w:color w:val="FF0000"/>
          <w:lang w:eastAsia="el-GR"/>
        </w:rPr>
      </w:pPr>
      <w:r>
        <w:rPr>
          <w:rFonts w:ascii="Tahoma" w:eastAsia="ArialMT" w:hAnsi="Tahoma" w:cs="Tahoma"/>
          <w:color w:val="FF0000"/>
          <w:lang w:eastAsia="el-GR"/>
        </w:rPr>
        <w:br w:type="page"/>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A.Τ. 14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ΝΥΛ 3Χ1,5mm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NYM 3X1.5mm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F84D47" w:rsidRDefault="00F67EFE" w:rsidP="00F84D47">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NYM 3X2.5mm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ΝΥΛ 3Χ2,5mm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18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ΝΥA 1Χ6mm μαύρο</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19</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SI-BI Φ16</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20</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SI-BI Φ23</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ΚΟΝΤΑΡΙ ΑΛΟΥΜΙΝΙΟΥ ΠΤΥΣΣΟΜΕΝΟ 6μ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 xml:space="preserve">ΧΟΥΦΤΑ ΕΞΑΡΤΗΜΑ ΤΟΠΟΘΕΤΗΣΗΣ ΛΑΜΠΑΣ Ε27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67EFE" w:rsidRPr="007B534B" w:rsidRDefault="00F67EFE" w:rsidP="00F67EF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ΜΑΥΡΗ</w:t>
      </w:r>
    </w:p>
    <w:p w:rsidR="0092289B" w:rsidRPr="0092289B" w:rsidRDefault="00935DE4" w:rsidP="0092289B">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92289B" w:rsidRDefault="00617442" w:rsidP="0092289B">
      <w:pPr>
        <w:suppressAutoHyphens/>
        <w:spacing w:line="276" w:lineRule="auto"/>
        <w:jc w:val="both"/>
        <w:rPr>
          <w:rFonts w:ascii="Tahoma" w:eastAsia="ArialMT" w:hAnsi="Tahoma" w:cs="Tahoma"/>
          <w:lang w:eastAsia="el-GR"/>
        </w:rPr>
      </w:pPr>
      <w:r w:rsidRPr="007B534B">
        <w:rPr>
          <w:rFonts w:ascii="Tahoma" w:hAnsi="Tahoma" w:cs="Tahoma"/>
          <w:color w:val="0D0D0D" w:themeColor="text1" w:themeTint="F2"/>
        </w:rPr>
        <w:t xml:space="preserve">ΤΙΜΗ ΑΝΑ ΤΕΜΑΧΙΟ Ολογράφως (ευρώ) : </w:t>
      </w:r>
    </w:p>
    <w:p w:rsidR="00935DE4" w:rsidRPr="00F84D47" w:rsidRDefault="00617442" w:rsidP="00F84D47">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24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ΑΣΠΡΗ</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b/>
          <w:lang w:eastAsia="el-GR"/>
        </w:rPr>
        <w:t>A.Τ. 25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ΚΟΚΚΙΝΗ</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color w:val="FF0000"/>
          <w:lang w:eastAsia="el-GR"/>
        </w:rPr>
      </w:pPr>
    </w:p>
    <w:p w:rsidR="00935DE4" w:rsidRPr="00C4735E" w:rsidRDefault="00935DE4" w:rsidP="00935DE4">
      <w:pPr>
        <w:suppressAutoHyphens/>
        <w:spacing w:line="276" w:lineRule="auto"/>
        <w:jc w:val="both"/>
        <w:rPr>
          <w:rFonts w:ascii="Tahoma" w:eastAsia="ArialMT" w:hAnsi="Tahoma" w:cs="Tahoma"/>
          <w:color w:val="FF0000"/>
          <w:lang w:eastAsia="el-GR"/>
        </w:rPr>
      </w:pPr>
      <w:r w:rsidRPr="00C4735E">
        <w:rPr>
          <w:rFonts w:ascii="Tahoma" w:eastAsia="ArialMT" w:hAnsi="Tahoma" w:cs="Tahoma"/>
          <w:b/>
          <w:lang w:eastAsia="el-GR"/>
        </w:rPr>
        <w:t>A.Τ. 26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ΚΑΦΕ</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27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ΜΠΛΕ</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28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ΜΟΝΩΤΙΚΗ ΤΑΙΝΙΑ ΚΙΤΡΙΝΗ</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29</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ΠΕΝΣΑ 1000V 200mm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30</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ΠΛΑΓΙΟΚΟΦΤΗΣ 1000V 160mm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lastRenderedPageBreak/>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ΜΥΤΟΤΣΙΜΠΙΔΟ ΙΣΙΟ 1000V 160mm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C54187" w:rsidRDefault="00617442" w:rsidP="00F84D47">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26430A" w:rsidRPr="00C54187" w:rsidRDefault="0026430A" w:rsidP="00F84D47">
      <w:pPr>
        <w:pStyle w:val="TableContents"/>
        <w:rPr>
          <w:rFonts w:ascii="Tahoma" w:hAnsi="Tahoma" w:cs="Tahoma"/>
          <w:color w:val="0D0D0D" w:themeColor="text1" w:themeTint="F2"/>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ΜΥΤΟΤΣΙΜΠΙΔΟ ΚΥΡΤΟ 1000V 160mm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ΚΟΦΤΗΣ ΚΑΛΩΔΙΩΝ 1000V 160mm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ΣΕΤ ΚΑΤΣΑΒΙΔΙΑ ΗΛΕΚΤΡΟΛΟΓΟΥ ΜΑΓΝΗΤΙΚΑ ΜΕ ΜΟΝΩΣΗ</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ΣΕΤ ΚΑΣΤΑΝΙΑΣ ΗΛΕΚΤΡΟΛΟΓΟΥ ΜΑΓΝΗΤΙΚΑ ΜΕ ΜΟΝΩΣΗ</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ΓΚΑΖΟΤΑΝΑΛΙΑ ΜΕ ΜΟΝΩΣΗ 250mm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ΚΑΡΥΔΑΚΙ ΣΩΛΗΝΩΤΟ (ΤΑΥ) 10mm ΜΟΝΩΣΗ 1000V</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ΚΑΡΥΔΑΚΙ ΣΩΛΗΝΩΤΟ (ΤΑΥ) 13mm ΜΟΝΩΣΗ 1000V</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lastRenderedPageBreak/>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39</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ΚΑΡΥΔΑΚΙ ΣΩΛΗΝΩΤΟ (ΤΑΥ) 17mm ΜΟΝΩΣΗ 1000V</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617442" w:rsidRPr="007B534B" w:rsidRDefault="00617442" w:rsidP="00617442">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F84D47" w:rsidRDefault="00617442" w:rsidP="00F84D47">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40</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ΑΝΟΞΕΙΔΩΤΟ ΜΕΤΑΛΛΙΚΟ ΤΣΕΡΚΙ ΡΟΛΟ 30μ 19mm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ΣΥΝΔΕΤΗΡΑΣ ΑΝΟΞΕΙΔΩΤΟΣ ΓΙΑ ΤΣΕΡΚΙ 19mm ΚΟΥΤΙ 500τμχ</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ΕΝΤΑΤΗΡΑΣ ΧΕΙΡΟΚΙΝΗΤΟΣ ΑΝΟΞΕΙΔΩΤΟΥ ΤΣΕΡΚΙΟΥ</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lang w:eastAsia="el-GR"/>
        </w:rPr>
        <w:t xml:space="preserve"> </w:t>
      </w:r>
      <w:r w:rsidRPr="00C4735E">
        <w:rPr>
          <w:rFonts w:ascii="Tahoma" w:eastAsia="ArialMT" w:hAnsi="Tahoma" w:cs="Tahoma"/>
          <w:b/>
          <w:lang w:eastAsia="el-GR"/>
        </w:rPr>
        <w:t>Α.Τ. 43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ΦΩΤΙΣΤΙΚΟ ΤΥΠΟΥ ΔΕΗ ΒΑΡΕΩΣ ΤΥΠΟΥ ΜΕ ΒΡΑΧΙΟΝΑ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Χυτό κράμα αλουμινίου, ηλεκτροστατική λευκή- πράσινη βαφή, βραχίονας 3/4" σιδήρου με </w:t>
      </w:r>
      <w:proofErr w:type="spellStart"/>
      <w:r w:rsidRPr="00C4735E">
        <w:rPr>
          <w:rFonts w:ascii="Tahoma" w:eastAsia="ArialMT" w:hAnsi="Tahoma" w:cs="Tahoma"/>
          <w:lang w:eastAsia="el-GR"/>
        </w:rPr>
        <w:t>αντίρριο</w:t>
      </w:r>
      <w:proofErr w:type="spellEnd"/>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4 ΠΙΛΑΡ</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8B3B59" w:rsidRDefault="008B3B59"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ΒΡΑΧΙΟΝΑΣ ΣΤΗΡΙΞΗΣ ΦΩΤΙΣΤΙΚΩΝ ΔΡΟΜΟΥ Φ42</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t xml:space="preserve">Οι μεταλλικοί βραχίονες κατασκευάζονται από γαλβανισμένη </w:t>
      </w:r>
      <w:proofErr w:type="spellStart"/>
      <w:r w:rsidRPr="00C4735E">
        <w:rPr>
          <w:rFonts w:ascii="Tahoma" w:eastAsia="ArialMT" w:hAnsi="Tahoma" w:cs="Tahoma"/>
          <w:lang w:eastAsia="el-GR"/>
        </w:rPr>
        <w:t>σιδηροσωλήνα</w:t>
      </w:r>
      <w:proofErr w:type="spellEnd"/>
      <w:r w:rsidRPr="00C4735E">
        <w:rPr>
          <w:rFonts w:ascii="Tahoma" w:eastAsia="ArialMT" w:hAnsi="Tahoma" w:cs="Tahoma"/>
          <w:lang w:eastAsia="el-GR"/>
        </w:rPr>
        <w:t xml:space="preserve"> διατομής Φ42,</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t>πάχους 2mm, και συνολικού μήκους 1m. Η ακτίνα καμπυλότητας τους είναι 200mm και η οριζόντια</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t xml:space="preserve">προβολή τους 0,65m. Στο κατακόρυφο τμήμα του βραχίονα είναι </w:t>
      </w:r>
      <w:proofErr w:type="spellStart"/>
      <w:r w:rsidRPr="00C4735E">
        <w:rPr>
          <w:rFonts w:ascii="Tahoma" w:eastAsia="ArialMT" w:hAnsi="Tahoma" w:cs="Tahoma"/>
          <w:lang w:eastAsia="el-GR"/>
        </w:rPr>
        <w:t>ηλεκτροσυγκολλημένα</w:t>
      </w:r>
      <w:proofErr w:type="spellEnd"/>
      <w:r w:rsidRPr="00C4735E">
        <w:rPr>
          <w:rFonts w:ascii="Tahoma" w:eastAsia="ArialMT" w:hAnsi="Tahoma" w:cs="Tahoma"/>
          <w:lang w:eastAsia="el-GR"/>
        </w:rPr>
        <w:t xml:space="preserve"> δύο</w:t>
      </w:r>
    </w:p>
    <w:p w:rsidR="00935DE4" w:rsidRPr="00C4735E" w:rsidRDefault="00935DE4" w:rsidP="00935DE4">
      <w:pPr>
        <w:suppressAutoHyphens/>
        <w:rPr>
          <w:rFonts w:ascii="Tahoma" w:eastAsia="ArialMT" w:hAnsi="Tahoma" w:cs="Tahoma"/>
          <w:lang w:eastAsia="el-GR"/>
        </w:rPr>
      </w:pPr>
      <w:proofErr w:type="spellStart"/>
      <w:r w:rsidRPr="00C4735E">
        <w:rPr>
          <w:rFonts w:ascii="Tahoma" w:eastAsia="ArialMT" w:hAnsi="Tahoma" w:cs="Tahoma"/>
          <w:lang w:eastAsia="el-GR"/>
        </w:rPr>
        <w:t>γαλβανιζέ</w:t>
      </w:r>
      <w:proofErr w:type="spellEnd"/>
      <w:r w:rsidRPr="00C4735E">
        <w:rPr>
          <w:rFonts w:ascii="Tahoma" w:eastAsia="ArialMT" w:hAnsi="Tahoma" w:cs="Tahoma"/>
          <w:lang w:eastAsia="el-GR"/>
        </w:rPr>
        <w:t xml:space="preserve"> κολάρα από λάμα 30x3mm μέσω των οποίων στερεώνεται στον ιστό ο βραχίονας. Μετά</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t xml:space="preserve">την συγκόλληση των κολάρων στον βραχίονα, η κόλληση βάφεται με ψυχρό </w:t>
      </w:r>
      <w:proofErr w:type="spellStart"/>
      <w:r w:rsidRPr="00C4735E">
        <w:rPr>
          <w:rFonts w:ascii="Tahoma" w:eastAsia="ArialMT" w:hAnsi="Tahoma" w:cs="Tahoma"/>
          <w:lang w:eastAsia="el-GR"/>
        </w:rPr>
        <w:t>γαλβάνι</w:t>
      </w:r>
      <w:proofErr w:type="spellEnd"/>
      <w:r w:rsidRPr="00C4735E">
        <w:rPr>
          <w:rFonts w:ascii="Tahoma" w:eastAsia="ArialMT" w:hAnsi="Tahoma" w:cs="Tahoma"/>
          <w:lang w:eastAsia="el-GR"/>
        </w:rPr>
        <w:t xml:space="preserve"> για την</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t>προστασία της από οξείδωση. Κατ’ επιλογή διατίθεται και με οπή στο κατακόρυφο τμήμα για την</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lastRenderedPageBreak/>
        <w:t>διέλευση του καλωδίου. Η κατασκευή του βραχίονα πληροί τις προδιαγραφές του προτύπου ΕΝ-40.</w:t>
      </w:r>
    </w:p>
    <w:p w:rsidR="00935DE4" w:rsidRPr="00C4735E" w:rsidRDefault="00935DE4" w:rsidP="00935DE4">
      <w:pPr>
        <w:suppressAutoHyphens/>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8B3B59" w:rsidRPr="007B534B" w:rsidRDefault="008B3B59" w:rsidP="008B3B59">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ΣΠΡΕΙ ΓΡΑΣΟ ΧΑΛΚΟΥ 400ml</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ΣΠΡΕΙ ΑΝΤΙΣΚΩΡΙΑΚΟ 400ml</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ΣΕΤ ΑΣΥΡΜΑΤΟΙ ΠΟΜΠΟΔΕΚΤΕΣ 6km 2τμχ</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49</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ΕΠΑΝΑΦΟΡΤΙΖΟΜΕΝΕΣ ΜΠΑΤΑΡΙΕΣ ΑΑΑ </w:t>
      </w:r>
      <w:proofErr w:type="spellStart"/>
      <w:r w:rsidRPr="00C4735E">
        <w:rPr>
          <w:rFonts w:ascii="Tahoma" w:eastAsia="ArialMT" w:hAnsi="Tahoma" w:cs="Tahoma"/>
          <w:b/>
          <w:lang w:eastAsia="el-GR"/>
        </w:rPr>
        <w:t>Ni</w:t>
      </w:r>
      <w:proofErr w:type="spellEnd"/>
      <w:r w:rsidRPr="00C4735E">
        <w:rPr>
          <w:rFonts w:ascii="Tahoma" w:eastAsia="ArialMT" w:hAnsi="Tahoma" w:cs="Tahoma"/>
          <w:b/>
          <w:lang w:eastAsia="el-GR"/>
        </w:rPr>
        <w:t>-MH 1,2V 2700mAH</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50</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ΚΑΛΩΔΙΟ ΝΥΥ 200m 5x4 </w:t>
      </w:r>
      <w:proofErr w:type="spellStart"/>
      <w:r w:rsidRPr="00C4735E">
        <w:rPr>
          <w:rFonts w:ascii="Tahoma" w:eastAsia="ArialMT" w:hAnsi="Tahoma" w:cs="Tahoma"/>
          <w:b/>
          <w:lang w:eastAsia="el-GR"/>
        </w:rPr>
        <w:t>mm</w:t>
      </w:r>
      <w:proofErr w:type="spellEnd"/>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Φ40 ΒΑΡΕΩΣ ΤΥΠΟΥ</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ΕΡΜΑΡΙΟ ΜΕΤΑΛΛΙΚΟ (ΠΙΝΑΚΑΣ) 3Χ18</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F44E6E" w:rsidRDefault="00F44E6E"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Ρ/Δ 3Χ40</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F44E6E" w:rsidRPr="007B534B" w:rsidRDefault="00F44E6E" w:rsidP="00F44E6E">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ΡΕΛΕ ΔΙΑΦΥΓΗΣ 40Χ40 30m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ΑΣΦΑΛΕΙΕΣ 32Α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ΛΥΧΝΙΕΣ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ΡΕΛΕ ΘΕΡΜΑΝΣΗΣ 4Χ40</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ΑΣΦΑΛΕΙΕΣ 16Α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59</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Ασφάλειες 20Α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lang w:eastAsia="el-GR"/>
        </w:rPr>
        <w:t xml:space="preserve"> </w:t>
      </w:r>
      <w:r w:rsidRPr="00C4735E">
        <w:rPr>
          <w:rFonts w:ascii="Tahoma" w:eastAsia="ArialMT" w:hAnsi="Tahoma" w:cs="Tahoma"/>
          <w:b/>
          <w:lang w:eastAsia="el-GR"/>
        </w:rPr>
        <w:t>Α.Τ. 60</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ΠΡΙΖΕΣ ΡΑΓΑΣ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ΦΩΤΟΚΥΤΤΑΡΑ ΝΥΚΤΟΣ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lastRenderedPageBreak/>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ΜΕΤΑΓΩΓΙΚΟΥΣ ΔΙΑΚΟΠΤΕΣ ΜΟΝΟΠΟΛΙΚΟΥΣ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ΑΝΑΛΟΓΙΚΟΣ ΧΡΟΝΟΔΙΑΚΟΠΤΗΣ ΡΑΓΑΣ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Ηλεκτρομηχανικός / ημερήσιος με εφεδρεία &gt;100 ώρες , Τάση τροφοδοσίας: 220-240VAC, 50/60Hz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Ελάχιστος Χρόνος ρύθμισης: 15λεπτά     1 C/O επαφή 16Α(4Α) , IP20 / Αυτοκατανάλωση: 1W , Χειροκίνητη / Αυτόματη Λειτουργία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ΑΣΦΑΛΕΙΕΣ 4Α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ΚΑΛΩΔΙΟ ΝΥΥ 5Χ10Χ1,5</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ΡΑΒΔΟΥΣ ΓΕΙΩΣΗΣ ΚΑΙ 9 ΚΟΛΑΡΑ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ΧΑΛΚΟ 16mm, 15m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382E69" w:rsidRDefault="00382E69">
      <w:pPr>
        <w:rPr>
          <w:rFonts w:ascii="Tahoma" w:eastAsia="ArialMT" w:hAnsi="Tahoma" w:cs="Tahoma"/>
          <w:b/>
          <w:lang w:eastAsia="el-GR"/>
        </w:rPr>
      </w:pPr>
      <w:r>
        <w:rPr>
          <w:rFonts w:ascii="Tahoma" w:eastAsia="ArialMT" w:hAnsi="Tahoma" w:cs="Tahoma"/>
          <w:b/>
          <w:lang w:eastAsia="el-GR"/>
        </w:rPr>
        <w:br w:type="page"/>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lastRenderedPageBreak/>
        <w:t>Α.Τ. 68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Ρ/Δ 1Χ40</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727DA1" w:rsidRDefault="00727DA1"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69</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ΣΩΛΗΝΑ ΣΠΙΡΑΛ Φ50 ΒΑΡΕΩΣ ΤΥΠΟΥ</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Default="00935DE4" w:rsidP="00935DE4">
      <w:pPr>
        <w:suppressAutoHyphens/>
        <w:spacing w:line="276" w:lineRule="auto"/>
        <w:jc w:val="both"/>
        <w:rPr>
          <w:rFonts w:ascii="Tahoma" w:eastAsia="ArialMT" w:hAnsi="Tahoma" w:cs="Tahoma"/>
          <w:b/>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70</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ΚΑΛΩΔΙΟ ΝΥΥ 4Χ6mm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B7B0A" w:rsidRPr="007B534B" w:rsidRDefault="00AB7B0A" w:rsidP="00AB7B0A">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71</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ΧΑΛΚΟ 10mm, 1500mΠΕΝΣΑ 1000V 200mm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BC4A73" w:rsidRPr="007B534B" w:rsidRDefault="00BC4A73" w:rsidP="00BC4A73">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BC4A73" w:rsidRPr="007B534B" w:rsidRDefault="00BC4A73" w:rsidP="00BC4A73">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Α.Τ. 72</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ΧΑΛΚΟ 16mm</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BC4A73" w:rsidRPr="007B534B" w:rsidRDefault="00BC4A73" w:rsidP="00BC4A73">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BC4A73" w:rsidRPr="007B534B" w:rsidRDefault="00BC4A73" w:rsidP="00BC4A73">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54187" w:rsidRDefault="00935DE4" w:rsidP="00935DE4">
      <w:pPr>
        <w:suppressAutoHyphens/>
        <w:spacing w:line="276" w:lineRule="auto"/>
        <w:jc w:val="both"/>
        <w:rPr>
          <w:rFonts w:ascii="Tahoma" w:eastAsia="ArialMT" w:hAnsi="Tahoma" w:cs="Tahoma"/>
          <w:lang w:eastAsia="el-GR"/>
        </w:rPr>
      </w:pPr>
    </w:p>
    <w:p w:rsidR="00935DE4" w:rsidRPr="00AF248F"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Α.Τ. 7</w:t>
      </w:r>
      <w:r w:rsidRPr="00AF248F">
        <w:rPr>
          <w:rFonts w:ascii="Tahoma" w:eastAsia="ArialMT" w:hAnsi="Tahoma" w:cs="Tahoma"/>
          <w:b/>
          <w:lang w:eastAsia="el-GR"/>
        </w:rPr>
        <w:t>3</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ΕΡΜΑΡΙΑ ΜΕΤΑΛΛΙΚΑ (ΠΙΝΑΚΕΣ) 4Χ22</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BC4A73" w:rsidRPr="007B534B" w:rsidRDefault="00BC4A73" w:rsidP="00BC4A73">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BC4A73" w:rsidRPr="007B534B" w:rsidRDefault="00BC4A73" w:rsidP="00BC4A73">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54187"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Α.Τ. 7</w:t>
      </w:r>
      <w:r w:rsidRPr="00C54187">
        <w:rPr>
          <w:rFonts w:ascii="Tahoma" w:eastAsia="ArialMT" w:hAnsi="Tahoma" w:cs="Tahoma"/>
          <w:b/>
          <w:lang w:eastAsia="el-GR"/>
        </w:rPr>
        <w:t>4</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ΡΑΓΟΔΙΑΚΟΠΤΕΣ 3Χ40</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254D10" w:rsidRPr="00C54187"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AF248F" w:rsidRPr="00C54187" w:rsidRDefault="00AF248F" w:rsidP="00254D10">
      <w:pPr>
        <w:pStyle w:val="TableContents"/>
        <w:rPr>
          <w:rFonts w:ascii="Tahoma" w:hAnsi="Tahoma" w:cs="Tahoma"/>
          <w:color w:val="0D0D0D" w:themeColor="text1" w:themeTint="F2"/>
        </w:rPr>
      </w:pPr>
    </w:p>
    <w:p w:rsidR="00935DE4" w:rsidRPr="00C54187"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Α.Τ. 7</w:t>
      </w:r>
      <w:r w:rsidRPr="00C54187">
        <w:rPr>
          <w:rFonts w:ascii="Tahoma" w:eastAsia="ArialMT" w:hAnsi="Tahoma" w:cs="Tahoma"/>
          <w:b/>
          <w:lang w:eastAsia="el-GR"/>
        </w:rPr>
        <w:t>5</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ΡΑΓΟΔΙΑΚΟΠΤΕΣ 1Χ40</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54187"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lastRenderedPageBreak/>
        <w:t>Α.Τ 7</w:t>
      </w:r>
      <w:r w:rsidRPr="00C54187">
        <w:rPr>
          <w:rFonts w:ascii="Tahoma" w:eastAsia="ArialMT" w:hAnsi="Tahoma" w:cs="Tahoma"/>
          <w:b/>
          <w:lang w:eastAsia="el-GR"/>
        </w:rPr>
        <w:t>6</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ΧΤΕΝΕΣ ΤΡΙΦΑΣΙΚΕΣ 12 ΘΕΣΕΩΝ</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C54187"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00AF248F">
        <w:rPr>
          <w:rFonts w:ascii="Tahoma" w:eastAsia="ArialMT" w:hAnsi="Tahoma" w:cs="Tahoma"/>
          <w:b/>
          <w:lang w:eastAsia="el-GR"/>
        </w:rPr>
        <w:t>.Τ. 7</w:t>
      </w:r>
      <w:r w:rsidR="00AF248F" w:rsidRPr="00C54187">
        <w:rPr>
          <w:rFonts w:ascii="Tahoma" w:eastAsia="ArialMT" w:hAnsi="Tahoma" w:cs="Tahoma"/>
          <w:b/>
          <w:lang w:eastAsia="el-GR"/>
        </w:rPr>
        <w:t>7</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Προβολέας  200 </w:t>
      </w:r>
      <w:r w:rsidRPr="00C4735E">
        <w:rPr>
          <w:rFonts w:ascii="Tahoma" w:eastAsia="ArialMT" w:hAnsi="Tahoma" w:cs="Tahoma"/>
          <w:b/>
          <w:lang w:val="en-US" w:eastAsia="el-GR"/>
        </w:rPr>
        <w:t>Watt</w:t>
      </w:r>
      <w:r w:rsidRPr="00C4735E">
        <w:rPr>
          <w:rFonts w:ascii="Tahoma" w:eastAsia="ArialMT" w:hAnsi="Tahoma" w:cs="Tahoma"/>
          <w:b/>
          <w:lang w:eastAsia="el-GR"/>
        </w:rPr>
        <w:t xml:space="preserve">  </w:t>
      </w:r>
    </w:p>
    <w:p w:rsidR="00935DE4" w:rsidRPr="00503D52" w:rsidRDefault="00935DE4" w:rsidP="00935DE4">
      <w:pPr>
        <w:suppressAutoHyphens/>
        <w:spacing w:line="276" w:lineRule="auto"/>
        <w:jc w:val="both"/>
        <w:rPr>
          <w:rFonts w:ascii="Tahoma" w:eastAsia="ArialMT" w:hAnsi="Tahoma" w:cs="Tahoma"/>
          <w:lang w:eastAsia="el-GR"/>
        </w:rPr>
      </w:pPr>
      <w:r w:rsidRPr="00503D52">
        <w:rPr>
          <w:rFonts w:ascii="Tahoma" w:eastAsia="ArialMT" w:hAnsi="Tahoma" w:cs="Tahoma"/>
          <w:lang w:eastAsia="el-GR"/>
        </w:rPr>
        <w:t>Ο δείκτης χρωματικής απόδοσης θα είναι ≥80. Ενεργειακή κλάση Α+.</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254D10" w:rsidRPr="007B534B" w:rsidRDefault="00254D10" w:rsidP="00254D10">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254D10" w:rsidRDefault="00254D10" w:rsidP="00935DE4">
      <w:pPr>
        <w:suppressAutoHyphens/>
        <w:spacing w:line="276" w:lineRule="auto"/>
        <w:jc w:val="both"/>
        <w:rPr>
          <w:rFonts w:ascii="Tahoma" w:eastAsia="ArialMT" w:hAnsi="Tahoma" w:cs="Tahoma"/>
          <w:b/>
          <w:lang w:eastAsia="el-GR"/>
        </w:rPr>
      </w:pPr>
    </w:p>
    <w:p w:rsidR="00935DE4" w:rsidRPr="00C54187"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Α.Τ. 7</w:t>
      </w:r>
      <w:r w:rsidRPr="00C54187">
        <w:rPr>
          <w:rFonts w:ascii="Tahoma" w:eastAsia="ArialMT" w:hAnsi="Tahoma" w:cs="Tahoma"/>
          <w:b/>
          <w:lang w:eastAsia="el-GR"/>
        </w:rPr>
        <w:t>8</w:t>
      </w:r>
    </w:p>
    <w:p w:rsidR="00935DE4" w:rsidRPr="00C4735E"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ΠΙΝΑΚΑΣ ΤΡΙΦΑΣΙΚΟΣ</w:t>
      </w:r>
    </w:p>
    <w:p w:rsidR="00935DE4" w:rsidRPr="00C4735E" w:rsidRDefault="00935DE4" w:rsidP="00935DE4">
      <w:pPr>
        <w:suppressAutoHyphens/>
        <w:spacing w:line="276" w:lineRule="auto"/>
        <w:jc w:val="both"/>
        <w:rPr>
          <w:rFonts w:ascii="Tahoma" w:eastAsia="Times New Roman" w:hAnsi="Tahoma" w:cs="Tahoma"/>
          <w:color w:val="000000"/>
          <w:lang w:eastAsia="el-GR"/>
        </w:rPr>
      </w:pPr>
      <w:r w:rsidRPr="00C4735E">
        <w:rPr>
          <w:rFonts w:ascii="Tahoma" w:eastAsia="Times New Roman" w:hAnsi="Tahoma" w:cs="Tahoma"/>
          <w:color w:val="000000"/>
          <w:lang w:eastAsia="el-GR"/>
        </w:rPr>
        <w:t xml:space="preserve">Πίνακας τριφασικός αυτόνομη </w:t>
      </w:r>
      <w:proofErr w:type="spellStart"/>
      <w:r w:rsidRPr="00C4735E">
        <w:rPr>
          <w:rFonts w:ascii="Tahoma" w:eastAsia="Times New Roman" w:hAnsi="Tahoma" w:cs="Tahoma"/>
          <w:color w:val="000000"/>
          <w:lang w:eastAsia="el-GR"/>
        </w:rPr>
        <w:t>έναυσης</w:t>
      </w:r>
      <w:proofErr w:type="spellEnd"/>
      <w:r w:rsidRPr="00C4735E">
        <w:rPr>
          <w:rFonts w:ascii="Tahoma" w:eastAsia="Times New Roman" w:hAnsi="Tahoma" w:cs="Tahoma"/>
          <w:color w:val="000000"/>
          <w:lang w:eastAsia="el-GR"/>
        </w:rPr>
        <w:t xml:space="preserve"> (</w:t>
      </w:r>
      <w:proofErr w:type="spellStart"/>
      <w:r w:rsidRPr="00C4735E">
        <w:rPr>
          <w:rFonts w:ascii="Tahoma" w:eastAsia="Times New Roman" w:hAnsi="Tahoma" w:cs="Tahoma"/>
          <w:color w:val="000000"/>
          <w:lang w:eastAsia="el-GR"/>
        </w:rPr>
        <w:t>Αμπελούπολη</w:t>
      </w:r>
      <w:proofErr w:type="spellEnd"/>
      <w:r w:rsidRPr="00C4735E">
        <w:rPr>
          <w:rFonts w:ascii="Tahoma" w:eastAsia="Times New Roman" w:hAnsi="Tahoma" w:cs="Tahoma"/>
          <w:color w:val="000000"/>
          <w:lang w:eastAsia="el-GR"/>
        </w:rPr>
        <w:t>)</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C54187"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Α.Τ. </w:t>
      </w:r>
      <w:r w:rsidR="00AF248F" w:rsidRPr="00C54187">
        <w:rPr>
          <w:rFonts w:ascii="Tahoma" w:eastAsia="ArialMT" w:hAnsi="Tahoma" w:cs="Tahoma"/>
          <w:b/>
          <w:lang w:eastAsia="el-GR"/>
        </w:rPr>
        <w:t>79</w:t>
      </w:r>
    </w:p>
    <w:p w:rsidR="00935DE4" w:rsidRPr="00C4735E" w:rsidRDefault="00935DE4" w:rsidP="00935DE4">
      <w:pPr>
        <w:jc w:val="both"/>
        <w:rPr>
          <w:rFonts w:eastAsia="Times New Roman" w:cs="Calibri"/>
          <w:color w:val="000000"/>
          <w:lang w:eastAsia="el-GR"/>
        </w:rPr>
      </w:pPr>
      <w:r w:rsidRPr="00C4735E">
        <w:rPr>
          <w:rFonts w:ascii="Tahoma" w:eastAsia="ArialMT" w:hAnsi="Tahoma" w:cs="Tahoma"/>
          <w:b/>
          <w:lang w:eastAsia="el-GR"/>
        </w:rPr>
        <w:t xml:space="preserve">ΝΤΟΥΙ ΠΟΡΣΕΛΑΝΗΣ </w:t>
      </w:r>
      <w:r w:rsidRPr="00C4735E">
        <w:rPr>
          <w:rFonts w:ascii="Tahoma" w:eastAsia="Times New Roman" w:hAnsi="Tahoma" w:cs="Tahoma"/>
          <w:b/>
          <w:color w:val="000000"/>
          <w:lang w:eastAsia="el-GR"/>
        </w:rPr>
        <w:t xml:space="preserve">Ε27, 1/2 </w:t>
      </w:r>
      <w:proofErr w:type="spellStart"/>
      <w:r w:rsidRPr="00C4735E">
        <w:rPr>
          <w:rFonts w:ascii="Tahoma" w:eastAsia="Times New Roman" w:hAnsi="Tahoma" w:cs="Tahoma"/>
          <w:b/>
          <w:color w:val="000000"/>
          <w:lang w:eastAsia="el-GR"/>
        </w:rPr>
        <w:t>inch</w:t>
      </w:r>
      <w:proofErr w:type="spellEnd"/>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AF248F"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Α.Τ. 8</w:t>
      </w:r>
      <w:r w:rsidRPr="00AF248F">
        <w:rPr>
          <w:rFonts w:ascii="Tahoma" w:eastAsia="ArialMT" w:hAnsi="Tahoma" w:cs="Tahoma"/>
          <w:b/>
          <w:lang w:eastAsia="el-GR"/>
        </w:rPr>
        <w:t>0</w:t>
      </w:r>
    </w:p>
    <w:p w:rsidR="00935DE4" w:rsidRPr="00C4735E" w:rsidRDefault="003F5DB4" w:rsidP="00935DE4">
      <w:pPr>
        <w:suppressAutoHyphens/>
        <w:spacing w:line="276" w:lineRule="auto"/>
        <w:jc w:val="both"/>
        <w:rPr>
          <w:rFonts w:ascii="Tahoma" w:eastAsia="Times New Roman" w:hAnsi="Tahoma" w:cs="Tahoma"/>
          <w:b/>
          <w:color w:val="000000"/>
          <w:lang w:eastAsia="el-GR"/>
        </w:rPr>
      </w:pPr>
      <w:r>
        <w:rPr>
          <w:rFonts w:ascii="Tahoma" w:eastAsia="Times New Roman" w:hAnsi="Tahoma" w:cs="Tahoma"/>
          <w:b/>
          <w:color w:val="000000"/>
          <w:lang w:eastAsia="el-GR"/>
        </w:rPr>
        <w:t>ΛΑΜΠΑ 2000Watt</w:t>
      </w:r>
      <w:r w:rsidR="00935DE4" w:rsidRPr="00C4735E">
        <w:rPr>
          <w:rFonts w:ascii="Tahoma" w:eastAsia="Times New Roman" w:hAnsi="Tahoma" w:cs="Tahoma"/>
          <w:b/>
          <w:color w:val="000000"/>
          <w:lang w:eastAsia="el-GR"/>
        </w:rPr>
        <w:t xml:space="preserve"> HPI-T 2000W/646 E40 220V CRP/4 (ΕΡΥΘΡΟΣ)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b/>
          <w:lang w:eastAsia="el-GR"/>
        </w:rPr>
      </w:pPr>
    </w:p>
    <w:p w:rsidR="00935DE4" w:rsidRPr="00AF248F" w:rsidRDefault="00AF248F"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Α.Τ. 8</w:t>
      </w:r>
      <w:r w:rsidRPr="00AF248F">
        <w:rPr>
          <w:rFonts w:ascii="Tahoma" w:eastAsia="ArialMT" w:hAnsi="Tahoma" w:cs="Tahoma"/>
          <w:b/>
          <w:lang w:eastAsia="el-GR"/>
        </w:rPr>
        <w:t>1</w:t>
      </w:r>
    </w:p>
    <w:p w:rsidR="00A55BB6" w:rsidRPr="00C4735E" w:rsidRDefault="00A55BB6" w:rsidP="00A55BB6">
      <w:pPr>
        <w:jc w:val="both"/>
        <w:rPr>
          <w:rFonts w:eastAsia="Times New Roman" w:cs="Calibri"/>
          <w:color w:val="000000"/>
          <w:lang w:eastAsia="el-GR"/>
        </w:rPr>
      </w:pPr>
      <w:r w:rsidRPr="00C4735E">
        <w:rPr>
          <w:rFonts w:ascii="Tahoma" w:eastAsia="ArialMT" w:hAnsi="Tahoma" w:cs="Tahoma"/>
          <w:b/>
          <w:lang w:eastAsia="el-GR"/>
        </w:rPr>
        <w:t>ΣΩΛΗΝΑ ΓΙΑ ΠΙΛΑΡ 3΄΄</w:t>
      </w:r>
    </w:p>
    <w:p w:rsidR="00A55BB6" w:rsidRPr="00C4735E" w:rsidRDefault="00A55BB6" w:rsidP="00A55BB6">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A55BB6" w:rsidRPr="007B534B" w:rsidRDefault="00A55BB6" w:rsidP="00A55BB6">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A55BB6" w:rsidRPr="007B534B" w:rsidRDefault="00A55BB6" w:rsidP="00A55BB6">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230083" w:rsidRDefault="00935DE4" w:rsidP="00935DE4">
      <w:pPr>
        <w:suppressAutoHyphens/>
        <w:spacing w:line="276" w:lineRule="auto"/>
        <w:jc w:val="both"/>
        <w:rPr>
          <w:rFonts w:ascii="Tahoma" w:eastAsia="ArialMT" w:hAnsi="Tahoma" w:cs="Tahoma"/>
          <w:b/>
          <w:lang w:eastAsia="el-GR"/>
        </w:rPr>
      </w:pPr>
    </w:p>
    <w:p w:rsidR="00382E69" w:rsidRDefault="00382E69">
      <w:pPr>
        <w:rPr>
          <w:rFonts w:ascii="Tahoma" w:eastAsia="ArialMT" w:hAnsi="Tahoma" w:cs="Tahoma"/>
          <w:b/>
          <w:lang w:eastAsia="el-GR"/>
        </w:rPr>
      </w:pPr>
      <w:r>
        <w:rPr>
          <w:rFonts w:ascii="Tahoma" w:eastAsia="ArialMT" w:hAnsi="Tahoma" w:cs="Tahoma"/>
          <w:b/>
          <w:lang w:eastAsia="el-GR"/>
        </w:rPr>
        <w:br w:type="page"/>
      </w:r>
    </w:p>
    <w:p w:rsidR="00935DE4" w:rsidRPr="00230083" w:rsidRDefault="00935DE4" w:rsidP="00935DE4">
      <w:pPr>
        <w:suppressAutoHyphens/>
        <w:spacing w:line="276" w:lineRule="auto"/>
        <w:jc w:val="both"/>
        <w:rPr>
          <w:rFonts w:ascii="Tahoma" w:eastAsia="ArialMT" w:hAnsi="Tahoma" w:cs="Tahoma"/>
          <w:b/>
          <w:lang w:eastAsia="el-GR"/>
        </w:rPr>
      </w:pPr>
      <w:r w:rsidRPr="00DA2DA3">
        <w:rPr>
          <w:rFonts w:ascii="Tahoma" w:eastAsia="ArialMT" w:hAnsi="Tahoma" w:cs="Tahoma"/>
          <w:b/>
          <w:lang w:eastAsia="el-GR"/>
        </w:rPr>
        <w:lastRenderedPageBreak/>
        <w:t xml:space="preserve">Για τη προμήθεια, μεταφορά και παράδοση στο Δήμο Μαραθώνος για </w:t>
      </w:r>
      <w:r w:rsidRPr="00DA2DA3">
        <w:rPr>
          <w:rFonts w:ascii="Tahoma" w:eastAsia="ArialMT" w:hAnsi="Tahoma" w:cs="Tahoma"/>
          <w:b/>
          <w:u w:val="single"/>
          <w:lang w:eastAsia="el-GR"/>
        </w:rPr>
        <w:t>τις ανάγκες των κατασκηνώσεων</w:t>
      </w:r>
      <w:r w:rsidRPr="00DA2DA3">
        <w:rPr>
          <w:rFonts w:ascii="Tahoma" w:eastAsia="ArialMT" w:hAnsi="Tahoma" w:cs="Tahoma"/>
          <w:b/>
          <w:lang w:eastAsia="el-GR"/>
        </w:rPr>
        <w:t xml:space="preserve"> </w:t>
      </w:r>
      <w:r>
        <w:rPr>
          <w:rFonts w:ascii="Tahoma" w:eastAsia="ArialMT" w:hAnsi="Tahoma" w:cs="Tahoma"/>
          <w:b/>
          <w:lang w:eastAsia="el-GR"/>
        </w:rPr>
        <w:t>που βαρύνει τον προϋπολογισμό των κατασκηνώσεων</w:t>
      </w:r>
      <w:r w:rsidRPr="00DA2DA3">
        <w:rPr>
          <w:rFonts w:ascii="Tahoma" w:eastAsia="ArialMT" w:hAnsi="Tahoma" w:cs="Tahoma"/>
          <w:b/>
          <w:lang w:eastAsia="el-GR"/>
        </w:rPr>
        <w:t>:</w:t>
      </w:r>
    </w:p>
    <w:p w:rsidR="003D064E" w:rsidRPr="00230083" w:rsidRDefault="003D064E" w:rsidP="00935DE4">
      <w:pPr>
        <w:suppressAutoHyphens/>
        <w:spacing w:line="276" w:lineRule="auto"/>
        <w:jc w:val="both"/>
        <w:rPr>
          <w:rFonts w:ascii="Tahoma" w:eastAsia="ArialMT" w:hAnsi="Tahoma" w:cs="Tahoma"/>
          <w:b/>
          <w:lang w:eastAsia="el-GR"/>
        </w:rPr>
      </w:pPr>
    </w:p>
    <w:p w:rsidR="00935DE4" w:rsidRPr="00AF248F"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val="en-US" w:eastAsia="el-GR"/>
        </w:rPr>
        <w:t>A</w:t>
      </w:r>
      <w:r w:rsidRPr="007C38E7">
        <w:rPr>
          <w:rFonts w:ascii="Tahoma" w:eastAsia="ArialMT" w:hAnsi="Tahoma" w:cs="Tahoma"/>
          <w:b/>
          <w:lang w:eastAsia="el-GR"/>
        </w:rPr>
        <w:t>.</w:t>
      </w:r>
      <w:r w:rsidRPr="00C4735E">
        <w:rPr>
          <w:rFonts w:ascii="Tahoma" w:eastAsia="ArialMT" w:hAnsi="Tahoma" w:cs="Tahoma"/>
          <w:b/>
          <w:lang w:eastAsia="el-GR"/>
        </w:rPr>
        <w:t>Τ</w:t>
      </w:r>
      <w:r w:rsidRPr="007C38E7">
        <w:rPr>
          <w:rFonts w:ascii="Tahoma" w:eastAsia="ArialMT" w:hAnsi="Tahoma" w:cs="Tahoma"/>
          <w:b/>
          <w:lang w:eastAsia="el-GR"/>
        </w:rPr>
        <w:t xml:space="preserve">. </w:t>
      </w:r>
      <w:r w:rsidR="003D064E">
        <w:rPr>
          <w:rFonts w:ascii="Tahoma" w:eastAsia="ArialMT" w:hAnsi="Tahoma" w:cs="Tahoma"/>
          <w:b/>
          <w:lang w:eastAsia="el-GR"/>
        </w:rPr>
        <w:t>8</w:t>
      </w:r>
      <w:r w:rsidR="00AF248F" w:rsidRPr="00AF248F">
        <w:rPr>
          <w:rFonts w:ascii="Tahoma" w:eastAsia="ArialMT" w:hAnsi="Tahoma" w:cs="Tahoma"/>
          <w:b/>
          <w:lang w:eastAsia="el-GR"/>
        </w:rPr>
        <w:t>2</w:t>
      </w:r>
    </w:p>
    <w:p w:rsidR="00F84D47" w:rsidRPr="00C4735E" w:rsidRDefault="00F84D47" w:rsidP="00F84D47">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Λαμπτήρας  Νατρίου  </w:t>
      </w:r>
      <w:r>
        <w:rPr>
          <w:rFonts w:ascii="Tahoma" w:eastAsia="ArialMT" w:hAnsi="Tahoma" w:cs="Tahoma"/>
          <w:b/>
          <w:lang w:eastAsia="el-GR"/>
        </w:rPr>
        <w:t>100-150</w:t>
      </w:r>
      <w:r w:rsidRPr="00C4735E">
        <w:rPr>
          <w:rFonts w:ascii="Tahoma" w:eastAsia="ArialMT" w:hAnsi="Tahoma" w:cs="Tahoma"/>
          <w:b/>
          <w:lang w:eastAsia="el-GR"/>
        </w:rPr>
        <w:t xml:space="preserve"> </w:t>
      </w:r>
      <w:proofErr w:type="spellStart"/>
      <w:r w:rsidRPr="00C4735E">
        <w:rPr>
          <w:rFonts w:ascii="Tahoma" w:eastAsia="ArialMT" w:hAnsi="Tahoma" w:cs="Tahoma"/>
          <w:b/>
          <w:lang w:eastAsia="el-GR"/>
        </w:rPr>
        <w:t>Watt</w:t>
      </w:r>
      <w:proofErr w:type="spellEnd"/>
      <w:r w:rsidRPr="00C4735E">
        <w:rPr>
          <w:rFonts w:ascii="Tahoma" w:eastAsia="ArialMT" w:hAnsi="Tahoma" w:cs="Tahoma"/>
          <w:b/>
          <w:lang w:eastAsia="el-GR"/>
        </w:rPr>
        <w:t xml:space="preserve">  Ε40</w:t>
      </w:r>
    </w:p>
    <w:p w:rsidR="00F84D47" w:rsidRPr="00C4735E" w:rsidRDefault="00F84D47" w:rsidP="00F84D47">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w:t>
      </w:r>
      <w:r>
        <w:rPr>
          <w:rFonts w:ascii="Tahoma" w:eastAsia="ArialMT" w:hAnsi="Tahoma" w:cs="Tahoma"/>
          <w:lang w:eastAsia="el-GR"/>
        </w:rPr>
        <w:t>1500-</w:t>
      </w:r>
      <w:r w:rsidRPr="00C4735E">
        <w:rPr>
          <w:rFonts w:ascii="Tahoma" w:eastAsia="ArialMT" w:hAnsi="Tahoma" w:cs="Tahoma"/>
          <w:lang w:eastAsia="el-GR"/>
        </w:rPr>
        <w:t>1</w:t>
      </w:r>
      <w:r>
        <w:rPr>
          <w:rFonts w:ascii="Tahoma" w:eastAsia="ArialMT" w:hAnsi="Tahoma" w:cs="Tahoma"/>
          <w:lang w:eastAsia="el-GR"/>
        </w:rPr>
        <w:t>8</w:t>
      </w:r>
      <w:r w:rsidRPr="00C4735E">
        <w:rPr>
          <w:rFonts w:ascii="Tahoma" w:eastAsia="ArialMT" w:hAnsi="Tahoma" w:cs="Tahoma"/>
          <w:lang w:eastAsia="el-GR"/>
        </w:rPr>
        <w:t xml:space="preserve">00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w:t>
      </w:r>
      <w:r>
        <w:rPr>
          <w:rFonts w:ascii="Tahoma" w:eastAsia="ArialMT" w:hAnsi="Tahoma" w:cs="Tahoma"/>
          <w:lang w:eastAsia="el-GR"/>
        </w:rPr>
        <w:t xml:space="preserve">τουλάχιστον </w:t>
      </w:r>
      <w:r w:rsidRPr="00C4735E">
        <w:rPr>
          <w:rFonts w:ascii="Tahoma" w:eastAsia="ArialMT" w:hAnsi="Tahoma" w:cs="Tahoma"/>
          <w:lang w:eastAsia="el-GR"/>
        </w:rPr>
        <w:t xml:space="preserve">36.000 ώρες, θα έχει θερμοκρασία χρώματος  </w:t>
      </w:r>
      <w:r>
        <w:rPr>
          <w:rFonts w:ascii="Tahoma" w:eastAsia="ArialMT" w:hAnsi="Tahoma" w:cs="Tahoma"/>
          <w:lang w:eastAsia="el-GR"/>
        </w:rPr>
        <w:t>1900-22</w:t>
      </w:r>
      <w:r w:rsidRPr="00C4735E">
        <w:rPr>
          <w:rFonts w:ascii="Tahoma" w:eastAsia="ArialMT" w:hAnsi="Tahoma" w:cs="Tahoma"/>
          <w:lang w:eastAsia="el-GR"/>
        </w:rPr>
        <w:t>00Κ και γωνία δέσμης 360</w:t>
      </w:r>
      <w:r w:rsidRPr="00AD3A11">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46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257mm. Ο δείκτης χρωματικής απόδοσης θα είναι &lt;22  . Ενεργειακή κλάση Α+.</w:t>
      </w:r>
    </w:p>
    <w:p w:rsidR="00F84D47" w:rsidRPr="00C4735E" w:rsidRDefault="00F84D47" w:rsidP="00F84D47">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935DE4" w:rsidRDefault="00935DE4" w:rsidP="00935DE4">
      <w:pPr>
        <w:suppressAutoHyphens/>
        <w:spacing w:line="276" w:lineRule="auto"/>
        <w:jc w:val="both"/>
        <w:rPr>
          <w:rFonts w:ascii="Tahoma" w:eastAsia="ArialMT" w:hAnsi="Tahoma" w:cs="Tahoma"/>
          <w:b/>
          <w:lang w:val="en-US" w:eastAsia="el-GR"/>
        </w:rPr>
      </w:pPr>
      <w:r w:rsidRPr="00C4735E">
        <w:rPr>
          <w:rFonts w:ascii="Tahoma" w:eastAsia="ArialMT" w:hAnsi="Tahoma" w:cs="Tahoma"/>
          <w:b/>
          <w:lang w:val="en-US" w:eastAsia="el-GR"/>
        </w:rPr>
        <w:t>A.</w:t>
      </w:r>
      <w:r w:rsidRPr="00C4735E">
        <w:rPr>
          <w:rFonts w:ascii="Tahoma" w:eastAsia="ArialMT" w:hAnsi="Tahoma" w:cs="Tahoma"/>
          <w:b/>
          <w:lang w:eastAsia="el-GR"/>
        </w:rPr>
        <w:t>Τ</w:t>
      </w:r>
      <w:r w:rsidRPr="00C4735E">
        <w:rPr>
          <w:rFonts w:ascii="Tahoma" w:eastAsia="ArialMT" w:hAnsi="Tahoma" w:cs="Tahoma"/>
          <w:b/>
          <w:lang w:val="en-US" w:eastAsia="el-GR"/>
        </w:rPr>
        <w:t xml:space="preserve">. </w:t>
      </w:r>
      <w:r w:rsidRPr="007C38E7">
        <w:rPr>
          <w:rFonts w:ascii="Tahoma" w:eastAsia="ArialMT" w:hAnsi="Tahoma" w:cs="Tahoma"/>
          <w:b/>
          <w:lang w:val="en-US" w:eastAsia="el-GR"/>
        </w:rPr>
        <w:t>8</w:t>
      </w:r>
      <w:r w:rsidR="00AF248F">
        <w:rPr>
          <w:rFonts w:ascii="Tahoma" w:eastAsia="ArialMT" w:hAnsi="Tahoma" w:cs="Tahoma"/>
          <w:b/>
          <w:lang w:val="en-US" w:eastAsia="el-GR"/>
        </w:rPr>
        <w:t>3</w:t>
      </w:r>
    </w:p>
    <w:p w:rsidR="00935DE4" w:rsidRPr="00C4735E" w:rsidRDefault="00935DE4" w:rsidP="00935DE4">
      <w:pPr>
        <w:suppressAutoHyphens/>
        <w:spacing w:line="276" w:lineRule="auto"/>
        <w:jc w:val="both"/>
        <w:rPr>
          <w:rFonts w:ascii="Tahoma" w:eastAsia="ArialMT" w:hAnsi="Tahoma" w:cs="Tahoma"/>
          <w:b/>
          <w:lang w:val="en-US" w:eastAsia="el-GR"/>
        </w:rPr>
      </w:pPr>
      <w:r w:rsidRPr="00C4735E">
        <w:rPr>
          <w:rFonts w:ascii="Tahoma" w:eastAsia="ArialMT" w:hAnsi="Tahoma" w:cs="Tahoma"/>
          <w:b/>
          <w:lang w:eastAsia="el-GR"/>
        </w:rPr>
        <w:t>Λαμπτήρα</w:t>
      </w:r>
      <w:r>
        <w:rPr>
          <w:rFonts w:ascii="Tahoma" w:eastAsia="ArialMT" w:hAnsi="Tahoma" w:cs="Tahoma"/>
          <w:b/>
          <w:lang w:val="en-US" w:eastAsia="el-GR"/>
        </w:rPr>
        <w:t xml:space="preserve">  LED 1</w:t>
      </w:r>
      <w:r w:rsidRPr="00DA2DA3">
        <w:rPr>
          <w:rFonts w:ascii="Tahoma" w:eastAsia="ArialMT" w:hAnsi="Tahoma" w:cs="Tahoma"/>
          <w:b/>
          <w:lang w:val="en-US" w:eastAsia="el-GR"/>
        </w:rPr>
        <w:t>8</w:t>
      </w:r>
      <w:r>
        <w:rPr>
          <w:rFonts w:ascii="Tahoma" w:eastAsia="ArialMT" w:hAnsi="Tahoma" w:cs="Tahoma"/>
          <w:b/>
          <w:lang w:val="en-US" w:eastAsia="el-GR"/>
        </w:rPr>
        <w:t>-</w:t>
      </w:r>
      <w:r w:rsidRPr="00DA2DA3">
        <w:rPr>
          <w:rFonts w:ascii="Tahoma" w:eastAsia="ArialMT" w:hAnsi="Tahoma" w:cs="Tahoma"/>
          <w:b/>
          <w:lang w:val="en-US" w:eastAsia="el-GR"/>
        </w:rPr>
        <w:t>22</w:t>
      </w:r>
      <w:r w:rsidRPr="00C4735E">
        <w:rPr>
          <w:rFonts w:ascii="Tahoma" w:eastAsia="ArialMT" w:hAnsi="Tahoma" w:cs="Tahoma"/>
          <w:b/>
          <w:lang w:val="en-US" w:eastAsia="el-GR"/>
        </w:rPr>
        <w:t xml:space="preserve">W Watt  </w:t>
      </w:r>
      <w:r w:rsidRPr="00C4735E">
        <w:rPr>
          <w:rFonts w:ascii="Tahoma" w:eastAsia="ArialMT" w:hAnsi="Tahoma" w:cs="Tahoma"/>
          <w:b/>
          <w:lang w:eastAsia="el-GR"/>
        </w:rPr>
        <w:t>Ε</w:t>
      </w:r>
      <w:r w:rsidRPr="00C4735E">
        <w:rPr>
          <w:rFonts w:ascii="Tahoma" w:eastAsia="ArialMT" w:hAnsi="Tahoma" w:cs="Tahoma"/>
          <w:b/>
          <w:lang w:val="en-US" w:eastAsia="el-GR"/>
        </w:rPr>
        <w:t>27</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 xml:space="preserve">φωτεινής ροής 2150 </w:t>
      </w:r>
      <w:proofErr w:type="spellStart"/>
      <w:r w:rsidRPr="00C4735E">
        <w:rPr>
          <w:rFonts w:ascii="Tahoma" w:eastAsia="ArialMT" w:hAnsi="Tahoma" w:cs="Tahoma"/>
          <w:lang w:eastAsia="el-GR"/>
        </w:rPr>
        <w:t>Lummen</w:t>
      </w:r>
      <w:proofErr w:type="spellEnd"/>
      <w:r w:rsidRPr="00C4735E">
        <w:rPr>
          <w:rFonts w:ascii="Tahoma" w:eastAsia="ArialMT" w:hAnsi="Tahoma" w:cs="Tahoma"/>
          <w:lang w:eastAsia="el-GR"/>
        </w:rPr>
        <w:t xml:space="preserve"> και διάρκεια ζωής 30.000 ώρες, θα έχει θερμοκρασία χρώματος 3000Κ και γωνία δέσμης 230</w:t>
      </w:r>
      <w:r w:rsidRPr="00FA2BB5">
        <w:rPr>
          <w:rFonts w:ascii="Tahoma" w:eastAsia="ArialMT" w:hAnsi="Tahoma" w:cs="Tahoma"/>
          <w:vertAlign w:val="superscript"/>
          <w:lang w:eastAsia="el-GR"/>
        </w:rPr>
        <w:t>ο</w:t>
      </w:r>
      <w:r w:rsidRPr="00C4735E">
        <w:rPr>
          <w:rFonts w:ascii="Tahoma" w:eastAsia="ArialMT" w:hAnsi="Tahoma" w:cs="Tahoma"/>
          <w:lang w:eastAsia="el-GR"/>
        </w:rPr>
        <w:t xml:space="preserve">, ο λαμπτήρας θα έχει διάμετρο 80 </w:t>
      </w:r>
      <w:proofErr w:type="spellStart"/>
      <w:r w:rsidRPr="00C4735E">
        <w:rPr>
          <w:rFonts w:ascii="Tahoma" w:eastAsia="ArialMT" w:hAnsi="Tahoma" w:cs="Tahoma"/>
          <w:lang w:eastAsia="el-GR"/>
        </w:rPr>
        <w:t>mm</w:t>
      </w:r>
      <w:proofErr w:type="spellEnd"/>
      <w:r w:rsidRPr="00C4735E">
        <w:rPr>
          <w:rFonts w:ascii="Tahoma" w:eastAsia="ArialMT" w:hAnsi="Tahoma" w:cs="Tahoma"/>
          <w:lang w:eastAsia="el-GR"/>
        </w:rPr>
        <w:t xml:space="preserve"> και μήκος 155mm. Ο δείκτης χρωματικής απόδοσης θα είναι ≥80  . Ενεργειακή κλάση Α+.  </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κατατεθεί   CE  και ISO εργοστασίου κατασκευής</w:t>
      </w:r>
    </w:p>
    <w:p w:rsidR="00935DE4" w:rsidRPr="00C4735E" w:rsidRDefault="00935DE4" w:rsidP="00935DE4">
      <w:pPr>
        <w:suppressAutoHyphens/>
        <w:spacing w:line="276" w:lineRule="auto"/>
        <w:jc w:val="both"/>
        <w:rPr>
          <w:rFonts w:ascii="Tahoma" w:eastAsia="ArialMT" w:hAnsi="Tahoma" w:cs="Tahoma"/>
          <w:lang w:eastAsia="el-GR"/>
        </w:rPr>
      </w:pPr>
      <w:r w:rsidRPr="00C4735E">
        <w:rPr>
          <w:rFonts w:ascii="Tahoma" w:eastAsia="ArialMT" w:hAnsi="Tahoma" w:cs="Tahoma"/>
          <w:lang w:eastAsia="el-GR"/>
        </w:rPr>
        <w:t>Να προσκομιστεί δείγμα του λαμπτήρα.</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54187"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A.Τ. </w:t>
      </w:r>
      <w:r w:rsidR="003D064E">
        <w:rPr>
          <w:rFonts w:ascii="Tahoma" w:eastAsia="ArialMT" w:hAnsi="Tahoma" w:cs="Tahoma"/>
          <w:b/>
          <w:lang w:eastAsia="el-GR"/>
        </w:rPr>
        <w:t>8</w:t>
      </w:r>
      <w:r w:rsidR="00AF248F" w:rsidRPr="00C54187">
        <w:rPr>
          <w:rFonts w:ascii="Tahoma" w:eastAsia="ArialMT" w:hAnsi="Tahoma" w:cs="Tahoma"/>
          <w:b/>
          <w:lang w:eastAsia="el-GR"/>
        </w:rPr>
        <w:t>4</w:t>
      </w:r>
    </w:p>
    <w:p w:rsidR="00935DE4" w:rsidRPr="00C4735E" w:rsidRDefault="00935DE4"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Μπαταρίες 2ΑΑ</w:t>
      </w:r>
    </w:p>
    <w:p w:rsidR="00935DE4" w:rsidRPr="00DB27B4" w:rsidRDefault="00935DE4" w:rsidP="00935DE4">
      <w:pPr>
        <w:suppressAutoHyphens/>
        <w:spacing w:line="276" w:lineRule="auto"/>
        <w:jc w:val="both"/>
        <w:rPr>
          <w:rFonts w:ascii="Tahoma" w:hAnsi="Tahoma" w:cs="Tahoma"/>
          <w:shd w:val="clear" w:color="auto" w:fill="FFFFFF"/>
        </w:rPr>
      </w:pPr>
      <w:r w:rsidRPr="00DB27B4">
        <w:rPr>
          <w:rFonts w:ascii="Tahoma" w:hAnsi="Tahoma" w:cs="Tahoma"/>
          <w:shd w:val="clear" w:color="auto" w:fill="FFFFFF"/>
        </w:rPr>
        <w:t>Μπαταρ</w:t>
      </w:r>
      <w:r>
        <w:rPr>
          <w:rFonts w:ascii="Tahoma" w:hAnsi="Tahoma" w:cs="Tahoma"/>
          <w:shd w:val="clear" w:color="auto" w:fill="FFFFFF"/>
        </w:rPr>
        <w:t xml:space="preserve">ία Αλκαλική </w:t>
      </w:r>
      <w:proofErr w:type="spellStart"/>
      <w:r>
        <w:rPr>
          <w:rFonts w:ascii="Tahoma" w:hAnsi="Tahoma" w:cs="Tahoma"/>
          <w:shd w:val="clear" w:color="auto" w:fill="FFFFFF"/>
        </w:rPr>
        <w:t>size</w:t>
      </w:r>
      <w:proofErr w:type="spellEnd"/>
      <w:r>
        <w:rPr>
          <w:rFonts w:ascii="Tahoma" w:hAnsi="Tahoma" w:cs="Tahoma"/>
          <w:shd w:val="clear" w:color="auto" w:fill="FFFFFF"/>
        </w:rPr>
        <w:t xml:space="preserve"> AA</w:t>
      </w:r>
      <w:r w:rsidRPr="00DB27B4">
        <w:rPr>
          <w:rFonts w:ascii="Tahoma" w:hAnsi="Tahoma" w:cs="Tahoma"/>
          <w:shd w:val="clear" w:color="auto" w:fill="FFFFFF"/>
        </w:rPr>
        <w:t xml:space="preserve"> 1.5 V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Default="00935DE4" w:rsidP="00935DE4">
      <w:pPr>
        <w:suppressAutoHyphens/>
        <w:spacing w:line="276" w:lineRule="auto"/>
        <w:jc w:val="both"/>
        <w:rPr>
          <w:rFonts w:ascii="Tahoma" w:eastAsia="ArialMT" w:hAnsi="Tahoma" w:cs="Tahoma"/>
          <w:b/>
          <w:lang w:eastAsia="el-GR"/>
        </w:rPr>
      </w:pPr>
    </w:p>
    <w:p w:rsidR="00935DE4" w:rsidRPr="00C54187" w:rsidRDefault="00935DE4" w:rsidP="00935DE4">
      <w:pPr>
        <w:suppressAutoHyphens/>
        <w:spacing w:line="276" w:lineRule="auto"/>
        <w:jc w:val="both"/>
        <w:rPr>
          <w:rFonts w:ascii="Tahoma" w:eastAsia="ArialMT" w:hAnsi="Tahoma" w:cs="Tahoma"/>
          <w:b/>
          <w:lang w:eastAsia="el-GR"/>
        </w:rPr>
      </w:pPr>
      <w:r w:rsidRPr="00C4735E">
        <w:rPr>
          <w:rFonts w:ascii="Tahoma" w:eastAsia="ArialMT" w:hAnsi="Tahoma" w:cs="Tahoma"/>
          <w:b/>
          <w:lang w:eastAsia="el-GR"/>
        </w:rPr>
        <w:t xml:space="preserve">A.Τ. </w:t>
      </w:r>
      <w:r w:rsidR="003D064E">
        <w:rPr>
          <w:rFonts w:ascii="Tahoma" w:eastAsia="ArialMT" w:hAnsi="Tahoma" w:cs="Tahoma"/>
          <w:b/>
          <w:lang w:eastAsia="el-GR"/>
        </w:rPr>
        <w:t>8</w:t>
      </w:r>
      <w:r w:rsidR="00AF248F" w:rsidRPr="00C54187">
        <w:rPr>
          <w:rFonts w:ascii="Tahoma" w:eastAsia="ArialMT" w:hAnsi="Tahoma" w:cs="Tahoma"/>
          <w:b/>
          <w:lang w:eastAsia="el-GR"/>
        </w:rPr>
        <w:t>5</w:t>
      </w:r>
    </w:p>
    <w:p w:rsidR="00935DE4" w:rsidRPr="00C4735E" w:rsidRDefault="00935DE4"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Μπαταρίες 3ΑΑΑ</w:t>
      </w:r>
    </w:p>
    <w:p w:rsidR="00935DE4" w:rsidRPr="00DB27B4" w:rsidRDefault="00935DE4" w:rsidP="00935DE4">
      <w:pPr>
        <w:suppressAutoHyphens/>
        <w:spacing w:line="276" w:lineRule="auto"/>
        <w:jc w:val="both"/>
        <w:rPr>
          <w:rFonts w:ascii="Tahoma" w:hAnsi="Tahoma" w:cs="Tahoma"/>
          <w:shd w:val="clear" w:color="auto" w:fill="FFFFFF"/>
        </w:rPr>
      </w:pPr>
      <w:r w:rsidRPr="00DB27B4">
        <w:rPr>
          <w:rFonts w:ascii="Tahoma" w:hAnsi="Tahoma" w:cs="Tahoma"/>
          <w:shd w:val="clear" w:color="auto" w:fill="FFFFFF"/>
        </w:rPr>
        <w:t>Μπαταρ</w:t>
      </w:r>
      <w:r>
        <w:rPr>
          <w:rFonts w:ascii="Tahoma" w:hAnsi="Tahoma" w:cs="Tahoma"/>
          <w:shd w:val="clear" w:color="auto" w:fill="FFFFFF"/>
        </w:rPr>
        <w:t>ία Αλκαλική AA</w:t>
      </w:r>
      <w:r w:rsidRPr="00DB27B4">
        <w:rPr>
          <w:rFonts w:ascii="Tahoma" w:hAnsi="Tahoma" w:cs="Tahoma"/>
          <w:shd w:val="clear" w:color="auto" w:fill="FFFFFF"/>
        </w:rPr>
        <w:t xml:space="preserve"> 1.5 V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935DE4" w:rsidRPr="00C4735E" w:rsidRDefault="00935DE4" w:rsidP="00935DE4">
      <w:pPr>
        <w:suppressAutoHyphens/>
        <w:spacing w:line="276" w:lineRule="auto"/>
        <w:jc w:val="both"/>
        <w:rPr>
          <w:rFonts w:ascii="Tahoma" w:eastAsia="ArialMT" w:hAnsi="Tahoma" w:cs="Tahoma"/>
          <w:lang w:eastAsia="el-GR"/>
        </w:rPr>
      </w:pPr>
    </w:p>
    <w:p w:rsidR="00935DE4" w:rsidRPr="00C54187" w:rsidRDefault="00935DE4" w:rsidP="00935DE4">
      <w:pPr>
        <w:suppressAutoHyphens/>
        <w:spacing w:line="276" w:lineRule="auto"/>
        <w:jc w:val="both"/>
        <w:rPr>
          <w:rFonts w:ascii="Tahoma" w:eastAsia="ArialMT" w:hAnsi="Tahoma" w:cs="Tahoma"/>
          <w:b/>
          <w:lang w:eastAsia="el-GR"/>
        </w:rPr>
      </w:pPr>
      <w:r w:rsidRPr="007C38E7">
        <w:rPr>
          <w:rFonts w:ascii="Tahoma" w:eastAsia="ArialMT" w:hAnsi="Tahoma" w:cs="Tahoma"/>
          <w:b/>
          <w:lang w:val="en-US" w:eastAsia="el-GR"/>
        </w:rPr>
        <w:t>A</w:t>
      </w:r>
      <w:r w:rsidRPr="00935DE4">
        <w:rPr>
          <w:rFonts w:ascii="Tahoma" w:eastAsia="ArialMT" w:hAnsi="Tahoma" w:cs="Tahoma"/>
          <w:b/>
          <w:lang w:eastAsia="el-GR"/>
        </w:rPr>
        <w:t>.</w:t>
      </w:r>
      <w:r w:rsidRPr="00C4735E">
        <w:rPr>
          <w:rFonts w:ascii="Tahoma" w:eastAsia="ArialMT" w:hAnsi="Tahoma" w:cs="Tahoma"/>
          <w:b/>
          <w:lang w:eastAsia="el-GR"/>
        </w:rPr>
        <w:t>Τ</w:t>
      </w:r>
      <w:r w:rsidR="003D064E">
        <w:rPr>
          <w:rFonts w:ascii="Tahoma" w:eastAsia="ArialMT" w:hAnsi="Tahoma" w:cs="Tahoma"/>
          <w:b/>
          <w:lang w:eastAsia="el-GR"/>
        </w:rPr>
        <w:t>. 8</w:t>
      </w:r>
      <w:r w:rsidR="00AF248F" w:rsidRPr="00C54187">
        <w:rPr>
          <w:rFonts w:ascii="Tahoma" w:eastAsia="ArialMT" w:hAnsi="Tahoma" w:cs="Tahoma"/>
          <w:b/>
          <w:lang w:eastAsia="el-GR"/>
        </w:rPr>
        <w:t>6</w:t>
      </w:r>
    </w:p>
    <w:p w:rsidR="00935DE4" w:rsidRPr="00935DE4" w:rsidRDefault="00935DE4" w:rsidP="00935DE4">
      <w:pPr>
        <w:suppressAutoHyphens/>
        <w:spacing w:line="276" w:lineRule="auto"/>
        <w:jc w:val="both"/>
        <w:rPr>
          <w:rFonts w:ascii="Tahoma" w:eastAsia="ArialMT" w:hAnsi="Tahoma" w:cs="Tahoma"/>
          <w:b/>
          <w:lang w:eastAsia="el-GR"/>
        </w:rPr>
      </w:pPr>
      <w:r>
        <w:rPr>
          <w:rFonts w:ascii="Tahoma" w:eastAsia="ArialMT" w:hAnsi="Tahoma" w:cs="Tahoma"/>
          <w:b/>
          <w:lang w:eastAsia="el-GR"/>
        </w:rPr>
        <w:t>Προβολέας</w:t>
      </w:r>
      <w:r w:rsidRPr="00935DE4">
        <w:rPr>
          <w:rFonts w:ascii="Tahoma" w:eastAsia="ArialMT" w:hAnsi="Tahoma" w:cs="Tahoma"/>
          <w:b/>
          <w:lang w:eastAsia="el-GR"/>
        </w:rPr>
        <w:t xml:space="preserve"> </w:t>
      </w:r>
      <w:r>
        <w:rPr>
          <w:rFonts w:ascii="Tahoma" w:eastAsia="ArialMT" w:hAnsi="Tahoma" w:cs="Tahoma"/>
          <w:b/>
          <w:lang w:val="en-US" w:eastAsia="el-GR"/>
        </w:rPr>
        <w:t>LED</w:t>
      </w:r>
      <w:r w:rsidRPr="00935DE4">
        <w:rPr>
          <w:rFonts w:ascii="Tahoma" w:eastAsia="ArialMT" w:hAnsi="Tahoma" w:cs="Tahoma"/>
          <w:b/>
          <w:lang w:eastAsia="el-GR"/>
        </w:rPr>
        <w:t xml:space="preserve"> 100-150 </w:t>
      </w:r>
      <w:r>
        <w:rPr>
          <w:rFonts w:ascii="Tahoma" w:eastAsia="ArialMT" w:hAnsi="Tahoma" w:cs="Tahoma"/>
          <w:b/>
          <w:lang w:val="en-US" w:eastAsia="el-GR"/>
        </w:rPr>
        <w:t>Watt</w:t>
      </w:r>
    </w:p>
    <w:p w:rsidR="00935DE4" w:rsidRPr="00DB27B4" w:rsidRDefault="00935DE4" w:rsidP="00935DE4">
      <w:pPr>
        <w:suppressAutoHyphens/>
        <w:spacing w:line="276" w:lineRule="auto"/>
        <w:jc w:val="both"/>
        <w:rPr>
          <w:rFonts w:ascii="Tahoma" w:eastAsia="ArialMT" w:hAnsi="Tahoma" w:cs="Tahoma"/>
          <w:lang w:eastAsia="el-GR"/>
        </w:rPr>
      </w:pPr>
      <w:proofErr w:type="spellStart"/>
      <w:r w:rsidRPr="00DB27B4">
        <w:rPr>
          <w:rFonts w:ascii="Tahoma" w:eastAsia="ArialMT" w:hAnsi="Tahoma" w:cs="Tahoma"/>
          <w:lang w:eastAsia="el-GR"/>
        </w:rPr>
        <w:t>Led</w:t>
      </w:r>
      <w:proofErr w:type="spellEnd"/>
      <w:r w:rsidRPr="00DB27B4">
        <w:rPr>
          <w:rFonts w:ascii="Tahoma" w:eastAsia="ArialMT" w:hAnsi="Tahoma" w:cs="Tahoma"/>
          <w:lang w:eastAsia="el-GR"/>
        </w:rPr>
        <w:t xml:space="preserve"> προβολέας 150w Μαύρο Αλουμίνιο 6000K 13500lm 140° IP65 85-265V Ra80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 xml:space="preserve">ΤΙΜΗ ΑΝΑ ΤΕΜΑΧΙΟ Ολογράφως (ευρώ) : </w:t>
      </w:r>
    </w:p>
    <w:p w:rsidR="00935DE4" w:rsidRPr="007B534B" w:rsidRDefault="00935DE4" w:rsidP="00935DE4">
      <w:pPr>
        <w:pStyle w:val="TableContents"/>
        <w:rPr>
          <w:rFonts w:ascii="Tahoma" w:hAnsi="Tahoma" w:cs="Tahoma"/>
          <w:color w:val="0D0D0D" w:themeColor="text1" w:themeTint="F2"/>
        </w:rPr>
      </w:pPr>
      <w:r w:rsidRPr="007B534B">
        <w:rPr>
          <w:rFonts w:ascii="Tahoma" w:hAnsi="Tahoma" w:cs="Tahoma"/>
          <w:color w:val="0D0D0D" w:themeColor="text1" w:themeTint="F2"/>
        </w:rPr>
        <w:t>ΤΙΜΗ ΑΝΑ ΤΕΜΑΧΙΟ Αριθμητικώς (ευρώ) :</w:t>
      </w:r>
    </w:p>
    <w:p w:rsidR="00F167F5" w:rsidRPr="00C4735E" w:rsidRDefault="00F167F5" w:rsidP="00724C54">
      <w:pPr>
        <w:pStyle w:val="TableContents"/>
        <w:rPr>
          <w:rFonts w:ascii="Tahoma" w:hAnsi="Tahoma" w:cs="Tahoma"/>
          <w:color w:val="0D0D0D" w:themeColor="text1" w:themeTint="F2"/>
        </w:rPr>
      </w:pPr>
    </w:p>
    <w:p w:rsidR="00F167F5" w:rsidRPr="00C4735E" w:rsidRDefault="00F167F5" w:rsidP="00724C54">
      <w:pPr>
        <w:pStyle w:val="TableContents"/>
        <w:rPr>
          <w:rFonts w:ascii="Tahoma" w:hAnsi="Tahoma" w:cs="Tahoma"/>
          <w:color w:val="0D0D0D" w:themeColor="text1" w:themeTint="F2"/>
        </w:rPr>
      </w:pPr>
    </w:p>
    <w:p w:rsidR="001068EB" w:rsidRPr="00C4735E" w:rsidRDefault="001068EB" w:rsidP="001068EB">
      <w:pPr>
        <w:pStyle w:val="Style"/>
        <w:jc w:val="both"/>
        <w:textAlignment w:val="baseline"/>
        <w:rPr>
          <w:rFonts w:ascii="Tahoma" w:eastAsia="Arial" w:hAnsi="Tahoma" w:cs="Tahoma"/>
          <w:w w:val="114"/>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00"/>
        <w:gridCol w:w="3145"/>
      </w:tblGrid>
      <w:tr w:rsidR="001068EB" w:rsidRPr="00C4735E" w:rsidTr="001068EB">
        <w:tc>
          <w:tcPr>
            <w:tcW w:w="3227" w:type="dxa"/>
            <w:tcBorders>
              <w:top w:val="nil"/>
              <w:left w:val="nil"/>
              <w:bottom w:val="nil"/>
              <w:right w:val="nil"/>
            </w:tcBorders>
            <w:shd w:val="clear" w:color="auto" w:fill="auto"/>
          </w:tcPr>
          <w:p w:rsidR="001068EB" w:rsidRPr="00C4735E" w:rsidRDefault="001068EB" w:rsidP="001068EB">
            <w:pPr>
              <w:jc w:val="center"/>
              <w:rPr>
                <w:rFonts w:ascii="Tahoma" w:hAnsi="Tahoma" w:cs="Tahoma"/>
                <w:b/>
              </w:rPr>
            </w:pPr>
          </w:p>
        </w:tc>
        <w:tc>
          <w:tcPr>
            <w:tcW w:w="2700" w:type="dxa"/>
            <w:tcBorders>
              <w:top w:val="nil"/>
              <w:left w:val="nil"/>
              <w:bottom w:val="nil"/>
              <w:right w:val="nil"/>
            </w:tcBorders>
            <w:shd w:val="clear" w:color="auto" w:fill="auto"/>
          </w:tcPr>
          <w:p w:rsidR="001068EB" w:rsidRPr="00C4735E" w:rsidRDefault="001068EB" w:rsidP="001068EB">
            <w:pPr>
              <w:jc w:val="both"/>
              <w:rPr>
                <w:rFonts w:ascii="Tahoma" w:hAnsi="Tahoma" w:cs="Tahoma"/>
                <w:b/>
              </w:rPr>
            </w:pPr>
          </w:p>
        </w:tc>
        <w:tc>
          <w:tcPr>
            <w:tcW w:w="3145" w:type="dxa"/>
            <w:tcBorders>
              <w:top w:val="nil"/>
              <w:left w:val="nil"/>
              <w:bottom w:val="nil"/>
              <w:right w:val="nil"/>
            </w:tcBorders>
            <w:shd w:val="clear" w:color="auto" w:fill="auto"/>
          </w:tcPr>
          <w:p w:rsidR="001068EB" w:rsidRPr="00C4735E" w:rsidRDefault="001068EB" w:rsidP="001068EB">
            <w:pPr>
              <w:jc w:val="center"/>
              <w:rPr>
                <w:rFonts w:ascii="Tahoma" w:hAnsi="Tahoma" w:cs="Tahoma"/>
                <w:b/>
              </w:rPr>
            </w:pPr>
            <w:r w:rsidRPr="00C4735E">
              <w:rPr>
                <w:rFonts w:ascii="Tahoma" w:hAnsi="Tahoma" w:cs="Tahoma"/>
                <w:b/>
              </w:rPr>
              <w:t>Νέα Μάκρη     /     / 2020</w:t>
            </w:r>
          </w:p>
          <w:p w:rsidR="001068EB" w:rsidRPr="00C4735E" w:rsidRDefault="001068EB" w:rsidP="001068EB">
            <w:pPr>
              <w:jc w:val="center"/>
              <w:rPr>
                <w:rFonts w:ascii="Tahoma" w:hAnsi="Tahoma" w:cs="Tahoma"/>
                <w:b/>
              </w:rPr>
            </w:pPr>
            <w:r w:rsidRPr="00C4735E">
              <w:rPr>
                <w:rFonts w:ascii="Tahoma" w:hAnsi="Tahoma" w:cs="Tahoma"/>
                <w:b/>
              </w:rPr>
              <w:t>Ο ΠΡΟΣΦΕΡΩΝ</w:t>
            </w:r>
          </w:p>
        </w:tc>
      </w:tr>
    </w:tbl>
    <w:p w:rsidR="00EA045D" w:rsidRPr="00C4735E" w:rsidRDefault="00EA045D" w:rsidP="00EA045D">
      <w:pPr>
        <w:pStyle w:val="a8"/>
        <w:spacing w:after="0" w:line="240" w:lineRule="auto"/>
        <w:ind w:left="851" w:hanging="851"/>
        <w:jc w:val="right"/>
        <w:rPr>
          <w:rFonts w:ascii="Tahoma" w:eastAsia="Arial" w:hAnsi="Tahoma" w:cs="Tahoma"/>
          <w:b/>
          <w:w w:val="113"/>
          <w:sz w:val="22"/>
          <w:u w:val="single"/>
        </w:rPr>
      </w:pPr>
    </w:p>
    <w:sectPr w:rsidR="00EA045D" w:rsidRPr="00C4735E" w:rsidSect="00507F83">
      <w:footerReference w:type="default" r:id="rId10"/>
      <w:pgSz w:w="11906" w:h="16838"/>
      <w:pgMar w:top="1276" w:right="1080" w:bottom="1440" w:left="1080" w:header="17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3A" w:rsidRDefault="00E10A3A" w:rsidP="00C171BE">
      <w:r>
        <w:separator/>
      </w:r>
    </w:p>
  </w:endnote>
  <w:endnote w:type="continuationSeparator" w:id="0">
    <w:p w:rsidR="00E10A3A" w:rsidRDefault="00E10A3A" w:rsidP="00C1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A1"/>
    <w:family w:val="roman"/>
    <w:pitch w:val="variable"/>
  </w:font>
  <w:font w:name="PF Transport">
    <w:altName w:val="Times New Roman"/>
    <w:charset w:val="00"/>
    <w:family w:val="roman"/>
    <w:pitch w:val="variable"/>
  </w:font>
  <w:font w:name="ArialMT">
    <w:altName w:val="MS Gothic"/>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9532"/>
      <w:docPartObj>
        <w:docPartGallery w:val="Page Numbers (Bottom of Page)"/>
        <w:docPartUnique/>
      </w:docPartObj>
    </w:sdtPr>
    <w:sdtEndPr/>
    <w:sdtContent>
      <w:p w:rsidR="005C15C0" w:rsidRDefault="005C15C0">
        <w:pPr>
          <w:pStyle w:val="ac"/>
          <w:jc w:val="right"/>
        </w:pPr>
        <w:r>
          <w:fldChar w:fldCharType="begin"/>
        </w:r>
        <w:r>
          <w:instrText xml:space="preserve"> PAGE   \* MERGEFORMAT </w:instrText>
        </w:r>
        <w:r>
          <w:fldChar w:fldCharType="separate"/>
        </w:r>
        <w:r w:rsidR="00507F83">
          <w:rPr>
            <w:noProof/>
          </w:rPr>
          <w:t>5</w:t>
        </w:r>
        <w:r>
          <w:rPr>
            <w:noProof/>
          </w:rPr>
          <w:fldChar w:fldCharType="end"/>
        </w:r>
      </w:p>
    </w:sdtContent>
  </w:sdt>
  <w:p w:rsidR="005C15C0" w:rsidRDefault="005C15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3A" w:rsidRDefault="00E10A3A" w:rsidP="00C171BE">
      <w:r>
        <w:separator/>
      </w:r>
    </w:p>
  </w:footnote>
  <w:footnote w:type="continuationSeparator" w:id="0">
    <w:p w:rsidR="00E10A3A" w:rsidRDefault="00E10A3A" w:rsidP="00C17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15:restartNumberingAfterBreak="0">
    <w:nsid w:val="04C0604E"/>
    <w:multiLevelType w:val="hybridMultilevel"/>
    <w:tmpl w:val="B22258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73418E5"/>
    <w:multiLevelType w:val="hybridMultilevel"/>
    <w:tmpl w:val="7ECE3D92"/>
    <w:lvl w:ilvl="0" w:tplc="4D8EAC7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9F9549D"/>
    <w:multiLevelType w:val="multilevel"/>
    <w:tmpl w:val="B16AB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1478F"/>
    <w:multiLevelType w:val="multilevel"/>
    <w:tmpl w:val="887C9128"/>
    <w:lvl w:ilvl="0">
      <w:start w:val="1"/>
      <w:numFmt w:val="decimal"/>
      <w:lvlText w:val="%1."/>
      <w:lvlJc w:val="left"/>
      <w:pPr>
        <w:ind w:left="720" w:hanging="360"/>
      </w:pPr>
      <w:rPr>
        <w:rFonts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0664D4D"/>
    <w:multiLevelType w:val="multilevel"/>
    <w:tmpl w:val="8C16A28E"/>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57355E"/>
    <w:multiLevelType w:val="singleLevel"/>
    <w:tmpl w:val="00000003"/>
    <w:lvl w:ilvl="0">
      <w:start w:val="1"/>
      <w:numFmt w:val="decimal"/>
      <w:lvlText w:val="%1."/>
      <w:lvlJc w:val="left"/>
      <w:pPr>
        <w:tabs>
          <w:tab w:val="num" w:pos="0"/>
        </w:tabs>
        <w:ind w:left="720" w:hanging="360"/>
      </w:pPr>
      <w:rPr>
        <w:lang w:val="el-GR"/>
      </w:rPr>
    </w:lvl>
  </w:abstractNum>
  <w:abstractNum w:abstractNumId="7" w15:restartNumberingAfterBreak="0">
    <w:nsid w:val="13D57537"/>
    <w:multiLevelType w:val="multilevel"/>
    <w:tmpl w:val="04CC5062"/>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6FA1B66"/>
    <w:multiLevelType w:val="hybridMultilevel"/>
    <w:tmpl w:val="AEAC8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237B9D"/>
    <w:multiLevelType w:val="hybridMultilevel"/>
    <w:tmpl w:val="0F4AE5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27D438DD"/>
    <w:multiLevelType w:val="multilevel"/>
    <w:tmpl w:val="54302948"/>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877102E"/>
    <w:multiLevelType w:val="multilevel"/>
    <w:tmpl w:val="AC8E5D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9CA6B11"/>
    <w:multiLevelType w:val="multilevel"/>
    <w:tmpl w:val="5EE864FA"/>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C462EFF"/>
    <w:multiLevelType w:val="multilevel"/>
    <w:tmpl w:val="576C3E8A"/>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0251E2"/>
    <w:multiLevelType w:val="multilevel"/>
    <w:tmpl w:val="47D4057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5" w15:restartNumberingAfterBreak="0">
    <w:nsid w:val="379E5BE1"/>
    <w:multiLevelType w:val="multilevel"/>
    <w:tmpl w:val="46E2A19A"/>
    <w:lvl w:ilvl="0">
      <w:start w:val="5"/>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BC40E71"/>
    <w:multiLevelType w:val="multilevel"/>
    <w:tmpl w:val="69927BF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616E25"/>
    <w:multiLevelType w:val="multilevel"/>
    <w:tmpl w:val="B2E6A630"/>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0F70236"/>
    <w:multiLevelType w:val="multilevel"/>
    <w:tmpl w:val="04BAD52C"/>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3043021"/>
    <w:multiLevelType w:val="multilevel"/>
    <w:tmpl w:val="EB385B92"/>
    <w:lvl w:ilvl="0">
      <w:start w:val="1"/>
      <w:numFmt w:val="decimal"/>
      <w:lvlText w:val="%1."/>
      <w:lvlJc w:val="left"/>
      <w:pPr>
        <w:ind w:left="720" w:hanging="360"/>
      </w:pPr>
      <w:rPr>
        <w:rFonts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46D21CF0"/>
    <w:multiLevelType w:val="hybridMultilevel"/>
    <w:tmpl w:val="64D0F5E8"/>
    <w:lvl w:ilvl="0" w:tplc="4D8EAC7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B9728D7"/>
    <w:multiLevelType w:val="hybridMultilevel"/>
    <w:tmpl w:val="4B50BEA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F6A5341"/>
    <w:multiLevelType w:val="multilevel"/>
    <w:tmpl w:val="68A271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FC0468C"/>
    <w:multiLevelType w:val="hybridMultilevel"/>
    <w:tmpl w:val="7C506C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07863AA"/>
    <w:multiLevelType w:val="multilevel"/>
    <w:tmpl w:val="77440D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2024BAC"/>
    <w:multiLevelType w:val="multilevel"/>
    <w:tmpl w:val="6FA44832"/>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DF193C"/>
    <w:multiLevelType w:val="multilevel"/>
    <w:tmpl w:val="6E9609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9125802"/>
    <w:multiLevelType w:val="hybridMultilevel"/>
    <w:tmpl w:val="0CE89B30"/>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CD486E"/>
    <w:multiLevelType w:val="hybridMultilevel"/>
    <w:tmpl w:val="DE6C6C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B92047"/>
    <w:multiLevelType w:val="multilevel"/>
    <w:tmpl w:val="103E9EBE"/>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08A67F4"/>
    <w:multiLevelType w:val="multilevel"/>
    <w:tmpl w:val="B1AA3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DF7DBC"/>
    <w:multiLevelType w:val="hybridMultilevel"/>
    <w:tmpl w:val="86805CC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906144"/>
    <w:multiLevelType w:val="multilevel"/>
    <w:tmpl w:val="63506C76"/>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6306C0"/>
    <w:multiLevelType w:val="hybridMultilevel"/>
    <w:tmpl w:val="1DEA169C"/>
    <w:lvl w:ilvl="0" w:tplc="9CBA075E">
      <w:numFmt w:val="bullet"/>
      <w:lvlText w:val="-"/>
      <w:lvlJc w:val="left"/>
      <w:pPr>
        <w:ind w:left="720" w:hanging="360"/>
      </w:pPr>
      <w:rPr>
        <w:rFonts w:ascii="Century Gothic" w:eastAsiaTheme="minorEastAsia"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4DB647B"/>
    <w:multiLevelType w:val="hybridMultilevel"/>
    <w:tmpl w:val="00283E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15:restartNumberingAfterBreak="0">
    <w:nsid w:val="67CF2E95"/>
    <w:multiLevelType w:val="multilevel"/>
    <w:tmpl w:val="8C3073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92F6B7B"/>
    <w:multiLevelType w:val="hybridMultilevel"/>
    <w:tmpl w:val="351AAF3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6A3377AD"/>
    <w:multiLevelType w:val="multilevel"/>
    <w:tmpl w:val="E4F8A092"/>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1FB725A"/>
    <w:multiLevelType w:val="hybridMultilevel"/>
    <w:tmpl w:val="9ADC81D8"/>
    <w:lvl w:ilvl="0" w:tplc="6EB491D8">
      <w:numFmt w:val="bullet"/>
      <w:lvlText w:val="-"/>
      <w:lvlJc w:val="left"/>
      <w:pPr>
        <w:ind w:left="720" w:hanging="360"/>
      </w:pPr>
      <w:rPr>
        <w:rFonts w:ascii="Century Gothic" w:eastAsiaTheme="minorEastAsia"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4B91E78"/>
    <w:multiLevelType w:val="multilevel"/>
    <w:tmpl w:val="210E91C6"/>
    <w:lvl w:ilvl="0">
      <w:start w:val="1"/>
      <w:numFmt w:val="bullet"/>
      <w:lvlText w:val=""/>
      <w:lvlJc w:val="left"/>
      <w:pPr>
        <w:ind w:left="720" w:hanging="360"/>
      </w:pPr>
      <w:rPr>
        <w:rFonts w:ascii="Symbol" w:hAnsi="Symbol" w:cs="Symbol" w:hint="default"/>
        <w:sz w:val="20"/>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88E22C3"/>
    <w:multiLevelType w:val="multilevel"/>
    <w:tmpl w:val="1172880C"/>
    <w:lvl w:ilvl="0">
      <w:start w:val="1"/>
      <w:numFmt w:val="decimal"/>
      <w:lvlText w:val="%1)"/>
      <w:lvlJc w:val="left"/>
      <w:pPr>
        <w:ind w:left="720" w:hanging="360"/>
      </w:pPr>
      <w:rPr>
        <w:rFonts w:cs="Times New Roman" w:hint="default"/>
        <w:sz w:val="23"/>
        <w:szCs w:val="23"/>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7A060CD5"/>
    <w:multiLevelType w:val="multilevel"/>
    <w:tmpl w:val="0E563D68"/>
    <w:lvl w:ilvl="0">
      <w:start w:val="1"/>
      <w:numFmt w:val="decimal"/>
      <w:lvlText w:val="%1."/>
      <w:lvlJc w:val="left"/>
      <w:pPr>
        <w:ind w:left="720" w:hanging="360"/>
      </w:pPr>
      <w:rPr>
        <w:rFonts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2"/>
  </w:num>
  <w:num w:numId="2">
    <w:abstractNumId w:val="41"/>
  </w:num>
  <w:num w:numId="3">
    <w:abstractNumId w:val="33"/>
  </w:num>
  <w:num w:numId="4">
    <w:abstractNumId w:val="13"/>
  </w:num>
  <w:num w:numId="5">
    <w:abstractNumId w:val="30"/>
  </w:num>
  <w:num w:numId="6">
    <w:abstractNumId w:val="10"/>
  </w:num>
  <w:num w:numId="7">
    <w:abstractNumId w:val="7"/>
  </w:num>
  <w:num w:numId="8">
    <w:abstractNumId w:val="12"/>
  </w:num>
  <w:num w:numId="9">
    <w:abstractNumId w:val="5"/>
  </w:num>
  <w:num w:numId="10">
    <w:abstractNumId w:val="38"/>
  </w:num>
  <w:num w:numId="11">
    <w:abstractNumId w:val="18"/>
  </w:num>
  <w:num w:numId="12">
    <w:abstractNumId w:val="17"/>
  </w:num>
  <w:num w:numId="13">
    <w:abstractNumId w:val="43"/>
  </w:num>
  <w:num w:numId="14">
    <w:abstractNumId w:val="4"/>
  </w:num>
  <w:num w:numId="15">
    <w:abstractNumId w:val="31"/>
  </w:num>
  <w:num w:numId="16">
    <w:abstractNumId w:val="25"/>
  </w:num>
  <w:num w:numId="17">
    <w:abstractNumId w:val="3"/>
  </w:num>
  <w:num w:numId="18">
    <w:abstractNumId w:val="16"/>
  </w:num>
  <w:num w:numId="19">
    <w:abstractNumId w:val="26"/>
  </w:num>
  <w:num w:numId="20">
    <w:abstractNumId w:val="11"/>
  </w:num>
  <w:num w:numId="21">
    <w:abstractNumId w:val="36"/>
  </w:num>
  <w:num w:numId="22">
    <w:abstractNumId w:val="22"/>
  </w:num>
  <w:num w:numId="23">
    <w:abstractNumId w:val="14"/>
  </w:num>
  <w:num w:numId="24">
    <w:abstractNumId w:val="24"/>
  </w:num>
  <w:num w:numId="25">
    <w:abstractNumId w:val="40"/>
  </w:num>
  <w:num w:numId="26">
    <w:abstractNumId w:val="34"/>
  </w:num>
  <w:num w:numId="27">
    <w:abstractNumId w:val="19"/>
  </w:num>
  <w:num w:numId="2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5"/>
  </w:num>
  <w:num w:numId="31">
    <w:abstractNumId w:val="27"/>
  </w:num>
  <w:num w:numId="32">
    <w:abstractNumId w:val="29"/>
  </w:num>
  <w:num w:numId="33">
    <w:abstractNumId w:val="8"/>
  </w:num>
  <w:num w:numId="34">
    <w:abstractNumId w:val="23"/>
  </w:num>
  <w:num w:numId="35">
    <w:abstractNumId w:val="2"/>
  </w:num>
  <w:num w:numId="36">
    <w:abstractNumId w:val="20"/>
  </w:num>
  <w:num w:numId="37">
    <w:abstractNumId w:val="1"/>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9"/>
  </w:num>
  <w:num w:numId="41">
    <w:abstractNumId w:val="21"/>
  </w:num>
  <w:num w:numId="42">
    <w:abstractNumId w:val="32"/>
  </w:num>
  <w:num w:numId="43">
    <w:abstractNumId w:val="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4"/>
    <w:rsid w:val="00002D93"/>
    <w:rsid w:val="00007A13"/>
    <w:rsid w:val="00010937"/>
    <w:rsid w:val="000121D4"/>
    <w:rsid w:val="00012FEC"/>
    <w:rsid w:val="00015F0F"/>
    <w:rsid w:val="000205FC"/>
    <w:rsid w:val="0002155A"/>
    <w:rsid w:val="00027B9D"/>
    <w:rsid w:val="00030856"/>
    <w:rsid w:val="00034CA7"/>
    <w:rsid w:val="00037516"/>
    <w:rsid w:val="00040430"/>
    <w:rsid w:val="00042B71"/>
    <w:rsid w:val="00043242"/>
    <w:rsid w:val="000465BE"/>
    <w:rsid w:val="000506EE"/>
    <w:rsid w:val="00050CEA"/>
    <w:rsid w:val="00051028"/>
    <w:rsid w:val="000514EB"/>
    <w:rsid w:val="00051884"/>
    <w:rsid w:val="000557FF"/>
    <w:rsid w:val="00057795"/>
    <w:rsid w:val="000602D3"/>
    <w:rsid w:val="00071D0D"/>
    <w:rsid w:val="00075FB5"/>
    <w:rsid w:val="00076860"/>
    <w:rsid w:val="000909F7"/>
    <w:rsid w:val="00094482"/>
    <w:rsid w:val="00094F01"/>
    <w:rsid w:val="000956D4"/>
    <w:rsid w:val="000966D2"/>
    <w:rsid w:val="000A0E28"/>
    <w:rsid w:val="000A342A"/>
    <w:rsid w:val="000A3FC7"/>
    <w:rsid w:val="000C1905"/>
    <w:rsid w:val="000C7BCA"/>
    <w:rsid w:val="000D03FF"/>
    <w:rsid w:val="000D569D"/>
    <w:rsid w:val="000D5F1E"/>
    <w:rsid w:val="000E1308"/>
    <w:rsid w:val="000E1D08"/>
    <w:rsid w:val="000E24BC"/>
    <w:rsid w:val="000E3587"/>
    <w:rsid w:val="000E53A4"/>
    <w:rsid w:val="000E5965"/>
    <w:rsid w:val="000E69F1"/>
    <w:rsid w:val="000E7B3C"/>
    <w:rsid w:val="000F0C0D"/>
    <w:rsid w:val="000F1B42"/>
    <w:rsid w:val="000F6296"/>
    <w:rsid w:val="001068EB"/>
    <w:rsid w:val="001070AC"/>
    <w:rsid w:val="00110EF7"/>
    <w:rsid w:val="00111E9B"/>
    <w:rsid w:val="0011279A"/>
    <w:rsid w:val="00112DF2"/>
    <w:rsid w:val="001154E5"/>
    <w:rsid w:val="00116C53"/>
    <w:rsid w:val="0011706F"/>
    <w:rsid w:val="00121E4F"/>
    <w:rsid w:val="00122237"/>
    <w:rsid w:val="001237AA"/>
    <w:rsid w:val="00123A95"/>
    <w:rsid w:val="00124252"/>
    <w:rsid w:val="00124278"/>
    <w:rsid w:val="001307A5"/>
    <w:rsid w:val="00131347"/>
    <w:rsid w:val="0013356D"/>
    <w:rsid w:val="001343CE"/>
    <w:rsid w:val="00137F9F"/>
    <w:rsid w:val="00143B56"/>
    <w:rsid w:val="00146879"/>
    <w:rsid w:val="0015148D"/>
    <w:rsid w:val="001562DE"/>
    <w:rsid w:val="0015762C"/>
    <w:rsid w:val="001615A2"/>
    <w:rsid w:val="00165456"/>
    <w:rsid w:val="00165DC4"/>
    <w:rsid w:val="00173621"/>
    <w:rsid w:val="00173C75"/>
    <w:rsid w:val="001755C2"/>
    <w:rsid w:val="00176A49"/>
    <w:rsid w:val="00176C94"/>
    <w:rsid w:val="001778A8"/>
    <w:rsid w:val="001821D8"/>
    <w:rsid w:val="00183AA0"/>
    <w:rsid w:val="001854F0"/>
    <w:rsid w:val="0019062E"/>
    <w:rsid w:val="00191ED3"/>
    <w:rsid w:val="00192BBB"/>
    <w:rsid w:val="0019368B"/>
    <w:rsid w:val="001950D2"/>
    <w:rsid w:val="00195434"/>
    <w:rsid w:val="00197835"/>
    <w:rsid w:val="001A204C"/>
    <w:rsid w:val="001A28A3"/>
    <w:rsid w:val="001A296E"/>
    <w:rsid w:val="001A40C2"/>
    <w:rsid w:val="001A4C46"/>
    <w:rsid w:val="001A7089"/>
    <w:rsid w:val="001B359C"/>
    <w:rsid w:val="001B791E"/>
    <w:rsid w:val="001C2EFB"/>
    <w:rsid w:val="001C5F96"/>
    <w:rsid w:val="001C6C2B"/>
    <w:rsid w:val="001C6DA8"/>
    <w:rsid w:val="001D5DCE"/>
    <w:rsid w:val="001E0A9B"/>
    <w:rsid w:val="001E1E66"/>
    <w:rsid w:val="001E2E69"/>
    <w:rsid w:val="001E4CB1"/>
    <w:rsid w:val="001F00A9"/>
    <w:rsid w:val="001F0C28"/>
    <w:rsid w:val="001F2A89"/>
    <w:rsid w:val="001F2FA2"/>
    <w:rsid w:val="001F50E9"/>
    <w:rsid w:val="001F7080"/>
    <w:rsid w:val="001F79F5"/>
    <w:rsid w:val="0020290B"/>
    <w:rsid w:val="0020663D"/>
    <w:rsid w:val="00211FC1"/>
    <w:rsid w:val="0021230C"/>
    <w:rsid w:val="002179C5"/>
    <w:rsid w:val="00217B3C"/>
    <w:rsid w:val="00220A92"/>
    <w:rsid w:val="00221B16"/>
    <w:rsid w:val="002246A3"/>
    <w:rsid w:val="00230083"/>
    <w:rsid w:val="00230A9A"/>
    <w:rsid w:val="0023182A"/>
    <w:rsid w:val="00231ED4"/>
    <w:rsid w:val="00237D7F"/>
    <w:rsid w:val="00240419"/>
    <w:rsid w:val="002441E4"/>
    <w:rsid w:val="00247AC4"/>
    <w:rsid w:val="00254D10"/>
    <w:rsid w:val="002552C9"/>
    <w:rsid w:val="00255527"/>
    <w:rsid w:val="00261C95"/>
    <w:rsid w:val="00262B3E"/>
    <w:rsid w:val="0026430A"/>
    <w:rsid w:val="00270959"/>
    <w:rsid w:val="00270F70"/>
    <w:rsid w:val="00273005"/>
    <w:rsid w:val="00273F5D"/>
    <w:rsid w:val="0027603C"/>
    <w:rsid w:val="002810DE"/>
    <w:rsid w:val="002822E2"/>
    <w:rsid w:val="00283161"/>
    <w:rsid w:val="00283C12"/>
    <w:rsid w:val="00283C38"/>
    <w:rsid w:val="00284A2B"/>
    <w:rsid w:val="002878E0"/>
    <w:rsid w:val="00290E4B"/>
    <w:rsid w:val="002921BF"/>
    <w:rsid w:val="00292F59"/>
    <w:rsid w:val="00293699"/>
    <w:rsid w:val="00294525"/>
    <w:rsid w:val="00294D59"/>
    <w:rsid w:val="002955E4"/>
    <w:rsid w:val="002A6416"/>
    <w:rsid w:val="002B09C8"/>
    <w:rsid w:val="002B0D1E"/>
    <w:rsid w:val="002B4F4B"/>
    <w:rsid w:val="002B5A81"/>
    <w:rsid w:val="002B6521"/>
    <w:rsid w:val="002C325B"/>
    <w:rsid w:val="002C4FCE"/>
    <w:rsid w:val="002C58D3"/>
    <w:rsid w:val="002C7971"/>
    <w:rsid w:val="002C7B5F"/>
    <w:rsid w:val="002D17DB"/>
    <w:rsid w:val="002D263E"/>
    <w:rsid w:val="002D3A8E"/>
    <w:rsid w:val="002E0A0E"/>
    <w:rsid w:val="002E33B4"/>
    <w:rsid w:val="002E3A80"/>
    <w:rsid w:val="002E79F1"/>
    <w:rsid w:val="002F1429"/>
    <w:rsid w:val="002F30E7"/>
    <w:rsid w:val="00301C89"/>
    <w:rsid w:val="00304F3B"/>
    <w:rsid w:val="00305EF9"/>
    <w:rsid w:val="00313D3D"/>
    <w:rsid w:val="0031503D"/>
    <w:rsid w:val="0031540E"/>
    <w:rsid w:val="00331D68"/>
    <w:rsid w:val="003336F3"/>
    <w:rsid w:val="0033505D"/>
    <w:rsid w:val="003363DB"/>
    <w:rsid w:val="00337928"/>
    <w:rsid w:val="00337F5E"/>
    <w:rsid w:val="003403F2"/>
    <w:rsid w:val="0034357F"/>
    <w:rsid w:val="003445A6"/>
    <w:rsid w:val="0034595D"/>
    <w:rsid w:val="003475C1"/>
    <w:rsid w:val="003521F0"/>
    <w:rsid w:val="003522D5"/>
    <w:rsid w:val="00352329"/>
    <w:rsid w:val="003541D1"/>
    <w:rsid w:val="00355F72"/>
    <w:rsid w:val="00357790"/>
    <w:rsid w:val="00363B2A"/>
    <w:rsid w:val="00364FA8"/>
    <w:rsid w:val="003651A6"/>
    <w:rsid w:val="003654C0"/>
    <w:rsid w:val="00367063"/>
    <w:rsid w:val="00367FEC"/>
    <w:rsid w:val="00370F1F"/>
    <w:rsid w:val="00372F4E"/>
    <w:rsid w:val="00374766"/>
    <w:rsid w:val="00374C21"/>
    <w:rsid w:val="003750BF"/>
    <w:rsid w:val="0037603F"/>
    <w:rsid w:val="00377D9A"/>
    <w:rsid w:val="00380457"/>
    <w:rsid w:val="00380A23"/>
    <w:rsid w:val="00382E69"/>
    <w:rsid w:val="00386C1A"/>
    <w:rsid w:val="00387838"/>
    <w:rsid w:val="00392246"/>
    <w:rsid w:val="00393A94"/>
    <w:rsid w:val="003943CB"/>
    <w:rsid w:val="003949CD"/>
    <w:rsid w:val="003967F9"/>
    <w:rsid w:val="003A0772"/>
    <w:rsid w:val="003A16AF"/>
    <w:rsid w:val="003A2916"/>
    <w:rsid w:val="003B283C"/>
    <w:rsid w:val="003B2F08"/>
    <w:rsid w:val="003B4EBA"/>
    <w:rsid w:val="003B7FA2"/>
    <w:rsid w:val="003D064E"/>
    <w:rsid w:val="003D3AFC"/>
    <w:rsid w:val="003D7936"/>
    <w:rsid w:val="003E01CA"/>
    <w:rsid w:val="003E222B"/>
    <w:rsid w:val="003E2DBB"/>
    <w:rsid w:val="003E70CD"/>
    <w:rsid w:val="003F0A95"/>
    <w:rsid w:val="003F4B9A"/>
    <w:rsid w:val="003F5DB4"/>
    <w:rsid w:val="003F677C"/>
    <w:rsid w:val="003F718D"/>
    <w:rsid w:val="00400B6F"/>
    <w:rsid w:val="0040126B"/>
    <w:rsid w:val="00406204"/>
    <w:rsid w:val="00406FF6"/>
    <w:rsid w:val="004103FF"/>
    <w:rsid w:val="004116D9"/>
    <w:rsid w:val="00420767"/>
    <w:rsid w:val="00423E33"/>
    <w:rsid w:val="00425015"/>
    <w:rsid w:val="004319CE"/>
    <w:rsid w:val="00431E01"/>
    <w:rsid w:val="0043204D"/>
    <w:rsid w:val="00433299"/>
    <w:rsid w:val="00441855"/>
    <w:rsid w:val="004441BE"/>
    <w:rsid w:val="00455E45"/>
    <w:rsid w:val="0045601D"/>
    <w:rsid w:val="0045673C"/>
    <w:rsid w:val="00457684"/>
    <w:rsid w:val="004621AA"/>
    <w:rsid w:val="00464459"/>
    <w:rsid w:val="00466640"/>
    <w:rsid w:val="004708CA"/>
    <w:rsid w:val="00472825"/>
    <w:rsid w:val="00476EF9"/>
    <w:rsid w:val="00483287"/>
    <w:rsid w:val="004848A7"/>
    <w:rsid w:val="004873DC"/>
    <w:rsid w:val="00487B23"/>
    <w:rsid w:val="004967A1"/>
    <w:rsid w:val="004A201E"/>
    <w:rsid w:val="004A392D"/>
    <w:rsid w:val="004A4345"/>
    <w:rsid w:val="004A635B"/>
    <w:rsid w:val="004B25F6"/>
    <w:rsid w:val="004C18DC"/>
    <w:rsid w:val="004C32D6"/>
    <w:rsid w:val="004C4952"/>
    <w:rsid w:val="004C6E4C"/>
    <w:rsid w:val="004C73ED"/>
    <w:rsid w:val="004C7E64"/>
    <w:rsid w:val="004D15A6"/>
    <w:rsid w:val="004D242B"/>
    <w:rsid w:val="004D377C"/>
    <w:rsid w:val="004D4C63"/>
    <w:rsid w:val="004D66BB"/>
    <w:rsid w:val="004E1241"/>
    <w:rsid w:val="004E4DE6"/>
    <w:rsid w:val="004E56FD"/>
    <w:rsid w:val="004E68B6"/>
    <w:rsid w:val="004F068D"/>
    <w:rsid w:val="005027FD"/>
    <w:rsid w:val="005039AD"/>
    <w:rsid w:val="00503D52"/>
    <w:rsid w:val="005041D7"/>
    <w:rsid w:val="0050497A"/>
    <w:rsid w:val="00504FE9"/>
    <w:rsid w:val="00507F83"/>
    <w:rsid w:val="00511FCA"/>
    <w:rsid w:val="00513034"/>
    <w:rsid w:val="0051554A"/>
    <w:rsid w:val="00515879"/>
    <w:rsid w:val="00521B33"/>
    <w:rsid w:val="005266E1"/>
    <w:rsid w:val="00531262"/>
    <w:rsid w:val="005336C4"/>
    <w:rsid w:val="00534686"/>
    <w:rsid w:val="00535F1C"/>
    <w:rsid w:val="0053644F"/>
    <w:rsid w:val="005379B6"/>
    <w:rsid w:val="00541ECD"/>
    <w:rsid w:val="00542545"/>
    <w:rsid w:val="00543C49"/>
    <w:rsid w:val="00543D64"/>
    <w:rsid w:val="0054632A"/>
    <w:rsid w:val="00547903"/>
    <w:rsid w:val="00561674"/>
    <w:rsid w:val="0056407D"/>
    <w:rsid w:val="0056495D"/>
    <w:rsid w:val="00564F03"/>
    <w:rsid w:val="005660C9"/>
    <w:rsid w:val="00566453"/>
    <w:rsid w:val="0056733B"/>
    <w:rsid w:val="00574BF3"/>
    <w:rsid w:val="005768CF"/>
    <w:rsid w:val="005777CC"/>
    <w:rsid w:val="00580C77"/>
    <w:rsid w:val="00581D9C"/>
    <w:rsid w:val="00581E48"/>
    <w:rsid w:val="0058336F"/>
    <w:rsid w:val="00586C28"/>
    <w:rsid w:val="00594DA2"/>
    <w:rsid w:val="005A3423"/>
    <w:rsid w:val="005A4E66"/>
    <w:rsid w:val="005B01BB"/>
    <w:rsid w:val="005B1FA2"/>
    <w:rsid w:val="005C15C0"/>
    <w:rsid w:val="005C1F3A"/>
    <w:rsid w:val="005C33E7"/>
    <w:rsid w:val="005C3BC7"/>
    <w:rsid w:val="005C714C"/>
    <w:rsid w:val="005C789D"/>
    <w:rsid w:val="005D42D9"/>
    <w:rsid w:val="005D77D1"/>
    <w:rsid w:val="005E06FA"/>
    <w:rsid w:val="005E1C9E"/>
    <w:rsid w:val="005E7AA0"/>
    <w:rsid w:val="005F15F0"/>
    <w:rsid w:val="005F207D"/>
    <w:rsid w:val="005F2C4A"/>
    <w:rsid w:val="005F523B"/>
    <w:rsid w:val="005F78AE"/>
    <w:rsid w:val="006002C4"/>
    <w:rsid w:val="006025AE"/>
    <w:rsid w:val="0060407B"/>
    <w:rsid w:val="00606223"/>
    <w:rsid w:val="006068B8"/>
    <w:rsid w:val="0061100A"/>
    <w:rsid w:val="00613DBC"/>
    <w:rsid w:val="00615012"/>
    <w:rsid w:val="006167DC"/>
    <w:rsid w:val="00617442"/>
    <w:rsid w:val="0062235C"/>
    <w:rsid w:val="006232CB"/>
    <w:rsid w:val="00623C56"/>
    <w:rsid w:val="00625DB1"/>
    <w:rsid w:val="00630F74"/>
    <w:rsid w:val="00631467"/>
    <w:rsid w:val="0063237F"/>
    <w:rsid w:val="0064076D"/>
    <w:rsid w:val="00647FCF"/>
    <w:rsid w:val="006620BF"/>
    <w:rsid w:val="00670A97"/>
    <w:rsid w:val="006717F5"/>
    <w:rsid w:val="006721E7"/>
    <w:rsid w:val="00672E4B"/>
    <w:rsid w:val="00676245"/>
    <w:rsid w:val="006766D3"/>
    <w:rsid w:val="00681DF3"/>
    <w:rsid w:val="00681E24"/>
    <w:rsid w:val="00681FA2"/>
    <w:rsid w:val="0068255E"/>
    <w:rsid w:val="00682931"/>
    <w:rsid w:val="0068549C"/>
    <w:rsid w:val="0068578B"/>
    <w:rsid w:val="00692014"/>
    <w:rsid w:val="006942B2"/>
    <w:rsid w:val="00694388"/>
    <w:rsid w:val="006A1D73"/>
    <w:rsid w:val="006A66A6"/>
    <w:rsid w:val="006A6FBF"/>
    <w:rsid w:val="006A7632"/>
    <w:rsid w:val="006B1BDC"/>
    <w:rsid w:val="006B7214"/>
    <w:rsid w:val="006B78C0"/>
    <w:rsid w:val="006C0E54"/>
    <w:rsid w:val="006C1F5E"/>
    <w:rsid w:val="006C4D0E"/>
    <w:rsid w:val="006C5B06"/>
    <w:rsid w:val="006C5EA2"/>
    <w:rsid w:val="006D0521"/>
    <w:rsid w:val="006D48C1"/>
    <w:rsid w:val="006D4DDD"/>
    <w:rsid w:val="006E34B8"/>
    <w:rsid w:val="006E379B"/>
    <w:rsid w:val="006E72BB"/>
    <w:rsid w:val="006E795A"/>
    <w:rsid w:val="006E7C29"/>
    <w:rsid w:val="006E7FBF"/>
    <w:rsid w:val="006F04CB"/>
    <w:rsid w:val="006F39B0"/>
    <w:rsid w:val="006F7A8D"/>
    <w:rsid w:val="00705DE3"/>
    <w:rsid w:val="007071CD"/>
    <w:rsid w:val="00710A4F"/>
    <w:rsid w:val="00711C76"/>
    <w:rsid w:val="00713062"/>
    <w:rsid w:val="007134E1"/>
    <w:rsid w:val="007179BB"/>
    <w:rsid w:val="00720D16"/>
    <w:rsid w:val="007233C9"/>
    <w:rsid w:val="00724941"/>
    <w:rsid w:val="00724C54"/>
    <w:rsid w:val="00725784"/>
    <w:rsid w:val="00727DA1"/>
    <w:rsid w:val="007351BC"/>
    <w:rsid w:val="00740582"/>
    <w:rsid w:val="00740729"/>
    <w:rsid w:val="00744D01"/>
    <w:rsid w:val="00744EB3"/>
    <w:rsid w:val="00745458"/>
    <w:rsid w:val="00754623"/>
    <w:rsid w:val="00756473"/>
    <w:rsid w:val="00760A4C"/>
    <w:rsid w:val="00761C19"/>
    <w:rsid w:val="00762AB2"/>
    <w:rsid w:val="00762EDF"/>
    <w:rsid w:val="00771045"/>
    <w:rsid w:val="00781714"/>
    <w:rsid w:val="007846F0"/>
    <w:rsid w:val="00786FA8"/>
    <w:rsid w:val="007915D0"/>
    <w:rsid w:val="007919BB"/>
    <w:rsid w:val="0079517C"/>
    <w:rsid w:val="007A0EAC"/>
    <w:rsid w:val="007A244C"/>
    <w:rsid w:val="007A4D9C"/>
    <w:rsid w:val="007A6CDA"/>
    <w:rsid w:val="007B0338"/>
    <w:rsid w:val="007B1F51"/>
    <w:rsid w:val="007B534B"/>
    <w:rsid w:val="007C38E7"/>
    <w:rsid w:val="007C64F4"/>
    <w:rsid w:val="007C7341"/>
    <w:rsid w:val="007D0971"/>
    <w:rsid w:val="007D2AEF"/>
    <w:rsid w:val="007D4985"/>
    <w:rsid w:val="007D67B5"/>
    <w:rsid w:val="007D7991"/>
    <w:rsid w:val="007D7C73"/>
    <w:rsid w:val="007E11A6"/>
    <w:rsid w:val="007F046D"/>
    <w:rsid w:val="007F699C"/>
    <w:rsid w:val="00802144"/>
    <w:rsid w:val="008029F1"/>
    <w:rsid w:val="00803359"/>
    <w:rsid w:val="00803822"/>
    <w:rsid w:val="00811016"/>
    <w:rsid w:val="00811094"/>
    <w:rsid w:val="00813CC0"/>
    <w:rsid w:val="008143DB"/>
    <w:rsid w:val="008168FC"/>
    <w:rsid w:val="00821EC5"/>
    <w:rsid w:val="00823DAD"/>
    <w:rsid w:val="00824D54"/>
    <w:rsid w:val="0082628D"/>
    <w:rsid w:val="00833BBE"/>
    <w:rsid w:val="008351A2"/>
    <w:rsid w:val="008458C2"/>
    <w:rsid w:val="008566E2"/>
    <w:rsid w:val="00856836"/>
    <w:rsid w:val="00857500"/>
    <w:rsid w:val="0086583D"/>
    <w:rsid w:val="008658F1"/>
    <w:rsid w:val="00867A53"/>
    <w:rsid w:val="008713E8"/>
    <w:rsid w:val="00875982"/>
    <w:rsid w:val="0087648C"/>
    <w:rsid w:val="0088240E"/>
    <w:rsid w:val="00882AE9"/>
    <w:rsid w:val="00883B6E"/>
    <w:rsid w:val="008850D6"/>
    <w:rsid w:val="00885171"/>
    <w:rsid w:val="00885A78"/>
    <w:rsid w:val="00892392"/>
    <w:rsid w:val="00893B09"/>
    <w:rsid w:val="00894EAF"/>
    <w:rsid w:val="008A078E"/>
    <w:rsid w:val="008A5488"/>
    <w:rsid w:val="008A6E0B"/>
    <w:rsid w:val="008B1FF0"/>
    <w:rsid w:val="008B3B59"/>
    <w:rsid w:val="008B5AF5"/>
    <w:rsid w:val="008B70E1"/>
    <w:rsid w:val="008B7719"/>
    <w:rsid w:val="008B7AB8"/>
    <w:rsid w:val="008C0746"/>
    <w:rsid w:val="008D2A5A"/>
    <w:rsid w:val="008D3A0D"/>
    <w:rsid w:val="008D687F"/>
    <w:rsid w:val="008D725B"/>
    <w:rsid w:val="008D7267"/>
    <w:rsid w:val="008E52F2"/>
    <w:rsid w:val="008E6E93"/>
    <w:rsid w:val="008E7359"/>
    <w:rsid w:val="008F213E"/>
    <w:rsid w:val="008F27AA"/>
    <w:rsid w:val="008F5590"/>
    <w:rsid w:val="008F6765"/>
    <w:rsid w:val="00900388"/>
    <w:rsid w:val="009023AD"/>
    <w:rsid w:val="009053A5"/>
    <w:rsid w:val="0091057C"/>
    <w:rsid w:val="00910F10"/>
    <w:rsid w:val="009127BE"/>
    <w:rsid w:val="009211E5"/>
    <w:rsid w:val="00922670"/>
    <w:rsid w:val="0092289B"/>
    <w:rsid w:val="009259D4"/>
    <w:rsid w:val="00930BB5"/>
    <w:rsid w:val="009351A5"/>
    <w:rsid w:val="00935DE4"/>
    <w:rsid w:val="00936F16"/>
    <w:rsid w:val="0093768B"/>
    <w:rsid w:val="009410BE"/>
    <w:rsid w:val="00945667"/>
    <w:rsid w:val="0094617A"/>
    <w:rsid w:val="00953787"/>
    <w:rsid w:val="0095567F"/>
    <w:rsid w:val="00955A50"/>
    <w:rsid w:val="009628A1"/>
    <w:rsid w:val="00963AAA"/>
    <w:rsid w:val="00965AAF"/>
    <w:rsid w:val="009673C4"/>
    <w:rsid w:val="00971FCF"/>
    <w:rsid w:val="009754B5"/>
    <w:rsid w:val="009769F2"/>
    <w:rsid w:val="00977DDA"/>
    <w:rsid w:val="00986E40"/>
    <w:rsid w:val="00990D2F"/>
    <w:rsid w:val="00992269"/>
    <w:rsid w:val="00993512"/>
    <w:rsid w:val="00996250"/>
    <w:rsid w:val="00997D0E"/>
    <w:rsid w:val="009A1AEA"/>
    <w:rsid w:val="009A2AD8"/>
    <w:rsid w:val="009A31BB"/>
    <w:rsid w:val="009A3B18"/>
    <w:rsid w:val="009A5B35"/>
    <w:rsid w:val="009A6A24"/>
    <w:rsid w:val="009B0A24"/>
    <w:rsid w:val="009B5EC8"/>
    <w:rsid w:val="009B5F0E"/>
    <w:rsid w:val="009B73FB"/>
    <w:rsid w:val="009C056C"/>
    <w:rsid w:val="009C267F"/>
    <w:rsid w:val="009C42A2"/>
    <w:rsid w:val="009D3D8D"/>
    <w:rsid w:val="009D464D"/>
    <w:rsid w:val="009D4C7B"/>
    <w:rsid w:val="009E4D45"/>
    <w:rsid w:val="009E5E1C"/>
    <w:rsid w:val="009F141C"/>
    <w:rsid w:val="00A0177C"/>
    <w:rsid w:val="00A035BF"/>
    <w:rsid w:val="00A03E1C"/>
    <w:rsid w:val="00A057E8"/>
    <w:rsid w:val="00A100AB"/>
    <w:rsid w:val="00A1064A"/>
    <w:rsid w:val="00A12350"/>
    <w:rsid w:val="00A14D32"/>
    <w:rsid w:val="00A14E9A"/>
    <w:rsid w:val="00A17168"/>
    <w:rsid w:val="00A25ACD"/>
    <w:rsid w:val="00A27A33"/>
    <w:rsid w:val="00A31418"/>
    <w:rsid w:val="00A34379"/>
    <w:rsid w:val="00A37532"/>
    <w:rsid w:val="00A424CD"/>
    <w:rsid w:val="00A433F5"/>
    <w:rsid w:val="00A43E77"/>
    <w:rsid w:val="00A446CA"/>
    <w:rsid w:val="00A4703C"/>
    <w:rsid w:val="00A513E4"/>
    <w:rsid w:val="00A53DD1"/>
    <w:rsid w:val="00A542DC"/>
    <w:rsid w:val="00A55152"/>
    <w:rsid w:val="00A55BB6"/>
    <w:rsid w:val="00A57B9F"/>
    <w:rsid w:val="00A603F0"/>
    <w:rsid w:val="00A6712B"/>
    <w:rsid w:val="00A748B0"/>
    <w:rsid w:val="00A761C3"/>
    <w:rsid w:val="00A92A86"/>
    <w:rsid w:val="00A97145"/>
    <w:rsid w:val="00AA554C"/>
    <w:rsid w:val="00AB28B4"/>
    <w:rsid w:val="00AB35D7"/>
    <w:rsid w:val="00AB4938"/>
    <w:rsid w:val="00AB7B0A"/>
    <w:rsid w:val="00AB7B28"/>
    <w:rsid w:val="00AC2B30"/>
    <w:rsid w:val="00AD2C4E"/>
    <w:rsid w:val="00AD3A11"/>
    <w:rsid w:val="00AD4954"/>
    <w:rsid w:val="00AD720A"/>
    <w:rsid w:val="00AD76B3"/>
    <w:rsid w:val="00AE05EF"/>
    <w:rsid w:val="00AE25AB"/>
    <w:rsid w:val="00AE313C"/>
    <w:rsid w:val="00AE49C4"/>
    <w:rsid w:val="00AE5267"/>
    <w:rsid w:val="00AE5F89"/>
    <w:rsid w:val="00AF1218"/>
    <w:rsid w:val="00AF248F"/>
    <w:rsid w:val="00AF455E"/>
    <w:rsid w:val="00AF654A"/>
    <w:rsid w:val="00AF6A41"/>
    <w:rsid w:val="00B06950"/>
    <w:rsid w:val="00B148A7"/>
    <w:rsid w:val="00B15329"/>
    <w:rsid w:val="00B1621F"/>
    <w:rsid w:val="00B16259"/>
    <w:rsid w:val="00B2405A"/>
    <w:rsid w:val="00B246DD"/>
    <w:rsid w:val="00B30BAF"/>
    <w:rsid w:val="00B313EF"/>
    <w:rsid w:val="00B3367B"/>
    <w:rsid w:val="00B34CB7"/>
    <w:rsid w:val="00B41624"/>
    <w:rsid w:val="00B420F8"/>
    <w:rsid w:val="00B42E69"/>
    <w:rsid w:val="00B460FD"/>
    <w:rsid w:val="00B51008"/>
    <w:rsid w:val="00B51C9E"/>
    <w:rsid w:val="00B56272"/>
    <w:rsid w:val="00B57F6E"/>
    <w:rsid w:val="00B60FD6"/>
    <w:rsid w:val="00B7049B"/>
    <w:rsid w:val="00B7123E"/>
    <w:rsid w:val="00B714E7"/>
    <w:rsid w:val="00B71B87"/>
    <w:rsid w:val="00B72DC7"/>
    <w:rsid w:val="00B73156"/>
    <w:rsid w:val="00B737AF"/>
    <w:rsid w:val="00B75126"/>
    <w:rsid w:val="00B76784"/>
    <w:rsid w:val="00B7680E"/>
    <w:rsid w:val="00B77228"/>
    <w:rsid w:val="00B83C86"/>
    <w:rsid w:val="00B85502"/>
    <w:rsid w:val="00B86D83"/>
    <w:rsid w:val="00B954E9"/>
    <w:rsid w:val="00BA0CA1"/>
    <w:rsid w:val="00BA4F9E"/>
    <w:rsid w:val="00BB5638"/>
    <w:rsid w:val="00BC25A4"/>
    <w:rsid w:val="00BC2E18"/>
    <w:rsid w:val="00BC4A73"/>
    <w:rsid w:val="00BC5822"/>
    <w:rsid w:val="00BC6794"/>
    <w:rsid w:val="00BD44B4"/>
    <w:rsid w:val="00BD53EC"/>
    <w:rsid w:val="00BD69D5"/>
    <w:rsid w:val="00BD72DA"/>
    <w:rsid w:val="00BD7A07"/>
    <w:rsid w:val="00BE4454"/>
    <w:rsid w:val="00BE616F"/>
    <w:rsid w:val="00BF4791"/>
    <w:rsid w:val="00BF7918"/>
    <w:rsid w:val="00BF7A0B"/>
    <w:rsid w:val="00C0637E"/>
    <w:rsid w:val="00C063CB"/>
    <w:rsid w:val="00C076BB"/>
    <w:rsid w:val="00C1058D"/>
    <w:rsid w:val="00C13A6D"/>
    <w:rsid w:val="00C1418E"/>
    <w:rsid w:val="00C14535"/>
    <w:rsid w:val="00C1491F"/>
    <w:rsid w:val="00C171BE"/>
    <w:rsid w:val="00C17FB5"/>
    <w:rsid w:val="00C20B3B"/>
    <w:rsid w:val="00C21423"/>
    <w:rsid w:val="00C251D7"/>
    <w:rsid w:val="00C25B2E"/>
    <w:rsid w:val="00C26331"/>
    <w:rsid w:val="00C264EB"/>
    <w:rsid w:val="00C306C2"/>
    <w:rsid w:val="00C3427E"/>
    <w:rsid w:val="00C361AF"/>
    <w:rsid w:val="00C36EEE"/>
    <w:rsid w:val="00C37641"/>
    <w:rsid w:val="00C42F0B"/>
    <w:rsid w:val="00C43B26"/>
    <w:rsid w:val="00C45BAF"/>
    <w:rsid w:val="00C4735E"/>
    <w:rsid w:val="00C50041"/>
    <w:rsid w:val="00C512F8"/>
    <w:rsid w:val="00C51CB1"/>
    <w:rsid w:val="00C54187"/>
    <w:rsid w:val="00C54DAB"/>
    <w:rsid w:val="00C55209"/>
    <w:rsid w:val="00C5639D"/>
    <w:rsid w:val="00C56986"/>
    <w:rsid w:val="00C57B15"/>
    <w:rsid w:val="00C62B65"/>
    <w:rsid w:val="00C64CCC"/>
    <w:rsid w:val="00C700D5"/>
    <w:rsid w:val="00C70E0E"/>
    <w:rsid w:val="00C70F11"/>
    <w:rsid w:val="00C7580D"/>
    <w:rsid w:val="00C85127"/>
    <w:rsid w:val="00C85A1D"/>
    <w:rsid w:val="00C973C5"/>
    <w:rsid w:val="00CA14C0"/>
    <w:rsid w:val="00CA1ED6"/>
    <w:rsid w:val="00CA3ABE"/>
    <w:rsid w:val="00CA4860"/>
    <w:rsid w:val="00CA5E56"/>
    <w:rsid w:val="00CA7D21"/>
    <w:rsid w:val="00CB5094"/>
    <w:rsid w:val="00CB71C1"/>
    <w:rsid w:val="00CB765C"/>
    <w:rsid w:val="00CC139F"/>
    <w:rsid w:val="00CC5373"/>
    <w:rsid w:val="00CE03A5"/>
    <w:rsid w:val="00CE1918"/>
    <w:rsid w:val="00CE254C"/>
    <w:rsid w:val="00CE3862"/>
    <w:rsid w:val="00CE42ED"/>
    <w:rsid w:val="00CE4935"/>
    <w:rsid w:val="00CE5409"/>
    <w:rsid w:val="00CF2FE5"/>
    <w:rsid w:val="00CF50B8"/>
    <w:rsid w:val="00D023CA"/>
    <w:rsid w:val="00D03778"/>
    <w:rsid w:val="00D03BDF"/>
    <w:rsid w:val="00D04AE8"/>
    <w:rsid w:val="00D064BD"/>
    <w:rsid w:val="00D0666D"/>
    <w:rsid w:val="00D0722D"/>
    <w:rsid w:val="00D10E1B"/>
    <w:rsid w:val="00D134F7"/>
    <w:rsid w:val="00D14489"/>
    <w:rsid w:val="00D15877"/>
    <w:rsid w:val="00D21CF2"/>
    <w:rsid w:val="00D23D5B"/>
    <w:rsid w:val="00D25825"/>
    <w:rsid w:val="00D35CF5"/>
    <w:rsid w:val="00D36B6F"/>
    <w:rsid w:val="00D44883"/>
    <w:rsid w:val="00D44DAB"/>
    <w:rsid w:val="00D51774"/>
    <w:rsid w:val="00D51868"/>
    <w:rsid w:val="00D53AAE"/>
    <w:rsid w:val="00D564B7"/>
    <w:rsid w:val="00D65314"/>
    <w:rsid w:val="00D669E7"/>
    <w:rsid w:val="00D700CF"/>
    <w:rsid w:val="00D70974"/>
    <w:rsid w:val="00D77350"/>
    <w:rsid w:val="00D8063E"/>
    <w:rsid w:val="00D827B8"/>
    <w:rsid w:val="00D8373F"/>
    <w:rsid w:val="00D929C7"/>
    <w:rsid w:val="00D95838"/>
    <w:rsid w:val="00DA1BD9"/>
    <w:rsid w:val="00DA254E"/>
    <w:rsid w:val="00DA2DA3"/>
    <w:rsid w:val="00DA58DC"/>
    <w:rsid w:val="00DB0DBF"/>
    <w:rsid w:val="00DB1112"/>
    <w:rsid w:val="00DB27B4"/>
    <w:rsid w:val="00DB5479"/>
    <w:rsid w:val="00DB5AB0"/>
    <w:rsid w:val="00DC09A2"/>
    <w:rsid w:val="00DC5EFC"/>
    <w:rsid w:val="00DC63B5"/>
    <w:rsid w:val="00DD78CC"/>
    <w:rsid w:val="00DE0975"/>
    <w:rsid w:val="00DE3257"/>
    <w:rsid w:val="00DE4E4B"/>
    <w:rsid w:val="00DE610B"/>
    <w:rsid w:val="00DF16B1"/>
    <w:rsid w:val="00DF484D"/>
    <w:rsid w:val="00DF51E5"/>
    <w:rsid w:val="00E05443"/>
    <w:rsid w:val="00E07867"/>
    <w:rsid w:val="00E10A3A"/>
    <w:rsid w:val="00E10D34"/>
    <w:rsid w:val="00E112FD"/>
    <w:rsid w:val="00E11361"/>
    <w:rsid w:val="00E12D1C"/>
    <w:rsid w:val="00E14C44"/>
    <w:rsid w:val="00E167E3"/>
    <w:rsid w:val="00E172FD"/>
    <w:rsid w:val="00E21219"/>
    <w:rsid w:val="00E23A19"/>
    <w:rsid w:val="00E24339"/>
    <w:rsid w:val="00E253A9"/>
    <w:rsid w:val="00E270EC"/>
    <w:rsid w:val="00E27629"/>
    <w:rsid w:val="00E30675"/>
    <w:rsid w:val="00E31F57"/>
    <w:rsid w:val="00E32602"/>
    <w:rsid w:val="00E32884"/>
    <w:rsid w:val="00E3305F"/>
    <w:rsid w:val="00E335A0"/>
    <w:rsid w:val="00E362DB"/>
    <w:rsid w:val="00E37B86"/>
    <w:rsid w:val="00E4477C"/>
    <w:rsid w:val="00E529F9"/>
    <w:rsid w:val="00E557EC"/>
    <w:rsid w:val="00E56E22"/>
    <w:rsid w:val="00E655EE"/>
    <w:rsid w:val="00E65BB6"/>
    <w:rsid w:val="00E668B4"/>
    <w:rsid w:val="00E67E69"/>
    <w:rsid w:val="00E75643"/>
    <w:rsid w:val="00E9313D"/>
    <w:rsid w:val="00E941E2"/>
    <w:rsid w:val="00EA0251"/>
    <w:rsid w:val="00EA045D"/>
    <w:rsid w:val="00EA1355"/>
    <w:rsid w:val="00EA3FCA"/>
    <w:rsid w:val="00EA5473"/>
    <w:rsid w:val="00EB4577"/>
    <w:rsid w:val="00EB4C54"/>
    <w:rsid w:val="00EC60CD"/>
    <w:rsid w:val="00EC7742"/>
    <w:rsid w:val="00ED08AF"/>
    <w:rsid w:val="00ED1606"/>
    <w:rsid w:val="00EE0622"/>
    <w:rsid w:val="00EE0B7B"/>
    <w:rsid w:val="00EE684C"/>
    <w:rsid w:val="00EF188D"/>
    <w:rsid w:val="00EF6924"/>
    <w:rsid w:val="00EF7C79"/>
    <w:rsid w:val="00F10D1B"/>
    <w:rsid w:val="00F112E3"/>
    <w:rsid w:val="00F122C8"/>
    <w:rsid w:val="00F167F5"/>
    <w:rsid w:val="00F21F77"/>
    <w:rsid w:val="00F21FE1"/>
    <w:rsid w:val="00F22263"/>
    <w:rsid w:val="00F3108B"/>
    <w:rsid w:val="00F31CE1"/>
    <w:rsid w:val="00F33856"/>
    <w:rsid w:val="00F3664C"/>
    <w:rsid w:val="00F37355"/>
    <w:rsid w:val="00F415C0"/>
    <w:rsid w:val="00F430F4"/>
    <w:rsid w:val="00F44E6E"/>
    <w:rsid w:val="00F46E64"/>
    <w:rsid w:val="00F47869"/>
    <w:rsid w:val="00F54AF2"/>
    <w:rsid w:val="00F54C2D"/>
    <w:rsid w:val="00F56A5F"/>
    <w:rsid w:val="00F67D6B"/>
    <w:rsid w:val="00F67EFE"/>
    <w:rsid w:val="00F70861"/>
    <w:rsid w:val="00F710BF"/>
    <w:rsid w:val="00F71FC9"/>
    <w:rsid w:val="00F84D47"/>
    <w:rsid w:val="00F85B1E"/>
    <w:rsid w:val="00F87E69"/>
    <w:rsid w:val="00F90A5D"/>
    <w:rsid w:val="00F92ED2"/>
    <w:rsid w:val="00F97B0B"/>
    <w:rsid w:val="00FA0ABF"/>
    <w:rsid w:val="00FA2BB5"/>
    <w:rsid w:val="00FA5BF4"/>
    <w:rsid w:val="00FA5EC2"/>
    <w:rsid w:val="00FA65FE"/>
    <w:rsid w:val="00FA6684"/>
    <w:rsid w:val="00FA7F8D"/>
    <w:rsid w:val="00FB4243"/>
    <w:rsid w:val="00FB520F"/>
    <w:rsid w:val="00FC2C0C"/>
    <w:rsid w:val="00FC40A7"/>
    <w:rsid w:val="00FC4B56"/>
    <w:rsid w:val="00FC4C32"/>
    <w:rsid w:val="00FC63DB"/>
    <w:rsid w:val="00FD326F"/>
    <w:rsid w:val="00FD4DED"/>
    <w:rsid w:val="00FE33B1"/>
    <w:rsid w:val="00FE4A84"/>
    <w:rsid w:val="00FE60AC"/>
    <w:rsid w:val="00FE6C3D"/>
    <w:rsid w:val="00FE7D35"/>
    <w:rsid w:val="00FF2460"/>
    <w:rsid w:val="00FF5655"/>
    <w:rsid w:val="00FF58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9575"/>
  <w15:docId w15:val="{58883665-EE96-4942-B48D-3EDB0EC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56"/>
    <w:rPr>
      <w:rFonts w:ascii="Calibri" w:eastAsiaTheme="minorEastAsia" w:hAnsi="Calibri"/>
      <w:lang w:eastAsia="zh-CN"/>
    </w:rPr>
  </w:style>
  <w:style w:type="paragraph" w:styleId="2">
    <w:name w:val="heading 2"/>
    <w:basedOn w:val="a"/>
    <w:next w:val="a"/>
    <w:link w:val="2Char"/>
    <w:uiPriority w:val="9"/>
    <w:unhideWhenUsed/>
    <w:qFormat/>
    <w:rsid w:val="00AB7B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AB7B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Heading"/>
    <w:qFormat/>
    <w:rsid w:val="007E11A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7E11A6"/>
    <w:rPr>
      <w:rFonts w:cs="Arial"/>
      <w:b/>
      <w:sz w:val="22"/>
      <w:szCs w:val="22"/>
    </w:rPr>
  </w:style>
  <w:style w:type="character" w:customStyle="1" w:styleId="ListLabel2">
    <w:name w:val="ListLabel 2"/>
    <w:qFormat/>
    <w:rsid w:val="007E11A6"/>
    <w:rPr>
      <w:rFonts w:cs="Times New Roman"/>
      <w:sz w:val="22"/>
      <w:szCs w:val="22"/>
    </w:rPr>
  </w:style>
  <w:style w:type="character" w:customStyle="1" w:styleId="ListLabel3">
    <w:name w:val="ListLabel 3"/>
    <w:qFormat/>
    <w:rsid w:val="007E11A6"/>
    <w:rPr>
      <w:rFonts w:cs="Times New Roman"/>
      <w:sz w:val="23"/>
      <w:szCs w:val="23"/>
    </w:rPr>
  </w:style>
  <w:style w:type="character" w:customStyle="1" w:styleId="ListLabel4">
    <w:name w:val="ListLabel 4"/>
    <w:qFormat/>
    <w:rsid w:val="007E11A6"/>
    <w:rPr>
      <w:rFonts w:cs="Times New Roman"/>
      <w:sz w:val="23"/>
      <w:szCs w:val="23"/>
    </w:rPr>
  </w:style>
  <w:style w:type="character" w:customStyle="1" w:styleId="ListLabel5">
    <w:name w:val="ListLabel 5"/>
    <w:qFormat/>
    <w:rsid w:val="007E11A6"/>
    <w:rPr>
      <w:rFonts w:cs="Symbol"/>
      <w:sz w:val="23"/>
      <w:szCs w:val="23"/>
    </w:rPr>
  </w:style>
  <w:style w:type="character" w:customStyle="1" w:styleId="ListLabel6">
    <w:name w:val="ListLabel 6"/>
    <w:qFormat/>
    <w:rsid w:val="007E11A6"/>
    <w:rPr>
      <w:rFonts w:cs="Symbol"/>
      <w:sz w:val="23"/>
      <w:szCs w:val="23"/>
    </w:rPr>
  </w:style>
  <w:style w:type="character" w:customStyle="1" w:styleId="ListLabel7">
    <w:name w:val="ListLabel 7"/>
    <w:qFormat/>
    <w:rsid w:val="007E11A6"/>
    <w:rPr>
      <w:rFonts w:cs="Times New Roman"/>
      <w:sz w:val="23"/>
      <w:szCs w:val="23"/>
    </w:rPr>
  </w:style>
  <w:style w:type="character" w:customStyle="1" w:styleId="ListLabel8">
    <w:name w:val="ListLabel 8"/>
    <w:qFormat/>
    <w:rsid w:val="007E11A6"/>
    <w:rPr>
      <w:rFonts w:ascii="Century Gothic" w:hAnsi="Century Gothic" w:cs="Symbol"/>
      <w:sz w:val="20"/>
      <w:szCs w:val="23"/>
    </w:rPr>
  </w:style>
  <w:style w:type="character" w:customStyle="1" w:styleId="ListLabel9">
    <w:name w:val="ListLabel 9"/>
    <w:qFormat/>
    <w:rsid w:val="007E11A6"/>
    <w:rPr>
      <w:rFonts w:ascii="Century Gothic" w:hAnsi="Century Gothic" w:cs="Symbol"/>
      <w:sz w:val="20"/>
      <w:szCs w:val="23"/>
    </w:rPr>
  </w:style>
  <w:style w:type="character" w:customStyle="1" w:styleId="ListLabel10">
    <w:name w:val="ListLabel 10"/>
    <w:qFormat/>
    <w:rsid w:val="007E11A6"/>
    <w:rPr>
      <w:rFonts w:ascii="Century Gothic" w:hAnsi="Century Gothic" w:cs="Symbol"/>
      <w:sz w:val="20"/>
      <w:szCs w:val="23"/>
    </w:rPr>
  </w:style>
  <w:style w:type="character" w:customStyle="1" w:styleId="ListLabel11">
    <w:name w:val="ListLabel 11"/>
    <w:qFormat/>
    <w:rsid w:val="007E11A6"/>
    <w:rPr>
      <w:rFonts w:ascii="Century Gothic" w:hAnsi="Century Gothic" w:cs="Symbol"/>
      <w:sz w:val="20"/>
      <w:szCs w:val="23"/>
    </w:rPr>
  </w:style>
  <w:style w:type="character" w:customStyle="1" w:styleId="ListLabel12">
    <w:name w:val="ListLabel 12"/>
    <w:qFormat/>
    <w:rsid w:val="007E11A6"/>
    <w:rPr>
      <w:rFonts w:ascii="Century Gothic" w:hAnsi="Century Gothic" w:cs="Symbol"/>
      <w:sz w:val="20"/>
      <w:szCs w:val="23"/>
    </w:rPr>
  </w:style>
  <w:style w:type="character" w:customStyle="1" w:styleId="ListLabel13">
    <w:name w:val="ListLabel 13"/>
    <w:qFormat/>
    <w:rsid w:val="007E11A6"/>
    <w:rPr>
      <w:rFonts w:ascii="Century Gothic" w:hAnsi="Century Gothic" w:cs="Symbol"/>
      <w:sz w:val="20"/>
      <w:szCs w:val="23"/>
    </w:rPr>
  </w:style>
  <w:style w:type="character" w:customStyle="1" w:styleId="ListLabel14">
    <w:name w:val="ListLabel 14"/>
    <w:qFormat/>
    <w:rsid w:val="007E11A6"/>
    <w:rPr>
      <w:rFonts w:ascii="Century Gothic" w:hAnsi="Century Gothic" w:cs="Symbol"/>
      <w:sz w:val="20"/>
      <w:szCs w:val="23"/>
    </w:rPr>
  </w:style>
  <w:style w:type="character" w:customStyle="1" w:styleId="ListLabel15">
    <w:name w:val="ListLabel 15"/>
    <w:qFormat/>
    <w:rsid w:val="007E11A6"/>
    <w:rPr>
      <w:rFonts w:ascii="Century Gothic" w:hAnsi="Century Gothic" w:cs="Symbol"/>
      <w:sz w:val="20"/>
      <w:szCs w:val="23"/>
    </w:rPr>
  </w:style>
  <w:style w:type="character" w:customStyle="1" w:styleId="ListLabel16">
    <w:name w:val="ListLabel 16"/>
    <w:qFormat/>
    <w:rsid w:val="007E11A6"/>
    <w:rPr>
      <w:rFonts w:ascii="Century Gothic" w:hAnsi="Century Gothic" w:cs="Symbol"/>
      <w:sz w:val="20"/>
      <w:szCs w:val="23"/>
    </w:rPr>
  </w:style>
  <w:style w:type="character" w:customStyle="1" w:styleId="ListLabel17">
    <w:name w:val="ListLabel 17"/>
    <w:qFormat/>
    <w:rsid w:val="007E11A6"/>
    <w:rPr>
      <w:rFonts w:cs="Symbol"/>
      <w:sz w:val="20"/>
      <w:szCs w:val="20"/>
    </w:rPr>
  </w:style>
  <w:style w:type="character" w:customStyle="1" w:styleId="ListLabel18">
    <w:name w:val="ListLabel 18"/>
    <w:qFormat/>
    <w:rsid w:val="007E11A6"/>
    <w:rPr>
      <w:rFonts w:cs="Symbol"/>
      <w:sz w:val="20"/>
      <w:szCs w:val="20"/>
    </w:rPr>
  </w:style>
  <w:style w:type="character" w:customStyle="1" w:styleId="ListLabel19">
    <w:name w:val="ListLabel 19"/>
    <w:qFormat/>
    <w:rsid w:val="007E11A6"/>
    <w:rPr>
      <w:rFonts w:cs="Symbol"/>
      <w:sz w:val="20"/>
      <w:szCs w:val="20"/>
    </w:rPr>
  </w:style>
  <w:style w:type="character" w:customStyle="1" w:styleId="ListLabel20">
    <w:name w:val="ListLabel 20"/>
    <w:qFormat/>
    <w:rsid w:val="007E11A6"/>
    <w:rPr>
      <w:rFonts w:cs="Arial"/>
      <w:sz w:val="20"/>
      <w:szCs w:val="20"/>
    </w:rPr>
  </w:style>
  <w:style w:type="character" w:customStyle="1" w:styleId="ListLabel21">
    <w:name w:val="ListLabel 21"/>
    <w:qFormat/>
    <w:rsid w:val="007E11A6"/>
    <w:rPr>
      <w:rFonts w:cs="Arial"/>
      <w:sz w:val="20"/>
      <w:szCs w:val="20"/>
    </w:rPr>
  </w:style>
  <w:style w:type="character" w:customStyle="1" w:styleId="ListLabel22">
    <w:name w:val="ListLabel 22"/>
    <w:qFormat/>
    <w:rsid w:val="007E11A6"/>
    <w:rPr>
      <w:rFonts w:cs="Arial"/>
      <w:sz w:val="20"/>
      <w:szCs w:val="20"/>
    </w:rPr>
  </w:style>
  <w:style w:type="character" w:customStyle="1" w:styleId="ListLabel23">
    <w:name w:val="ListLabel 23"/>
    <w:qFormat/>
    <w:rsid w:val="007E11A6"/>
    <w:rPr>
      <w:rFonts w:cs="Symbol"/>
      <w:sz w:val="20"/>
      <w:szCs w:val="20"/>
    </w:rPr>
  </w:style>
  <w:style w:type="character" w:customStyle="1" w:styleId="ListLabel63">
    <w:name w:val="ListLabel 63"/>
    <w:qFormat/>
    <w:rsid w:val="007E11A6"/>
    <w:rPr>
      <w:rFonts w:eastAsia="Courier New"/>
    </w:rPr>
  </w:style>
  <w:style w:type="character" w:customStyle="1" w:styleId="ListLabel62">
    <w:name w:val="ListLabel 62"/>
    <w:qFormat/>
    <w:rsid w:val="007E11A6"/>
    <w:rPr>
      <w:rFonts w:eastAsia="Courier New"/>
    </w:rPr>
  </w:style>
  <w:style w:type="character" w:customStyle="1" w:styleId="ListLabel61">
    <w:name w:val="ListLabel 61"/>
    <w:qFormat/>
    <w:rsid w:val="007E11A6"/>
    <w:rPr>
      <w:rFonts w:eastAsia="Courier New"/>
    </w:rPr>
  </w:style>
  <w:style w:type="character" w:customStyle="1" w:styleId="ListLabel60">
    <w:name w:val="ListLabel 60"/>
    <w:qFormat/>
    <w:rsid w:val="007E11A6"/>
    <w:rPr>
      <w:rFonts w:eastAsia="Courier New"/>
    </w:rPr>
  </w:style>
  <w:style w:type="character" w:customStyle="1" w:styleId="ListLabel59">
    <w:name w:val="ListLabel 59"/>
    <w:qFormat/>
    <w:rsid w:val="007E11A6"/>
    <w:rPr>
      <w:rFonts w:eastAsia="Courier New"/>
    </w:rPr>
  </w:style>
  <w:style w:type="character" w:customStyle="1" w:styleId="ListLabel58">
    <w:name w:val="ListLabel 58"/>
    <w:qFormat/>
    <w:rsid w:val="007E11A6"/>
    <w:rPr>
      <w:rFonts w:eastAsia="Courier New"/>
    </w:rPr>
  </w:style>
  <w:style w:type="character" w:customStyle="1" w:styleId="ListLabel57">
    <w:name w:val="ListLabel 57"/>
    <w:qFormat/>
    <w:rsid w:val="007E11A6"/>
    <w:rPr>
      <w:rFonts w:eastAsia="Courier New"/>
    </w:rPr>
  </w:style>
  <w:style w:type="character" w:customStyle="1" w:styleId="ListLabel56">
    <w:name w:val="ListLabel 56"/>
    <w:qFormat/>
    <w:rsid w:val="007E11A6"/>
    <w:rPr>
      <w:rFonts w:eastAsia="Courier New"/>
    </w:rPr>
  </w:style>
  <w:style w:type="character" w:customStyle="1" w:styleId="ListLabel55">
    <w:name w:val="ListLabel 55"/>
    <w:qFormat/>
    <w:rsid w:val="007E11A6"/>
    <w:rPr>
      <w:rFonts w:eastAsia="Courier New"/>
    </w:rPr>
  </w:style>
  <w:style w:type="character" w:customStyle="1" w:styleId="ListLabel54">
    <w:name w:val="ListLabel 54"/>
    <w:qFormat/>
    <w:rsid w:val="007E11A6"/>
    <w:rPr>
      <w:rFonts w:eastAsia="Courier New"/>
    </w:rPr>
  </w:style>
  <w:style w:type="character" w:customStyle="1" w:styleId="ListLabel53">
    <w:name w:val="ListLabel 53"/>
    <w:qFormat/>
    <w:rsid w:val="007E11A6"/>
    <w:rPr>
      <w:rFonts w:eastAsia="Courier New"/>
    </w:rPr>
  </w:style>
  <w:style w:type="character" w:customStyle="1" w:styleId="ListLabel52">
    <w:name w:val="ListLabel 52"/>
    <w:qFormat/>
    <w:rsid w:val="007E11A6"/>
    <w:rPr>
      <w:rFonts w:eastAsia="Courier New"/>
    </w:rPr>
  </w:style>
  <w:style w:type="character" w:customStyle="1" w:styleId="ListLabel51">
    <w:name w:val="ListLabel 51"/>
    <w:qFormat/>
    <w:rsid w:val="007E11A6"/>
    <w:rPr>
      <w:rFonts w:eastAsia="Courier New"/>
    </w:rPr>
  </w:style>
  <w:style w:type="character" w:customStyle="1" w:styleId="ListLabel50">
    <w:name w:val="ListLabel 50"/>
    <w:qFormat/>
    <w:rsid w:val="007E11A6"/>
    <w:rPr>
      <w:rFonts w:eastAsia="Courier New"/>
    </w:rPr>
  </w:style>
  <w:style w:type="character" w:customStyle="1" w:styleId="ListLabel49">
    <w:name w:val="ListLabel 49"/>
    <w:qFormat/>
    <w:rsid w:val="007E11A6"/>
    <w:rPr>
      <w:rFonts w:eastAsia="Courier New"/>
    </w:rPr>
  </w:style>
  <w:style w:type="character" w:customStyle="1" w:styleId="ListLabel48">
    <w:name w:val="ListLabel 48"/>
    <w:qFormat/>
    <w:rsid w:val="007E11A6"/>
    <w:rPr>
      <w:rFonts w:eastAsia="Courier New"/>
    </w:rPr>
  </w:style>
  <w:style w:type="character" w:customStyle="1" w:styleId="ListLabel47">
    <w:name w:val="ListLabel 47"/>
    <w:qFormat/>
    <w:rsid w:val="007E11A6"/>
    <w:rPr>
      <w:rFonts w:eastAsia="Courier New"/>
    </w:rPr>
  </w:style>
  <w:style w:type="character" w:customStyle="1" w:styleId="ListLabel46">
    <w:name w:val="ListLabel 46"/>
    <w:qFormat/>
    <w:rsid w:val="007E11A6"/>
    <w:rPr>
      <w:rFonts w:eastAsia="Courier New"/>
    </w:rPr>
  </w:style>
  <w:style w:type="character" w:customStyle="1" w:styleId="ListLabel45">
    <w:name w:val="ListLabel 45"/>
    <w:qFormat/>
    <w:rsid w:val="007E11A6"/>
    <w:rPr>
      <w:rFonts w:eastAsia="Courier New"/>
    </w:rPr>
  </w:style>
  <w:style w:type="character" w:customStyle="1" w:styleId="ListLabel44">
    <w:name w:val="ListLabel 44"/>
    <w:qFormat/>
    <w:rsid w:val="007E11A6"/>
    <w:rPr>
      <w:rFonts w:eastAsia="Courier New"/>
    </w:rPr>
  </w:style>
  <w:style w:type="character" w:customStyle="1" w:styleId="ListLabel43">
    <w:name w:val="ListLabel 43"/>
    <w:qFormat/>
    <w:rsid w:val="007E11A6"/>
    <w:rPr>
      <w:rFonts w:eastAsia="Courier New"/>
    </w:rPr>
  </w:style>
  <w:style w:type="character" w:customStyle="1" w:styleId="ListLabel42">
    <w:name w:val="ListLabel 42"/>
    <w:qFormat/>
    <w:rsid w:val="007E11A6"/>
    <w:rPr>
      <w:rFonts w:eastAsia="Courier New"/>
    </w:rPr>
  </w:style>
  <w:style w:type="character" w:customStyle="1" w:styleId="ListLabel41">
    <w:name w:val="ListLabel 41"/>
    <w:qFormat/>
    <w:rsid w:val="007E11A6"/>
    <w:rPr>
      <w:rFonts w:eastAsia="Courier New"/>
    </w:rPr>
  </w:style>
  <w:style w:type="character" w:customStyle="1" w:styleId="ListLabel40">
    <w:name w:val="ListLabel 40"/>
    <w:qFormat/>
    <w:rsid w:val="007E11A6"/>
    <w:rPr>
      <w:rFonts w:eastAsia="Courier New"/>
    </w:rPr>
  </w:style>
  <w:style w:type="character" w:customStyle="1" w:styleId="ListLabel39">
    <w:name w:val="ListLabel 39"/>
    <w:qFormat/>
    <w:rsid w:val="007E11A6"/>
    <w:rPr>
      <w:rFonts w:eastAsia="Courier New"/>
    </w:rPr>
  </w:style>
  <w:style w:type="character" w:customStyle="1" w:styleId="ListLabel38">
    <w:name w:val="ListLabel 38"/>
    <w:qFormat/>
    <w:rsid w:val="007E11A6"/>
    <w:rPr>
      <w:rFonts w:eastAsia="Courier New"/>
    </w:rPr>
  </w:style>
  <w:style w:type="character" w:customStyle="1" w:styleId="ListLabel37">
    <w:name w:val="ListLabel 37"/>
    <w:qFormat/>
    <w:rsid w:val="007E11A6"/>
    <w:rPr>
      <w:rFonts w:ascii="Palatino Linotype" w:eastAsia="Courier New" w:hAnsi="Palatino Linotype"/>
    </w:rPr>
  </w:style>
  <w:style w:type="character" w:customStyle="1" w:styleId="ListLabel36">
    <w:name w:val="ListLabel 36"/>
    <w:qFormat/>
    <w:rsid w:val="007E11A6"/>
    <w:rPr>
      <w:rFonts w:eastAsia="Courier New"/>
    </w:rPr>
  </w:style>
  <w:style w:type="character" w:customStyle="1" w:styleId="ListLabel35">
    <w:name w:val="ListLabel 35"/>
    <w:qFormat/>
    <w:rsid w:val="007E11A6"/>
    <w:rPr>
      <w:rFonts w:eastAsia="Courier New"/>
    </w:rPr>
  </w:style>
  <w:style w:type="character" w:customStyle="1" w:styleId="ListLabel34">
    <w:name w:val="ListLabel 34"/>
    <w:qFormat/>
    <w:rsid w:val="007E11A6"/>
    <w:rPr>
      <w:rFonts w:ascii="Palatino Linotype" w:eastAsia="Courier New" w:hAnsi="Palatino Linotype"/>
    </w:rPr>
  </w:style>
  <w:style w:type="character" w:customStyle="1" w:styleId="ListLabel33">
    <w:name w:val="ListLabel 33"/>
    <w:qFormat/>
    <w:rsid w:val="007E11A6"/>
    <w:rPr>
      <w:rFonts w:eastAsia="Times New Roman"/>
    </w:rPr>
  </w:style>
  <w:style w:type="character" w:customStyle="1" w:styleId="ListLabel32">
    <w:name w:val="ListLabel 32"/>
    <w:qFormat/>
    <w:rsid w:val="007E11A6"/>
    <w:rPr>
      <w:rFonts w:eastAsia="Tahoma"/>
    </w:rPr>
  </w:style>
  <w:style w:type="character" w:customStyle="1" w:styleId="ListLabel31">
    <w:name w:val="ListLabel 31"/>
    <w:qFormat/>
    <w:rsid w:val="007E11A6"/>
    <w:rPr>
      <w:rFonts w:ascii="Palatino Linotype" w:eastAsia="Courier New" w:hAnsi="Palatino Linotype"/>
    </w:rPr>
  </w:style>
  <w:style w:type="character" w:customStyle="1" w:styleId="ListLabel30">
    <w:name w:val="ListLabel 30"/>
    <w:qFormat/>
    <w:rsid w:val="007E11A6"/>
    <w:rPr>
      <w:rFonts w:eastAsia="Times New Roman"/>
    </w:rPr>
  </w:style>
  <w:style w:type="character" w:customStyle="1" w:styleId="ListLabel29">
    <w:name w:val="ListLabel 29"/>
    <w:qFormat/>
    <w:rsid w:val="007E11A6"/>
    <w:rPr>
      <w:rFonts w:eastAsia="Courier New"/>
    </w:rPr>
  </w:style>
  <w:style w:type="character" w:customStyle="1" w:styleId="ListLabel28">
    <w:name w:val="ListLabel 28"/>
    <w:qFormat/>
    <w:rsid w:val="007E11A6"/>
    <w:rPr>
      <w:rFonts w:eastAsia="Courier New"/>
    </w:rPr>
  </w:style>
  <w:style w:type="character" w:customStyle="1" w:styleId="ListLabel27">
    <w:name w:val="ListLabel 27"/>
    <w:qFormat/>
    <w:rsid w:val="007E11A6"/>
    <w:rPr>
      <w:rFonts w:eastAsia="Courier New"/>
    </w:rPr>
  </w:style>
  <w:style w:type="character" w:customStyle="1" w:styleId="ListLabel26">
    <w:name w:val="ListLabel 26"/>
    <w:qFormat/>
    <w:rsid w:val="007E11A6"/>
    <w:rPr>
      <w:rFonts w:eastAsia="Courier New"/>
    </w:rPr>
  </w:style>
  <w:style w:type="character" w:customStyle="1" w:styleId="ListLabel25">
    <w:name w:val="ListLabel 25"/>
    <w:qFormat/>
    <w:rsid w:val="007E11A6"/>
    <w:rPr>
      <w:rFonts w:eastAsia="Courier New"/>
    </w:rPr>
  </w:style>
  <w:style w:type="character" w:customStyle="1" w:styleId="ListLabel24">
    <w:name w:val="ListLabel 24"/>
    <w:qFormat/>
    <w:rsid w:val="007E11A6"/>
    <w:rPr>
      <w:rFonts w:eastAsia="Courier New"/>
    </w:rPr>
  </w:style>
  <w:style w:type="character" w:customStyle="1" w:styleId="DocumentMapChar">
    <w:name w:val="Document Map Char"/>
    <w:qFormat/>
    <w:rsid w:val="007E11A6"/>
    <w:rPr>
      <w:rFonts w:ascii="Lucida Grande" w:eastAsia="Lucida Grande" w:hAnsi="Lucida Grande"/>
      <w:sz w:val="24"/>
    </w:rPr>
  </w:style>
  <w:style w:type="character" w:customStyle="1" w:styleId="ListParagraphChar">
    <w:name w:val="List Paragraph Char"/>
    <w:qFormat/>
    <w:rsid w:val="007E11A6"/>
    <w:rPr>
      <w:rFonts w:ascii="Calibri" w:eastAsia="Times New Roman" w:hAnsi="Calibri"/>
      <w:color w:val="000000"/>
      <w:sz w:val="20"/>
    </w:rPr>
  </w:style>
  <w:style w:type="character" w:customStyle="1" w:styleId="Bullets">
    <w:name w:val="Bullets"/>
    <w:qFormat/>
    <w:rsid w:val="007E11A6"/>
    <w:rPr>
      <w:rFonts w:ascii="OpenSymbol" w:eastAsia="OpenSymbol" w:hAnsi="OpenSymbol" w:cs="OpenSymbol"/>
    </w:rPr>
  </w:style>
  <w:style w:type="character" w:customStyle="1" w:styleId="NumberingSymbols">
    <w:name w:val="Numbering Symbols"/>
    <w:qFormat/>
    <w:rsid w:val="007E11A6"/>
  </w:style>
  <w:style w:type="character" w:styleId="a3">
    <w:name w:val="annotation reference"/>
    <w:qFormat/>
    <w:rsid w:val="007E11A6"/>
    <w:rPr>
      <w:sz w:val="16"/>
      <w:szCs w:val="16"/>
    </w:rPr>
  </w:style>
  <w:style w:type="paragraph" w:customStyle="1" w:styleId="Heading">
    <w:name w:val="Heading"/>
    <w:basedOn w:val="a"/>
    <w:next w:val="a4"/>
    <w:qFormat/>
    <w:rsid w:val="007E11A6"/>
    <w:pPr>
      <w:keepNext/>
      <w:spacing w:before="240" w:after="120"/>
    </w:pPr>
    <w:rPr>
      <w:rFonts w:ascii="Liberation Sans" w:eastAsia="Microsoft YaHei" w:hAnsi="Liberation Sans" w:cs="Lucida Sans"/>
      <w:sz w:val="28"/>
      <w:szCs w:val="28"/>
    </w:rPr>
  </w:style>
  <w:style w:type="paragraph" w:styleId="a4">
    <w:name w:val="Body Text"/>
    <w:basedOn w:val="a"/>
    <w:rsid w:val="007E11A6"/>
    <w:pPr>
      <w:spacing w:after="140" w:line="288" w:lineRule="auto"/>
    </w:pPr>
  </w:style>
  <w:style w:type="paragraph" w:styleId="a5">
    <w:name w:val="List"/>
    <w:basedOn w:val="a4"/>
    <w:rsid w:val="007E11A6"/>
    <w:rPr>
      <w:rFonts w:cs="Lucida Sans"/>
    </w:rPr>
  </w:style>
  <w:style w:type="paragraph" w:styleId="a6">
    <w:name w:val="caption"/>
    <w:basedOn w:val="a"/>
    <w:qFormat/>
    <w:rsid w:val="007E11A6"/>
    <w:pPr>
      <w:suppressLineNumbers/>
      <w:spacing w:before="120" w:after="120"/>
    </w:pPr>
    <w:rPr>
      <w:rFonts w:cs="Lucida Sans"/>
      <w:i/>
      <w:iCs/>
      <w:sz w:val="24"/>
      <w:szCs w:val="24"/>
    </w:rPr>
  </w:style>
  <w:style w:type="paragraph" w:customStyle="1" w:styleId="Index">
    <w:name w:val="Index"/>
    <w:basedOn w:val="a"/>
    <w:qFormat/>
    <w:rsid w:val="007E11A6"/>
    <w:pPr>
      <w:suppressLineNumbers/>
    </w:pPr>
    <w:rPr>
      <w:rFonts w:cs="Lucida Sans"/>
    </w:rPr>
  </w:style>
  <w:style w:type="paragraph" w:customStyle="1" w:styleId="Style">
    <w:name w:val="Style"/>
    <w:qFormat/>
    <w:rsid w:val="00DA3586"/>
    <w:pPr>
      <w:widowControl w:val="0"/>
    </w:pPr>
    <w:rPr>
      <w:rFonts w:ascii="Times New Roman" w:eastAsiaTheme="minorEastAsia" w:hAnsi="Times New Roman" w:cs="Times New Roman"/>
      <w:sz w:val="24"/>
      <w:szCs w:val="24"/>
      <w:lang w:eastAsia="zh-CN"/>
    </w:rPr>
  </w:style>
  <w:style w:type="paragraph" w:styleId="a7">
    <w:name w:val="Document Map"/>
    <w:basedOn w:val="a"/>
    <w:qFormat/>
    <w:rsid w:val="007E11A6"/>
    <w:rPr>
      <w:rFonts w:ascii="Lucida Grande" w:eastAsia="Lucida Grande" w:hAnsi="Lucida Grande"/>
      <w:sz w:val="24"/>
    </w:rPr>
  </w:style>
  <w:style w:type="paragraph" w:styleId="a8">
    <w:name w:val="List Paragraph"/>
    <w:basedOn w:val="a"/>
    <w:uiPriority w:val="34"/>
    <w:qFormat/>
    <w:rsid w:val="007E11A6"/>
    <w:pPr>
      <w:spacing w:after="160" w:line="260" w:lineRule="atLeast"/>
      <w:contextualSpacing/>
    </w:pPr>
    <w:rPr>
      <w:rFonts w:eastAsia="Times New Roman"/>
      <w:color w:val="000000"/>
      <w:sz w:val="20"/>
    </w:rPr>
  </w:style>
  <w:style w:type="paragraph" w:customStyle="1" w:styleId="TableContents">
    <w:name w:val="Table Contents"/>
    <w:basedOn w:val="a"/>
    <w:qFormat/>
    <w:rsid w:val="007E11A6"/>
  </w:style>
  <w:style w:type="paragraph" w:customStyle="1" w:styleId="TableHeading">
    <w:name w:val="Table Heading"/>
    <w:basedOn w:val="TableContents"/>
    <w:qFormat/>
    <w:rsid w:val="007E11A6"/>
  </w:style>
  <w:style w:type="character" w:customStyle="1" w:styleId="2Char">
    <w:name w:val="Επικεφαλίδα 2 Char"/>
    <w:basedOn w:val="a0"/>
    <w:link w:val="2"/>
    <w:uiPriority w:val="9"/>
    <w:rsid w:val="00AB7B28"/>
    <w:rPr>
      <w:rFonts w:asciiTheme="majorHAnsi" w:eastAsiaTheme="majorEastAsia" w:hAnsiTheme="majorHAnsi" w:cstheme="majorBidi"/>
      <w:color w:val="2E74B5" w:themeColor="accent1" w:themeShade="BF"/>
      <w:sz w:val="26"/>
      <w:szCs w:val="26"/>
      <w:lang w:eastAsia="zh-CN"/>
    </w:rPr>
  </w:style>
  <w:style w:type="character" w:customStyle="1" w:styleId="3Char">
    <w:name w:val="Επικεφαλίδα 3 Char"/>
    <w:basedOn w:val="a0"/>
    <w:link w:val="3"/>
    <w:uiPriority w:val="9"/>
    <w:semiHidden/>
    <w:rsid w:val="00AB7B28"/>
    <w:rPr>
      <w:rFonts w:asciiTheme="majorHAnsi" w:eastAsiaTheme="majorEastAsia" w:hAnsiTheme="majorHAnsi" w:cstheme="majorBidi"/>
      <w:color w:val="1F4D78" w:themeColor="accent1" w:themeShade="7F"/>
      <w:sz w:val="24"/>
      <w:szCs w:val="24"/>
      <w:lang w:eastAsia="zh-CN"/>
    </w:rPr>
  </w:style>
  <w:style w:type="character" w:styleId="-">
    <w:name w:val="Hyperlink"/>
    <w:basedOn w:val="a0"/>
    <w:uiPriority w:val="99"/>
    <w:unhideWhenUsed/>
    <w:rsid w:val="00B3367B"/>
    <w:rPr>
      <w:color w:val="0563C1" w:themeColor="hyperlink"/>
      <w:u w:val="single"/>
    </w:rPr>
  </w:style>
  <w:style w:type="paragraph" w:styleId="a9">
    <w:name w:val="Balloon Text"/>
    <w:basedOn w:val="a"/>
    <w:link w:val="Char"/>
    <w:uiPriority w:val="99"/>
    <w:semiHidden/>
    <w:unhideWhenUsed/>
    <w:rsid w:val="00C70F11"/>
    <w:rPr>
      <w:rFonts w:ascii="Tahoma" w:hAnsi="Tahoma" w:cs="Tahoma"/>
      <w:sz w:val="16"/>
      <w:szCs w:val="16"/>
    </w:rPr>
  </w:style>
  <w:style w:type="character" w:customStyle="1" w:styleId="Char">
    <w:name w:val="Κείμενο πλαισίου Char"/>
    <w:basedOn w:val="a0"/>
    <w:link w:val="a9"/>
    <w:uiPriority w:val="99"/>
    <w:semiHidden/>
    <w:rsid w:val="00C70F11"/>
    <w:rPr>
      <w:rFonts w:ascii="Tahoma" w:eastAsiaTheme="minorEastAsia" w:hAnsi="Tahoma" w:cs="Tahoma"/>
      <w:sz w:val="16"/>
      <w:szCs w:val="16"/>
      <w:lang w:eastAsia="zh-CN"/>
    </w:rPr>
  </w:style>
  <w:style w:type="paragraph" w:styleId="20">
    <w:name w:val="Body Text 2"/>
    <w:basedOn w:val="a"/>
    <w:link w:val="2Char0"/>
    <w:uiPriority w:val="99"/>
    <w:semiHidden/>
    <w:unhideWhenUsed/>
    <w:rsid w:val="00521B33"/>
    <w:pPr>
      <w:spacing w:after="120" w:line="480" w:lineRule="auto"/>
    </w:pPr>
  </w:style>
  <w:style w:type="character" w:customStyle="1" w:styleId="2Char0">
    <w:name w:val="Σώμα κείμενου 2 Char"/>
    <w:basedOn w:val="a0"/>
    <w:link w:val="20"/>
    <w:uiPriority w:val="99"/>
    <w:semiHidden/>
    <w:rsid w:val="00521B33"/>
    <w:rPr>
      <w:rFonts w:ascii="Calibri" w:eastAsiaTheme="minorEastAsia" w:hAnsi="Calibri"/>
      <w:lang w:eastAsia="zh-CN"/>
    </w:rPr>
  </w:style>
  <w:style w:type="paragraph" w:styleId="aa">
    <w:name w:val="Body Text Indent"/>
    <w:basedOn w:val="a"/>
    <w:link w:val="Char0"/>
    <w:uiPriority w:val="99"/>
    <w:semiHidden/>
    <w:unhideWhenUsed/>
    <w:rsid w:val="008F5590"/>
    <w:pPr>
      <w:spacing w:after="120"/>
      <w:ind w:left="283"/>
    </w:pPr>
  </w:style>
  <w:style w:type="character" w:customStyle="1" w:styleId="Char0">
    <w:name w:val="Σώμα κείμενου με εσοχή Char"/>
    <w:basedOn w:val="a0"/>
    <w:link w:val="aa"/>
    <w:uiPriority w:val="99"/>
    <w:semiHidden/>
    <w:rsid w:val="008F5590"/>
    <w:rPr>
      <w:rFonts w:ascii="Calibri" w:eastAsiaTheme="minorEastAsia" w:hAnsi="Calibri"/>
      <w:lang w:eastAsia="zh-CN"/>
    </w:rPr>
  </w:style>
  <w:style w:type="paragraph" w:customStyle="1" w:styleId="Default">
    <w:name w:val="Default"/>
    <w:rsid w:val="0056733B"/>
    <w:pPr>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rsid w:val="00AE49C4"/>
    <w:pPr>
      <w:widowControl w:val="0"/>
      <w:autoSpaceDE w:val="0"/>
      <w:autoSpaceDN w:val="0"/>
    </w:pPr>
    <w:rPr>
      <w:rFonts w:ascii="PF Transport" w:eastAsia="PF Transport" w:hAnsi="PF Transport" w:cs="PF Transport"/>
      <w:lang w:val="en-US" w:eastAsia="en-US"/>
    </w:rPr>
  </w:style>
  <w:style w:type="paragraph" w:customStyle="1" w:styleId="gmail-22">
    <w:name w:val="gmail-22"/>
    <w:basedOn w:val="a"/>
    <w:rsid w:val="00284A2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gmail-a0">
    <w:name w:val="gmail-a0"/>
    <w:basedOn w:val="a0"/>
    <w:rsid w:val="00284A2B"/>
  </w:style>
  <w:style w:type="paragraph" w:customStyle="1" w:styleId="11">
    <w:name w:val="Επικεφαλίδα 11"/>
    <w:basedOn w:val="a"/>
    <w:uiPriority w:val="1"/>
    <w:qFormat/>
    <w:rsid w:val="00294525"/>
    <w:pPr>
      <w:widowControl w:val="0"/>
      <w:autoSpaceDE w:val="0"/>
      <w:autoSpaceDN w:val="0"/>
      <w:ind w:left="113"/>
      <w:outlineLvl w:val="1"/>
    </w:pPr>
    <w:rPr>
      <w:rFonts w:ascii="PF Transport" w:eastAsia="PF Transport" w:hAnsi="PF Transport" w:cs="PF Transport"/>
      <w:b/>
      <w:bCs/>
      <w:sz w:val="24"/>
      <w:szCs w:val="24"/>
      <w:lang w:val="en-US" w:eastAsia="en-US"/>
    </w:rPr>
  </w:style>
  <w:style w:type="table" w:customStyle="1" w:styleId="TableNormal">
    <w:name w:val="Table Normal"/>
    <w:uiPriority w:val="2"/>
    <w:semiHidden/>
    <w:unhideWhenUsed/>
    <w:qFormat/>
    <w:rsid w:val="00B06950"/>
    <w:pPr>
      <w:widowControl w:val="0"/>
      <w:autoSpaceDE w:val="0"/>
      <w:autoSpaceDN w:val="0"/>
    </w:pPr>
    <w:rPr>
      <w:lang w:val="en-US"/>
    </w:rPr>
    <w:tblPr>
      <w:tblInd w:w="0" w:type="dxa"/>
      <w:tblCellMar>
        <w:top w:w="0" w:type="dxa"/>
        <w:left w:w="0" w:type="dxa"/>
        <w:bottom w:w="0" w:type="dxa"/>
        <w:right w:w="0" w:type="dxa"/>
      </w:tblCellMar>
    </w:tblPr>
  </w:style>
  <w:style w:type="paragraph" w:styleId="ab">
    <w:name w:val="header"/>
    <w:basedOn w:val="a"/>
    <w:link w:val="Char1"/>
    <w:uiPriority w:val="99"/>
    <w:unhideWhenUsed/>
    <w:rsid w:val="00C171BE"/>
    <w:pPr>
      <w:tabs>
        <w:tab w:val="center" w:pos="4153"/>
        <w:tab w:val="right" w:pos="8306"/>
      </w:tabs>
    </w:pPr>
  </w:style>
  <w:style w:type="character" w:customStyle="1" w:styleId="Char1">
    <w:name w:val="Κεφαλίδα Char"/>
    <w:basedOn w:val="a0"/>
    <w:link w:val="ab"/>
    <w:uiPriority w:val="99"/>
    <w:rsid w:val="00C171BE"/>
    <w:rPr>
      <w:rFonts w:ascii="Calibri" w:eastAsiaTheme="minorEastAsia" w:hAnsi="Calibri"/>
      <w:lang w:eastAsia="zh-CN"/>
    </w:rPr>
  </w:style>
  <w:style w:type="paragraph" w:styleId="ac">
    <w:name w:val="footer"/>
    <w:basedOn w:val="a"/>
    <w:link w:val="Char2"/>
    <w:uiPriority w:val="99"/>
    <w:unhideWhenUsed/>
    <w:rsid w:val="00C171BE"/>
    <w:pPr>
      <w:tabs>
        <w:tab w:val="center" w:pos="4153"/>
        <w:tab w:val="right" w:pos="8306"/>
      </w:tabs>
    </w:pPr>
  </w:style>
  <w:style w:type="character" w:customStyle="1" w:styleId="Char2">
    <w:name w:val="Υποσέλιδο Char"/>
    <w:basedOn w:val="a0"/>
    <w:link w:val="ac"/>
    <w:uiPriority w:val="99"/>
    <w:rsid w:val="00C171BE"/>
    <w:rPr>
      <w:rFonts w:ascii="Calibri" w:eastAsiaTheme="minorEastAsia" w:hAnsi="Calibri"/>
      <w:lang w:eastAsia="zh-CN"/>
    </w:rPr>
  </w:style>
  <w:style w:type="table" w:styleId="ad">
    <w:name w:val="Table Grid"/>
    <w:basedOn w:val="a1"/>
    <w:uiPriority w:val="39"/>
    <w:rsid w:val="00580C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685">
      <w:bodyDiv w:val="1"/>
      <w:marLeft w:val="0"/>
      <w:marRight w:val="0"/>
      <w:marTop w:val="0"/>
      <w:marBottom w:val="0"/>
      <w:divBdr>
        <w:top w:val="none" w:sz="0" w:space="0" w:color="auto"/>
        <w:left w:val="none" w:sz="0" w:space="0" w:color="auto"/>
        <w:bottom w:val="none" w:sz="0" w:space="0" w:color="auto"/>
        <w:right w:val="none" w:sz="0" w:space="0" w:color="auto"/>
      </w:divBdr>
    </w:div>
    <w:div w:id="100808198">
      <w:bodyDiv w:val="1"/>
      <w:marLeft w:val="0"/>
      <w:marRight w:val="0"/>
      <w:marTop w:val="0"/>
      <w:marBottom w:val="0"/>
      <w:divBdr>
        <w:top w:val="none" w:sz="0" w:space="0" w:color="auto"/>
        <w:left w:val="none" w:sz="0" w:space="0" w:color="auto"/>
        <w:bottom w:val="none" w:sz="0" w:space="0" w:color="auto"/>
        <w:right w:val="none" w:sz="0" w:space="0" w:color="auto"/>
      </w:divBdr>
    </w:div>
    <w:div w:id="105463380">
      <w:bodyDiv w:val="1"/>
      <w:marLeft w:val="0"/>
      <w:marRight w:val="0"/>
      <w:marTop w:val="0"/>
      <w:marBottom w:val="0"/>
      <w:divBdr>
        <w:top w:val="none" w:sz="0" w:space="0" w:color="auto"/>
        <w:left w:val="none" w:sz="0" w:space="0" w:color="auto"/>
        <w:bottom w:val="none" w:sz="0" w:space="0" w:color="auto"/>
        <w:right w:val="none" w:sz="0" w:space="0" w:color="auto"/>
      </w:divBdr>
    </w:div>
    <w:div w:id="223951396">
      <w:bodyDiv w:val="1"/>
      <w:marLeft w:val="0"/>
      <w:marRight w:val="0"/>
      <w:marTop w:val="0"/>
      <w:marBottom w:val="0"/>
      <w:divBdr>
        <w:top w:val="none" w:sz="0" w:space="0" w:color="auto"/>
        <w:left w:val="none" w:sz="0" w:space="0" w:color="auto"/>
        <w:bottom w:val="none" w:sz="0" w:space="0" w:color="auto"/>
        <w:right w:val="none" w:sz="0" w:space="0" w:color="auto"/>
      </w:divBdr>
    </w:div>
    <w:div w:id="349375071">
      <w:bodyDiv w:val="1"/>
      <w:marLeft w:val="0"/>
      <w:marRight w:val="0"/>
      <w:marTop w:val="0"/>
      <w:marBottom w:val="0"/>
      <w:divBdr>
        <w:top w:val="none" w:sz="0" w:space="0" w:color="auto"/>
        <w:left w:val="none" w:sz="0" w:space="0" w:color="auto"/>
        <w:bottom w:val="none" w:sz="0" w:space="0" w:color="auto"/>
        <w:right w:val="none" w:sz="0" w:space="0" w:color="auto"/>
      </w:divBdr>
    </w:div>
    <w:div w:id="525993145">
      <w:bodyDiv w:val="1"/>
      <w:marLeft w:val="0"/>
      <w:marRight w:val="0"/>
      <w:marTop w:val="0"/>
      <w:marBottom w:val="0"/>
      <w:divBdr>
        <w:top w:val="none" w:sz="0" w:space="0" w:color="auto"/>
        <w:left w:val="none" w:sz="0" w:space="0" w:color="auto"/>
        <w:bottom w:val="none" w:sz="0" w:space="0" w:color="auto"/>
        <w:right w:val="none" w:sz="0" w:space="0" w:color="auto"/>
      </w:divBdr>
    </w:div>
    <w:div w:id="567613383">
      <w:bodyDiv w:val="1"/>
      <w:marLeft w:val="0"/>
      <w:marRight w:val="0"/>
      <w:marTop w:val="0"/>
      <w:marBottom w:val="0"/>
      <w:divBdr>
        <w:top w:val="none" w:sz="0" w:space="0" w:color="auto"/>
        <w:left w:val="none" w:sz="0" w:space="0" w:color="auto"/>
        <w:bottom w:val="none" w:sz="0" w:space="0" w:color="auto"/>
        <w:right w:val="none" w:sz="0" w:space="0" w:color="auto"/>
      </w:divBdr>
    </w:div>
    <w:div w:id="572662330">
      <w:bodyDiv w:val="1"/>
      <w:marLeft w:val="0"/>
      <w:marRight w:val="0"/>
      <w:marTop w:val="0"/>
      <w:marBottom w:val="0"/>
      <w:divBdr>
        <w:top w:val="none" w:sz="0" w:space="0" w:color="auto"/>
        <w:left w:val="none" w:sz="0" w:space="0" w:color="auto"/>
        <w:bottom w:val="none" w:sz="0" w:space="0" w:color="auto"/>
        <w:right w:val="none" w:sz="0" w:space="0" w:color="auto"/>
      </w:divBdr>
    </w:div>
    <w:div w:id="608969367">
      <w:bodyDiv w:val="1"/>
      <w:marLeft w:val="0"/>
      <w:marRight w:val="0"/>
      <w:marTop w:val="0"/>
      <w:marBottom w:val="0"/>
      <w:divBdr>
        <w:top w:val="none" w:sz="0" w:space="0" w:color="auto"/>
        <w:left w:val="none" w:sz="0" w:space="0" w:color="auto"/>
        <w:bottom w:val="none" w:sz="0" w:space="0" w:color="auto"/>
        <w:right w:val="none" w:sz="0" w:space="0" w:color="auto"/>
      </w:divBdr>
    </w:div>
    <w:div w:id="1132988920">
      <w:bodyDiv w:val="1"/>
      <w:marLeft w:val="0"/>
      <w:marRight w:val="0"/>
      <w:marTop w:val="0"/>
      <w:marBottom w:val="0"/>
      <w:divBdr>
        <w:top w:val="none" w:sz="0" w:space="0" w:color="auto"/>
        <w:left w:val="none" w:sz="0" w:space="0" w:color="auto"/>
        <w:bottom w:val="none" w:sz="0" w:space="0" w:color="auto"/>
        <w:right w:val="none" w:sz="0" w:space="0" w:color="auto"/>
      </w:divBdr>
    </w:div>
    <w:div w:id="1161432071">
      <w:bodyDiv w:val="1"/>
      <w:marLeft w:val="0"/>
      <w:marRight w:val="0"/>
      <w:marTop w:val="0"/>
      <w:marBottom w:val="0"/>
      <w:divBdr>
        <w:top w:val="none" w:sz="0" w:space="0" w:color="auto"/>
        <w:left w:val="none" w:sz="0" w:space="0" w:color="auto"/>
        <w:bottom w:val="none" w:sz="0" w:space="0" w:color="auto"/>
        <w:right w:val="none" w:sz="0" w:space="0" w:color="auto"/>
      </w:divBdr>
    </w:div>
    <w:div w:id="1236624146">
      <w:bodyDiv w:val="1"/>
      <w:marLeft w:val="0"/>
      <w:marRight w:val="0"/>
      <w:marTop w:val="0"/>
      <w:marBottom w:val="0"/>
      <w:divBdr>
        <w:top w:val="none" w:sz="0" w:space="0" w:color="auto"/>
        <w:left w:val="none" w:sz="0" w:space="0" w:color="auto"/>
        <w:bottom w:val="none" w:sz="0" w:space="0" w:color="auto"/>
        <w:right w:val="none" w:sz="0" w:space="0" w:color="auto"/>
      </w:divBdr>
    </w:div>
    <w:div w:id="1269462895">
      <w:bodyDiv w:val="1"/>
      <w:marLeft w:val="0"/>
      <w:marRight w:val="0"/>
      <w:marTop w:val="0"/>
      <w:marBottom w:val="0"/>
      <w:divBdr>
        <w:top w:val="none" w:sz="0" w:space="0" w:color="auto"/>
        <w:left w:val="none" w:sz="0" w:space="0" w:color="auto"/>
        <w:bottom w:val="none" w:sz="0" w:space="0" w:color="auto"/>
        <w:right w:val="none" w:sz="0" w:space="0" w:color="auto"/>
      </w:divBdr>
    </w:div>
    <w:div w:id="1270509759">
      <w:bodyDiv w:val="1"/>
      <w:marLeft w:val="0"/>
      <w:marRight w:val="0"/>
      <w:marTop w:val="0"/>
      <w:marBottom w:val="0"/>
      <w:divBdr>
        <w:top w:val="none" w:sz="0" w:space="0" w:color="auto"/>
        <w:left w:val="none" w:sz="0" w:space="0" w:color="auto"/>
        <w:bottom w:val="none" w:sz="0" w:space="0" w:color="auto"/>
        <w:right w:val="none" w:sz="0" w:space="0" w:color="auto"/>
      </w:divBdr>
    </w:div>
    <w:div w:id="1530030165">
      <w:bodyDiv w:val="1"/>
      <w:marLeft w:val="0"/>
      <w:marRight w:val="0"/>
      <w:marTop w:val="0"/>
      <w:marBottom w:val="0"/>
      <w:divBdr>
        <w:top w:val="none" w:sz="0" w:space="0" w:color="auto"/>
        <w:left w:val="none" w:sz="0" w:space="0" w:color="auto"/>
        <w:bottom w:val="none" w:sz="0" w:space="0" w:color="auto"/>
        <w:right w:val="none" w:sz="0" w:space="0" w:color="auto"/>
      </w:divBdr>
    </w:div>
    <w:div w:id="1580598893">
      <w:bodyDiv w:val="1"/>
      <w:marLeft w:val="0"/>
      <w:marRight w:val="0"/>
      <w:marTop w:val="0"/>
      <w:marBottom w:val="0"/>
      <w:divBdr>
        <w:top w:val="none" w:sz="0" w:space="0" w:color="auto"/>
        <w:left w:val="none" w:sz="0" w:space="0" w:color="auto"/>
        <w:bottom w:val="none" w:sz="0" w:space="0" w:color="auto"/>
        <w:right w:val="none" w:sz="0" w:space="0" w:color="auto"/>
      </w:divBdr>
    </w:div>
    <w:div w:id="1613130468">
      <w:bodyDiv w:val="1"/>
      <w:marLeft w:val="0"/>
      <w:marRight w:val="0"/>
      <w:marTop w:val="0"/>
      <w:marBottom w:val="0"/>
      <w:divBdr>
        <w:top w:val="none" w:sz="0" w:space="0" w:color="auto"/>
        <w:left w:val="none" w:sz="0" w:space="0" w:color="auto"/>
        <w:bottom w:val="none" w:sz="0" w:space="0" w:color="auto"/>
        <w:right w:val="none" w:sz="0" w:space="0" w:color="auto"/>
      </w:divBdr>
    </w:div>
    <w:div w:id="1632325372">
      <w:bodyDiv w:val="1"/>
      <w:marLeft w:val="0"/>
      <w:marRight w:val="0"/>
      <w:marTop w:val="0"/>
      <w:marBottom w:val="0"/>
      <w:divBdr>
        <w:top w:val="none" w:sz="0" w:space="0" w:color="auto"/>
        <w:left w:val="none" w:sz="0" w:space="0" w:color="auto"/>
        <w:bottom w:val="none" w:sz="0" w:space="0" w:color="auto"/>
        <w:right w:val="none" w:sz="0" w:space="0" w:color="auto"/>
      </w:divBdr>
    </w:div>
    <w:div w:id="1659266623">
      <w:bodyDiv w:val="1"/>
      <w:marLeft w:val="0"/>
      <w:marRight w:val="0"/>
      <w:marTop w:val="0"/>
      <w:marBottom w:val="0"/>
      <w:divBdr>
        <w:top w:val="none" w:sz="0" w:space="0" w:color="auto"/>
        <w:left w:val="none" w:sz="0" w:space="0" w:color="auto"/>
        <w:bottom w:val="none" w:sz="0" w:space="0" w:color="auto"/>
        <w:right w:val="none" w:sz="0" w:space="0" w:color="auto"/>
      </w:divBdr>
    </w:div>
    <w:div w:id="1704089651">
      <w:bodyDiv w:val="1"/>
      <w:marLeft w:val="0"/>
      <w:marRight w:val="0"/>
      <w:marTop w:val="0"/>
      <w:marBottom w:val="0"/>
      <w:divBdr>
        <w:top w:val="none" w:sz="0" w:space="0" w:color="auto"/>
        <w:left w:val="none" w:sz="0" w:space="0" w:color="auto"/>
        <w:bottom w:val="none" w:sz="0" w:space="0" w:color="auto"/>
        <w:right w:val="none" w:sz="0" w:space="0" w:color="auto"/>
      </w:divBdr>
    </w:div>
    <w:div w:id="1734111546">
      <w:bodyDiv w:val="1"/>
      <w:marLeft w:val="0"/>
      <w:marRight w:val="0"/>
      <w:marTop w:val="0"/>
      <w:marBottom w:val="0"/>
      <w:divBdr>
        <w:top w:val="none" w:sz="0" w:space="0" w:color="auto"/>
        <w:left w:val="none" w:sz="0" w:space="0" w:color="auto"/>
        <w:bottom w:val="none" w:sz="0" w:space="0" w:color="auto"/>
        <w:right w:val="none" w:sz="0" w:space="0" w:color="auto"/>
      </w:divBdr>
    </w:div>
    <w:div w:id="1751731836">
      <w:bodyDiv w:val="1"/>
      <w:marLeft w:val="0"/>
      <w:marRight w:val="0"/>
      <w:marTop w:val="0"/>
      <w:marBottom w:val="0"/>
      <w:divBdr>
        <w:top w:val="none" w:sz="0" w:space="0" w:color="auto"/>
        <w:left w:val="none" w:sz="0" w:space="0" w:color="auto"/>
        <w:bottom w:val="none" w:sz="0" w:space="0" w:color="auto"/>
        <w:right w:val="none" w:sz="0" w:space="0" w:color="auto"/>
      </w:divBdr>
    </w:div>
    <w:div w:id="1775636565">
      <w:bodyDiv w:val="1"/>
      <w:marLeft w:val="0"/>
      <w:marRight w:val="0"/>
      <w:marTop w:val="0"/>
      <w:marBottom w:val="0"/>
      <w:divBdr>
        <w:top w:val="none" w:sz="0" w:space="0" w:color="auto"/>
        <w:left w:val="none" w:sz="0" w:space="0" w:color="auto"/>
        <w:bottom w:val="none" w:sz="0" w:space="0" w:color="auto"/>
        <w:right w:val="none" w:sz="0" w:space="0" w:color="auto"/>
      </w:divBdr>
    </w:div>
    <w:div w:id="1872768107">
      <w:bodyDiv w:val="1"/>
      <w:marLeft w:val="0"/>
      <w:marRight w:val="0"/>
      <w:marTop w:val="0"/>
      <w:marBottom w:val="0"/>
      <w:divBdr>
        <w:top w:val="none" w:sz="0" w:space="0" w:color="auto"/>
        <w:left w:val="none" w:sz="0" w:space="0" w:color="auto"/>
        <w:bottom w:val="none" w:sz="0" w:space="0" w:color="auto"/>
        <w:right w:val="none" w:sz="0" w:space="0" w:color="auto"/>
      </w:divBdr>
    </w:div>
    <w:div w:id="1927642240">
      <w:bodyDiv w:val="1"/>
      <w:marLeft w:val="0"/>
      <w:marRight w:val="0"/>
      <w:marTop w:val="0"/>
      <w:marBottom w:val="0"/>
      <w:divBdr>
        <w:top w:val="none" w:sz="0" w:space="0" w:color="auto"/>
        <w:left w:val="none" w:sz="0" w:space="0" w:color="auto"/>
        <w:bottom w:val="none" w:sz="0" w:space="0" w:color="auto"/>
        <w:right w:val="none" w:sz="0" w:space="0" w:color="auto"/>
      </w:divBdr>
    </w:div>
    <w:div w:id="2034645703">
      <w:bodyDiv w:val="1"/>
      <w:marLeft w:val="0"/>
      <w:marRight w:val="0"/>
      <w:marTop w:val="0"/>
      <w:marBottom w:val="0"/>
      <w:divBdr>
        <w:top w:val="none" w:sz="0" w:space="0" w:color="auto"/>
        <w:left w:val="none" w:sz="0" w:space="0" w:color="auto"/>
        <w:bottom w:val="none" w:sz="0" w:space="0" w:color="auto"/>
        <w:right w:val="none" w:sz="0" w:space="0" w:color="auto"/>
      </w:divBdr>
    </w:div>
    <w:div w:id="214165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E4ADD-C118-4267-8F7D-ADB58D6D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9958</Words>
  <Characters>53776</Characters>
  <Application>Microsoft Office Word</Application>
  <DocSecurity>0</DocSecurity>
  <Lines>448</Lines>
  <Paragraphs>127</Paragraphs>
  <ScaleCrop>false</ScaleCrop>
  <HeadingPairs>
    <vt:vector size="2" baseType="variant">
      <vt:variant>
        <vt:lpstr>Τίτλος</vt:lpstr>
      </vt:variant>
      <vt:variant>
        <vt:i4>1</vt:i4>
      </vt:variant>
    </vt:vector>
  </HeadingPairs>
  <TitlesOfParts>
    <vt:vector size="1" baseType="lpstr">
      <vt:lpstr/>
    </vt:vector>
  </TitlesOfParts>
  <Company>Municipality of Marathon</Company>
  <LinksUpToDate>false</LinksUpToDate>
  <CharactersWithSpaces>63607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Silena</dc:creator>
  <cp:lastModifiedBy>Alexandri Hrisoula</cp:lastModifiedBy>
  <cp:revision>3</cp:revision>
  <cp:lastPrinted>2021-01-29T09:34:00Z</cp:lastPrinted>
  <dcterms:created xsi:type="dcterms:W3CDTF">2021-02-02T10:45:00Z</dcterms:created>
  <dcterms:modified xsi:type="dcterms:W3CDTF">2021-03-10T09:56:00Z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Municipality of Marathon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