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77" w:rsidRPr="00C4735E" w:rsidRDefault="006F3187" w:rsidP="00231ED4">
      <w:pPr>
        <w:rPr>
          <w:rFonts w:ascii="Tahoma" w:eastAsia="Arial" w:hAnsi="Tahoma" w:cs="Tahoma"/>
          <w:b/>
          <w:color w:val="000000"/>
          <w:w w:val="113"/>
          <w:u w:val="single"/>
        </w:rPr>
      </w:pPr>
      <w:r>
        <w:rPr>
          <w:rFonts w:ascii="Tahoma" w:eastAsia="Arial" w:hAnsi="Tahoma" w:cs="Tahoma"/>
          <w:b/>
          <w:color w:val="000000"/>
          <w:w w:val="113"/>
          <w:u w:val="single"/>
        </w:rPr>
        <w:t>ΠΑΡΑΡΤΗΜΑ ΙΙΙ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1231"/>
        <w:gridCol w:w="3594"/>
      </w:tblGrid>
      <w:tr w:rsidR="00705DE3" w:rsidRPr="00C4735E" w:rsidTr="003D7936">
        <w:trPr>
          <w:trHeight w:val="217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  <w:noProof/>
                <w:lang w:eastAsia="el-GR"/>
              </w:rPr>
              <w:drawing>
                <wp:inline distT="0" distB="0" distL="0" distR="0">
                  <wp:extent cx="946150" cy="1089025"/>
                  <wp:effectExtent l="0" t="0" r="0" b="0"/>
                  <wp:docPr id="33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ΕΛΛΗΝΙΚΗ ΔΗΜΟΚΡΑΤΙΑ</w:t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ΝΟΜΟΣ ΑΤΤΙΚΗΣ</w:t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ΔΗΜΟΣ ΜΑΡΑΘΩΝΟΣ</w:t>
            </w:r>
          </w:p>
          <w:p w:rsidR="00040430" w:rsidRPr="00C4735E" w:rsidRDefault="00040430" w:rsidP="00040430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C4735E">
              <w:rPr>
                <w:rFonts w:ascii="Tahoma" w:hAnsi="Tahoma" w:cs="Tahoma"/>
                <w:b/>
                <w:bCs/>
                <w:noProof/>
                <w:lang w:eastAsia="el-GR"/>
              </w:rPr>
              <w:t>Δ/ΝΣΗ ΤΕΧΝΙΚΩΝ ΥΠΗΡΕΣΙΩΝ</w:t>
            </w:r>
          </w:p>
          <w:p w:rsidR="00705DE3" w:rsidRPr="00C4735E" w:rsidRDefault="00C43B26" w:rsidP="00C43B26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eastAsia="Times New Roman" w:hAnsi="Tahoma" w:cs="Tahoma"/>
                <w:b/>
                <w:bCs/>
                <w:caps/>
                <w:lang w:eastAsia="el-GR"/>
              </w:rPr>
              <w:t>ΤΜΗΜΑ ΗΛΕΚΤΡΟΜΗΧΑΝΟΛΟΓΙΚΩΝ ΕΡΓΩΝ ΚΑΙ ΣΗΜΑΤΟΔΟΤΗΣΗΣ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ΕΡΓΟ: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457684" w:rsidRPr="00C4735E" w:rsidRDefault="00457684" w:rsidP="00457684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 w:rsidRPr="00C4735E">
              <w:rPr>
                <w:rFonts w:ascii="Tahoma" w:eastAsia="Times New Roman" w:hAnsi="Tahoma" w:cs="Tahoma"/>
                <w:b/>
                <w:lang w:eastAsia="el-GR"/>
              </w:rPr>
              <w:t>Προμήθεια Ηλεκτρολογικού Υλικού του Δήμου Μαραθώνος έτους 2020</w:t>
            </w:r>
            <w:r w:rsidR="00240419">
              <w:rPr>
                <w:rFonts w:ascii="Tahoma" w:eastAsia="Times New Roman" w:hAnsi="Tahoma" w:cs="Tahoma"/>
                <w:b/>
                <w:lang w:eastAsia="el-GR"/>
              </w:rPr>
              <w:t>-2021</w:t>
            </w:r>
          </w:p>
          <w:p w:rsidR="00705DE3" w:rsidRPr="00C4735E" w:rsidRDefault="00705DE3" w:rsidP="00C1058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5DE3" w:rsidRPr="00C4735E" w:rsidTr="003D7936">
        <w:trPr>
          <w:trHeight w:val="17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ΔΗΜΟΣ ΜΑΡΑΘΩΝΟΣ</w:t>
            </w:r>
          </w:p>
        </w:tc>
      </w:tr>
      <w:tr w:rsidR="00386C1A" w:rsidRPr="00C4735E" w:rsidTr="003D7936">
        <w:trPr>
          <w:trHeight w:val="17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386C1A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386C1A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D929C7" w:rsidP="006C0E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131.133,16 </w:t>
            </w:r>
            <w:r w:rsidR="00386C1A" w:rsidRPr="00C4735E">
              <w:rPr>
                <w:rFonts w:ascii="Tahoma" w:hAnsi="Tahoma" w:cs="Tahoma"/>
                <w:b/>
              </w:rPr>
              <w:t xml:space="preserve">€ </w:t>
            </w:r>
            <w:r w:rsidR="00386C1A" w:rsidRPr="00C4735E">
              <w:rPr>
                <w:rFonts w:ascii="Tahoma" w:hAnsi="Tahoma" w:cs="Tahoma"/>
                <w:b/>
                <w:bCs/>
              </w:rPr>
              <w:t>πλέον Φ.Π.Α.</w:t>
            </w:r>
          </w:p>
        </w:tc>
      </w:tr>
      <w:tr w:rsidR="00705DE3" w:rsidRPr="00C4735E" w:rsidTr="003D7936">
        <w:trPr>
          <w:trHeight w:val="17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ΙΔΙΟΙ ΠΟΡΟΙ 2020</w:t>
            </w:r>
            <w:r w:rsidR="00D03778">
              <w:rPr>
                <w:rFonts w:ascii="Tahoma" w:hAnsi="Tahoma" w:cs="Tahoma"/>
                <w:b/>
                <w:bCs/>
              </w:rPr>
              <w:t>-2021</w:t>
            </w:r>
          </w:p>
        </w:tc>
      </w:tr>
    </w:tbl>
    <w:p w:rsidR="00705DE3" w:rsidRPr="00C4735E" w:rsidRDefault="00705DE3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D03778" w:rsidRDefault="00D03778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FF58C8" w:rsidRPr="00C4735E" w:rsidRDefault="00FF58C8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  <w:lang w:val="en-US"/>
        </w:rPr>
      </w:pPr>
      <w:r w:rsidRPr="00C4735E">
        <w:rPr>
          <w:rFonts w:ascii="Tahoma" w:eastAsia="Arial" w:hAnsi="Tahoma" w:cs="Tahoma"/>
          <w:b/>
          <w:w w:val="114"/>
          <w:sz w:val="22"/>
          <w:szCs w:val="22"/>
          <w:u w:val="single"/>
        </w:rPr>
        <w:t xml:space="preserve">ΠΡΟΫΠΟΛΟΓΙΣΜΟΣ </w:t>
      </w:r>
      <w:r w:rsidR="00C42F0B" w:rsidRPr="00C4735E">
        <w:rPr>
          <w:rFonts w:ascii="Tahoma" w:eastAsia="Arial" w:hAnsi="Tahoma" w:cs="Tahoma"/>
          <w:b/>
          <w:w w:val="114"/>
          <w:sz w:val="22"/>
          <w:szCs w:val="22"/>
          <w:u w:val="single"/>
        </w:rPr>
        <w:t>ΠΡΟΣΦΟΡΑΣ</w:t>
      </w:r>
    </w:p>
    <w:p w:rsidR="003F0A95" w:rsidRPr="00C4735E" w:rsidRDefault="003F0A95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  <w:lang w:val="en-US"/>
        </w:rPr>
      </w:pPr>
    </w:p>
    <w:tbl>
      <w:tblPr>
        <w:tblW w:w="8883" w:type="dxa"/>
        <w:jc w:val="center"/>
        <w:tblLook w:val="04A0" w:firstRow="1" w:lastRow="0" w:firstColumn="1" w:lastColumn="0" w:noHBand="0" w:noVBand="1"/>
      </w:tblPr>
      <w:tblGrid>
        <w:gridCol w:w="576"/>
        <w:gridCol w:w="2014"/>
        <w:gridCol w:w="1448"/>
        <w:gridCol w:w="1448"/>
        <w:gridCol w:w="1860"/>
        <w:gridCol w:w="1537"/>
      </w:tblGrid>
      <w:tr w:rsidR="00DE610B" w:rsidRPr="00C4735E" w:rsidTr="001A7089">
        <w:trPr>
          <w:trHeight w:val="300"/>
          <w:jc w:val="center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10B" w:rsidRPr="00C4735E" w:rsidRDefault="00DE610B" w:rsidP="001778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ΟΜΑΔΑ Α' : ΗΛΕΚΤΡΟΛΟΓΙΚΟ ΥΛΙΚΟ ΓΙΑ ΤΙΣ ΑΝΑΓΚΕΣ ΤΟΥ ΔΗΜΟΥ</w:t>
            </w:r>
            <w:r w:rsidR="0090038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2020-2021</w:t>
            </w:r>
          </w:p>
        </w:tc>
      </w:tr>
      <w:tr w:rsidR="00DE610B" w:rsidRPr="00C4735E" w:rsidTr="001A7089">
        <w:trPr>
          <w:trHeight w:val="300"/>
          <w:jc w:val="center"/>
        </w:trPr>
        <w:tc>
          <w:tcPr>
            <w:tcW w:w="8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10B" w:rsidRPr="00C4735E" w:rsidRDefault="00DE610B" w:rsidP="001778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CPV : 316 814 </w:t>
            </w:r>
            <w:r w:rsidR="001A40C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10-0 "ΗΛΕΚΤΡΟΛΟΓΙΚΟ ΥΛΙΚΟ" (8</w:t>
            </w:r>
            <w:r w:rsidR="001A40C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el-GR"/>
              </w:rPr>
              <w:t>3</w:t>
            </w: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ΕΙΔΗ)</w:t>
            </w:r>
          </w:p>
        </w:tc>
      </w:tr>
      <w:tr w:rsidR="001A7089" w:rsidRPr="00C4735E" w:rsidTr="00D134F7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Α.Τ.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ΠΕΡΙΓΡΑΦΗ ΔΑΠΑΝΗΣ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6D0521" w:rsidRDefault="001A7089" w:rsidP="006D052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6D0521">
              <w:rPr>
                <w:rFonts w:asciiTheme="minorHAnsi" w:hAnsiTheme="minorHAnsi" w:cstheme="minorHAnsi"/>
                <w:b/>
                <w:color w:val="000000"/>
              </w:rPr>
              <w:t>ΕΚΤΙΜΩΜΕΝΗ</w:t>
            </w:r>
          </w:p>
          <w:p w:rsidR="001A7089" w:rsidRPr="00C4735E" w:rsidRDefault="001A7089" w:rsidP="006D052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6D0521">
              <w:rPr>
                <w:rFonts w:asciiTheme="minorHAnsi" w:hAnsiTheme="minorHAnsi" w:cstheme="minorHAnsi"/>
                <w:b/>
                <w:color w:val="000000"/>
              </w:rPr>
              <w:t>ΔΑΠΑΝΗ</w:t>
            </w: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5C15C0">
            <w:pPr>
              <w:rPr>
                <w:rFonts w:eastAsia="Times New Roman" w:cs="Calibr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LED </w:t>
            </w:r>
            <w:r w:rsidR="005C15C0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15-18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W E27 2</w:t>
            </w:r>
            <w:r w:rsidRPr="00AF6A4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7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00</w:t>
            </w:r>
            <w:r w:rsidRPr="00AF6A4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-3200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380457" w:rsidRDefault="00AA554C" w:rsidP="005C15C0">
            <w:pPr>
              <w:rPr>
                <w:rFonts w:eastAsia="Times New Roman" w:cs="Calibr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LED 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τύπου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magnolia E27 </w:t>
            </w:r>
            <w:r w:rsidR="005C15C0" w:rsidRPr="005C15C0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29-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30W </w:t>
            </w:r>
            <w:r w:rsidRPr="00F87E69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30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00</w:t>
            </w:r>
            <w:r w:rsidR="005C15C0" w:rsidRPr="005C15C0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-4000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 xml:space="preserve">Λάμπα HQI E40 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300-</w:t>
            </w:r>
            <w:r w:rsidRPr="00C4735E">
              <w:rPr>
                <w:rFonts w:eastAsia="Times New Roman" w:cs="Calibri"/>
                <w:color w:val="000000"/>
                <w:lang w:eastAsia="el-GR"/>
              </w:rPr>
              <w:t>400W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 xml:space="preserve">Λάμπα HQI E40 </w:t>
            </w:r>
            <w:r>
              <w:rPr>
                <w:rFonts w:eastAsia="Times New Roman" w:cs="Calibri"/>
                <w:color w:val="000000"/>
                <w:lang w:val="en-US" w:eastAsia="el-GR"/>
              </w:rPr>
              <w:t>200-</w:t>
            </w:r>
            <w:r w:rsidRPr="00C4735E">
              <w:rPr>
                <w:rFonts w:eastAsia="Times New Roman" w:cs="Calibri"/>
                <w:color w:val="000000"/>
                <w:lang w:eastAsia="el-GR"/>
              </w:rPr>
              <w:t>250W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Λάμπα Νατρίου E40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100-150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Λάμπα Νατρίου E40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200-30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Led tube 0,60cm 10-18W 3200-4000K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Led tube 1,20cm 15-18W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3200-4000K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AA554C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4C" w:rsidRPr="00C4735E" w:rsidRDefault="00AA554C" w:rsidP="00D564B7">
            <w:pPr>
              <w:rPr>
                <w:rFonts w:eastAsia="Times New Roman" w:cs="Calibr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Led tube 1,50cm 20-28W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3200-4000K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AA554C" w:rsidRPr="00C4735E" w:rsidRDefault="00AA554C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54C" w:rsidRPr="00C4735E" w:rsidRDefault="00AA554C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Προβολέας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Led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150w 4000k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Ντουί διαιρούμενο πορσελάνης Ε27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Ντουί πορσελάνης Ε40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ΔΕΗ 2,5mm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ΝΥΛ 3Χ1,5mm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ΝΥΜ  3Χ1,5mm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ΝΥΜ  3Χ2,5mm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ΝΥΛ 3Χ2,5mm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ΝΥΑ 1Χ6mm μαύρο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Σωλήνα σπιράλ SI-BI φ16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Σωλήνα σπιράλ SI-BI φ23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Κοντάρι αλουμινίου πτυσσόμενο 6μ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Χούφτα εξάρτημα τοποθέτησης λάμπας Ε27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μαύρη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άσπρη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κόκκινη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καφέ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μπλε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Μονωτική ταινία κίτρινη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Πένσα 1000V 200mm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Πλαγιοκόφτης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1000V 180mm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Μυτοτσίμπιδο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ίσιο 1000V 200m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Μυτοτσίμπιδο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κυρτό 1000V 200m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Κόφτης καλωδίων 1000V 200m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Σετ κατσαβίδια Ηλεκτρολόγου </w:t>
            </w: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Μαγνητικά με μόνωση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Σετ</w:t>
            </w:r>
            <w:r w:rsidRPr="00C4735E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καστάνιας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, </w:t>
            </w: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μύτες</w:t>
            </w:r>
            <w:r w:rsidRPr="00C4735E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, Allen, Neo Tools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Γκαζοτανάλια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με μόνωση 250mm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Καρυδάκι σωληνωτό (ΤΑΥ) 10mm Μόνωση 1000V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Καρυδάκι σωληνωτό (ΤΑΥ) 13mm Μόνωση 1000V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Καρυδάκι σωληνωτό (ΤΑΥ) 17mm Μόνωση 1000V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Ανοξείδωτο μεταλλικό τσέρκι ρολό 30μ 19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mm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Συνδετήρας ανοξείδωτος για τσέρκι 19mm κουτί 500τμχ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Εντατήρας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χειροκίνητος ανοξείδωτου τσερκιού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Φωτιστικό τύπου ΔΕΗ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βαρέως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τύπου με βραχίονα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Πίλαρ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Βραχίονας στήριξης φωτιστικών δρόμου φ42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Σπρέι γράσο χαλκού 400ml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Σπρέι αντισκωριακό 400ml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Σετ ασύρματοι πομποδέκτες 6km 2τμχ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Επαναφορτιζόμενες μπαταρίες ΑΑΑ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Ni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-MH 1,2V 2700mAh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Καλώδιο ΝΥΥ 200 m 5x4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mm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Σωλήνα σπιράλ φ40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βαρέως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τύπου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Ερμάριο μεταλλικό (πίνακας) 3Χ18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Ρελέ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διαφυγής 3Χ40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Ρελέ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διαφυγής 40Χ40 30mA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Ασφάλειες 32Α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Λυχνίες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Ρελέ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θέρμανσης 4Χ40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Ασφάλειες 16Α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Ασφάλειες 20Α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Πρίζες ράγας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Φωτοκύτταρα νυκτός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Μεταγωγικούς διακόπτες μονοπολικούς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Χρονοδιακόπτες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Ασφάλειες 4Α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ΝΥΥ 5Χ10Χ1,5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Ράβδους γείωσης και 9 κολάρα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Χαλκό 16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mm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, 15m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Ρελέ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διαφυγής 1Χ40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Σωλήνα σπιράλ φ50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βαρέως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τύπου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Καλώδιο ΝΥΥ 4Χ6mm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Χαλκό 10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mm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, 1500m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1500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Χαλκό 16mm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ΤΡΕΧΟΜΕΤΡΑ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Ερμάρια μεταλλικά (πίνακες) 4x22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Ραγοδιακόπτες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3x40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Ραγοδιακόπτες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1Χ40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Χτένες τριφασικές 12 θέσεων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Προβολέας 200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Watt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(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Αμπελούπολη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Πίνακας τριφασικός αυτόνομη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έναυσης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(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Αμπελούπολη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lastRenderedPageBreak/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Ντουί πορσελάνης Ε27, 1/2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inch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26430A" w:rsidRDefault="0026430A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26430A" w:rsidRDefault="001A7089" w:rsidP="003F5DB4">
            <w:pPr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Λάμπα</w:t>
            </w:r>
            <w:r w:rsidRPr="0026430A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 xml:space="preserve"> 2000Watt /646 E40 220V CRP/4 (</w:t>
            </w: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ΕΡΥΘΡΟΣ</w:t>
            </w:r>
            <w:r w:rsidRPr="0026430A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  <w:tr w:rsidR="001A7089" w:rsidRPr="00C4735E" w:rsidTr="00D134F7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D134F7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8</w:t>
            </w:r>
            <w:r w:rsidR="0026430A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1778A8">
            <w:pPr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Σωλήνα για τα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Πίλαρ</w:t>
            </w:r>
            <w:proofErr w:type="spellEnd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 xml:space="preserve"> 3 </w:t>
            </w:r>
            <w:proofErr w:type="spellStart"/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inch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ΤΜΧ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1778A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</w:p>
        </w:tc>
      </w:tr>
    </w:tbl>
    <w:p w:rsidR="003F0A95" w:rsidRPr="00C4735E" w:rsidRDefault="003F0A95" w:rsidP="00FF58C8">
      <w:pPr>
        <w:pStyle w:val="Style"/>
        <w:jc w:val="center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  <w:lang w:val="en-US"/>
        </w:rPr>
      </w:pPr>
    </w:p>
    <w:p w:rsidR="0068578B" w:rsidRDefault="0068578B" w:rsidP="001A7089">
      <w:pPr>
        <w:pStyle w:val="Style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76"/>
        <w:gridCol w:w="2024"/>
        <w:gridCol w:w="1542"/>
        <w:gridCol w:w="1246"/>
        <w:gridCol w:w="1839"/>
        <w:gridCol w:w="1413"/>
      </w:tblGrid>
      <w:tr w:rsidR="001A7089" w:rsidRPr="00C4735E" w:rsidTr="00A14E9A">
        <w:trPr>
          <w:trHeight w:val="30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ΟΜΑΔΑ Β' 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ΚΑΤΑΣΚΗΝΩΣΕΙΣ</w:t>
            </w:r>
          </w:p>
        </w:tc>
      </w:tr>
      <w:tr w:rsidR="001A7089" w:rsidRPr="00C4735E" w:rsidTr="00A14E9A">
        <w:trPr>
          <w:trHeight w:val="30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CPV : 316 814 10-0 "ΗΛΕΚΤΡΟΛΟΓΙΚΟ ΥΛΙΚΟ" (5 ΕΙΔΗ)</w:t>
            </w:r>
          </w:p>
        </w:tc>
      </w:tr>
      <w:tr w:rsidR="001A7089" w:rsidRPr="00C4735E" w:rsidTr="00A14E9A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Α.Τ.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ΠΕΡΙΓΡΑΦΗ ΔΑΠΑΝΗΣ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>ΤΙΜΗ ΜΟΝΑΔΟΣ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ΣΥΝΟΛΟ </w:t>
            </w:r>
          </w:p>
        </w:tc>
      </w:tr>
      <w:tr w:rsidR="001A7089" w:rsidRPr="00C4735E" w:rsidTr="00A14E9A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1A7089" w:rsidP="00A14E9A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  <w:r w:rsidR="0026430A">
              <w:rPr>
                <w:rFonts w:eastAsia="Times New Roman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Λάμπα Νατρίου Ε40 </w:t>
            </w:r>
            <w:r w:rsid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100-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150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W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A7089" w:rsidRPr="00C4735E" w:rsidTr="00A14E9A">
        <w:trPr>
          <w:trHeight w:val="7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1A7089" w:rsidP="00D134F7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  <w:r w:rsidR="0026430A">
              <w:rPr>
                <w:rFonts w:eastAsia="Times New Roman" w:cs="Calibri"/>
                <w:color w:val="000000"/>
                <w:lang w:val="en-US" w:eastAsia="el-GR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A7D21" w:rsidRDefault="001A7089" w:rsidP="00CA7D21">
            <w:pP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Λάμπα</w:t>
            </w:r>
            <w:r w:rsidRP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LED</w:t>
            </w:r>
            <w:r w:rsidR="00CA7D21" w:rsidRP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18</w:t>
            </w:r>
            <w:r w:rsid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-</w:t>
            </w:r>
            <w:r w:rsidRP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22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W</w:t>
            </w:r>
            <w:r w:rsidRP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 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E</w:t>
            </w:r>
            <w:r w:rsidRP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 xml:space="preserve">27 </w:t>
            </w:r>
            <w:r w:rsidR="00CA7D21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2700-3200K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A7089" w:rsidRPr="00C4735E" w:rsidTr="00A14E9A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1A7089" w:rsidP="00A14E9A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  <w:r w:rsidR="0026430A">
              <w:rPr>
                <w:rFonts w:eastAsia="Times New Roman" w:cs="Calibri"/>
                <w:color w:val="000000"/>
                <w:lang w:val="en-US" w:eastAsia="el-G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Μπαταρίες 2ΑΑ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A7089" w:rsidRPr="00C4735E" w:rsidTr="00A14E9A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1A7089" w:rsidP="00A14E9A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  <w:r w:rsidR="0026430A">
              <w:rPr>
                <w:rFonts w:eastAsia="Times New Roman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>Μπαταρίες 3ΑΑΑ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1A7089" w:rsidRPr="00C4735E" w:rsidTr="00A14E9A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D134F7" w:rsidRDefault="001A7089" w:rsidP="00A14E9A">
            <w:pPr>
              <w:jc w:val="center"/>
              <w:rPr>
                <w:rFonts w:eastAsia="Times New Roman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</w:t>
            </w:r>
            <w:r w:rsidR="0026430A">
              <w:rPr>
                <w:rFonts w:eastAsia="Times New Roman" w:cs="Calibri"/>
                <w:color w:val="000000"/>
                <w:lang w:val="en-US" w:eastAsia="el-GR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89" w:rsidRPr="00C4735E" w:rsidRDefault="001A7089" w:rsidP="00A14E9A">
            <w:pPr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</w:pP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eastAsia="el-GR"/>
              </w:rPr>
              <w:t xml:space="preserve">Προβολέας </w:t>
            </w:r>
            <w:r w:rsidRPr="00C4735E">
              <w:rPr>
                <w:rFonts w:asciiTheme="minorHAnsi" w:eastAsia="Times New Roman" w:hAnsiTheme="minorHAnsi" w:cstheme="minorHAnsi"/>
                <w:bCs/>
                <w:color w:val="000000"/>
                <w:lang w:val="en-US" w:eastAsia="el-GR"/>
              </w:rPr>
              <w:t>LED 100-150 Watt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C4735E">
              <w:rPr>
                <w:rFonts w:eastAsia="Times New Roman" w:cs="Calibri"/>
                <w:color w:val="000000"/>
                <w:lang w:eastAsia="el-GR"/>
              </w:rPr>
              <w:t>Τεμάχια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b/>
                <w:bCs/>
                <w:color w:val="3F3F3F"/>
                <w:lang w:eastAsia="el-G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89" w:rsidRPr="00C4735E" w:rsidRDefault="001A7089" w:rsidP="00A14E9A">
            <w:pPr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1A7089" w:rsidRPr="001A7089" w:rsidRDefault="001A7089" w:rsidP="001A7089">
      <w:pPr>
        <w:pStyle w:val="Style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p w:rsidR="003D7936" w:rsidRPr="00C4735E" w:rsidRDefault="003D7936" w:rsidP="00A603F0">
      <w:pPr>
        <w:pStyle w:val="Style"/>
        <w:textAlignment w:val="baseline"/>
        <w:rPr>
          <w:rFonts w:ascii="Tahoma" w:eastAsia="Arial" w:hAnsi="Tahoma" w:cs="Tahoma"/>
          <w:b/>
          <w:w w:val="114"/>
          <w:sz w:val="22"/>
          <w:szCs w:val="22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791"/>
        <w:gridCol w:w="3252"/>
      </w:tblGrid>
      <w:tr w:rsidR="00FF58C8" w:rsidRPr="00C4735E" w:rsidTr="00197835">
        <w:trPr>
          <w:trHeight w:val="76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8" w:rsidRPr="00C4735E" w:rsidRDefault="00FF58C8" w:rsidP="003D7936">
            <w:pPr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8C8" w:rsidRPr="00C4735E" w:rsidRDefault="00FF58C8" w:rsidP="00C251D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835" w:rsidRPr="00C4735E" w:rsidRDefault="00197835" w:rsidP="00C251D7">
            <w:pPr>
              <w:jc w:val="center"/>
              <w:rPr>
                <w:rFonts w:ascii="Tahoma" w:hAnsi="Tahoma" w:cs="Tahoma"/>
                <w:b/>
              </w:rPr>
            </w:pPr>
          </w:p>
          <w:p w:rsidR="00FF58C8" w:rsidRPr="00C4735E" w:rsidRDefault="00FF58C8" w:rsidP="00C251D7">
            <w:pPr>
              <w:jc w:val="center"/>
              <w:rPr>
                <w:rFonts w:ascii="Tahoma" w:hAnsi="Tahoma" w:cs="Tahoma"/>
                <w:b/>
              </w:rPr>
            </w:pPr>
            <w:r w:rsidRPr="00C4735E">
              <w:rPr>
                <w:rFonts w:ascii="Tahoma" w:hAnsi="Tahoma" w:cs="Tahoma"/>
                <w:b/>
              </w:rPr>
              <w:t xml:space="preserve">Νέα Μάκρη </w:t>
            </w:r>
            <w:r w:rsidR="00420F38">
              <w:rPr>
                <w:rFonts w:ascii="Tahoma" w:hAnsi="Tahoma" w:cs="Tahoma"/>
                <w:b/>
              </w:rPr>
              <w:t xml:space="preserve">     /    / 2021</w:t>
            </w:r>
          </w:p>
          <w:p w:rsidR="00FF58C8" w:rsidRPr="00C4735E" w:rsidRDefault="00C42F0B" w:rsidP="00C251D7">
            <w:pPr>
              <w:jc w:val="center"/>
              <w:rPr>
                <w:rFonts w:ascii="Tahoma" w:hAnsi="Tahoma" w:cs="Tahoma"/>
                <w:b/>
              </w:rPr>
            </w:pPr>
            <w:r w:rsidRPr="00C4735E">
              <w:rPr>
                <w:rFonts w:ascii="Tahoma" w:hAnsi="Tahoma" w:cs="Tahoma"/>
                <w:b/>
              </w:rPr>
              <w:t>Ο ΠΡΟΣΦΕΡΩΝ</w:t>
            </w:r>
          </w:p>
        </w:tc>
      </w:tr>
    </w:tbl>
    <w:p w:rsidR="00197835" w:rsidRPr="00C4735E" w:rsidRDefault="00197835"/>
    <w:p w:rsidR="00197835" w:rsidRPr="00C4735E" w:rsidRDefault="007179BB">
      <w:r w:rsidRPr="00C4735E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224"/>
        <w:gridCol w:w="3576"/>
      </w:tblGrid>
      <w:tr w:rsidR="00705DE3" w:rsidRPr="00C4735E" w:rsidTr="00C105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  <w:noProof/>
                <w:lang w:eastAsia="el-GR"/>
              </w:rPr>
              <w:lastRenderedPageBreak/>
              <w:drawing>
                <wp:inline distT="0" distB="0" distL="0" distR="0">
                  <wp:extent cx="946150" cy="1089025"/>
                  <wp:effectExtent l="0" t="0" r="0" b="0"/>
                  <wp:docPr id="36" name="Εικόνα 3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ΕΛΛΗΝΙΚΗ ΔΗΜΟΚΡΑΤΙΑ</w:t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ΝΟΜΟΣ ΑΤΤΙΚΗΣ</w:t>
            </w:r>
          </w:p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ΔΗΜΟΣ ΜΑΡΑΘΩΝΟΣ</w:t>
            </w:r>
          </w:p>
          <w:p w:rsidR="00040430" w:rsidRPr="00C4735E" w:rsidRDefault="00040430" w:rsidP="00040430">
            <w:pPr>
              <w:rPr>
                <w:rFonts w:ascii="Tahoma" w:hAnsi="Tahoma" w:cs="Tahoma"/>
                <w:b/>
                <w:bCs/>
                <w:noProof/>
                <w:lang w:eastAsia="el-GR"/>
              </w:rPr>
            </w:pPr>
            <w:r w:rsidRPr="00C4735E">
              <w:rPr>
                <w:rFonts w:ascii="Tahoma" w:hAnsi="Tahoma" w:cs="Tahoma"/>
                <w:b/>
                <w:bCs/>
                <w:noProof/>
                <w:lang w:eastAsia="el-GR"/>
              </w:rPr>
              <w:t>Δ/ΝΣΗ ΤΕΧΝΙΚΩΝ ΥΠΗΡΕΣΙΩΝ</w:t>
            </w:r>
          </w:p>
          <w:p w:rsidR="00705DE3" w:rsidRPr="00C4735E" w:rsidRDefault="00C43B26" w:rsidP="00C43B26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eastAsia="Times New Roman" w:hAnsi="Tahoma" w:cs="Tahoma"/>
                <w:b/>
                <w:bCs/>
                <w:caps/>
                <w:lang w:eastAsia="el-GR"/>
              </w:rPr>
              <w:t>ΤΜΗΜΑ ΗΛΕΚΤΡΟΜΗΧΑΝΟΛΟΓΙΚΩΝ ΕΡΓΩΝ ΚΑΙ ΣΗΜΑΤΟΔΟΤΗΣΗΣ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167F5" w:rsidRPr="00C4735E" w:rsidRDefault="00F167F5" w:rsidP="00F167F5">
            <w:pPr>
              <w:autoSpaceDE w:val="0"/>
              <w:autoSpaceDN w:val="0"/>
              <w:rPr>
                <w:rFonts w:ascii="Tahoma" w:eastAsia="Times New Roman" w:hAnsi="Tahoma" w:cs="Tahoma"/>
                <w:b/>
                <w:lang w:eastAsia="el-GR"/>
              </w:rPr>
            </w:pPr>
            <w:r w:rsidRPr="00C4735E">
              <w:rPr>
                <w:rFonts w:ascii="Tahoma" w:eastAsia="Times New Roman" w:hAnsi="Tahoma" w:cs="Tahoma"/>
                <w:b/>
                <w:lang w:eastAsia="el-GR"/>
              </w:rPr>
              <w:t>Προμήθεια Ηλεκτρολογικού Υλικού του Δήμου Μαραθώνος έτους 2020</w:t>
            </w:r>
            <w:r w:rsidR="00E10D34">
              <w:rPr>
                <w:rFonts w:ascii="Tahoma" w:eastAsia="Times New Roman" w:hAnsi="Tahoma" w:cs="Tahoma"/>
                <w:b/>
                <w:lang w:eastAsia="el-GR"/>
              </w:rPr>
              <w:t>-2021</w:t>
            </w:r>
          </w:p>
          <w:p w:rsidR="00705DE3" w:rsidRPr="00C4735E" w:rsidRDefault="00705DE3" w:rsidP="00C1058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5DE3" w:rsidRPr="00C4735E" w:rsidTr="00C105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ΔΗΜΟΣ ΜΑΡΑΘΩΝΟΣ</w:t>
            </w:r>
          </w:p>
        </w:tc>
      </w:tr>
      <w:tr w:rsidR="00386C1A" w:rsidRPr="00C4735E" w:rsidTr="00C105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386C1A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386C1A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386C1A" w:rsidRPr="00C4735E" w:rsidRDefault="00C50041" w:rsidP="006C0E5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131.133,16 </w:t>
            </w:r>
            <w:r w:rsidR="00386C1A" w:rsidRPr="00C4735E">
              <w:rPr>
                <w:rFonts w:ascii="Tahoma" w:hAnsi="Tahoma" w:cs="Tahoma"/>
                <w:b/>
              </w:rPr>
              <w:t xml:space="preserve">€ </w:t>
            </w:r>
            <w:r w:rsidR="00386C1A" w:rsidRPr="00C4735E">
              <w:rPr>
                <w:rFonts w:ascii="Tahoma" w:hAnsi="Tahoma" w:cs="Tahoma"/>
                <w:b/>
                <w:bCs/>
              </w:rPr>
              <w:t>πλέον Φ.Π.Α.</w:t>
            </w:r>
          </w:p>
        </w:tc>
      </w:tr>
      <w:tr w:rsidR="00705DE3" w:rsidRPr="00C4735E" w:rsidTr="00C105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jc w:val="right"/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05DE3" w:rsidRPr="00C4735E" w:rsidRDefault="00705DE3" w:rsidP="00C1058D">
            <w:pPr>
              <w:rPr>
                <w:rFonts w:ascii="Tahoma" w:hAnsi="Tahoma" w:cs="Tahoma"/>
                <w:b/>
                <w:bCs/>
              </w:rPr>
            </w:pPr>
            <w:r w:rsidRPr="00C4735E">
              <w:rPr>
                <w:rFonts w:ascii="Tahoma" w:hAnsi="Tahoma" w:cs="Tahoma"/>
                <w:b/>
                <w:bCs/>
              </w:rPr>
              <w:t>ΙΔΙΟΙ ΠΟΡΟΙ 2020</w:t>
            </w:r>
            <w:r w:rsidR="00D03778">
              <w:rPr>
                <w:rFonts w:ascii="Tahoma" w:hAnsi="Tahoma" w:cs="Tahoma"/>
                <w:b/>
                <w:bCs/>
              </w:rPr>
              <w:t>-2021</w:t>
            </w:r>
          </w:p>
        </w:tc>
      </w:tr>
    </w:tbl>
    <w:p w:rsidR="00705DE3" w:rsidRDefault="00705DE3"/>
    <w:p w:rsidR="00382E69" w:rsidRDefault="00382E69"/>
    <w:p w:rsidR="00382E69" w:rsidRPr="00C4735E" w:rsidRDefault="00382E69"/>
    <w:p w:rsidR="001068EB" w:rsidRPr="000A342A" w:rsidRDefault="007B534B" w:rsidP="00231ED4">
      <w:pPr>
        <w:pStyle w:val="Style"/>
        <w:jc w:val="center"/>
        <w:textAlignment w:val="baseline"/>
        <w:rPr>
          <w:rFonts w:ascii="Tahoma" w:eastAsia="Arial" w:hAnsi="Tahoma" w:cs="Tahoma"/>
          <w:b/>
          <w:color w:val="0D0D0D" w:themeColor="text1" w:themeTint="F2"/>
          <w:w w:val="114"/>
          <w:u w:val="single"/>
        </w:rPr>
      </w:pPr>
      <w:r w:rsidRPr="000A342A">
        <w:rPr>
          <w:rFonts w:ascii="Tahoma" w:eastAsia="Arial" w:hAnsi="Tahoma" w:cs="Tahoma"/>
          <w:b/>
          <w:color w:val="0D0D0D" w:themeColor="text1" w:themeTint="F2"/>
          <w:w w:val="114"/>
          <w:u w:val="single"/>
        </w:rPr>
        <w:t>ΠΡΟΣΦΟΡΑ</w:t>
      </w:r>
    </w:p>
    <w:p w:rsidR="00705DE3" w:rsidRPr="00C4735E" w:rsidRDefault="00705DE3" w:rsidP="00724C54">
      <w:pPr>
        <w:pStyle w:val="Style"/>
        <w:textAlignment w:val="baseline"/>
        <w:rPr>
          <w:rFonts w:ascii="Tahoma" w:eastAsia="Arial" w:hAnsi="Tahoma" w:cs="Tahoma"/>
          <w:b/>
          <w:color w:val="0D0D0D" w:themeColor="text1" w:themeTint="F2"/>
          <w:w w:val="114"/>
          <w:sz w:val="22"/>
          <w:szCs w:val="22"/>
          <w:u w:val="single"/>
        </w:rPr>
      </w:pPr>
    </w:p>
    <w:p w:rsidR="00F167F5" w:rsidRPr="00C4735E" w:rsidRDefault="00F167F5" w:rsidP="00724C54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935DE4" w:rsidRPr="00DA2DA3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DA2DA3">
        <w:rPr>
          <w:rFonts w:ascii="Tahoma" w:eastAsia="ArialMT" w:hAnsi="Tahoma" w:cs="Tahoma"/>
          <w:b/>
          <w:lang w:eastAsia="el-GR"/>
        </w:rPr>
        <w:t xml:space="preserve">Για τη προμήθεια, μεταφορά και παράδοση στο Δήμο Μαραθώνος για </w:t>
      </w:r>
      <w:r w:rsidRPr="00DA2DA3">
        <w:rPr>
          <w:rFonts w:ascii="Tahoma" w:eastAsia="ArialMT" w:hAnsi="Tahoma" w:cs="Tahoma"/>
          <w:b/>
          <w:u w:val="single"/>
          <w:lang w:eastAsia="el-GR"/>
        </w:rPr>
        <w:t>τις ανάγκες του Δήμου</w:t>
      </w:r>
      <w:r w:rsidRPr="00DA2DA3">
        <w:rPr>
          <w:rFonts w:ascii="Tahoma" w:eastAsia="ArialMT" w:hAnsi="Tahoma" w:cs="Tahoma"/>
          <w:b/>
          <w:lang w:eastAsia="el-GR"/>
        </w:rPr>
        <w:t>, των παρακάτω:</w:t>
      </w:r>
    </w:p>
    <w:p w:rsidR="0054632A" w:rsidRDefault="0054632A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color w:val="FF0000"/>
          <w:lang w:eastAsia="el-GR"/>
        </w:rPr>
      </w:pPr>
    </w:p>
    <w:p w:rsidR="00382E69" w:rsidRPr="00C4735E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C4735E">
        <w:rPr>
          <w:rFonts w:ascii="Tahoma" w:eastAsia="ArialMT" w:hAnsi="Tahoma" w:cs="Tahoma"/>
          <w:b/>
          <w:lang w:val="en-US" w:eastAsia="el-GR"/>
        </w:rPr>
        <w:t>. 1</w:t>
      </w:r>
    </w:p>
    <w:p w:rsidR="00581E48" w:rsidRPr="00123C08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</w:t>
      </w:r>
      <w:r w:rsidRPr="00123C08">
        <w:rPr>
          <w:rFonts w:ascii="Tahoma" w:eastAsia="ArialMT" w:hAnsi="Tahoma" w:cs="Tahoma"/>
          <w:b/>
          <w:lang w:val="en-US" w:eastAsia="el-GR"/>
        </w:rPr>
        <w:t xml:space="preserve">  </w:t>
      </w:r>
      <w:r>
        <w:rPr>
          <w:rFonts w:ascii="Tahoma" w:eastAsia="ArialMT" w:hAnsi="Tahoma" w:cs="Tahoma"/>
          <w:b/>
          <w:lang w:val="en-US" w:eastAsia="el-GR"/>
        </w:rPr>
        <w:t>LED</w:t>
      </w:r>
      <w:r w:rsidR="005C15C0" w:rsidRPr="00123C08">
        <w:rPr>
          <w:rFonts w:ascii="Tahoma" w:eastAsia="ArialMT" w:hAnsi="Tahoma" w:cs="Tahoma"/>
          <w:b/>
          <w:lang w:val="en-US" w:eastAsia="el-GR"/>
        </w:rPr>
        <w:t xml:space="preserve"> 15</w:t>
      </w:r>
      <w:r w:rsidRPr="00123C08">
        <w:rPr>
          <w:rFonts w:ascii="Tahoma" w:eastAsia="ArialMT" w:hAnsi="Tahoma" w:cs="Tahoma"/>
          <w:b/>
          <w:lang w:val="en-US" w:eastAsia="el-GR"/>
        </w:rPr>
        <w:t>-</w:t>
      </w:r>
      <w:r w:rsidR="005C15C0" w:rsidRPr="00123C08">
        <w:rPr>
          <w:rFonts w:ascii="Tahoma" w:eastAsia="ArialMT" w:hAnsi="Tahoma" w:cs="Tahoma"/>
          <w:b/>
          <w:lang w:val="en-US" w:eastAsia="el-GR"/>
        </w:rPr>
        <w:t>18</w:t>
      </w:r>
      <w:r w:rsidRPr="00123C08">
        <w:rPr>
          <w:rFonts w:ascii="Tahoma" w:eastAsia="ArialMT" w:hAnsi="Tahoma" w:cs="Tahoma"/>
          <w:b/>
          <w:lang w:val="en-US" w:eastAsia="el-GR"/>
        </w:rPr>
        <w:t xml:space="preserve"> </w:t>
      </w:r>
      <w:r>
        <w:rPr>
          <w:rFonts w:ascii="Tahoma" w:eastAsia="ArialMT" w:hAnsi="Tahoma" w:cs="Tahoma"/>
          <w:b/>
          <w:lang w:val="en-US" w:eastAsia="el-GR"/>
        </w:rPr>
        <w:t>Watt</w:t>
      </w:r>
      <w:r w:rsidRPr="00123C08">
        <w:rPr>
          <w:rFonts w:ascii="Tahoma" w:eastAsia="ArialMT" w:hAnsi="Tahoma" w:cs="Tahoma"/>
          <w:b/>
          <w:lang w:val="en-US" w:eastAsia="el-GR"/>
        </w:rPr>
        <w:t xml:space="preserve"> </w:t>
      </w:r>
      <w:r w:rsidRPr="00C4735E">
        <w:rPr>
          <w:rFonts w:ascii="Tahoma" w:eastAsia="ArialMT" w:hAnsi="Tahoma" w:cs="Tahoma"/>
          <w:b/>
          <w:lang w:eastAsia="el-GR"/>
        </w:rPr>
        <w:t>Ε</w:t>
      </w:r>
      <w:r w:rsidRPr="00123C08">
        <w:rPr>
          <w:rFonts w:ascii="Tahoma" w:eastAsia="ArialMT" w:hAnsi="Tahoma" w:cs="Tahoma"/>
          <w:b/>
          <w:lang w:val="en-US" w:eastAsia="el-GR"/>
        </w:rPr>
        <w:t>27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φωτεινής ροής 2</w:t>
      </w:r>
      <w:r w:rsidR="005C15C0">
        <w:rPr>
          <w:rFonts w:ascii="Tahoma" w:eastAsia="ArialMT" w:hAnsi="Tahoma" w:cs="Tahoma"/>
          <w:lang w:eastAsia="el-GR"/>
        </w:rPr>
        <w:t>150</w:t>
      </w:r>
      <w:r w:rsidRPr="002F1429">
        <w:rPr>
          <w:rFonts w:ascii="Tahoma" w:eastAsia="ArialMT" w:hAnsi="Tahoma" w:cs="Tahoma"/>
          <w:lang w:eastAsia="el-GR"/>
        </w:rPr>
        <w:t>-</w:t>
      </w:r>
      <w:r w:rsidR="005C15C0">
        <w:rPr>
          <w:rFonts w:ascii="Tahoma" w:eastAsia="ArialMT" w:hAnsi="Tahoma" w:cs="Tahoma"/>
          <w:lang w:eastAsia="el-GR"/>
        </w:rPr>
        <w:t>2350</w:t>
      </w:r>
      <w:r w:rsidRPr="00C4735E">
        <w:rPr>
          <w:rFonts w:ascii="Tahoma" w:eastAsia="ArialMT" w:hAnsi="Tahoma" w:cs="Tahoma"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>30.000 ώρες,</w:t>
      </w:r>
      <w:r>
        <w:rPr>
          <w:rFonts w:ascii="Tahoma" w:eastAsia="ArialMT" w:hAnsi="Tahoma" w:cs="Tahoma"/>
          <w:lang w:eastAsia="el-GR"/>
        </w:rPr>
        <w:t xml:space="preserve"> θα έχει θερμοκρασία χρώματος 2800-3200Κ και γωνία δέσμης 210</w:t>
      </w:r>
      <w:r w:rsidRPr="002F1429">
        <w:rPr>
          <w:rFonts w:ascii="Tahoma" w:eastAsia="ArialMT" w:hAnsi="Tahoma" w:cs="Tahoma"/>
          <w:vertAlign w:val="superscript"/>
          <w:lang w:eastAsia="el-GR"/>
        </w:rPr>
        <w:t>0</w:t>
      </w:r>
      <w:r>
        <w:rPr>
          <w:rFonts w:ascii="Tahoma" w:eastAsia="ArialMT" w:hAnsi="Tahoma" w:cs="Tahoma"/>
          <w:lang w:eastAsia="el-GR"/>
        </w:rPr>
        <w:t>-24</w:t>
      </w:r>
      <w:r w:rsidRPr="00C4735E">
        <w:rPr>
          <w:rFonts w:ascii="Tahoma" w:eastAsia="ArialMT" w:hAnsi="Tahoma" w:cs="Tahoma"/>
          <w:lang w:eastAsia="el-GR"/>
        </w:rPr>
        <w:t>0</w:t>
      </w:r>
      <w:r w:rsidRPr="002F1429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80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155mm. Ο δείκτης χρωματικής απόδοσης θα είναι ≥80  . Ενεργειακή κλάση Α+.  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προσκομιστεί δείγμα του λαμπτήρα.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230083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</w:t>
      </w:r>
      <w:r w:rsidRPr="00230083">
        <w:rPr>
          <w:rFonts w:ascii="Tahoma" w:eastAsia="ArialMT" w:hAnsi="Tahoma" w:cs="Tahoma"/>
          <w:b/>
          <w:lang w:eastAsia="el-GR"/>
        </w:rPr>
        <w:t>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230083">
        <w:rPr>
          <w:rFonts w:ascii="Tahoma" w:eastAsia="ArialMT" w:hAnsi="Tahoma" w:cs="Tahoma"/>
          <w:b/>
          <w:lang w:eastAsia="el-GR"/>
        </w:rPr>
        <w:t>. 2</w:t>
      </w:r>
    </w:p>
    <w:p w:rsidR="00581E48" w:rsidRPr="00230083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Λαμπτήρας</w:t>
      </w:r>
      <w:r w:rsidRPr="00230083">
        <w:rPr>
          <w:rFonts w:ascii="Tahoma" w:eastAsia="ArialMT" w:hAnsi="Tahoma" w:cs="Tahoma"/>
          <w:b/>
          <w:lang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LED</w:t>
      </w:r>
      <w:r w:rsidRPr="00230083">
        <w:rPr>
          <w:rFonts w:ascii="Tahoma" w:eastAsia="ArialMT" w:hAnsi="Tahoma" w:cs="Tahoma"/>
          <w:b/>
          <w:lang w:eastAsia="el-GR"/>
        </w:rPr>
        <w:t xml:space="preserve">  </w:t>
      </w:r>
      <w:r>
        <w:rPr>
          <w:rFonts w:ascii="Tahoma" w:eastAsia="ArialMT" w:hAnsi="Tahoma" w:cs="Tahoma"/>
          <w:b/>
          <w:lang w:eastAsia="el-GR"/>
        </w:rPr>
        <w:t>τύπου</w:t>
      </w:r>
      <w:r w:rsidRPr="00230083">
        <w:rPr>
          <w:rFonts w:ascii="Tahoma" w:eastAsia="ArialMT" w:hAnsi="Tahoma" w:cs="Tahoma"/>
          <w:b/>
          <w:lang w:eastAsia="el-GR"/>
        </w:rPr>
        <w:t xml:space="preserve"> </w:t>
      </w:r>
      <w:r>
        <w:rPr>
          <w:rFonts w:ascii="Tahoma" w:eastAsia="ArialMT" w:hAnsi="Tahoma" w:cs="Tahoma"/>
          <w:b/>
          <w:lang w:val="en-US" w:eastAsia="el-GR"/>
        </w:rPr>
        <w:t>Magnolia</w:t>
      </w:r>
      <w:r w:rsidRPr="00230083">
        <w:rPr>
          <w:rFonts w:ascii="Tahoma" w:eastAsia="ArialMT" w:hAnsi="Tahoma" w:cs="Tahoma"/>
          <w:b/>
          <w:lang w:eastAsia="el-GR"/>
        </w:rPr>
        <w:t xml:space="preserve"> </w:t>
      </w:r>
      <w:r w:rsidR="005C15C0">
        <w:rPr>
          <w:rFonts w:ascii="Tahoma" w:eastAsia="ArialMT" w:hAnsi="Tahoma" w:cs="Tahoma"/>
          <w:b/>
          <w:lang w:eastAsia="el-GR"/>
        </w:rPr>
        <w:t>3500-4000κ</w:t>
      </w:r>
      <w:r w:rsidRPr="00230083">
        <w:rPr>
          <w:rFonts w:ascii="Tahoma" w:eastAsia="ArialMT" w:hAnsi="Tahoma" w:cs="Tahoma"/>
          <w:b/>
          <w:lang w:eastAsia="el-GR"/>
        </w:rPr>
        <w:t xml:space="preserve">  </w:t>
      </w:r>
      <w:r w:rsidR="005C15C0">
        <w:rPr>
          <w:rFonts w:ascii="Tahoma" w:eastAsia="ArialMT" w:hAnsi="Tahoma" w:cs="Tahoma"/>
          <w:b/>
          <w:lang w:eastAsia="el-GR"/>
        </w:rPr>
        <w:t>29-</w:t>
      </w:r>
      <w:r w:rsidRPr="00230083">
        <w:rPr>
          <w:rFonts w:ascii="Tahoma" w:eastAsia="ArialMT" w:hAnsi="Tahoma" w:cs="Tahoma"/>
          <w:b/>
          <w:lang w:eastAsia="el-GR"/>
        </w:rPr>
        <w:t>30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230083">
        <w:rPr>
          <w:rFonts w:ascii="Tahoma" w:eastAsia="ArialMT" w:hAnsi="Tahoma" w:cs="Tahoma"/>
          <w:b/>
          <w:lang w:eastAsia="el-GR"/>
        </w:rPr>
        <w:t xml:space="preserve">  </w:t>
      </w:r>
      <w:r w:rsidRPr="00C4735E">
        <w:rPr>
          <w:rFonts w:ascii="Tahoma" w:eastAsia="ArialMT" w:hAnsi="Tahoma" w:cs="Tahoma"/>
          <w:b/>
          <w:lang w:eastAsia="el-GR"/>
        </w:rPr>
        <w:t>Ε</w:t>
      </w:r>
      <w:r w:rsidRPr="00230083">
        <w:rPr>
          <w:rFonts w:ascii="Tahoma" w:eastAsia="ArialMT" w:hAnsi="Tahoma" w:cs="Tahoma"/>
          <w:b/>
          <w:lang w:eastAsia="el-GR"/>
        </w:rPr>
        <w:t>27</w:t>
      </w:r>
      <w:r w:rsidRPr="00230083">
        <w:rPr>
          <w:rFonts w:asciiTheme="minorHAnsi" w:eastAsia="Times New Roman" w:hAnsiTheme="minorHAnsi" w:cstheme="minorHAnsi"/>
          <w:bCs/>
          <w:color w:val="000000"/>
          <w:lang w:eastAsia="el-GR"/>
        </w:rPr>
        <w:t xml:space="preserve"> 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</w:t>
      </w:r>
      <w:r>
        <w:rPr>
          <w:rFonts w:ascii="Tahoma" w:eastAsia="ArialMT" w:hAnsi="Tahoma" w:cs="Tahoma"/>
          <w:lang w:eastAsia="el-GR"/>
        </w:rPr>
        <w:t>3000-</w:t>
      </w:r>
      <w:r w:rsidRPr="00965AAF">
        <w:rPr>
          <w:rFonts w:ascii="Tahoma" w:eastAsia="ArialMT" w:hAnsi="Tahoma" w:cs="Tahoma"/>
          <w:lang w:eastAsia="el-GR"/>
        </w:rPr>
        <w:t>3</w:t>
      </w:r>
      <w:r>
        <w:rPr>
          <w:rFonts w:ascii="Tahoma" w:eastAsia="ArialMT" w:hAnsi="Tahoma" w:cs="Tahoma"/>
          <w:lang w:eastAsia="el-GR"/>
        </w:rPr>
        <w:t xml:space="preserve">500 </w:t>
      </w:r>
      <w:proofErr w:type="spellStart"/>
      <w:r>
        <w:rPr>
          <w:rFonts w:ascii="Tahoma" w:eastAsia="ArialMT" w:hAnsi="Tahoma" w:cs="Tahoma"/>
          <w:lang w:val="en-US" w:eastAsia="el-GR"/>
        </w:rPr>
        <w:t>Lummen</w:t>
      </w:r>
      <w:proofErr w:type="spellEnd"/>
      <w:r w:rsidRPr="00965AAF">
        <w:rPr>
          <w:rFonts w:ascii="Tahoma" w:eastAsia="ArialMT" w:hAnsi="Tahoma" w:cs="Tahoma"/>
          <w:lang w:eastAsia="el-GR"/>
        </w:rPr>
        <w:t xml:space="preserve"> </w:t>
      </w:r>
      <w:r w:rsidRPr="00C4735E">
        <w:rPr>
          <w:rFonts w:ascii="Tahoma" w:eastAsia="ArialMT" w:hAnsi="Tahoma" w:cs="Tahoma"/>
          <w:lang w:eastAsia="el-GR"/>
        </w:rPr>
        <w:t xml:space="preserve">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>40.000 ώρες,</w:t>
      </w:r>
      <w:r>
        <w:rPr>
          <w:rFonts w:ascii="Tahoma" w:eastAsia="ArialMT" w:hAnsi="Tahoma" w:cs="Tahoma"/>
          <w:lang w:eastAsia="el-GR"/>
        </w:rPr>
        <w:t xml:space="preserve"> θα έχει θερμοκρασία χρώματος  </w:t>
      </w:r>
      <w:r w:rsidR="00B15329">
        <w:rPr>
          <w:rFonts w:ascii="Tahoma" w:eastAsia="ArialMT" w:hAnsi="Tahoma" w:cs="Tahoma"/>
          <w:lang w:eastAsia="el-GR"/>
        </w:rPr>
        <w:t>3500-4000</w:t>
      </w:r>
      <w:r w:rsidRPr="00C4735E">
        <w:rPr>
          <w:rFonts w:ascii="Tahoma" w:eastAsia="ArialMT" w:hAnsi="Tahoma" w:cs="Tahoma"/>
          <w:lang w:eastAsia="el-GR"/>
        </w:rPr>
        <w:t xml:space="preserve">Κ και γωνία δέσμης </w:t>
      </w:r>
      <w:r w:rsidRPr="00965AAF">
        <w:rPr>
          <w:rFonts w:ascii="Tahoma" w:eastAsia="ArialMT" w:hAnsi="Tahoma" w:cs="Tahoma"/>
          <w:lang w:eastAsia="el-GR"/>
        </w:rPr>
        <w:t>360°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90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220mm. Ο δείκτης χρωματικής απόδοσης θα είναι ≥80  . Ενεργειακή κλάση Α+.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581E48" w:rsidRPr="00230083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προσκομιστεί δείγμα του λαμπτήρα.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382E69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382E69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382E69" w:rsidRPr="00C4735E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A.Τ. 3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Λαμπτήρας  HQI  </w:t>
      </w:r>
      <w:r>
        <w:rPr>
          <w:rFonts w:ascii="Tahoma" w:eastAsia="ArialMT" w:hAnsi="Tahoma" w:cs="Tahoma"/>
          <w:b/>
          <w:lang w:eastAsia="el-GR"/>
        </w:rPr>
        <w:t>300-400</w:t>
      </w:r>
      <w:r w:rsidRPr="00C4735E">
        <w:rPr>
          <w:rFonts w:ascii="Tahoma" w:eastAsia="ArialMT" w:hAnsi="Tahoma" w:cs="Tahoma"/>
          <w:b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Watt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 xml:space="preserve">  Ε40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</w:t>
      </w:r>
      <w:r>
        <w:rPr>
          <w:rFonts w:ascii="Tahoma" w:eastAsia="ArialMT" w:hAnsi="Tahoma" w:cs="Tahoma"/>
          <w:lang w:eastAsia="el-GR"/>
        </w:rPr>
        <w:t>3000-</w:t>
      </w:r>
      <w:r w:rsidR="00CA7D21">
        <w:rPr>
          <w:rFonts w:ascii="Tahoma" w:eastAsia="ArialMT" w:hAnsi="Tahoma" w:cs="Tahoma"/>
          <w:lang w:eastAsia="el-GR"/>
        </w:rPr>
        <w:t>3600</w:t>
      </w:r>
      <w:r w:rsidRPr="00C4735E">
        <w:rPr>
          <w:rFonts w:ascii="Tahoma" w:eastAsia="ArialMT" w:hAnsi="Tahoma" w:cs="Tahoma"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20.000 ώρες, θα έχει θερμοκρασία χρώματος  </w:t>
      </w:r>
      <w:r w:rsidR="00CA7D21" w:rsidRPr="00CA7D21">
        <w:rPr>
          <w:rFonts w:ascii="Tahoma" w:eastAsia="ArialMT" w:hAnsi="Tahoma" w:cs="Tahoma"/>
          <w:lang w:eastAsia="el-GR"/>
        </w:rPr>
        <w:t>4000-</w:t>
      </w:r>
      <w:r w:rsidRPr="00C4735E">
        <w:rPr>
          <w:rFonts w:ascii="Tahoma" w:eastAsia="ArialMT" w:hAnsi="Tahoma" w:cs="Tahoma"/>
          <w:lang w:eastAsia="el-GR"/>
        </w:rPr>
        <w:t xml:space="preserve">4100Κ και γωνία δέσμης </w:t>
      </w:r>
      <w:r>
        <w:rPr>
          <w:rFonts w:ascii="Tahoma" w:eastAsia="ArialMT" w:hAnsi="Tahoma" w:cs="Tahoma"/>
          <w:lang w:eastAsia="el-GR"/>
        </w:rPr>
        <w:t>340</w:t>
      </w:r>
      <w:r w:rsidRPr="004848A7">
        <w:rPr>
          <w:rFonts w:ascii="Tahoma" w:eastAsia="ArialMT" w:hAnsi="Tahoma" w:cs="Tahoma"/>
          <w:vertAlign w:val="superscript"/>
          <w:lang w:eastAsia="el-GR"/>
        </w:rPr>
        <w:t>0</w:t>
      </w:r>
      <w:r>
        <w:rPr>
          <w:rFonts w:ascii="Tahoma" w:eastAsia="ArialMT" w:hAnsi="Tahoma" w:cs="Tahoma"/>
          <w:lang w:eastAsia="el-GR"/>
        </w:rPr>
        <w:t>-</w:t>
      </w:r>
      <w:r w:rsidRPr="00C4735E">
        <w:rPr>
          <w:rFonts w:ascii="Tahoma" w:eastAsia="ArialMT" w:hAnsi="Tahoma" w:cs="Tahoma"/>
          <w:lang w:eastAsia="el-GR"/>
        </w:rPr>
        <w:t>360</w:t>
      </w:r>
      <w:r w:rsidRPr="004848A7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46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220mm. Ο δείκτης χρωματικής απόδοσης θα είναι ≥70  . Ενεργειακή κλάση Α.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AE5F89" w:rsidRDefault="00AE5F89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4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Λαμπτήρας  HQI  </w:t>
      </w:r>
      <w:r>
        <w:rPr>
          <w:rFonts w:ascii="Tahoma" w:eastAsia="ArialMT" w:hAnsi="Tahoma" w:cs="Tahoma"/>
          <w:b/>
          <w:lang w:eastAsia="el-GR"/>
        </w:rPr>
        <w:t>200-250</w:t>
      </w:r>
      <w:r w:rsidRPr="00C4735E">
        <w:rPr>
          <w:rFonts w:ascii="Tahoma" w:eastAsia="ArialMT" w:hAnsi="Tahoma" w:cs="Tahoma"/>
          <w:b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Watt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 xml:space="preserve">  Ε40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</w:t>
      </w:r>
      <w:r>
        <w:rPr>
          <w:rFonts w:ascii="Tahoma" w:eastAsia="ArialMT" w:hAnsi="Tahoma" w:cs="Tahoma"/>
          <w:lang w:eastAsia="el-GR"/>
        </w:rPr>
        <w:t>2000-</w:t>
      </w:r>
      <w:r w:rsidR="00CA7D21">
        <w:rPr>
          <w:rFonts w:ascii="Tahoma" w:eastAsia="ArialMT" w:hAnsi="Tahoma" w:cs="Tahoma"/>
          <w:lang w:eastAsia="el-GR"/>
        </w:rPr>
        <w:t>2200</w:t>
      </w:r>
      <w:r w:rsidRPr="00C4735E">
        <w:rPr>
          <w:rFonts w:ascii="Tahoma" w:eastAsia="ArialMT" w:hAnsi="Tahoma" w:cs="Tahoma"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20.000 ώρες, θα έχει θερμοκρασία χρώματος  </w:t>
      </w:r>
      <w:r>
        <w:rPr>
          <w:rFonts w:ascii="Tahoma" w:eastAsia="ArialMT" w:hAnsi="Tahoma" w:cs="Tahoma"/>
          <w:lang w:eastAsia="el-GR"/>
        </w:rPr>
        <w:t>4000-</w:t>
      </w:r>
      <w:r w:rsidRPr="00C4735E">
        <w:rPr>
          <w:rFonts w:ascii="Tahoma" w:eastAsia="ArialMT" w:hAnsi="Tahoma" w:cs="Tahoma"/>
          <w:lang w:eastAsia="el-GR"/>
        </w:rPr>
        <w:t>4100Κ και γωνία δέσμης 360</w:t>
      </w:r>
      <w:r w:rsidRPr="004848A7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46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257mm. Ο δείκτης χρωματικής απόδοσης θα είναι ≥70  . Ενεργειακή κλάση Α+.</w:t>
      </w:r>
    </w:p>
    <w:p w:rsidR="00581E48" w:rsidRPr="00C4735E" w:rsidRDefault="00581E48" w:rsidP="00581E48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5</w:t>
      </w:r>
    </w:p>
    <w:p w:rsidR="00744D01" w:rsidRPr="00C4735E" w:rsidRDefault="00744D01" w:rsidP="00744D01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Λαμπτήρας  Νατρίου  </w:t>
      </w:r>
      <w:r>
        <w:rPr>
          <w:rFonts w:ascii="Tahoma" w:eastAsia="ArialMT" w:hAnsi="Tahoma" w:cs="Tahoma"/>
          <w:b/>
          <w:lang w:eastAsia="el-GR"/>
        </w:rPr>
        <w:t>100-150</w:t>
      </w:r>
      <w:r w:rsidRPr="00C4735E">
        <w:rPr>
          <w:rFonts w:ascii="Tahoma" w:eastAsia="ArialMT" w:hAnsi="Tahoma" w:cs="Tahoma"/>
          <w:b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Watt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 xml:space="preserve">  Ε40</w:t>
      </w:r>
    </w:p>
    <w:p w:rsidR="00744D01" w:rsidRPr="00C4735E" w:rsidRDefault="00744D01" w:rsidP="00744D01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</w:t>
      </w:r>
      <w:r>
        <w:rPr>
          <w:rFonts w:ascii="Tahoma" w:eastAsia="ArialMT" w:hAnsi="Tahoma" w:cs="Tahoma"/>
          <w:lang w:eastAsia="el-GR"/>
        </w:rPr>
        <w:t>1500-</w:t>
      </w:r>
      <w:r w:rsidRPr="00C4735E">
        <w:rPr>
          <w:rFonts w:ascii="Tahoma" w:eastAsia="ArialMT" w:hAnsi="Tahoma" w:cs="Tahoma"/>
          <w:lang w:eastAsia="el-GR"/>
        </w:rPr>
        <w:t>1</w:t>
      </w:r>
      <w:r>
        <w:rPr>
          <w:rFonts w:ascii="Tahoma" w:eastAsia="ArialMT" w:hAnsi="Tahoma" w:cs="Tahoma"/>
          <w:lang w:eastAsia="el-GR"/>
        </w:rPr>
        <w:t>8</w:t>
      </w:r>
      <w:r w:rsidRPr="00C4735E">
        <w:rPr>
          <w:rFonts w:ascii="Tahoma" w:eastAsia="ArialMT" w:hAnsi="Tahoma" w:cs="Tahoma"/>
          <w:lang w:eastAsia="el-GR"/>
        </w:rPr>
        <w:t xml:space="preserve">00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36.000 ώρες, θα έχει θερμοκρασία χρώματος  </w:t>
      </w:r>
      <w:r>
        <w:rPr>
          <w:rFonts w:ascii="Tahoma" w:eastAsia="ArialMT" w:hAnsi="Tahoma" w:cs="Tahoma"/>
          <w:lang w:eastAsia="el-GR"/>
        </w:rPr>
        <w:t>1900-22</w:t>
      </w:r>
      <w:r w:rsidRPr="00C4735E">
        <w:rPr>
          <w:rFonts w:ascii="Tahoma" w:eastAsia="ArialMT" w:hAnsi="Tahoma" w:cs="Tahoma"/>
          <w:lang w:eastAsia="el-GR"/>
        </w:rPr>
        <w:t>00Κ και γωνία δέσμης 360</w:t>
      </w:r>
      <w:r w:rsidRPr="00AD3A11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46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257mm. Ο δείκτης χρωματικής απόδοσης θα είναι &lt;22  . Ενεργειακή κλάση Α+.</w:t>
      </w:r>
    </w:p>
    <w:p w:rsidR="00744D01" w:rsidRDefault="00744D01" w:rsidP="00744D01">
      <w:pPr>
        <w:pStyle w:val="TableContents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744D01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6</w:t>
      </w:r>
    </w:p>
    <w:p w:rsidR="00811016" w:rsidRPr="00C4735E" w:rsidRDefault="00811016" w:rsidP="00811016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Λαμπτήρας  Νατρίου  </w:t>
      </w:r>
      <w:r>
        <w:rPr>
          <w:rFonts w:ascii="Tahoma" w:eastAsia="ArialMT" w:hAnsi="Tahoma" w:cs="Tahoma"/>
          <w:b/>
          <w:lang w:eastAsia="el-GR"/>
        </w:rPr>
        <w:t>200-300</w:t>
      </w:r>
      <w:r w:rsidRPr="00C4735E">
        <w:rPr>
          <w:rFonts w:ascii="Tahoma" w:eastAsia="ArialMT" w:hAnsi="Tahoma" w:cs="Tahoma"/>
          <w:b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Watt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 xml:space="preserve">  Ε40</w:t>
      </w:r>
    </w:p>
    <w:p w:rsidR="00811016" w:rsidRPr="00C4735E" w:rsidRDefault="00811016" w:rsidP="00811016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</w:t>
      </w:r>
      <w:r w:rsidR="00CA7D21">
        <w:rPr>
          <w:rFonts w:ascii="Tahoma" w:eastAsia="ArialMT" w:hAnsi="Tahoma" w:cs="Tahoma"/>
          <w:lang w:eastAsia="el-GR"/>
        </w:rPr>
        <w:t>3200</w:t>
      </w:r>
      <w:r>
        <w:rPr>
          <w:rFonts w:ascii="Tahoma" w:eastAsia="ArialMT" w:hAnsi="Tahoma" w:cs="Tahoma"/>
          <w:lang w:eastAsia="el-GR"/>
        </w:rPr>
        <w:t>-</w:t>
      </w:r>
      <w:r w:rsidRPr="00C4735E">
        <w:rPr>
          <w:rFonts w:ascii="Tahoma" w:eastAsia="ArialMT" w:hAnsi="Tahoma" w:cs="Tahoma"/>
          <w:lang w:eastAsia="el-GR"/>
        </w:rPr>
        <w:t>3</w:t>
      </w:r>
      <w:r>
        <w:rPr>
          <w:rFonts w:ascii="Tahoma" w:eastAsia="ArialMT" w:hAnsi="Tahoma" w:cs="Tahoma"/>
          <w:lang w:eastAsia="el-GR"/>
        </w:rPr>
        <w:t>40</w:t>
      </w:r>
      <w:r w:rsidR="00CA7D21">
        <w:rPr>
          <w:rFonts w:ascii="Tahoma" w:eastAsia="ArialMT" w:hAnsi="Tahoma" w:cs="Tahoma"/>
          <w:lang w:eastAsia="el-GR"/>
        </w:rPr>
        <w:t>0</w:t>
      </w:r>
      <w:r w:rsidRPr="00C4735E">
        <w:rPr>
          <w:rFonts w:ascii="Tahoma" w:eastAsia="ArialMT" w:hAnsi="Tahoma" w:cs="Tahoma"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>36.000 ώρες, θα έχει θερμοκρασία χρώματος  2000Κ και γωνία δέσμης 360</w:t>
      </w:r>
      <w:r w:rsidRPr="009410BE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46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257mm. Ο δείκτης χρωματικής απόδοσης θα είναι &lt;22  . Ενεργειακή κλάση Α+.</w:t>
      </w:r>
    </w:p>
    <w:p w:rsidR="00811016" w:rsidRDefault="00811016" w:rsidP="00811016">
      <w:pPr>
        <w:pStyle w:val="TableContents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811016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C4735E">
        <w:rPr>
          <w:rFonts w:ascii="Tahoma" w:eastAsia="ArialMT" w:hAnsi="Tahoma" w:cs="Tahoma"/>
          <w:b/>
          <w:lang w:val="en-US" w:eastAsia="el-GR"/>
        </w:rPr>
        <w:t>. 7</w:t>
      </w:r>
    </w:p>
    <w:p w:rsidR="004E56FD" w:rsidRPr="00D564B7" w:rsidRDefault="004E56FD" w:rsidP="004E56FD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Λαμπτήρας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LED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10-18 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T</w:t>
      </w:r>
      <w:r w:rsidRPr="00D564B7">
        <w:rPr>
          <w:rFonts w:ascii="Tahoma" w:eastAsia="ArialMT" w:hAnsi="Tahoma" w:cs="Tahoma"/>
          <w:b/>
          <w:lang w:val="en-US" w:eastAsia="el-GR"/>
        </w:rPr>
        <w:t>8</w:t>
      </w:r>
    </w:p>
    <w:p w:rsidR="004E56FD" w:rsidRPr="00C4735E" w:rsidRDefault="004E56FD" w:rsidP="004E56FD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>
        <w:rPr>
          <w:rFonts w:ascii="Tahoma" w:eastAsia="ArialMT" w:hAnsi="Tahoma" w:cs="Tahoma"/>
          <w:lang w:eastAsia="el-GR"/>
        </w:rPr>
        <w:t>φωτεινής ροής  800-85</w:t>
      </w:r>
      <w:r w:rsidRPr="00C4735E">
        <w:rPr>
          <w:rFonts w:ascii="Tahoma" w:eastAsia="ArialMT" w:hAnsi="Tahoma" w:cs="Tahoma"/>
          <w:lang w:eastAsia="el-GR"/>
        </w:rPr>
        <w:t xml:space="preserve">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30.000 ώρες, θα έχει θερμοκρασία χρώματος  </w:t>
      </w:r>
      <w:r>
        <w:rPr>
          <w:rFonts w:ascii="Tahoma" w:eastAsia="ArialMT" w:hAnsi="Tahoma" w:cs="Tahoma"/>
          <w:lang w:eastAsia="el-GR"/>
        </w:rPr>
        <w:t>3500-</w:t>
      </w:r>
      <w:r w:rsidRPr="00C4735E">
        <w:rPr>
          <w:rFonts w:ascii="Tahoma" w:eastAsia="ArialMT" w:hAnsi="Tahoma" w:cs="Tahoma"/>
          <w:lang w:eastAsia="el-GR"/>
        </w:rPr>
        <w:t>4000Κ και γωνία δέσμης 320</w:t>
      </w:r>
      <w:r w:rsidRPr="009410BE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26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600mm. Ο δείκτης χρωματικής απόδοσης θα είναι ≥80  . Ενεργειακή κλάση Α+.</w:t>
      </w:r>
    </w:p>
    <w:p w:rsidR="004E56FD" w:rsidRPr="00C4735E" w:rsidRDefault="004E56FD" w:rsidP="004E56FD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382E69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382E69" w:rsidRPr="00C4735E" w:rsidRDefault="00382E69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lastRenderedPageBreak/>
        <w:t>A.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C4735E">
        <w:rPr>
          <w:rFonts w:ascii="Tahoma" w:eastAsia="ArialMT" w:hAnsi="Tahoma" w:cs="Tahoma"/>
          <w:b/>
          <w:lang w:val="en-US" w:eastAsia="el-GR"/>
        </w:rPr>
        <w:t>. 8</w:t>
      </w:r>
    </w:p>
    <w:p w:rsidR="006B7214" w:rsidRPr="00D564B7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Λαμπτήρας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LED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15-18 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T</w:t>
      </w:r>
      <w:r w:rsidRPr="00D564B7">
        <w:rPr>
          <w:rFonts w:ascii="Tahoma" w:eastAsia="ArialMT" w:hAnsi="Tahoma" w:cs="Tahoma"/>
          <w:b/>
          <w:lang w:val="en-US" w:eastAsia="el-GR"/>
        </w:rPr>
        <w:t>8</w:t>
      </w:r>
    </w:p>
    <w:p w:rsidR="006B7214" w:rsidRPr="00C4735E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1770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30.000 ώρες, θα έχει θερμοκρασία χρώματος  </w:t>
      </w:r>
      <w:r>
        <w:rPr>
          <w:rFonts w:ascii="Tahoma" w:eastAsia="ArialMT" w:hAnsi="Tahoma" w:cs="Tahoma"/>
          <w:lang w:eastAsia="el-GR"/>
        </w:rPr>
        <w:t>3200-</w:t>
      </w:r>
      <w:r w:rsidRPr="00C4735E">
        <w:rPr>
          <w:rFonts w:ascii="Tahoma" w:eastAsia="ArialMT" w:hAnsi="Tahoma" w:cs="Tahoma"/>
          <w:lang w:eastAsia="el-GR"/>
        </w:rPr>
        <w:t>4000Κ και γωνία δέσμης 320</w:t>
      </w:r>
      <w:r w:rsidRPr="009B5EC8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26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1200mm. Ο δείκτης χρωματικής απόδοσης θα είναι ≥80  . Ενεργειακή κλάση Α+.</w:t>
      </w:r>
    </w:p>
    <w:p w:rsidR="006B7214" w:rsidRPr="00C4735E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E5F89" w:rsidRPr="007B534B" w:rsidRDefault="00AE5F89" w:rsidP="00AE5F8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2289B" w:rsidRPr="00C54187" w:rsidRDefault="00AE5F89" w:rsidP="0092289B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26430A" w:rsidRPr="00C54187" w:rsidRDefault="0026430A" w:rsidP="0092289B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935DE4" w:rsidRPr="00230083" w:rsidRDefault="00935DE4" w:rsidP="0092289B">
      <w:pPr>
        <w:pStyle w:val="TableContents"/>
        <w:rPr>
          <w:rFonts w:ascii="Tahoma" w:hAnsi="Tahoma" w:cs="Tahoma"/>
          <w:color w:val="0D0D0D" w:themeColor="text1" w:themeTint="F2"/>
          <w:lang w:val="en-US"/>
        </w:rPr>
      </w:pPr>
      <w:r w:rsidRPr="00C4735E">
        <w:rPr>
          <w:rFonts w:ascii="Tahoma" w:eastAsia="ArialMT" w:hAnsi="Tahoma" w:cs="Tahoma"/>
          <w:b/>
          <w:lang w:val="en-US" w:eastAsia="el-GR"/>
        </w:rPr>
        <w:t>A.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C4735E">
        <w:rPr>
          <w:rFonts w:ascii="Tahoma" w:eastAsia="ArialMT" w:hAnsi="Tahoma" w:cs="Tahoma"/>
          <w:b/>
          <w:lang w:val="en-US" w:eastAsia="el-GR"/>
        </w:rPr>
        <w:t>. 9</w:t>
      </w:r>
    </w:p>
    <w:p w:rsidR="006B7214" w:rsidRPr="00D564B7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Λαμπτήρας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>
        <w:rPr>
          <w:rFonts w:ascii="Tahoma" w:eastAsia="ArialMT" w:hAnsi="Tahoma" w:cs="Tahoma"/>
          <w:b/>
          <w:lang w:val="en-US" w:eastAsia="el-GR"/>
        </w:rPr>
        <w:t>LED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20-28 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D564B7">
        <w:rPr>
          <w:rFonts w:ascii="Tahoma" w:eastAsia="ArialMT" w:hAnsi="Tahoma" w:cs="Tahoma"/>
          <w:b/>
          <w:lang w:val="en-US"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T</w:t>
      </w:r>
      <w:r w:rsidRPr="00D564B7">
        <w:rPr>
          <w:rFonts w:ascii="Tahoma" w:eastAsia="ArialMT" w:hAnsi="Tahoma" w:cs="Tahoma"/>
          <w:b/>
          <w:lang w:val="en-US" w:eastAsia="el-GR"/>
        </w:rPr>
        <w:t>8</w:t>
      </w:r>
    </w:p>
    <w:p w:rsidR="006B7214" w:rsidRPr="00C4735E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φωτεινής ροής  2</w:t>
      </w:r>
      <w:r>
        <w:rPr>
          <w:rFonts w:ascii="Tahoma" w:eastAsia="ArialMT" w:hAnsi="Tahoma" w:cs="Tahoma"/>
          <w:lang w:eastAsia="el-GR"/>
        </w:rPr>
        <w:t>000-3000</w:t>
      </w:r>
      <w:r w:rsidRPr="00C4735E">
        <w:rPr>
          <w:rFonts w:ascii="Tahoma" w:eastAsia="ArialMT" w:hAnsi="Tahoma" w:cs="Tahoma"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30.000 ώρες, θα έχει θερμοκρασία χρώματος  </w:t>
      </w:r>
      <w:r w:rsidR="00CA7D21" w:rsidRPr="00CA7D21">
        <w:rPr>
          <w:rFonts w:ascii="Tahoma" w:eastAsia="ArialMT" w:hAnsi="Tahoma" w:cs="Tahoma"/>
          <w:lang w:eastAsia="el-GR"/>
        </w:rPr>
        <w:t>3200-</w:t>
      </w:r>
      <w:r w:rsidRPr="00C4735E">
        <w:rPr>
          <w:rFonts w:ascii="Tahoma" w:eastAsia="ArialMT" w:hAnsi="Tahoma" w:cs="Tahoma"/>
          <w:lang w:eastAsia="el-GR"/>
        </w:rPr>
        <w:t>4000Κ και γωνία δέσμης 110</w:t>
      </w:r>
      <w:r w:rsidRPr="009B5EC8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26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1500mm. Ο δείκτης χρωματικής απόδοσης θα είναι ≥80  . Ενεργειακή κλάση Α+.</w:t>
      </w:r>
    </w:p>
    <w:p w:rsidR="006B7214" w:rsidRPr="00C4735E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D564B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</w:t>
      </w:r>
      <w:r w:rsidRPr="00D564B7">
        <w:rPr>
          <w:rFonts w:ascii="Tahoma" w:eastAsia="ArialMT" w:hAnsi="Tahoma" w:cs="Tahoma"/>
          <w:b/>
          <w:lang w:eastAsia="el-GR"/>
        </w:rPr>
        <w:t>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D564B7">
        <w:rPr>
          <w:rFonts w:ascii="Tahoma" w:eastAsia="ArialMT" w:hAnsi="Tahoma" w:cs="Tahoma"/>
          <w:b/>
          <w:lang w:eastAsia="el-GR"/>
        </w:rPr>
        <w:t>. 10</w:t>
      </w:r>
    </w:p>
    <w:p w:rsidR="006B7214" w:rsidRPr="006B7214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Προβολέας</w:t>
      </w:r>
      <w:r w:rsidRPr="006B7214">
        <w:rPr>
          <w:rFonts w:ascii="Tahoma" w:eastAsia="ArialMT" w:hAnsi="Tahoma" w:cs="Tahoma"/>
          <w:b/>
          <w:lang w:eastAsia="el-GR"/>
        </w:rPr>
        <w:t xml:space="preserve">  </w:t>
      </w:r>
      <w:r w:rsidRPr="00C4735E">
        <w:rPr>
          <w:rFonts w:ascii="Tahoma" w:eastAsia="ArialMT" w:hAnsi="Tahoma" w:cs="Tahoma"/>
          <w:b/>
          <w:lang w:val="en-US" w:eastAsia="el-GR"/>
        </w:rPr>
        <w:t>LED</w:t>
      </w:r>
      <w:r w:rsidRPr="006B7214">
        <w:rPr>
          <w:rFonts w:ascii="Tahoma" w:eastAsia="ArialMT" w:hAnsi="Tahoma" w:cs="Tahoma"/>
          <w:b/>
          <w:lang w:eastAsia="el-GR"/>
        </w:rPr>
        <w:t xml:space="preserve">  150</w:t>
      </w:r>
      <w:r>
        <w:rPr>
          <w:rFonts w:ascii="Tahoma" w:eastAsia="ArialMT" w:hAnsi="Tahoma" w:cs="Tahoma"/>
          <w:b/>
          <w:lang w:eastAsia="el-GR"/>
        </w:rPr>
        <w:t xml:space="preserve"> 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6B7214">
        <w:rPr>
          <w:rFonts w:ascii="Tahoma" w:eastAsia="ArialMT" w:hAnsi="Tahoma" w:cs="Tahoma"/>
          <w:b/>
          <w:lang w:eastAsia="el-GR"/>
        </w:rPr>
        <w:t xml:space="preserve">  </w:t>
      </w:r>
    </w:p>
    <w:p w:rsidR="006B7214" w:rsidRPr="00C4735E" w:rsidRDefault="006B7214" w:rsidP="006B721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12750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30.000 ώρες, θα έχει θερμοκρασία χρώματος  4000Κ και γωνία δέσμης 110</w:t>
      </w:r>
      <w:r w:rsidRPr="006B7214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>, ο προβολέας θα έχει πλάτος και μήκος 3500mm. Ο δείκτης χρωματικής απόδοσης θα είναι ≥80. Ενεργειακή κλάση Α+.</w:t>
      </w:r>
    </w:p>
    <w:p w:rsidR="00935DE4" w:rsidRPr="00C4735E" w:rsidRDefault="006B721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Να κατατεθεί   CE </w:t>
      </w:r>
      <w:r>
        <w:rPr>
          <w:rFonts w:ascii="Tahoma" w:eastAsia="ArialMT" w:hAnsi="Tahoma" w:cs="Tahoma"/>
          <w:lang w:eastAsia="el-GR"/>
        </w:rPr>
        <w:t xml:space="preserve">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ΝΤΟΥΙ ΔΙΑΙΡΟΥΜΕΝΟ ΠΟΡΣΕΛΑΝΗΣ Ε27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ΝΤΟΥΙ ΠΟΡΣΕΛΑΝΗΣ Ε40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13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ΚΑΛΩΔΙΟ ΔΕΗ 2,5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mm</w:t>
      </w:r>
      <w:proofErr w:type="spellEnd"/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382E69" w:rsidRDefault="00382E69">
      <w:pPr>
        <w:rPr>
          <w:rFonts w:ascii="Tahoma" w:eastAsia="ArialMT" w:hAnsi="Tahoma" w:cs="Tahoma"/>
          <w:color w:val="FF0000"/>
          <w:lang w:eastAsia="el-GR"/>
        </w:rPr>
      </w:pPr>
      <w:r>
        <w:rPr>
          <w:rFonts w:ascii="Tahoma" w:eastAsia="ArialMT" w:hAnsi="Tahoma" w:cs="Tahoma"/>
          <w:color w:val="FF0000"/>
          <w:lang w:eastAsia="el-GR"/>
        </w:rPr>
        <w:br w:type="page"/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A.Τ. 14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ΝΥΛ 3Χ1,5mm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NYM 3X1.5mm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F84D47" w:rsidRDefault="00F67EFE" w:rsidP="00F84D47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NYM 3X2.5mm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ΝΥΛ 3Χ2,5mm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ΝΥA 1Χ6mm μαύρο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19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ΣΩΛΗΝΑ ΣΠΙΡΑΛ SI-BI Φ16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ΣΩΛΗΝΑ ΣΠΙΡΑΛ SI-BI Φ23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ΚΟΝΤΑΡΙ ΑΛΟΥΜΙΝΙΟΥ ΠΤΥΣΣΟΜΕΝΟ 6μ  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A.Τ. 22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ΧΟΥΦΤΑ ΕΞΑΡΤΗΜΑ ΤΟΠΟΘΕΤΗΣΗΣ ΛΑΜΠΑΣ Ε27  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67EFE" w:rsidRPr="007B534B" w:rsidRDefault="00F67EFE" w:rsidP="00F67EF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ΜΑΥΡΗ</w:t>
      </w:r>
    </w:p>
    <w:p w:rsidR="0092289B" w:rsidRPr="0092289B" w:rsidRDefault="00935DE4" w:rsidP="0092289B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92289B" w:rsidRDefault="00617442" w:rsidP="0092289B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F84D47" w:rsidRDefault="00617442" w:rsidP="00F84D47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ΑΣΠΡΗ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ΚΟΚΚΙΝΗ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color w:val="FF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A.Τ. 26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ΚΑΦΕ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27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ΜΠΛΕ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 28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ΜΟΝΩΤΙΚΗ ΤΑΙΝΙΑ ΚΙΤΡΙΝΗ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29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ΠΕΝΣΑ 1000V 200mm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Α.Τ. 30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ΠΛΑΓΙΟΚΟΦΤΗΣ 1000V 160mm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ΜΥΤΟΤΣΙΜΠΙΔΟ ΙΣΙΟ 1000V 160mm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C54187" w:rsidRDefault="00617442" w:rsidP="00F84D47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26430A" w:rsidRPr="00C54187" w:rsidRDefault="0026430A" w:rsidP="00F84D47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ΜΥΤΟΤΣΙΜΠΙΔΟ ΚΥΡΤΟ 1000V 160mm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ΚΟΦΤΗΣ ΚΑΛΩΔΙΩΝ 1000V 160mm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ΣΕΤ ΚΑΤΣΑΒΙΔΙΑ ΗΛΕΚΤΡΟΛΟΓΟΥ ΜΑΓΝΗΤΙΚΑ ΜΕ ΜΟΝΩΣΗ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 35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ΣΕΤ ΚΑΣΤΑΝΙΑΣ ΗΛΕΚΤΡΟΛΟΓΟΥ ΜΑΓΝΗΤΙΚΑ ΜΕ ΜΟΝΩΣΗ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ΓΚΑΖΟΤΑΝΑΛΙΑ ΜΕ ΜΟΝΩΣΗ 250mm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ΚΑΡΥΔΑΚΙ ΣΩΛΗΝΩΤΟ (ΤΑΥ) 10mm ΜΟΝΩΣΗ 1000V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Α.Τ. 38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ΚΑΡΥΔΑΚΙ ΣΩΛΗΝΩΤΟ (ΤΑΥ) 13mm ΜΟΝΩΣΗ 1000V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39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ΚΑΡΥΔΑΚΙ ΣΩΛΗΝΩΤΟ (ΤΑΥ) 17mm ΜΟΝΩΣΗ 1000V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617442" w:rsidRPr="007B534B" w:rsidRDefault="00617442" w:rsidP="00617442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F84D47" w:rsidRDefault="00617442" w:rsidP="00F84D47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ΑΝΟΞΕΙΔΩΤΟ ΜΕΤΑΛΛΙΚΟ ΤΣΕΡΚΙ ΡΟΛΟ 30μ 19mm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ΣΥΝΔΕΤΗΡΑΣ ΑΝΟΞΕΙΔΩΤΟΣ ΓΙΑ ΤΣΕΡΚΙ 19mm ΚΟΥΤΙ 500τμχ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ΕΝΤΑΤΗΡΑΣ ΧΕΙΡΟΚΙΝΗΤΟΣ ΑΝΟΞΕΙΔΩΤΟΥ ΤΣΕΡΚΙΟΥ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 </w:t>
      </w:r>
      <w:r w:rsidRPr="00C4735E">
        <w:rPr>
          <w:rFonts w:ascii="Tahoma" w:eastAsia="ArialMT" w:hAnsi="Tahoma" w:cs="Tahoma"/>
          <w:b/>
          <w:lang w:eastAsia="el-GR"/>
        </w:rPr>
        <w:t>Α.Τ. 43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ΦΩΤΙΣΤΙΚΟ ΤΥΠΟΥ ΔΕΗ ΒΑΡΕΩΣ ΤΥΠΟΥ ΜΕ ΒΡΑΧΙΟΝΑ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Χυτό κράμα αλουμινίου, ηλεκτροστατική λευκή- πράσινη βαφή, βραχίονας 3/4" σιδήρου με </w:t>
      </w:r>
      <w:proofErr w:type="spellStart"/>
      <w:r w:rsidRPr="00C4735E">
        <w:rPr>
          <w:rFonts w:ascii="Tahoma" w:eastAsia="ArialMT" w:hAnsi="Tahoma" w:cs="Tahoma"/>
          <w:lang w:eastAsia="el-GR"/>
        </w:rPr>
        <w:t>αντίρριο</w:t>
      </w:r>
      <w:proofErr w:type="spellEnd"/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4 ΠΙΛΑΡ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8B3B59" w:rsidRDefault="008B3B59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ΒΡΑΧΙΟΝΑΣ ΣΤΗΡΙΞΗΣ ΦΩΤΙΣΤΙΚΩΝ ΔΡΟΜΟΥ Φ42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Οι μεταλλικοί βραχίονες κατασκευάζονται από γαλβανισμένη </w:t>
      </w:r>
      <w:proofErr w:type="spellStart"/>
      <w:r w:rsidRPr="00C4735E">
        <w:rPr>
          <w:rFonts w:ascii="Tahoma" w:eastAsia="ArialMT" w:hAnsi="Tahoma" w:cs="Tahoma"/>
          <w:lang w:eastAsia="el-GR"/>
        </w:rPr>
        <w:t>σιδηροσωλήνα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διατομής Φ42,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πάχους 2mm, και συνολικού μήκους 1m. Η ακτίνα καμπυλότητας τους είναι 200mm και η οριζόντια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προβολή τους 0,65m. Στο κατακόρυφο τμήμα του βραχίονα είναι </w:t>
      </w:r>
      <w:proofErr w:type="spellStart"/>
      <w:r w:rsidRPr="00C4735E">
        <w:rPr>
          <w:rFonts w:ascii="Tahoma" w:eastAsia="ArialMT" w:hAnsi="Tahoma" w:cs="Tahoma"/>
          <w:lang w:eastAsia="el-GR"/>
        </w:rPr>
        <w:t>ηλεκτροσυγκολλημένα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δύο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proofErr w:type="spellStart"/>
      <w:r w:rsidRPr="00C4735E">
        <w:rPr>
          <w:rFonts w:ascii="Tahoma" w:eastAsia="ArialMT" w:hAnsi="Tahoma" w:cs="Tahoma"/>
          <w:lang w:eastAsia="el-GR"/>
        </w:rPr>
        <w:t>γαλβανιζέ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κολάρα από λάμα 30x3mm μέσω των οποίων στερεώνεται στον ιστό ο βραχίονας. Μετά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lastRenderedPageBreak/>
        <w:t xml:space="preserve">την συγκόλληση των κολάρων στον βραχίονα, η κόλληση βάφεται με ψυχρό </w:t>
      </w:r>
      <w:proofErr w:type="spellStart"/>
      <w:r w:rsidRPr="00C4735E">
        <w:rPr>
          <w:rFonts w:ascii="Tahoma" w:eastAsia="ArialMT" w:hAnsi="Tahoma" w:cs="Tahoma"/>
          <w:lang w:eastAsia="el-GR"/>
        </w:rPr>
        <w:t>γαλβάνι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για την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προστασία της από οξείδωση. Κατ’ επιλογή διατίθεται και με οπή στο κατακόρυφο τμήμα για την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διέλευση του καλωδίου. Η κατασκευή του βραχίονα πληροί τις προδιαγραφές του προτύπου ΕΝ-40.</w:t>
      </w:r>
    </w:p>
    <w:p w:rsidR="00935DE4" w:rsidRPr="00C4735E" w:rsidRDefault="00935DE4" w:rsidP="00935DE4">
      <w:pPr>
        <w:suppressAutoHyphens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8B3B59" w:rsidRPr="007B534B" w:rsidRDefault="008B3B59" w:rsidP="008B3B59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ΣΠΡΕΙ ΓΡΑΣΟ ΧΑΛΚΟΥ 400ml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ΣΠΡΕΙ ΑΝΤΙΣΚΩΡΙΑΚΟ 400ml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ΣΕΤ ΑΣΥΡΜΑΤΟΙ ΠΟΜΠΟΔΕΚΤΕΣ 6km 2τμχ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49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ΕΠΑΝΑΦΟΡΤΙΖΟΜΕΝΕΣ ΜΠΑΤΑΡΙΕΣ ΑΑΑ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Ni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>-MH 1,2V 2700mAH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ΚΑΛΩΔΙΟ ΝΥΥ 200m 5x4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mm</w:t>
      </w:r>
      <w:proofErr w:type="spellEnd"/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ΣΩΛΗΝΑ ΣΠΙΡΑΛ Φ40 ΒΑΡΕΩΣ ΤΥΠΟΥ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ΕΡΜΑΡΙΟ ΜΕΤΑΛΛΙΚΟ (ΠΙΝΑΚΑΣ) 3Χ18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F44E6E" w:rsidRDefault="00F44E6E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Ρ/Δ 3Χ40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F44E6E" w:rsidRPr="007B534B" w:rsidRDefault="00F44E6E" w:rsidP="00F44E6E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ΡΕΛΕ ΔΙΑΦΥΓΗΣ 40Χ40 30m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ΑΣΦΑΛΕΙΕΣ 32Α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ΛΥΧΝΙΕΣ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ΡΕΛΕ ΘΕΡΜΑΝΣΗΣ 4Χ40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ΑΣΦΑΛΕΙΕΣ 16Α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59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Ασφάλειες 20Α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 </w:t>
      </w:r>
      <w:r w:rsidRPr="00C4735E">
        <w:rPr>
          <w:rFonts w:ascii="Tahoma" w:eastAsia="ArialMT" w:hAnsi="Tahoma" w:cs="Tahoma"/>
          <w:b/>
          <w:lang w:eastAsia="el-GR"/>
        </w:rPr>
        <w:t>Α.Τ. 60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ΠΡΙΖΕΣ ΡΑΓΑΣ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ΦΩΤΟΚΥΤΤΑΡΑ ΝΥΚΤΟΣ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ΜΕΤΑΓΩΓΙΚΟΥΣ ΔΙΑΚΟΠΤΕΣ ΜΟΝΟΠΟΛΙΚΟΥΣ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ΑΝΑΛΟΓΙΚΟΣ ΧΡΟΝΟΔΙΑΚΟΠΤΗΣ ΡΑΓΑΣ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Ηλεκτρομηχανικός / ημερήσιος με εφεδρεία &gt;100 ώρες , Τάση τροφοδοσίας: 220-240VAC, 50/60Hz 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Ελάχιστος Χρόνος ρύθμισης: 15λεπτά     1 C/O επαφή 16Α(4Α) , IP20 / Αυτοκατανάλωση: 1W , Χειροκίνητη / Αυτόματη Λειτουργία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ΑΣΦΑΛΕΙΕΣ 4Α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ΚΑΛΩΔΙΟ ΝΥΥ 5Χ10Χ1,5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ΡΑΒΔΟΥΣ ΓΕΙΩΣΗΣ ΚΑΙ 9 ΚΟΛΑΡΑ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ΧΑΛΚΟ 16mm, 15m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382E69" w:rsidRDefault="00382E69">
      <w:pPr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br w:type="page"/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lastRenderedPageBreak/>
        <w:t>Α.Τ. 68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Ρ/Δ 1Χ40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727DA1" w:rsidRDefault="00727DA1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69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ΣΩΛΗΝΑ ΣΠΙΡΑΛ Φ50 ΒΑΡΕΩΣ ΤΥΠΟΥ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70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ΚΑΛΩΔΙΟ ΝΥΥ 4Χ6mm  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B7B0A" w:rsidRPr="007B534B" w:rsidRDefault="00AB7B0A" w:rsidP="00AB7B0A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71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ΧΑΛΚΟ 10mm, 1500mΠΕΝΣΑ 1000V 200mm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Α.Τ. 72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ΧΑΛΚΟ 16mm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AF248F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7</w:t>
      </w:r>
      <w:r w:rsidRPr="00AF248F">
        <w:rPr>
          <w:rFonts w:ascii="Tahoma" w:eastAsia="ArialMT" w:hAnsi="Tahoma" w:cs="Tahoma"/>
          <w:b/>
          <w:lang w:eastAsia="el-GR"/>
        </w:rPr>
        <w:t>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ΕΡΜΑΡΙΑ ΜΕΤΑΛΛΙΚΑ (ΠΙΝΑΚΕΣ) 4Χ22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BC4A73" w:rsidRPr="007B534B" w:rsidRDefault="00BC4A73" w:rsidP="00BC4A73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54187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7</w:t>
      </w:r>
      <w:r w:rsidRPr="00C54187">
        <w:rPr>
          <w:rFonts w:ascii="Tahoma" w:eastAsia="ArialMT" w:hAnsi="Tahoma" w:cs="Tahoma"/>
          <w:b/>
          <w:lang w:eastAsia="el-GR"/>
        </w:rPr>
        <w:t>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ΡΑΓΟΔΙΑΚΟΠΤΕΣ 3Χ40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254D10" w:rsidRPr="00C54187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AF248F" w:rsidRPr="00C54187" w:rsidRDefault="00AF248F" w:rsidP="00254D10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935DE4" w:rsidRPr="00C54187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7</w:t>
      </w:r>
      <w:r w:rsidRPr="00C54187">
        <w:rPr>
          <w:rFonts w:ascii="Tahoma" w:eastAsia="ArialMT" w:hAnsi="Tahoma" w:cs="Tahoma"/>
          <w:b/>
          <w:lang w:eastAsia="el-GR"/>
        </w:rPr>
        <w:t>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ΡΑΓΟΔΙΑΚΟΠΤΕΣ 1Χ40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54187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lastRenderedPageBreak/>
        <w:t>Α.Τ 7</w:t>
      </w:r>
      <w:r w:rsidRPr="00C54187">
        <w:rPr>
          <w:rFonts w:ascii="Tahoma" w:eastAsia="ArialMT" w:hAnsi="Tahoma" w:cs="Tahoma"/>
          <w:b/>
          <w:lang w:eastAsia="el-GR"/>
        </w:rPr>
        <w:t>6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ΧΤΕΝΕΣ ΤΡΙΦΑΣΙΚΕΣ 12 ΘΕΣΕΩΝ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</w:t>
      </w:r>
      <w:r w:rsidR="00AF248F">
        <w:rPr>
          <w:rFonts w:ascii="Tahoma" w:eastAsia="ArialMT" w:hAnsi="Tahoma" w:cs="Tahoma"/>
          <w:b/>
          <w:lang w:eastAsia="el-GR"/>
        </w:rPr>
        <w:t>.Τ. 7</w:t>
      </w:r>
      <w:r w:rsidR="00AF248F" w:rsidRPr="00C54187">
        <w:rPr>
          <w:rFonts w:ascii="Tahoma" w:eastAsia="ArialMT" w:hAnsi="Tahoma" w:cs="Tahoma"/>
          <w:b/>
          <w:lang w:eastAsia="el-GR"/>
        </w:rPr>
        <w:t>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Προβολέας  200 </w:t>
      </w:r>
      <w:r w:rsidRPr="00C4735E">
        <w:rPr>
          <w:rFonts w:ascii="Tahoma" w:eastAsia="ArialMT" w:hAnsi="Tahoma" w:cs="Tahoma"/>
          <w:b/>
          <w:lang w:val="en-US" w:eastAsia="el-GR"/>
        </w:rPr>
        <w:t>Watt</w:t>
      </w:r>
      <w:r w:rsidRPr="00C4735E">
        <w:rPr>
          <w:rFonts w:ascii="Tahoma" w:eastAsia="ArialMT" w:hAnsi="Tahoma" w:cs="Tahoma"/>
          <w:b/>
          <w:lang w:eastAsia="el-GR"/>
        </w:rPr>
        <w:t xml:space="preserve">  </w:t>
      </w:r>
    </w:p>
    <w:p w:rsidR="00935DE4" w:rsidRPr="00503D52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503D52">
        <w:rPr>
          <w:rFonts w:ascii="Tahoma" w:eastAsia="ArialMT" w:hAnsi="Tahoma" w:cs="Tahoma"/>
          <w:lang w:eastAsia="el-GR"/>
        </w:rPr>
        <w:t>Ο δείκτης χρωματικής απόδοσης θα είναι ≥80. Ενεργειακή κλάση Α+.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254D10" w:rsidRPr="007B534B" w:rsidRDefault="00254D10" w:rsidP="00254D10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254D10" w:rsidRDefault="00254D10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54187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7</w:t>
      </w:r>
      <w:r w:rsidRPr="00C54187">
        <w:rPr>
          <w:rFonts w:ascii="Tahoma" w:eastAsia="ArialMT" w:hAnsi="Tahoma" w:cs="Tahoma"/>
          <w:b/>
          <w:lang w:eastAsia="el-GR"/>
        </w:rPr>
        <w:t>8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ΠΙΝΑΚΑΣ ΤΡΙΦΑΣΙΚΟΣ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Times New Roman" w:hAnsi="Tahoma" w:cs="Tahoma"/>
          <w:color w:val="000000"/>
          <w:lang w:eastAsia="el-GR"/>
        </w:rPr>
      </w:pPr>
      <w:r w:rsidRPr="00C4735E">
        <w:rPr>
          <w:rFonts w:ascii="Tahoma" w:eastAsia="Times New Roman" w:hAnsi="Tahoma" w:cs="Tahoma"/>
          <w:color w:val="000000"/>
          <w:lang w:eastAsia="el-GR"/>
        </w:rPr>
        <w:t xml:space="preserve">Πίνακας τριφασικός αυτόνομη </w:t>
      </w:r>
      <w:proofErr w:type="spellStart"/>
      <w:r w:rsidRPr="00C4735E">
        <w:rPr>
          <w:rFonts w:ascii="Tahoma" w:eastAsia="Times New Roman" w:hAnsi="Tahoma" w:cs="Tahoma"/>
          <w:color w:val="000000"/>
          <w:lang w:eastAsia="el-GR"/>
        </w:rPr>
        <w:t>έναυσης</w:t>
      </w:r>
      <w:proofErr w:type="spellEnd"/>
      <w:r w:rsidRPr="00C4735E">
        <w:rPr>
          <w:rFonts w:ascii="Tahoma" w:eastAsia="Times New Roman" w:hAnsi="Tahoma" w:cs="Tahoma"/>
          <w:color w:val="000000"/>
          <w:lang w:eastAsia="el-GR"/>
        </w:rPr>
        <w:t xml:space="preserve"> (</w:t>
      </w:r>
      <w:proofErr w:type="spellStart"/>
      <w:r w:rsidRPr="00C4735E">
        <w:rPr>
          <w:rFonts w:ascii="Tahoma" w:eastAsia="Times New Roman" w:hAnsi="Tahoma" w:cs="Tahoma"/>
          <w:color w:val="000000"/>
          <w:lang w:eastAsia="el-GR"/>
        </w:rPr>
        <w:t>Αμπελούπολη</w:t>
      </w:r>
      <w:proofErr w:type="spellEnd"/>
      <w:r w:rsidRPr="00C4735E">
        <w:rPr>
          <w:rFonts w:ascii="Tahoma" w:eastAsia="Times New Roman" w:hAnsi="Tahoma" w:cs="Tahoma"/>
          <w:color w:val="000000"/>
          <w:lang w:eastAsia="el-GR"/>
        </w:rPr>
        <w:t>)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Α.Τ. </w:t>
      </w:r>
      <w:r w:rsidR="00AF248F" w:rsidRPr="00C54187">
        <w:rPr>
          <w:rFonts w:ascii="Tahoma" w:eastAsia="ArialMT" w:hAnsi="Tahoma" w:cs="Tahoma"/>
          <w:b/>
          <w:lang w:eastAsia="el-GR"/>
        </w:rPr>
        <w:t>79</w:t>
      </w:r>
    </w:p>
    <w:p w:rsidR="00935DE4" w:rsidRPr="00C4735E" w:rsidRDefault="00935DE4" w:rsidP="00935DE4">
      <w:pPr>
        <w:jc w:val="both"/>
        <w:rPr>
          <w:rFonts w:eastAsia="Times New Roman" w:cs="Calibri"/>
          <w:color w:val="00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ΝΤΟΥΙ ΠΟΡΣΕΛΑΝΗΣ </w:t>
      </w:r>
      <w:r w:rsidRPr="00C4735E">
        <w:rPr>
          <w:rFonts w:ascii="Tahoma" w:eastAsia="Times New Roman" w:hAnsi="Tahoma" w:cs="Tahoma"/>
          <w:b/>
          <w:color w:val="000000"/>
          <w:lang w:eastAsia="el-GR"/>
        </w:rPr>
        <w:t xml:space="preserve">Ε27, 1/2 </w:t>
      </w:r>
      <w:proofErr w:type="spellStart"/>
      <w:r w:rsidRPr="00C4735E">
        <w:rPr>
          <w:rFonts w:ascii="Tahoma" w:eastAsia="Times New Roman" w:hAnsi="Tahoma" w:cs="Tahoma"/>
          <w:b/>
          <w:color w:val="000000"/>
          <w:lang w:eastAsia="el-GR"/>
        </w:rPr>
        <w:t>inch</w:t>
      </w:r>
      <w:proofErr w:type="spellEnd"/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AF248F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8</w:t>
      </w:r>
      <w:r w:rsidRPr="00AF248F">
        <w:rPr>
          <w:rFonts w:ascii="Tahoma" w:eastAsia="ArialMT" w:hAnsi="Tahoma" w:cs="Tahoma"/>
          <w:b/>
          <w:lang w:eastAsia="el-GR"/>
        </w:rPr>
        <w:t>0</w:t>
      </w:r>
    </w:p>
    <w:p w:rsidR="00935DE4" w:rsidRPr="00C4735E" w:rsidRDefault="003F5DB4" w:rsidP="00935DE4">
      <w:pPr>
        <w:suppressAutoHyphens/>
        <w:spacing w:line="276" w:lineRule="auto"/>
        <w:jc w:val="both"/>
        <w:rPr>
          <w:rFonts w:ascii="Tahoma" w:eastAsia="Times New Roman" w:hAnsi="Tahoma" w:cs="Tahoma"/>
          <w:b/>
          <w:color w:val="000000"/>
          <w:lang w:eastAsia="el-GR"/>
        </w:rPr>
      </w:pPr>
      <w:r>
        <w:rPr>
          <w:rFonts w:ascii="Tahoma" w:eastAsia="Times New Roman" w:hAnsi="Tahoma" w:cs="Tahoma"/>
          <w:b/>
          <w:color w:val="000000"/>
          <w:lang w:eastAsia="el-GR"/>
        </w:rPr>
        <w:t>ΛΑΜΠΑ 2000Watt</w:t>
      </w:r>
      <w:r w:rsidR="00935DE4" w:rsidRPr="00C4735E">
        <w:rPr>
          <w:rFonts w:ascii="Tahoma" w:eastAsia="Times New Roman" w:hAnsi="Tahoma" w:cs="Tahoma"/>
          <w:b/>
          <w:color w:val="000000"/>
          <w:lang w:eastAsia="el-GR"/>
        </w:rPr>
        <w:t xml:space="preserve"> HPI-T 2000W/646 E40 220V CRP/4 (ΕΡΥΘΡΟΣ)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AF248F" w:rsidRDefault="00AF248F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Α.Τ. 8</w:t>
      </w:r>
      <w:r w:rsidRPr="00AF248F">
        <w:rPr>
          <w:rFonts w:ascii="Tahoma" w:eastAsia="ArialMT" w:hAnsi="Tahoma" w:cs="Tahoma"/>
          <w:b/>
          <w:lang w:eastAsia="el-GR"/>
        </w:rPr>
        <w:t>1</w:t>
      </w:r>
    </w:p>
    <w:p w:rsidR="00A55BB6" w:rsidRPr="00C4735E" w:rsidRDefault="00A55BB6" w:rsidP="00A55BB6">
      <w:pPr>
        <w:jc w:val="both"/>
        <w:rPr>
          <w:rFonts w:eastAsia="Times New Roman" w:cs="Calibri"/>
          <w:color w:val="000000"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ΣΩΛΗΝΑ ΓΙΑ ΠΙΛΑΡ 3΄΄</w:t>
      </w:r>
    </w:p>
    <w:p w:rsidR="00A55BB6" w:rsidRPr="00C4735E" w:rsidRDefault="00A55BB6" w:rsidP="00A55BB6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A55BB6" w:rsidRPr="007B534B" w:rsidRDefault="00A55BB6" w:rsidP="00A55BB6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A55BB6" w:rsidRPr="007B534B" w:rsidRDefault="00A55BB6" w:rsidP="00A55BB6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230083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382E69" w:rsidRDefault="00382E69">
      <w:pPr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br w:type="page"/>
      </w:r>
    </w:p>
    <w:p w:rsidR="00935DE4" w:rsidRPr="00230083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DA2DA3">
        <w:rPr>
          <w:rFonts w:ascii="Tahoma" w:eastAsia="ArialMT" w:hAnsi="Tahoma" w:cs="Tahoma"/>
          <w:b/>
          <w:lang w:eastAsia="el-GR"/>
        </w:rPr>
        <w:lastRenderedPageBreak/>
        <w:t xml:space="preserve">Για τη προμήθεια, μεταφορά και παράδοση στο Δήμο Μαραθώνος για </w:t>
      </w:r>
      <w:r w:rsidRPr="00DA2DA3">
        <w:rPr>
          <w:rFonts w:ascii="Tahoma" w:eastAsia="ArialMT" w:hAnsi="Tahoma" w:cs="Tahoma"/>
          <w:b/>
          <w:u w:val="single"/>
          <w:lang w:eastAsia="el-GR"/>
        </w:rPr>
        <w:t>τις ανάγκες των κατασκηνώσεων</w:t>
      </w:r>
      <w:r w:rsidRPr="00DA2DA3">
        <w:rPr>
          <w:rFonts w:ascii="Tahoma" w:eastAsia="ArialMT" w:hAnsi="Tahoma" w:cs="Tahoma"/>
          <w:b/>
          <w:lang w:eastAsia="el-GR"/>
        </w:rPr>
        <w:t xml:space="preserve"> </w:t>
      </w:r>
      <w:r>
        <w:rPr>
          <w:rFonts w:ascii="Tahoma" w:eastAsia="ArialMT" w:hAnsi="Tahoma" w:cs="Tahoma"/>
          <w:b/>
          <w:lang w:eastAsia="el-GR"/>
        </w:rPr>
        <w:t>που βαρύνει τον προϋπολογισμό των κατασκηνώσεων</w:t>
      </w:r>
      <w:r w:rsidRPr="00DA2DA3">
        <w:rPr>
          <w:rFonts w:ascii="Tahoma" w:eastAsia="ArialMT" w:hAnsi="Tahoma" w:cs="Tahoma"/>
          <w:b/>
          <w:lang w:eastAsia="el-GR"/>
        </w:rPr>
        <w:t>:</w:t>
      </w:r>
    </w:p>
    <w:p w:rsidR="003D064E" w:rsidRPr="00230083" w:rsidRDefault="003D064E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AF248F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</w:t>
      </w:r>
      <w:r w:rsidRPr="007C38E7">
        <w:rPr>
          <w:rFonts w:ascii="Tahoma" w:eastAsia="ArialMT" w:hAnsi="Tahoma" w:cs="Tahoma"/>
          <w:b/>
          <w:lang w:eastAsia="el-GR"/>
        </w:rPr>
        <w:t>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7C38E7">
        <w:rPr>
          <w:rFonts w:ascii="Tahoma" w:eastAsia="ArialMT" w:hAnsi="Tahoma" w:cs="Tahoma"/>
          <w:b/>
          <w:lang w:eastAsia="el-GR"/>
        </w:rPr>
        <w:t xml:space="preserve">. </w:t>
      </w:r>
      <w:r w:rsidR="003D064E">
        <w:rPr>
          <w:rFonts w:ascii="Tahoma" w:eastAsia="ArialMT" w:hAnsi="Tahoma" w:cs="Tahoma"/>
          <w:b/>
          <w:lang w:eastAsia="el-GR"/>
        </w:rPr>
        <w:t>8</w:t>
      </w:r>
      <w:r w:rsidR="00AF248F" w:rsidRPr="00AF248F">
        <w:rPr>
          <w:rFonts w:ascii="Tahoma" w:eastAsia="ArialMT" w:hAnsi="Tahoma" w:cs="Tahoma"/>
          <w:b/>
          <w:lang w:eastAsia="el-GR"/>
        </w:rPr>
        <w:t>2</w:t>
      </w:r>
    </w:p>
    <w:p w:rsidR="00F84D47" w:rsidRPr="00C4735E" w:rsidRDefault="00F84D47" w:rsidP="00F84D47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Λαμπτήρας  Νατρίου  </w:t>
      </w:r>
      <w:r>
        <w:rPr>
          <w:rFonts w:ascii="Tahoma" w:eastAsia="ArialMT" w:hAnsi="Tahoma" w:cs="Tahoma"/>
          <w:b/>
          <w:lang w:eastAsia="el-GR"/>
        </w:rPr>
        <w:t>100-150</w:t>
      </w:r>
      <w:r w:rsidRPr="00C4735E">
        <w:rPr>
          <w:rFonts w:ascii="Tahoma" w:eastAsia="ArialMT" w:hAnsi="Tahoma" w:cs="Tahoma"/>
          <w:b/>
          <w:lang w:eastAsia="el-GR"/>
        </w:rPr>
        <w:t xml:space="preserve"> </w:t>
      </w:r>
      <w:proofErr w:type="spellStart"/>
      <w:r w:rsidRPr="00C4735E">
        <w:rPr>
          <w:rFonts w:ascii="Tahoma" w:eastAsia="ArialMT" w:hAnsi="Tahoma" w:cs="Tahoma"/>
          <w:b/>
          <w:lang w:eastAsia="el-GR"/>
        </w:rPr>
        <w:t>Watt</w:t>
      </w:r>
      <w:proofErr w:type="spellEnd"/>
      <w:r w:rsidRPr="00C4735E">
        <w:rPr>
          <w:rFonts w:ascii="Tahoma" w:eastAsia="ArialMT" w:hAnsi="Tahoma" w:cs="Tahoma"/>
          <w:b/>
          <w:lang w:eastAsia="el-GR"/>
        </w:rPr>
        <w:t xml:space="preserve">  Ε40</w:t>
      </w:r>
    </w:p>
    <w:p w:rsidR="00F84D47" w:rsidRPr="00C4735E" w:rsidRDefault="00F84D47" w:rsidP="00F84D47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 </w:t>
      </w:r>
      <w:r>
        <w:rPr>
          <w:rFonts w:ascii="Tahoma" w:eastAsia="ArialMT" w:hAnsi="Tahoma" w:cs="Tahoma"/>
          <w:lang w:eastAsia="el-GR"/>
        </w:rPr>
        <w:t>1500-</w:t>
      </w:r>
      <w:r w:rsidRPr="00C4735E">
        <w:rPr>
          <w:rFonts w:ascii="Tahoma" w:eastAsia="ArialMT" w:hAnsi="Tahoma" w:cs="Tahoma"/>
          <w:lang w:eastAsia="el-GR"/>
        </w:rPr>
        <w:t>1</w:t>
      </w:r>
      <w:r>
        <w:rPr>
          <w:rFonts w:ascii="Tahoma" w:eastAsia="ArialMT" w:hAnsi="Tahoma" w:cs="Tahoma"/>
          <w:lang w:eastAsia="el-GR"/>
        </w:rPr>
        <w:t>8</w:t>
      </w:r>
      <w:r w:rsidRPr="00C4735E">
        <w:rPr>
          <w:rFonts w:ascii="Tahoma" w:eastAsia="ArialMT" w:hAnsi="Tahoma" w:cs="Tahoma"/>
          <w:lang w:eastAsia="el-GR"/>
        </w:rPr>
        <w:t xml:space="preserve">00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</w:t>
      </w:r>
      <w:r>
        <w:rPr>
          <w:rFonts w:ascii="Tahoma" w:eastAsia="ArialMT" w:hAnsi="Tahoma" w:cs="Tahoma"/>
          <w:lang w:eastAsia="el-GR"/>
        </w:rPr>
        <w:t xml:space="preserve">τουλάχιστον </w:t>
      </w:r>
      <w:r w:rsidRPr="00C4735E">
        <w:rPr>
          <w:rFonts w:ascii="Tahoma" w:eastAsia="ArialMT" w:hAnsi="Tahoma" w:cs="Tahoma"/>
          <w:lang w:eastAsia="el-GR"/>
        </w:rPr>
        <w:t xml:space="preserve">36.000 ώρες, θα έχει θερμοκρασία χρώματος  </w:t>
      </w:r>
      <w:r>
        <w:rPr>
          <w:rFonts w:ascii="Tahoma" w:eastAsia="ArialMT" w:hAnsi="Tahoma" w:cs="Tahoma"/>
          <w:lang w:eastAsia="el-GR"/>
        </w:rPr>
        <w:t>1900-22</w:t>
      </w:r>
      <w:r w:rsidRPr="00C4735E">
        <w:rPr>
          <w:rFonts w:ascii="Tahoma" w:eastAsia="ArialMT" w:hAnsi="Tahoma" w:cs="Tahoma"/>
          <w:lang w:eastAsia="el-GR"/>
        </w:rPr>
        <w:t>00Κ και γωνία δέσμης 360</w:t>
      </w:r>
      <w:r w:rsidRPr="00AD3A11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46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257mm. Ο δείκτης χρωματικής απόδοσης θα είναι &lt;22  . Ενεργειακή κλάση Α+.</w:t>
      </w:r>
    </w:p>
    <w:p w:rsidR="00F84D47" w:rsidRPr="00C4735E" w:rsidRDefault="00F84D47" w:rsidP="00F84D47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val="en-US" w:eastAsia="el-GR"/>
        </w:rPr>
        <w:t>A.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Pr="00C4735E">
        <w:rPr>
          <w:rFonts w:ascii="Tahoma" w:eastAsia="ArialMT" w:hAnsi="Tahoma" w:cs="Tahoma"/>
          <w:b/>
          <w:lang w:val="en-US" w:eastAsia="el-GR"/>
        </w:rPr>
        <w:t xml:space="preserve">. </w:t>
      </w:r>
      <w:r w:rsidRPr="007C38E7">
        <w:rPr>
          <w:rFonts w:ascii="Tahoma" w:eastAsia="ArialMT" w:hAnsi="Tahoma" w:cs="Tahoma"/>
          <w:b/>
          <w:lang w:val="en-US" w:eastAsia="el-GR"/>
        </w:rPr>
        <w:t>8</w:t>
      </w:r>
      <w:r w:rsidR="00AF248F">
        <w:rPr>
          <w:rFonts w:ascii="Tahoma" w:eastAsia="ArialMT" w:hAnsi="Tahoma" w:cs="Tahoma"/>
          <w:b/>
          <w:lang w:val="en-US" w:eastAsia="el-GR"/>
        </w:rPr>
        <w:t>3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val="en-US" w:eastAsia="el-GR"/>
        </w:rPr>
      </w:pPr>
      <w:r w:rsidRPr="00C4735E">
        <w:rPr>
          <w:rFonts w:ascii="Tahoma" w:eastAsia="ArialMT" w:hAnsi="Tahoma" w:cs="Tahoma"/>
          <w:b/>
          <w:lang w:eastAsia="el-GR"/>
        </w:rPr>
        <w:t>Λαμπτήρα</w:t>
      </w:r>
      <w:r>
        <w:rPr>
          <w:rFonts w:ascii="Tahoma" w:eastAsia="ArialMT" w:hAnsi="Tahoma" w:cs="Tahoma"/>
          <w:b/>
          <w:lang w:val="en-US" w:eastAsia="el-GR"/>
        </w:rPr>
        <w:t xml:space="preserve">  LED 1</w:t>
      </w:r>
      <w:r w:rsidRPr="00DA2DA3">
        <w:rPr>
          <w:rFonts w:ascii="Tahoma" w:eastAsia="ArialMT" w:hAnsi="Tahoma" w:cs="Tahoma"/>
          <w:b/>
          <w:lang w:val="en-US" w:eastAsia="el-GR"/>
        </w:rPr>
        <w:t>8</w:t>
      </w:r>
      <w:r>
        <w:rPr>
          <w:rFonts w:ascii="Tahoma" w:eastAsia="ArialMT" w:hAnsi="Tahoma" w:cs="Tahoma"/>
          <w:b/>
          <w:lang w:val="en-US" w:eastAsia="el-GR"/>
        </w:rPr>
        <w:t>-</w:t>
      </w:r>
      <w:r w:rsidRPr="00DA2DA3">
        <w:rPr>
          <w:rFonts w:ascii="Tahoma" w:eastAsia="ArialMT" w:hAnsi="Tahoma" w:cs="Tahoma"/>
          <w:b/>
          <w:lang w:val="en-US" w:eastAsia="el-GR"/>
        </w:rPr>
        <w:t>22</w:t>
      </w:r>
      <w:r w:rsidRPr="00C4735E">
        <w:rPr>
          <w:rFonts w:ascii="Tahoma" w:eastAsia="ArialMT" w:hAnsi="Tahoma" w:cs="Tahoma"/>
          <w:b/>
          <w:lang w:val="en-US" w:eastAsia="el-GR"/>
        </w:rPr>
        <w:t xml:space="preserve">W Watt  </w:t>
      </w:r>
      <w:r w:rsidRPr="00C4735E">
        <w:rPr>
          <w:rFonts w:ascii="Tahoma" w:eastAsia="ArialMT" w:hAnsi="Tahoma" w:cs="Tahoma"/>
          <w:b/>
          <w:lang w:eastAsia="el-GR"/>
        </w:rPr>
        <w:t>Ε</w:t>
      </w:r>
      <w:r w:rsidRPr="00C4735E">
        <w:rPr>
          <w:rFonts w:ascii="Tahoma" w:eastAsia="ArialMT" w:hAnsi="Tahoma" w:cs="Tahoma"/>
          <w:b/>
          <w:lang w:val="en-US" w:eastAsia="el-GR"/>
        </w:rPr>
        <w:t>27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 xml:space="preserve">φωτεινής ροής 2150 </w:t>
      </w:r>
      <w:proofErr w:type="spellStart"/>
      <w:r w:rsidRPr="00C4735E">
        <w:rPr>
          <w:rFonts w:ascii="Tahoma" w:eastAsia="ArialMT" w:hAnsi="Tahoma" w:cs="Tahoma"/>
          <w:lang w:eastAsia="el-GR"/>
        </w:rPr>
        <w:t>Lummen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διάρκεια ζωής 30.000 ώρες, θα έχει θερμοκρασία χρώματος 3000Κ και γωνία δέσμης 230</w:t>
      </w:r>
      <w:r w:rsidRPr="00FA2BB5">
        <w:rPr>
          <w:rFonts w:ascii="Tahoma" w:eastAsia="ArialMT" w:hAnsi="Tahoma" w:cs="Tahoma"/>
          <w:vertAlign w:val="superscript"/>
          <w:lang w:eastAsia="el-GR"/>
        </w:rPr>
        <w:t>ο</w:t>
      </w:r>
      <w:r w:rsidRPr="00C4735E">
        <w:rPr>
          <w:rFonts w:ascii="Tahoma" w:eastAsia="ArialMT" w:hAnsi="Tahoma" w:cs="Tahoma"/>
          <w:lang w:eastAsia="el-GR"/>
        </w:rPr>
        <w:t xml:space="preserve">, ο λαμπτήρας θα έχει διάμετρο 80 </w:t>
      </w:r>
      <w:proofErr w:type="spellStart"/>
      <w:r w:rsidRPr="00C4735E">
        <w:rPr>
          <w:rFonts w:ascii="Tahoma" w:eastAsia="ArialMT" w:hAnsi="Tahoma" w:cs="Tahoma"/>
          <w:lang w:eastAsia="el-GR"/>
        </w:rPr>
        <w:t>mm</w:t>
      </w:r>
      <w:proofErr w:type="spellEnd"/>
      <w:r w:rsidRPr="00C4735E">
        <w:rPr>
          <w:rFonts w:ascii="Tahoma" w:eastAsia="ArialMT" w:hAnsi="Tahoma" w:cs="Tahoma"/>
          <w:lang w:eastAsia="el-GR"/>
        </w:rPr>
        <w:t xml:space="preserve"> και μήκος 155mm. Ο δείκτης χρωματικής απόδοσης θα είναι ≥80  . Ενεργειακή κλάση Α+.  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κατατεθεί   CE  και ISO εργοστασίου κατασκευής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r w:rsidRPr="00C4735E">
        <w:rPr>
          <w:rFonts w:ascii="Tahoma" w:eastAsia="ArialMT" w:hAnsi="Tahoma" w:cs="Tahoma"/>
          <w:lang w:eastAsia="el-GR"/>
        </w:rPr>
        <w:t>Να προσκομιστεί δείγμα του λαμπτήρα.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A.Τ. </w:t>
      </w:r>
      <w:r w:rsidR="003D064E">
        <w:rPr>
          <w:rFonts w:ascii="Tahoma" w:eastAsia="ArialMT" w:hAnsi="Tahoma" w:cs="Tahoma"/>
          <w:b/>
          <w:lang w:eastAsia="el-GR"/>
        </w:rPr>
        <w:t>8</w:t>
      </w:r>
      <w:r w:rsidR="00AF248F" w:rsidRPr="00C54187">
        <w:rPr>
          <w:rFonts w:ascii="Tahoma" w:eastAsia="ArialMT" w:hAnsi="Tahoma" w:cs="Tahoma"/>
          <w:b/>
          <w:lang w:eastAsia="el-GR"/>
        </w:rPr>
        <w:t>4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Μπαταρίες 2ΑΑ</w:t>
      </w:r>
    </w:p>
    <w:p w:rsidR="00935DE4" w:rsidRPr="00DB27B4" w:rsidRDefault="00935DE4" w:rsidP="00935DE4">
      <w:pPr>
        <w:suppressAutoHyphens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DB27B4">
        <w:rPr>
          <w:rFonts w:ascii="Tahoma" w:hAnsi="Tahoma" w:cs="Tahoma"/>
          <w:shd w:val="clear" w:color="auto" w:fill="FFFFFF"/>
        </w:rPr>
        <w:t>Μπαταρ</w:t>
      </w:r>
      <w:r>
        <w:rPr>
          <w:rFonts w:ascii="Tahoma" w:hAnsi="Tahoma" w:cs="Tahoma"/>
          <w:shd w:val="clear" w:color="auto" w:fill="FFFFFF"/>
        </w:rPr>
        <w:t xml:space="preserve">ία Αλκαλική </w:t>
      </w:r>
      <w:proofErr w:type="spellStart"/>
      <w:r>
        <w:rPr>
          <w:rFonts w:ascii="Tahoma" w:hAnsi="Tahoma" w:cs="Tahoma"/>
          <w:shd w:val="clear" w:color="auto" w:fill="FFFFFF"/>
        </w:rPr>
        <w:t>size</w:t>
      </w:r>
      <w:proofErr w:type="spellEnd"/>
      <w:r>
        <w:rPr>
          <w:rFonts w:ascii="Tahoma" w:hAnsi="Tahoma" w:cs="Tahoma"/>
          <w:shd w:val="clear" w:color="auto" w:fill="FFFFFF"/>
        </w:rPr>
        <w:t xml:space="preserve"> AA</w:t>
      </w:r>
      <w:r w:rsidRPr="00DB27B4">
        <w:rPr>
          <w:rFonts w:ascii="Tahoma" w:hAnsi="Tahoma" w:cs="Tahoma"/>
          <w:shd w:val="clear" w:color="auto" w:fill="FFFFFF"/>
        </w:rPr>
        <w:t xml:space="preserve"> 1.5 V 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C4735E">
        <w:rPr>
          <w:rFonts w:ascii="Tahoma" w:eastAsia="ArialMT" w:hAnsi="Tahoma" w:cs="Tahoma"/>
          <w:b/>
          <w:lang w:eastAsia="el-GR"/>
        </w:rPr>
        <w:t xml:space="preserve">A.Τ. </w:t>
      </w:r>
      <w:r w:rsidR="003D064E">
        <w:rPr>
          <w:rFonts w:ascii="Tahoma" w:eastAsia="ArialMT" w:hAnsi="Tahoma" w:cs="Tahoma"/>
          <w:b/>
          <w:lang w:eastAsia="el-GR"/>
        </w:rPr>
        <w:t>8</w:t>
      </w:r>
      <w:r w:rsidR="00AF248F" w:rsidRPr="00C54187">
        <w:rPr>
          <w:rFonts w:ascii="Tahoma" w:eastAsia="ArialMT" w:hAnsi="Tahoma" w:cs="Tahoma"/>
          <w:b/>
          <w:lang w:eastAsia="el-GR"/>
        </w:rPr>
        <w:t>5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Μπαταρίες 3ΑΑΑ</w:t>
      </w:r>
    </w:p>
    <w:p w:rsidR="00935DE4" w:rsidRPr="00DB27B4" w:rsidRDefault="00935DE4" w:rsidP="00935DE4">
      <w:pPr>
        <w:suppressAutoHyphens/>
        <w:spacing w:line="276" w:lineRule="auto"/>
        <w:jc w:val="both"/>
        <w:rPr>
          <w:rFonts w:ascii="Tahoma" w:hAnsi="Tahoma" w:cs="Tahoma"/>
          <w:shd w:val="clear" w:color="auto" w:fill="FFFFFF"/>
        </w:rPr>
      </w:pPr>
      <w:r w:rsidRPr="00DB27B4">
        <w:rPr>
          <w:rFonts w:ascii="Tahoma" w:hAnsi="Tahoma" w:cs="Tahoma"/>
          <w:shd w:val="clear" w:color="auto" w:fill="FFFFFF"/>
        </w:rPr>
        <w:t>Μπαταρ</w:t>
      </w:r>
      <w:r>
        <w:rPr>
          <w:rFonts w:ascii="Tahoma" w:hAnsi="Tahoma" w:cs="Tahoma"/>
          <w:shd w:val="clear" w:color="auto" w:fill="FFFFFF"/>
        </w:rPr>
        <w:t>ία Αλκαλική AA</w:t>
      </w:r>
      <w:r w:rsidRPr="00DB27B4">
        <w:rPr>
          <w:rFonts w:ascii="Tahoma" w:hAnsi="Tahoma" w:cs="Tahoma"/>
          <w:shd w:val="clear" w:color="auto" w:fill="FFFFFF"/>
        </w:rPr>
        <w:t xml:space="preserve"> 1.5 V 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935DE4" w:rsidRPr="00C4735E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</w:p>
    <w:p w:rsidR="00935DE4" w:rsidRPr="00C54187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 w:rsidRPr="007C38E7">
        <w:rPr>
          <w:rFonts w:ascii="Tahoma" w:eastAsia="ArialMT" w:hAnsi="Tahoma" w:cs="Tahoma"/>
          <w:b/>
          <w:lang w:val="en-US" w:eastAsia="el-GR"/>
        </w:rPr>
        <w:t>A</w:t>
      </w:r>
      <w:r w:rsidRPr="00935DE4">
        <w:rPr>
          <w:rFonts w:ascii="Tahoma" w:eastAsia="ArialMT" w:hAnsi="Tahoma" w:cs="Tahoma"/>
          <w:b/>
          <w:lang w:eastAsia="el-GR"/>
        </w:rPr>
        <w:t>.</w:t>
      </w:r>
      <w:r w:rsidRPr="00C4735E">
        <w:rPr>
          <w:rFonts w:ascii="Tahoma" w:eastAsia="ArialMT" w:hAnsi="Tahoma" w:cs="Tahoma"/>
          <w:b/>
          <w:lang w:eastAsia="el-GR"/>
        </w:rPr>
        <w:t>Τ</w:t>
      </w:r>
      <w:r w:rsidR="003D064E">
        <w:rPr>
          <w:rFonts w:ascii="Tahoma" w:eastAsia="ArialMT" w:hAnsi="Tahoma" w:cs="Tahoma"/>
          <w:b/>
          <w:lang w:eastAsia="el-GR"/>
        </w:rPr>
        <w:t>. 8</w:t>
      </w:r>
      <w:r w:rsidR="00AF248F" w:rsidRPr="00C54187">
        <w:rPr>
          <w:rFonts w:ascii="Tahoma" w:eastAsia="ArialMT" w:hAnsi="Tahoma" w:cs="Tahoma"/>
          <w:b/>
          <w:lang w:eastAsia="el-GR"/>
        </w:rPr>
        <w:t>6</w:t>
      </w:r>
    </w:p>
    <w:p w:rsidR="00935DE4" w:rsidRPr="00935DE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b/>
          <w:lang w:eastAsia="el-GR"/>
        </w:rPr>
      </w:pPr>
      <w:r>
        <w:rPr>
          <w:rFonts w:ascii="Tahoma" w:eastAsia="ArialMT" w:hAnsi="Tahoma" w:cs="Tahoma"/>
          <w:b/>
          <w:lang w:eastAsia="el-GR"/>
        </w:rPr>
        <w:t>Προβολέας</w:t>
      </w:r>
      <w:r w:rsidRPr="00935DE4">
        <w:rPr>
          <w:rFonts w:ascii="Tahoma" w:eastAsia="ArialMT" w:hAnsi="Tahoma" w:cs="Tahoma"/>
          <w:b/>
          <w:lang w:eastAsia="el-GR"/>
        </w:rPr>
        <w:t xml:space="preserve"> </w:t>
      </w:r>
      <w:r>
        <w:rPr>
          <w:rFonts w:ascii="Tahoma" w:eastAsia="ArialMT" w:hAnsi="Tahoma" w:cs="Tahoma"/>
          <w:b/>
          <w:lang w:val="en-US" w:eastAsia="el-GR"/>
        </w:rPr>
        <w:t>LED</w:t>
      </w:r>
      <w:r w:rsidRPr="00935DE4">
        <w:rPr>
          <w:rFonts w:ascii="Tahoma" w:eastAsia="ArialMT" w:hAnsi="Tahoma" w:cs="Tahoma"/>
          <w:b/>
          <w:lang w:eastAsia="el-GR"/>
        </w:rPr>
        <w:t xml:space="preserve"> 100-150 </w:t>
      </w:r>
      <w:r>
        <w:rPr>
          <w:rFonts w:ascii="Tahoma" w:eastAsia="ArialMT" w:hAnsi="Tahoma" w:cs="Tahoma"/>
          <w:b/>
          <w:lang w:val="en-US" w:eastAsia="el-GR"/>
        </w:rPr>
        <w:t>Watt</w:t>
      </w:r>
    </w:p>
    <w:p w:rsidR="00935DE4" w:rsidRPr="00DB27B4" w:rsidRDefault="00935DE4" w:rsidP="00935DE4">
      <w:pPr>
        <w:suppressAutoHyphens/>
        <w:spacing w:line="276" w:lineRule="auto"/>
        <w:jc w:val="both"/>
        <w:rPr>
          <w:rFonts w:ascii="Tahoma" w:eastAsia="ArialMT" w:hAnsi="Tahoma" w:cs="Tahoma"/>
          <w:lang w:eastAsia="el-GR"/>
        </w:rPr>
      </w:pPr>
      <w:proofErr w:type="spellStart"/>
      <w:r w:rsidRPr="00DB27B4">
        <w:rPr>
          <w:rFonts w:ascii="Tahoma" w:eastAsia="ArialMT" w:hAnsi="Tahoma" w:cs="Tahoma"/>
          <w:lang w:eastAsia="el-GR"/>
        </w:rPr>
        <w:t>Led</w:t>
      </w:r>
      <w:proofErr w:type="spellEnd"/>
      <w:r w:rsidRPr="00DB27B4">
        <w:rPr>
          <w:rFonts w:ascii="Tahoma" w:eastAsia="ArialMT" w:hAnsi="Tahoma" w:cs="Tahoma"/>
          <w:lang w:eastAsia="el-GR"/>
        </w:rPr>
        <w:t xml:space="preserve"> προβολέας 150w Μαύρο Αλουμίνιο 6000K 13500lm 140° IP65 85-265V Ra80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 xml:space="preserve">ΤΙΜΗ ΑΝΑ ΤΕΜΑΧΙΟ Ολογράφως (ευρώ) : </w:t>
      </w:r>
    </w:p>
    <w:p w:rsidR="00935DE4" w:rsidRPr="007B534B" w:rsidRDefault="00935DE4" w:rsidP="00935DE4">
      <w:pPr>
        <w:pStyle w:val="TableContents"/>
        <w:rPr>
          <w:rFonts w:ascii="Tahoma" w:hAnsi="Tahoma" w:cs="Tahoma"/>
          <w:color w:val="0D0D0D" w:themeColor="text1" w:themeTint="F2"/>
        </w:rPr>
      </w:pPr>
      <w:r w:rsidRPr="007B534B">
        <w:rPr>
          <w:rFonts w:ascii="Tahoma" w:hAnsi="Tahoma" w:cs="Tahoma"/>
          <w:color w:val="0D0D0D" w:themeColor="text1" w:themeTint="F2"/>
        </w:rPr>
        <w:t>ΤΙΜΗ ΑΝΑ ΤΕΜΑΧΙΟ Αριθμητικώς (ευρώ) :</w:t>
      </w:r>
    </w:p>
    <w:p w:rsidR="00F167F5" w:rsidRPr="00C4735E" w:rsidRDefault="00F167F5" w:rsidP="00724C54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F167F5" w:rsidRPr="00C4735E" w:rsidRDefault="00F167F5" w:rsidP="00724C54">
      <w:pPr>
        <w:pStyle w:val="TableContents"/>
        <w:rPr>
          <w:rFonts w:ascii="Tahoma" w:hAnsi="Tahoma" w:cs="Tahoma"/>
          <w:color w:val="0D0D0D" w:themeColor="text1" w:themeTint="F2"/>
        </w:rPr>
      </w:pPr>
    </w:p>
    <w:p w:rsidR="001068EB" w:rsidRPr="00C4735E" w:rsidRDefault="001068EB" w:rsidP="001068EB">
      <w:pPr>
        <w:pStyle w:val="Style"/>
        <w:jc w:val="both"/>
        <w:textAlignment w:val="baseline"/>
        <w:rPr>
          <w:rFonts w:ascii="Tahoma" w:eastAsia="Arial" w:hAnsi="Tahoma" w:cs="Tahoma"/>
          <w:w w:val="114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00"/>
        <w:gridCol w:w="3145"/>
      </w:tblGrid>
      <w:tr w:rsidR="001068EB" w:rsidRPr="00C4735E" w:rsidTr="001068E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EB" w:rsidRPr="00C4735E" w:rsidRDefault="001068EB" w:rsidP="001068E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EB" w:rsidRPr="00C4735E" w:rsidRDefault="001068EB" w:rsidP="001068EB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8EB" w:rsidRPr="00C4735E" w:rsidRDefault="001068EB" w:rsidP="001068EB">
            <w:pPr>
              <w:jc w:val="center"/>
              <w:rPr>
                <w:rFonts w:ascii="Tahoma" w:hAnsi="Tahoma" w:cs="Tahoma"/>
                <w:b/>
              </w:rPr>
            </w:pPr>
            <w:r w:rsidRPr="00C4735E">
              <w:rPr>
                <w:rFonts w:ascii="Tahoma" w:hAnsi="Tahoma" w:cs="Tahoma"/>
                <w:b/>
              </w:rPr>
              <w:t>Νέα Μάκρη     /     / 202</w:t>
            </w:r>
            <w:r w:rsidR="00420F38">
              <w:rPr>
                <w:rFonts w:ascii="Tahoma" w:hAnsi="Tahoma" w:cs="Tahoma"/>
                <w:b/>
              </w:rPr>
              <w:t>1</w:t>
            </w:r>
          </w:p>
          <w:p w:rsidR="001068EB" w:rsidRPr="00C4735E" w:rsidRDefault="001068EB" w:rsidP="001068EB">
            <w:pPr>
              <w:jc w:val="center"/>
              <w:rPr>
                <w:rFonts w:ascii="Tahoma" w:hAnsi="Tahoma" w:cs="Tahoma"/>
                <w:b/>
              </w:rPr>
            </w:pPr>
            <w:r w:rsidRPr="00C4735E">
              <w:rPr>
                <w:rFonts w:ascii="Tahoma" w:hAnsi="Tahoma" w:cs="Tahoma"/>
                <w:b/>
              </w:rPr>
              <w:t>Ο ΠΡΟΣΦΕΡΩΝ</w:t>
            </w:r>
          </w:p>
        </w:tc>
      </w:tr>
    </w:tbl>
    <w:p w:rsidR="00EA045D" w:rsidRPr="00C4735E" w:rsidRDefault="00EA045D" w:rsidP="00EA045D">
      <w:pPr>
        <w:pStyle w:val="a8"/>
        <w:spacing w:after="0" w:line="240" w:lineRule="auto"/>
        <w:ind w:left="851" w:hanging="851"/>
        <w:jc w:val="right"/>
        <w:rPr>
          <w:rFonts w:ascii="Tahoma" w:eastAsia="Arial" w:hAnsi="Tahoma" w:cs="Tahoma"/>
          <w:b/>
          <w:w w:val="113"/>
          <w:sz w:val="22"/>
          <w:u w:val="single"/>
        </w:rPr>
      </w:pPr>
    </w:p>
    <w:sectPr w:rsidR="00EA045D" w:rsidRPr="00C4735E" w:rsidSect="00C5639D">
      <w:footerReference w:type="default" r:id="rId9"/>
      <w:pgSz w:w="11906" w:h="16838"/>
      <w:pgMar w:top="1440" w:right="1080" w:bottom="1440" w:left="1080" w:header="17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3A" w:rsidRDefault="00E10A3A" w:rsidP="00C171BE">
      <w:r>
        <w:separator/>
      </w:r>
    </w:p>
  </w:endnote>
  <w:endnote w:type="continuationSeparator" w:id="0">
    <w:p w:rsidR="00E10A3A" w:rsidRDefault="00E10A3A" w:rsidP="00C1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A1"/>
    <w:family w:val="roman"/>
    <w:pitch w:val="variable"/>
  </w:font>
  <w:font w:name="PF Transport">
    <w:altName w:val="Times New Roman"/>
    <w:charset w:val="00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39532"/>
      <w:docPartObj>
        <w:docPartGallery w:val="Page Numbers (Bottom of Page)"/>
        <w:docPartUnique/>
      </w:docPartObj>
    </w:sdtPr>
    <w:sdtEndPr/>
    <w:sdtContent>
      <w:p w:rsidR="005C15C0" w:rsidRDefault="005C15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1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15C0" w:rsidRDefault="005C15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3A" w:rsidRDefault="00E10A3A" w:rsidP="00C171BE">
      <w:r>
        <w:separator/>
      </w:r>
    </w:p>
  </w:footnote>
  <w:footnote w:type="continuationSeparator" w:id="0">
    <w:p w:rsidR="00E10A3A" w:rsidRDefault="00E10A3A" w:rsidP="00C1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" w15:restartNumberingAfterBreak="0">
    <w:nsid w:val="04C0604E"/>
    <w:multiLevelType w:val="hybridMultilevel"/>
    <w:tmpl w:val="B2225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8E5"/>
    <w:multiLevelType w:val="hybridMultilevel"/>
    <w:tmpl w:val="7ECE3D92"/>
    <w:lvl w:ilvl="0" w:tplc="4D8EA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9549D"/>
    <w:multiLevelType w:val="multilevel"/>
    <w:tmpl w:val="B16A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78F"/>
    <w:multiLevelType w:val="multilevel"/>
    <w:tmpl w:val="887C912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664D4D"/>
    <w:multiLevelType w:val="multilevel"/>
    <w:tmpl w:val="8C16A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57355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7" w15:restartNumberingAfterBreak="0">
    <w:nsid w:val="13D57537"/>
    <w:multiLevelType w:val="multilevel"/>
    <w:tmpl w:val="04CC5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FA1B66"/>
    <w:multiLevelType w:val="hybridMultilevel"/>
    <w:tmpl w:val="AEAC8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B9D"/>
    <w:multiLevelType w:val="hybridMultilevel"/>
    <w:tmpl w:val="0F4AE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8DD"/>
    <w:multiLevelType w:val="multilevel"/>
    <w:tmpl w:val="54302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77102E"/>
    <w:multiLevelType w:val="multilevel"/>
    <w:tmpl w:val="AC8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9CA6B11"/>
    <w:multiLevelType w:val="multilevel"/>
    <w:tmpl w:val="5EE86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462EFF"/>
    <w:multiLevelType w:val="multilevel"/>
    <w:tmpl w:val="576C3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D0251E2"/>
    <w:multiLevelType w:val="multilevel"/>
    <w:tmpl w:val="47D40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5" w15:restartNumberingAfterBreak="0">
    <w:nsid w:val="379E5BE1"/>
    <w:multiLevelType w:val="multilevel"/>
    <w:tmpl w:val="46E2A19A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C40E71"/>
    <w:multiLevelType w:val="multilevel"/>
    <w:tmpl w:val="6992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E25"/>
    <w:multiLevelType w:val="multilevel"/>
    <w:tmpl w:val="B2E6A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0F70236"/>
    <w:multiLevelType w:val="multilevel"/>
    <w:tmpl w:val="04BAD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043021"/>
    <w:multiLevelType w:val="multilevel"/>
    <w:tmpl w:val="EB385B9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6D21CF0"/>
    <w:multiLevelType w:val="hybridMultilevel"/>
    <w:tmpl w:val="64D0F5E8"/>
    <w:lvl w:ilvl="0" w:tplc="4D8EA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728D7"/>
    <w:multiLevelType w:val="hybridMultilevel"/>
    <w:tmpl w:val="4B50BE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A5341"/>
    <w:multiLevelType w:val="multilevel"/>
    <w:tmpl w:val="68A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4FC0468C"/>
    <w:multiLevelType w:val="hybridMultilevel"/>
    <w:tmpl w:val="7C506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863AA"/>
    <w:multiLevelType w:val="multilevel"/>
    <w:tmpl w:val="77440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2024BAC"/>
    <w:multiLevelType w:val="multilevel"/>
    <w:tmpl w:val="6FA44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193C"/>
    <w:multiLevelType w:val="multilevel"/>
    <w:tmpl w:val="6E960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125802"/>
    <w:multiLevelType w:val="hybridMultilevel"/>
    <w:tmpl w:val="0CE89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D486E"/>
    <w:multiLevelType w:val="hybridMultilevel"/>
    <w:tmpl w:val="DE6C6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92047"/>
    <w:multiLevelType w:val="multilevel"/>
    <w:tmpl w:val="103E9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08A67F4"/>
    <w:multiLevelType w:val="multilevel"/>
    <w:tmpl w:val="B1AA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7DBC"/>
    <w:multiLevelType w:val="hybridMultilevel"/>
    <w:tmpl w:val="86805C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144"/>
    <w:multiLevelType w:val="multilevel"/>
    <w:tmpl w:val="63506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6306C0"/>
    <w:multiLevelType w:val="hybridMultilevel"/>
    <w:tmpl w:val="1DEA169C"/>
    <w:lvl w:ilvl="0" w:tplc="9CBA075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B647B"/>
    <w:multiLevelType w:val="hybridMultilevel"/>
    <w:tmpl w:val="00283E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CF2E95"/>
    <w:multiLevelType w:val="multilevel"/>
    <w:tmpl w:val="8C3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92F6B7B"/>
    <w:multiLevelType w:val="hybridMultilevel"/>
    <w:tmpl w:val="351AA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3377AD"/>
    <w:multiLevelType w:val="multilevel"/>
    <w:tmpl w:val="E4F8A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FB725A"/>
    <w:multiLevelType w:val="hybridMultilevel"/>
    <w:tmpl w:val="9ADC81D8"/>
    <w:lvl w:ilvl="0" w:tplc="6EB491D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91E78"/>
    <w:multiLevelType w:val="multilevel"/>
    <w:tmpl w:val="210E9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88E22C3"/>
    <w:multiLevelType w:val="multilevel"/>
    <w:tmpl w:val="117288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A060CD5"/>
    <w:multiLevelType w:val="multilevel"/>
    <w:tmpl w:val="0E563D6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2"/>
  </w:num>
  <w:num w:numId="2">
    <w:abstractNumId w:val="41"/>
  </w:num>
  <w:num w:numId="3">
    <w:abstractNumId w:val="33"/>
  </w:num>
  <w:num w:numId="4">
    <w:abstractNumId w:val="13"/>
  </w:num>
  <w:num w:numId="5">
    <w:abstractNumId w:val="30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38"/>
  </w:num>
  <w:num w:numId="11">
    <w:abstractNumId w:val="18"/>
  </w:num>
  <w:num w:numId="12">
    <w:abstractNumId w:val="17"/>
  </w:num>
  <w:num w:numId="13">
    <w:abstractNumId w:val="43"/>
  </w:num>
  <w:num w:numId="14">
    <w:abstractNumId w:val="4"/>
  </w:num>
  <w:num w:numId="15">
    <w:abstractNumId w:val="31"/>
  </w:num>
  <w:num w:numId="16">
    <w:abstractNumId w:val="25"/>
  </w:num>
  <w:num w:numId="17">
    <w:abstractNumId w:val="3"/>
  </w:num>
  <w:num w:numId="18">
    <w:abstractNumId w:val="16"/>
  </w:num>
  <w:num w:numId="19">
    <w:abstractNumId w:val="26"/>
  </w:num>
  <w:num w:numId="20">
    <w:abstractNumId w:val="11"/>
  </w:num>
  <w:num w:numId="21">
    <w:abstractNumId w:val="36"/>
  </w:num>
  <w:num w:numId="22">
    <w:abstractNumId w:val="22"/>
  </w:num>
  <w:num w:numId="23">
    <w:abstractNumId w:val="14"/>
  </w:num>
  <w:num w:numId="24">
    <w:abstractNumId w:val="24"/>
  </w:num>
  <w:num w:numId="25">
    <w:abstractNumId w:val="40"/>
  </w:num>
  <w:num w:numId="26">
    <w:abstractNumId w:val="34"/>
  </w:num>
  <w:num w:numId="27">
    <w:abstractNumId w:val="19"/>
  </w:num>
  <w:num w:numId="2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5"/>
  </w:num>
  <w:num w:numId="31">
    <w:abstractNumId w:val="27"/>
  </w:num>
  <w:num w:numId="32">
    <w:abstractNumId w:val="29"/>
  </w:num>
  <w:num w:numId="33">
    <w:abstractNumId w:val="8"/>
  </w:num>
  <w:num w:numId="34">
    <w:abstractNumId w:val="23"/>
  </w:num>
  <w:num w:numId="35">
    <w:abstractNumId w:val="2"/>
  </w:num>
  <w:num w:numId="36">
    <w:abstractNumId w:val="20"/>
  </w:num>
  <w:num w:numId="37">
    <w:abstractNumId w:val="1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9"/>
  </w:num>
  <w:num w:numId="41">
    <w:abstractNumId w:val="21"/>
  </w:num>
  <w:num w:numId="42">
    <w:abstractNumId w:val="32"/>
  </w:num>
  <w:num w:numId="43">
    <w:abstractNumId w:val="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4"/>
    <w:rsid w:val="00002D93"/>
    <w:rsid w:val="00007A13"/>
    <w:rsid w:val="00010937"/>
    <w:rsid w:val="000121D4"/>
    <w:rsid w:val="00012FEC"/>
    <w:rsid w:val="00015F0F"/>
    <w:rsid w:val="000205FC"/>
    <w:rsid w:val="0002155A"/>
    <w:rsid w:val="00027B9D"/>
    <w:rsid w:val="00030856"/>
    <w:rsid w:val="00034CA7"/>
    <w:rsid w:val="00037516"/>
    <w:rsid w:val="00040430"/>
    <w:rsid w:val="00042B71"/>
    <w:rsid w:val="00043242"/>
    <w:rsid w:val="000465BE"/>
    <w:rsid w:val="000506EE"/>
    <w:rsid w:val="00050CEA"/>
    <w:rsid w:val="00051028"/>
    <w:rsid w:val="000514EB"/>
    <w:rsid w:val="00051884"/>
    <w:rsid w:val="000557FF"/>
    <w:rsid w:val="00057795"/>
    <w:rsid w:val="000602D3"/>
    <w:rsid w:val="00071D0D"/>
    <w:rsid w:val="00075FB5"/>
    <w:rsid w:val="00076860"/>
    <w:rsid w:val="000909F7"/>
    <w:rsid w:val="00094482"/>
    <w:rsid w:val="00094F01"/>
    <w:rsid w:val="000956D4"/>
    <w:rsid w:val="000966D2"/>
    <w:rsid w:val="000A0E28"/>
    <w:rsid w:val="000A342A"/>
    <w:rsid w:val="000A3FC7"/>
    <w:rsid w:val="000C1905"/>
    <w:rsid w:val="000C7BCA"/>
    <w:rsid w:val="000D03FF"/>
    <w:rsid w:val="000D569D"/>
    <w:rsid w:val="000D5F1E"/>
    <w:rsid w:val="000E1308"/>
    <w:rsid w:val="000E1D08"/>
    <w:rsid w:val="000E24BC"/>
    <w:rsid w:val="000E3587"/>
    <w:rsid w:val="000E53A4"/>
    <w:rsid w:val="000E5965"/>
    <w:rsid w:val="000E69F1"/>
    <w:rsid w:val="000E7B3C"/>
    <w:rsid w:val="000F0C0D"/>
    <w:rsid w:val="000F1B42"/>
    <w:rsid w:val="000F6296"/>
    <w:rsid w:val="001068EB"/>
    <w:rsid w:val="001070AC"/>
    <w:rsid w:val="00110EF7"/>
    <w:rsid w:val="00111E9B"/>
    <w:rsid w:val="0011279A"/>
    <w:rsid w:val="00112DF2"/>
    <w:rsid w:val="001154E5"/>
    <w:rsid w:val="00116C53"/>
    <w:rsid w:val="0011706F"/>
    <w:rsid w:val="00121E4F"/>
    <w:rsid w:val="00122237"/>
    <w:rsid w:val="001237AA"/>
    <w:rsid w:val="00123A95"/>
    <w:rsid w:val="00123C08"/>
    <w:rsid w:val="00124252"/>
    <w:rsid w:val="00124278"/>
    <w:rsid w:val="001307A5"/>
    <w:rsid w:val="00131347"/>
    <w:rsid w:val="0013356D"/>
    <w:rsid w:val="001343CE"/>
    <w:rsid w:val="00137F9F"/>
    <w:rsid w:val="00143B56"/>
    <w:rsid w:val="00146879"/>
    <w:rsid w:val="0015148D"/>
    <w:rsid w:val="001562DE"/>
    <w:rsid w:val="0015762C"/>
    <w:rsid w:val="001615A2"/>
    <w:rsid w:val="00165456"/>
    <w:rsid w:val="00165DC4"/>
    <w:rsid w:val="00173621"/>
    <w:rsid w:val="00173C75"/>
    <w:rsid w:val="001755C2"/>
    <w:rsid w:val="00176A49"/>
    <w:rsid w:val="00176C94"/>
    <w:rsid w:val="001778A8"/>
    <w:rsid w:val="001821D8"/>
    <w:rsid w:val="00183AA0"/>
    <w:rsid w:val="001854F0"/>
    <w:rsid w:val="0019062E"/>
    <w:rsid w:val="00191ED3"/>
    <w:rsid w:val="00192BBB"/>
    <w:rsid w:val="0019368B"/>
    <w:rsid w:val="001950D2"/>
    <w:rsid w:val="00195434"/>
    <w:rsid w:val="00197835"/>
    <w:rsid w:val="001A204C"/>
    <w:rsid w:val="001A28A3"/>
    <w:rsid w:val="001A296E"/>
    <w:rsid w:val="001A40C2"/>
    <w:rsid w:val="001A4C46"/>
    <w:rsid w:val="001A7089"/>
    <w:rsid w:val="001B359C"/>
    <w:rsid w:val="001B791E"/>
    <w:rsid w:val="001C2EFB"/>
    <w:rsid w:val="001C5F96"/>
    <w:rsid w:val="001C6C2B"/>
    <w:rsid w:val="001C6DA8"/>
    <w:rsid w:val="001D5DCE"/>
    <w:rsid w:val="001E0A9B"/>
    <w:rsid w:val="001E1E66"/>
    <w:rsid w:val="001E2E69"/>
    <w:rsid w:val="001E4CB1"/>
    <w:rsid w:val="001F00A9"/>
    <w:rsid w:val="001F0C28"/>
    <w:rsid w:val="001F2A89"/>
    <w:rsid w:val="001F2FA2"/>
    <w:rsid w:val="001F50E9"/>
    <w:rsid w:val="001F7080"/>
    <w:rsid w:val="001F79F5"/>
    <w:rsid w:val="0020290B"/>
    <w:rsid w:val="0020663D"/>
    <w:rsid w:val="00211FC1"/>
    <w:rsid w:val="0021230C"/>
    <w:rsid w:val="002179C5"/>
    <w:rsid w:val="00217B3C"/>
    <w:rsid w:val="00220A92"/>
    <w:rsid w:val="00221B16"/>
    <w:rsid w:val="002246A3"/>
    <w:rsid w:val="00230083"/>
    <w:rsid w:val="00230A9A"/>
    <w:rsid w:val="0023182A"/>
    <w:rsid w:val="00231ED4"/>
    <w:rsid w:val="00237D7F"/>
    <w:rsid w:val="00240419"/>
    <w:rsid w:val="002441E4"/>
    <w:rsid w:val="00247AC4"/>
    <w:rsid w:val="00254D10"/>
    <w:rsid w:val="002552C9"/>
    <w:rsid w:val="00255527"/>
    <w:rsid w:val="00261C95"/>
    <w:rsid w:val="00262B3E"/>
    <w:rsid w:val="0026430A"/>
    <w:rsid w:val="00270959"/>
    <w:rsid w:val="00270F70"/>
    <w:rsid w:val="00273005"/>
    <w:rsid w:val="00273F5D"/>
    <w:rsid w:val="0027603C"/>
    <w:rsid w:val="002810DE"/>
    <w:rsid w:val="002822E2"/>
    <w:rsid w:val="00283161"/>
    <w:rsid w:val="00283C12"/>
    <w:rsid w:val="00283C38"/>
    <w:rsid w:val="00284A2B"/>
    <w:rsid w:val="002878E0"/>
    <w:rsid w:val="00290E4B"/>
    <w:rsid w:val="002921BF"/>
    <w:rsid w:val="00292F59"/>
    <w:rsid w:val="00293699"/>
    <w:rsid w:val="00294525"/>
    <w:rsid w:val="00294D59"/>
    <w:rsid w:val="002955E4"/>
    <w:rsid w:val="002A6416"/>
    <w:rsid w:val="002B09C8"/>
    <w:rsid w:val="002B0D1E"/>
    <w:rsid w:val="002B4F4B"/>
    <w:rsid w:val="002B5A81"/>
    <w:rsid w:val="002B6521"/>
    <w:rsid w:val="002C325B"/>
    <w:rsid w:val="002C4FCE"/>
    <w:rsid w:val="002C58D3"/>
    <w:rsid w:val="002C7971"/>
    <w:rsid w:val="002C7B5F"/>
    <w:rsid w:val="002D17DB"/>
    <w:rsid w:val="002D263E"/>
    <w:rsid w:val="002D3A8E"/>
    <w:rsid w:val="002E0A0E"/>
    <w:rsid w:val="002E33B4"/>
    <w:rsid w:val="002E3A80"/>
    <w:rsid w:val="002E79F1"/>
    <w:rsid w:val="002F1429"/>
    <w:rsid w:val="002F30E7"/>
    <w:rsid w:val="00301C89"/>
    <w:rsid w:val="00304F3B"/>
    <w:rsid w:val="00305EF9"/>
    <w:rsid w:val="00313D3D"/>
    <w:rsid w:val="0031503D"/>
    <w:rsid w:val="0031540E"/>
    <w:rsid w:val="00331D68"/>
    <w:rsid w:val="003336F3"/>
    <w:rsid w:val="0033505D"/>
    <w:rsid w:val="003363DB"/>
    <w:rsid w:val="00337928"/>
    <w:rsid w:val="00337F5E"/>
    <w:rsid w:val="003403F2"/>
    <w:rsid w:val="0034357F"/>
    <w:rsid w:val="003445A6"/>
    <w:rsid w:val="0034595D"/>
    <w:rsid w:val="003475C1"/>
    <w:rsid w:val="003521F0"/>
    <w:rsid w:val="003522D5"/>
    <w:rsid w:val="00352329"/>
    <w:rsid w:val="003541D1"/>
    <w:rsid w:val="00355F72"/>
    <w:rsid w:val="00357790"/>
    <w:rsid w:val="00363B2A"/>
    <w:rsid w:val="00364FA8"/>
    <w:rsid w:val="003651A6"/>
    <w:rsid w:val="003654C0"/>
    <w:rsid w:val="00367063"/>
    <w:rsid w:val="00367FEC"/>
    <w:rsid w:val="00370F1F"/>
    <w:rsid w:val="00372F4E"/>
    <w:rsid w:val="00374766"/>
    <w:rsid w:val="00374C21"/>
    <w:rsid w:val="003750BF"/>
    <w:rsid w:val="0037603F"/>
    <w:rsid w:val="00377D9A"/>
    <w:rsid w:val="00380457"/>
    <w:rsid w:val="00380A23"/>
    <w:rsid w:val="00382E69"/>
    <w:rsid w:val="00386C1A"/>
    <w:rsid w:val="00387838"/>
    <w:rsid w:val="00392246"/>
    <w:rsid w:val="00393A94"/>
    <w:rsid w:val="003943CB"/>
    <w:rsid w:val="003949CD"/>
    <w:rsid w:val="003967F9"/>
    <w:rsid w:val="003A0772"/>
    <w:rsid w:val="003A16AF"/>
    <w:rsid w:val="003A2916"/>
    <w:rsid w:val="003B283C"/>
    <w:rsid w:val="003B2F08"/>
    <w:rsid w:val="003B4EBA"/>
    <w:rsid w:val="003B7FA2"/>
    <w:rsid w:val="003D064E"/>
    <w:rsid w:val="003D3AFC"/>
    <w:rsid w:val="003D7936"/>
    <w:rsid w:val="003E01CA"/>
    <w:rsid w:val="003E222B"/>
    <w:rsid w:val="003E2DBB"/>
    <w:rsid w:val="003E70CD"/>
    <w:rsid w:val="003F0A95"/>
    <w:rsid w:val="003F4B9A"/>
    <w:rsid w:val="003F5DB4"/>
    <w:rsid w:val="003F677C"/>
    <w:rsid w:val="003F718D"/>
    <w:rsid w:val="00400B6F"/>
    <w:rsid w:val="0040126B"/>
    <w:rsid w:val="00406204"/>
    <w:rsid w:val="00406FF6"/>
    <w:rsid w:val="004103FF"/>
    <w:rsid w:val="004116D9"/>
    <w:rsid w:val="00420767"/>
    <w:rsid w:val="00420F38"/>
    <w:rsid w:val="00423E33"/>
    <w:rsid w:val="00425015"/>
    <w:rsid w:val="004319CE"/>
    <w:rsid w:val="00431E01"/>
    <w:rsid w:val="0043204D"/>
    <w:rsid w:val="00433299"/>
    <w:rsid w:val="00441855"/>
    <w:rsid w:val="004441BE"/>
    <w:rsid w:val="00455E45"/>
    <w:rsid w:val="0045601D"/>
    <w:rsid w:val="0045673C"/>
    <w:rsid w:val="00457684"/>
    <w:rsid w:val="004621AA"/>
    <w:rsid w:val="00464459"/>
    <w:rsid w:val="00466640"/>
    <w:rsid w:val="004708CA"/>
    <w:rsid w:val="00472825"/>
    <w:rsid w:val="00476EF9"/>
    <w:rsid w:val="00483287"/>
    <w:rsid w:val="004848A7"/>
    <w:rsid w:val="004873DC"/>
    <w:rsid w:val="00487B23"/>
    <w:rsid w:val="004967A1"/>
    <w:rsid w:val="004A201E"/>
    <w:rsid w:val="004A392D"/>
    <w:rsid w:val="004A4345"/>
    <w:rsid w:val="004A635B"/>
    <w:rsid w:val="004B25F6"/>
    <w:rsid w:val="004C18DC"/>
    <w:rsid w:val="004C32D6"/>
    <w:rsid w:val="004C4952"/>
    <w:rsid w:val="004C6E4C"/>
    <w:rsid w:val="004C73ED"/>
    <w:rsid w:val="004C7E64"/>
    <w:rsid w:val="004D15A6"/>
    <w:rsid w:val="004D242B"/>
    <w:rsid w:val="004D377C"/>
    <w:rsid w:val="004D4C63"/>
    <w:rsid w:val="004D66BB"/>
    <w:rsid w:val="004E1241"/>
    <w:rsid w:val="004E4DE6"/>
    <w:rsid w:val="004E56FD"/>
    <w:rsid w:val="004E68B6"/>
    <w:rsid w:val="004F068D"/>
    <w:rsid w:val="005027FD"/>
    <w:rsid w:val="005039AD"/>
    <w:rsid w:val="00503D52"/>
    <w:rsid w:val="005041D7"/>
    <w:rsid w:val="0050497A"/>
    <w:rsid w:val="00504FE9"/>
    <w:rsid w:val="00511FCA"/>
    <w:rsid w:val="00513034"/>
    <w:rsid w:val="0051554A"/>
    <w:rsid w:val="00515879"/>
    <w:rsid w:val="00521B33"/>
    <w:rsid w:val="005266E1"/>
    <w:rsid w:val="00531262"/>
    <w:rsid w:val="005336C4"/>
    <w:rsid w:val="00534686"/>
    <w:rsid w:val="00535F1C"/>
    <w:rsid w:val="0053644F"/>
    <w:rsid w:val="005379B6"/>
    <w:rsid w:val="00541ECD"/>
    <w:rsid w:val="00542545"/>
    <w:rsid w:val="00543C49"/>
    <w:rsid w:val="00543D64"/>
    <w:rsid w:val="0054632A"/>
    <w:rsid w:val="00547903"/>
    <w:rsid w:val="00561674"/>
    <w:rsid w:val="0056407D"/>
    <w:rsid w:val="0056495D"/>
    <w:rsid w:val="00564F03"/>
    <w:rsid w:val="005660C9"/>
    <w:rsid w:val="00566453"/>
    <w:rsid w:val="0056733B"/>
    <w:rsid w:val="00574BF3"/>
    <w:rsid w:val="005768CF"/>
    <w:rsid w:val="005777CC"/>
    <w:rsid w:val="00580C77"/>
    <w:rsid w:val="00581D9C"/>
    <w:rsid w:val="00581E48"/>
    <w:rsid w:val="0058336F"/>
    <w:rsid w:val="00586C28"/>
    <w:rsid w:val="00594DA2"/>
    <w:rsid w:val="005A3423"/>
    <w:rsid w:val="005A4E66"/>
    <w:rsid w:val="005B01BB"/>
    <w:rsid w:val="005B1FA2"/>
    <w:rsid w:val="005C15C0"/>
    <w:rsid w:val="005C1F3A"/>
    <w:rsid w:val="005C33E7"/>
    <w:rsid w:val="005C3BC7"/>
    <w:rsid w:val="005C714C"/>
    <w:rsid w:val="005C789D"/>
    <w:rsid w:val="005D42D9"/>
    <w:rsid w:val="005D77D1"/>
    <w:rsid w:val="005E06FA"/>
    <w:rsid w:val="005E1C9E"/>
    <w:rsid w:val="005E7AA0"/>
    <w:rsid w:val="005F15F0"/>
    <w:rsid w:val="005F207D"/>
    <w:rsid w:val="005F2C4A"/>
    <w:rsid w:val="005F523B"/>
    <w:rsid w:val="005F78AE"/>
    <w:rsid w:val="006002C4"/>
    <w:rsid w:val="006025AE"/>
    <w:rsid w:val="0060407B"/>
    <w:rsid w:val="00606223"/>
    <w:rsid w:val="006068B8"/>
    <w:rsid w:val="0061100A"/>
    <w:rsid w:val="00613DBC"/>
    <w:rsid w:val="00615012"/>
    <w:rsid w:val="006167DC"/>
    <w:rsid w:val="00617442"/>
    <w:rsid w:val="0062235C"/>
    <w:rsid w:val="006232CB"/>
    <w:rsid w:val="00623C56"/>
    <w:rsid w:val="00625DB1"/>
    <w:rsid w:val="00630F74"/>
    <w:rsid w:val="00631467"/>
    <w:rsid w:val="0063237F"/>
    <w:rsid w:val="0064076D"/>
    <w:rsid w:val="00647FCF"/>
    <w:rsid w:val="006620BF"/>
    <w:rsid w:val="00670A97"/>
    <w:rsid w:val="006717F5"/>
    <w:rsid w:val="006721E7"/>
    <w:rsid w:val="00672E4B"/>
    <w:rsid w:val="00676245"/>
    <w:rsid w:val="006766D3"/>
    <w:rsid w:val="00681DF3"/>
    <w:rsid w:val="00681E24"/>
    <w:rsid w:val="00681FA2"/>
    <w:rsid w:val="0068255E"/>
    <w:rsid w:val="00682931"/>
    <w:rsid w:val="0068549C"/>
    <w:rsid w:val="0068578B"/>
    <w:rsid w:val="00692014"/>
    <w:rsid w:val="006942B2"/>
    <w:rsid w:val="00694388"/>
    <w:rsid w:val="006A1D73"/>
    <w:rsid w:val="006A66A6"/>
    <w:rsid w:val="006A6FBF"/>
    <w:rsid w:val="006A7632"/>
    <w:rsid w:val="006B1BDC"/>
    <w:rsid w:val="006B7214"/>
    <w:rsid w:val="006B78C0"/>
    <w:rsid w:val="006C0E54"/>
    <w:rsid w:val="006C1F5E"/>
    <w:rsid w:val="006C4D0E"/>
    <w:rsid w:val="006C5B06"/>
    <w:rsid w:val="006C5EA2"/>
    <w:rsid w:val="006D0521"/>
    <w:rsid w:val="006D48C1"/>
    <w:rsid w:val="006D4DDD"/>
    <w:rsid w:val="006E34B8"/>
    <w:rsid w:val="006E379B"/>
    <w:rsid w:val="006E72BB"/>
    <w:rsid w:val="006E795A"/>
    <w:rsid w:val="006E7C29"/>
    <w:rsid w:val="006E7FBF"/>
    <w:rsid w:val="006F04CB"/>
    <w:rsid w:val="006F3187"/>
    <w:rsid w:val="006F39B0"/>
    <w:rsid w:val="006F7A8D"/>
    <w:rsid w:val="00705DE3"/>
    <w:rsid w:val="007071CD"/>
    <w:rsid w:val="00710A4F"/>
    <w:rsid w:val="00711C76"/>
    <w:rsid w:val="00713062"/>
    <w:rsid w:val="007134E1"/>
    <w:rsid w:val="007179BB"/>
    <w:rsid w:val="00720D16"/>
    <w:rsid w:val="007233C9"/>
    <w:rsid w:val="00724941"/>
    <w:rsid w:val="00724C54"/>
    <w:rsid w:val="00725784"/>
    <w:rsid w:val="00727DA1"/>
    <w:rsid w:val="007351BC"/>
    <w:rsid w:val="00740582"/>
    <w:rsid w:val="00740729"/>
    <w:rsid w:val="00744D01"/>
    <w:rsid w:val="00744EB3"/>
    <w:rsid w:val="00745458"/>
    <w:rsid w:val="00754623"/>
    <w:rsid w:val="00756473"/>
    <w:rsid w:val="00760A4C"/>
    <w:rsid w:val="00761C19"/>
    <w:rsid w:val="00762AB2"/>
    <w:rsid w:val="00762EDF"/>
    <w:rsid w:val="00771045"/>
    <w:rsid w:val="00781714"/>
    <w:rsid w:val="007846F0"/>
    <w:rsid w:val="00786FA8"/>
    <w:rsid w:val="007915D0"/>
    <w:rsid w:val="007919BB"/>
    <w:rsid w:val="0079517C"/>
    <w:rsid w:val="007A0EAC"/>
    <w:rsid w:val="007A244C"/>
    <w:rsid w:val="007A4D9C"/>
    <w:rsid w:val="007A6CDA"/>
    <w:rsid w:val="007B0338"/>
    <w:rsid w:val="007B1F51"/>
    <w:rsid w:val="007B534B"/>
    <w:rsid w:val="007C38E7"/>
    <w:rsid w:val="007C64F4"/>
    <w:rsid w:val="007C7341"/>
    <w:rsid w:val="007D0971"/>
    <w:rsid w:val="007D2AEF"/>
    <w:rsid w:val="007D4985"/>
    <w:rsid w:val="007D67B5"/>
    <w:rsid w:val="007D7991"/>
    <w:rsid w:val="007D7C73"/>
    <w:rsid w:val="007E11A6"/>
    <w:rsid w:val="007F046D"/>
    <w:rsid w:val="007F699C"/>
    <w:rsid w:val="00802144"/>
    <w:rsid w:val="008029F1"/>
    <w:rsid w:val="00803359"/>
    <w:rsid w:val="00803822"/>
    <w:rsid w:val="00811016"/>
    <w:rsid w:val="00811094"/>
    <w:rsid w:val="00813CC0"/>
    <w:rsid w:val="008143DB"/>
    <w:rsid w:val="008168FC"/>
    <w:rsid w:val="00821EC5"/>
    <w:rsid w:val="00823DAD"/>
    <w:rsid w:val="00824D54"/>
    <w:rsid w:val="0082628D"/>
    <w:rsid w:val="00833BBE"/>
    <w:rsid w:val="008351A2"/>
    <w:rsid w:val="008458C2"/>
    <w:rsid w:val="008566E2"/>
    <w:rsid w:val="00856836"/>
    <w:rsid w:val="00857500"/>
    <w:rsid w:val="0086583D"/>
    <w:rsid w:val="008658F1"/>
    <w:rsid w:val="00867A53"/>
    <w:rsid w:val="008713E8"/>
    <w:rsid w:val="00875982"/>
    <w:rsid w:val="0087648C"/>
    <w:rsid w:val="0088240E"/>
    <w:rsid w:val="00882AE9"/>
    <w:rsid w:val="00883B6E"/>
    <w:rsid w:val="008850D6"/>
    <w:rsid w:val="00885171"/>
    <w:rsid w:val="00885A78"/>
    <w:rsid w:val="00892392"/>
    <w:rsid w:val="00893B09"/>
    <w:rsid w:val="00894EAF"/>
    <w:rsid w:val="008A078E"/>
    <w:rsid w:val="008A5488"/>
    <w:rsid w:val="008A6E0B"/>
    <w:rsid w:val="008B1FF0"/>
    <w:rsid w:val="008B3B59"/>
    <w:rsid w:val="008B5AF5"/>
    <w:rsid w:val="008B70E1"/>
    <w:rsid w:val="008B7719"/>
    <w:rsid w:val="008B7AB8"/>
    <w:rsid w:val="008C0746"/>
    <w:rsid w:val="008D2A5A"/>
    <w:rsid w:val="008D3A0D"/>
    <w:rsid w:val="008D687F"/>
    <w:rsid w:val="008D725B"/>
    <w:rsid w:val="008D7267"/>
    <w:rsid w:val="008E52F2"/>
    <w:rsid w:val="008E6E93"/>
    <w:rsid w:val="008E7359"/>
    <w:rsid w:val="008F213E"/>
    <w:rsid w:val="008F27AA"/>
    <w:rsid w:val="008F5590"/>
    <w:rsid w:val="008F6765"/>
    <w:rsid w:val="00900388"/>
    <w:rsid w:val="009023AD"/>
    <w:rsid w:val="009053A5"/>
    <w:rsid w:val="0091057C"/>
    <w:rsid w:val="00910F10"/>
    <w:rsid w:val="009127BE"/>
    <w:rsid w:val="009211E5"/>
    <w:rsid w:val="00922670"/>
    <w:rsid w:val="0092289B"/>
    <w:rsid w:val="009259D4"/>
    <w:rsid w:val="00930BB5"/>
    <w:rsid w:val="009351A5"/>
    <w:rsid w:val="00935DE4"/>
    <w:rsid w:val="00936F16"/>
    <w:rsid w:val="0093768B"/>
    <w:rsid w:val="009410BE"/>
    <w:rsid w:val="00945667"/>
    <w:rsid w:val="0094617A"/>
    <w:rsid w:val="00953787"/>
    <w:rsid w:val="0095567F"/>
    <w:rsid w:val="00955A50"/>
    <w:rsid w:val="009628A1"/>
    <w:rsid w:val="00963AAA"/>
    <w:rsid w:val="00965AAF"/>
    <w:rsid w:val="009673C4"/>
    <w:rsid w:val="00971FCF"/>
    <w:rsid w:val="009754B5"/>
    <w:rsid w:val="009769F2"/>
    <w:rsid w:val="00977DDA"/>
    <w:rsid w:val="00986E40"/>
    <w:rsid w:val="00990D2F"/>
    <w:rsid w:val="00992269"/>
    <w:rsid w:val="00993512"/>
    <w:rsid w:val="00996250"/>
    <w:rsid w:val="00997D0E"/>
    <w:rsid w:val="009A1AEA"/>
    <w:rsid w:val="009A2AD8"/>
    <w:rsid w:val="009A31BB"/>
    <w:rsid w:val="009A3B18"/>
    <w:rsid w:val="009A5B35"/>
    <w:rsid w:val="009A6A24"/>
    <w:rsid w:val="009B0A24"/>
    <w:rsid w:val="009B5EC8"/>
    <w:rsid w:val="009B5F0E"/>
    <w:rsid w:val="009B73FB"/>
    <w:rsid w:val="009C056C"/>
    <w:rsid w:val="009C267F"/>
    <w:rsid w:val="009C42A2"/>
    <w:rsid w:val="009D3D8D"/>
    <w:rsid w:val="009D464D"/>
    <w:rsid w:val="009D4C7B"/>
    <w:rsid w:val="009E4D45"/>
    <w:rsid w:val="009E5E1C"/>
    <w:rsid w:val="009F141C"/>
    <w:rsid w:val="00A0177C"/>
    <w:rsid w:val="00A035BF"/>
    <w:rsid w:val="00A03E1C"/>
    <w:rsid w:val="00A057E8"/>
    <w:rsid w:val="00A100AB"/>
    <w:rsid w:val="00A1064A"/>
    <w:rsid w:val="00A12350"/>
    <w:rsid w:val="00A14D32"/>
    <w:rsid w:val="00A14E9A"/>
    <w:rsid w:val="00A17168"/>
    <w:rsid w:val="00A25ACD"/>
    <w:rsid w:val="00A27A33"/>
    <w:rsid w:val="00A31418"/>
    <w:rsid w:val="00A34379"/>
    <w:rsid w:val="00A37532"/>
    <w:rsid w:val="00A424CD"/>
    <w:rsid w:val="00A433F5"/>
    <w:rsid w:val="00A43E77"/>
    <w:rsid w:val="00A446CA"/>
    <w:rsid w:val="00A4703C"/>
    <w:rsid w:val="00A513E4"/>
    <w:rsid w:val="00A53DD1"/>
    <w:rsid w:val="00A542DC"/>
    <w:rsid w:val="00A55152"/>
    <w:rsid w:val="00A55BB6"/>
    <w:rsid w:val="00A57B9F"/>
    <w:rsid w:val="00A603F0"/>
    <w:rsid w:val="00A6712B"/>
    <w:rsid w:val="00A748B0"/>
    <w:rsid w:val="00A761C3"/>
    <w:rsid w:val="00A92A86"/>
    <w:rsid w:val="00A97145"/>
    <w:rsid w:val="00AA554C"/>
    <w:rsid w:val="00AB28B4"/>
    <w:rsid w:val="00AB35D7"/>
    <w:rsid w:val="00AB4938"/>
    <w:rsid w:val="00AB7B0A"/>
    <w:rsid w:val="00AB7B28"/>
    <w:rsid w:val="00AC2B30"/>
    <w:rsid w:val="00AD2C4E"/>
    <w:rsid w:val="00AD3A11"/>
    <w:rsid w:val="00AD4954"/>
    <w:rsid w:val="00AD720A"/>
    <w:rsid w:val="00AD76B3"/>
    <w:rsid w:val="00AE05EF"/>
    <w:rsid w:val="00AE25AB"/>
    <w:rsid w:val="00AE313C"/>
    <w:rsid w:val="00AE49C4"/>
    <w:rsid w:val="00AE5267"/>
    <w:rsid w:val="00AE5F89"/>
    <w:rsid w:val="00AF1218"/>
    <w:rsid w:val="00AF248F"/>
    <w:rsid w:val="00AF455E"/>
    <w:rsid w:val="00AF654A"/>
    <w:rsid w:val="00AF6A41"/>
    <w:rsid w:val="00B06950"/>
    <w:rsid w:val="00B148A7"/>
    <w:rsid w:val="00B15329"/>
    <w:rsid w:val="00B1621F"/>
    <w:rsid w:val="00B16259"/>
    <w:rsid w:val="00B2405A"/>
    <w:rsid w:val="00B246DD"/>
    <w:rsid w:val="00B30BAF"/>
    <w:rsid w:val="00B313EF"/>
    <w:rsid w:val="00B3367B"/>
    <w:rsid w:val="00B34CB7"/>
    <w:rsid w:val="00B41624"/>
    <w:rsid w:val="00B420F8"/>
    <w:rsid w:val="00B42E69"/>
    <w:rsid w:val="00B460FD"/>
    <w:rsid w:val="00B51008"/>
    <w:rsid w:val="00B51C9E"/>
    <w:rsid w:val="00B56272"/>
    <w:rsid w:val="00B57F6E"/>
    <w:rsid w:val="00B60FD6"/>
    <w:rsid w:val="00B7049B"/>
    <w:rsid w:val="00B7123E"/>
    <w:rsid w:val="00B714E7"/>
    <w:rsid w:val="00B71B87"/>
    <w:rsid w:val="00B72DC7"/>
    <w:rsid w:val="00B73156"/>
    <w:rsid w:val="00B737AF"/>
    <w:rsid w:val="00B75126"/>
    <w:rsid w:val="00B76784"/>
    <w:rsid w:val="00B7680E"/>
    <w:rsid w:val="00B77228"/>
    <w:rsid w:val="00B83C86"/>
    <w:rsid w:val="00B85502"/>
    <w:rsid w:val="00B86D83"/>
    <w:rsid w:val="00B954E9"/>
    <w:rsid w:val="00BA0CA1"/>
    <w:rsid w:val="00BA4F9E"/>
    <w:rsid w:val="00BB5638"/>
    <w:rsid w:val="00BC25A4"/>
    <w:rsid w:val="00BC2E18"/>
    <w:rsid w:val="00BC4A73"/>
    <w:rsid w:val="00BC5822"/>
    <w:rsid w:val="00BC6794"/>
    <w:rsid w:val="00BD44B4"/>
    <w:rsid w:val="00BD53EC"/>
    <w:rsid w:val="00BD69D5"/>
    <w:rsid w:val="00BD72DA"/>
    <w:rsid w:val="00BD7A07"/>
    <w:rsid w:val="00BE4454"/>
    <w:rsid w:val="00BE616F"/>
    <w:rsid w:val="00BF4791"/>
    <w:rsid w:val="00BF7918"/>
    <w:rsid w:val="00BF7A0B"/>
    <w:rsid w:val="00C0637E"/>
    <w:rsid w:val="00C063CB"/>
    <w:rsid w:val="00C076BB"/>
    <w:rsid w:val="00C1058D"/>
    <w:rsid w:val="00C13A6D"/>
    <w:rsid w:val="00C1418E"/>
    <w:rsid w:val="00C14535"/>
    <w:rsid w:val="00C1491F"/>
    <w:rsid w:val="00C171BE"/>
    <w:rsid w:val="00C17FB5"/>
    <w:rsid w:val="00C20B3B"/>
    <w:rsid w:val="00C21423"/>
    <w:rsid w:val="00C251D7"/>
    <w:rsid w:val="00C25B2E"/>
    <w:rsid w:val="00C26331"/>
    <w:rsid w:val="00C264EB"/>
    <w:rsid w:val="00C306C2"/>
    <w:rsid w:val="00C3427E"/>
    <w:rsid w:val="00C361AF"/>
    <w:rsid w:val="00C36EEE"/>
    <w:rsid w:val="00C37641"/>
    <w:rsid w:val="00C42F0B"/>
    <w:rsid w:val="00C43B26"/>
    <w:rsid w:val="00C45BAF"/>
    <w:rsid w:val="00C4735E"/>
    <w:rsid w:val="00C50041"/>
    <w:rsid w:val="00C512F8"/>
    <w:rsid w:val="00C51CB1"/>
    <w:rsid w:val="00C54187"/>
    <w:rsid w:val="00C54DAB"/>
    <w:rsid w:val="00C55209"/>
    <w:rsid w:val="00C5639D"/>
    <w:rsid w:val="00C56986"/>
    <w:rsid w:val="00C57B15"/>
    <w:rsid w:val="00C62B65"/>
    <w:rsid w:val="00C64CCC"/>
    <w:rsid w:val="00C700D5"/>
    <w:rsid w:val="00C70E0E"/>
    <w:rsid w:val="00C70F11"/>
    <w:rsid w:val="00C7580D"/>
    <w:rsid w:val="00C85127"/>
    <w:rsid w:val="00C85A1D"/>
    <w:rsid w:val="00C973C5"/>
    <w:rsid w:val="00CA14C0"/>
    <w:rsid w:val="00CA1ED6"/>
    <w:rsid w:val="00CA3ABE"/>
    <w:rsid w:val="00CA4860"/>
    <w:rsid w:val="00CA5E56"/>
    <w:rsid w:val="00CA7D21"/>
    <w:rsid w:val="00CB5094"/>
    <w:rsid w:val="00CB71C1"/>
    <w:rsid w:val="00CB765C"/>
    <w:rsid w:val="00CC139F"/>
    <w:rsid w:val="00CC5373"/>
    <w:rsid w:val="00CE03A5"/>
    <w:rsid w:val="00CE1918"/>
    <w:rsid w:val="00CE254C"/>
    <w:rsid w:val="00CE3862"/>
    <w:rsid w:val="00CE42ED"/>
    <w:rsid w:val="00CE4935"/>
    <w:rsid w:val="00CE5409"/>
    <w:rsid w:val="00CF2FE5"/>
    <w:rsid w:val="00CF50B8"/>
    <w:rsid w:val="00D023CA"/>
    <w:rsid w:val="00D03778"/>
    <w:rsid w:val="00D03BDF"/>
    <w:rsid w:val="00D04AE8"/>
    <w:rsid w:val="00D064BD"/>
    <w:rsid w:val="00D0666D"/>
    <w:rsid w:val="00D0722D"/>
    <w:rsid w:val="00D10E1B"/>
    <w:rsid w:val="00D134F7"/>
    <w:rsid w:val="00D14489"/>
    <w:rsid w:val="00D15877"/>
    <w:rsid w:val="00D1778B"/>
    <w:rsid w:val="00D21CF2"/>
    <w:rsid w:val="00D23D5B"/>
    <w:rsid w:val="00D25825"/>
    <w:rsid w:val="00D35CF5"/>
    <w:rsid w:val="00D36B6F"/>
    <w:rsid w:val="00D44883"/>
    <w:rsid w:val="00D44DAB"/>
    <w:rsid w:val="00D51774"/>
    <w:rsid w:val="00D51868"/>
    <w:rsid w:val="00D53AAE"/>
    <w:rsid w:val="00D564B7"/>
    <w:rsid w:val="00D65314"/>
    <w:rsid w:val="00D669E7"/>
    <w:rsid w:val="00D700CF"/>
    <w:rsid w:val="00D70974"/>
    <w:rsid w:val="00D77350"/>
    <w:rsid w:val="00D8063E"/>
    <w:rsid w:val="00D827B8"/>
    <w:rsid w:val="00D8373F"/>
    <w:rsid w:val="00D929C7"/>
    <w:rsid w:val="00D95838"/>
    <w:rsid w:val="00DA1BD9"/>
    <w:rsid w:val="00DA254E"/>
    <w:rsid w:val="00DA2DA3"/>
    <w:rsid w:val="00DA58DC"/>
    <w:rsid w:val="00DB0DBF"/>
    <w:rsid w:val="00DB1112"/>
    <w:rsid w:val="00DB27B4"/>
    <w:rsid w:val="00DB5479"/>
    <w:rsid w:val="00DB5AB0"/>
    <w:rsid w:val="00DC09A2"/>
    <w:rsid w:val="00DC5EFC"/>
    <w:rsid w:val="00DC63B5"/>
    <w:rsid w:val="00DD78CC"/>
    <w:rsid w:val="00DE0975"/>
    <w:rsid w:val="00DE3257"/>
    <w:rsid w:val="00DE4E4B"/>
    <w:rsid w:val="00DE610B"/>
    <w:rsid w:val="00DF16B1"/>
    <w:rsid w:val="00DF484D"/>
    <w:rsid w:val="00DF51E5"/>
    <w:rsid w:val="00E05443"/>
    <w:rsid w:val="00E07867"/>
    <w:rsid w:val="00E10A3A"/>
    <w:rsid w:val="00E10D34"/>
    <w:rsid w:val="00E112FD"/>
    <w:rsid w:val="00E11361"/>
    <w:rsid w:val="00E12D1C"/>
    <w:rsid w:val="00E14C44"/>
    <w:rsid w:val="00E167E3"/>
    <w:rsid w:val="00E172FD"/>
    <w:rsid w:val="00E21219"/>
    <w:rsid w:val="00E23A19"/>
    <w:rsid w:val="00E24339"/>
    <w:rsid w:val="00E253A9"/>
    <w:rsid w:val="00E270EC"/>
    <w:rsid w:val="00E27629"/>
    <w:rsid w:val="00E30675"/>
    <w:rsid w:val="00E31F57"/>
    <w:rsid w:val="00E32602"/>
    <w:rsid w:val="00E32884"/>
    <w:rsid w:val="00E3305F"/>
    <w:rsid w:val="00E335A0"/>
    <w:rsid w:val="00E362DB"/>
    <w:rsid w:val="00E37B86"/>
    <w:rsid w:val="00E4477C"/>
    <w:rsid w:val="00E529F9"/>
    <w:rsid w:val="00E557EC"/>
    <w:rsid w:val="00E56E22"/>
    <w:rsid w:val="00E655EE"/>
    <w:rsid w:val="00E65BB6"/>
    <w:rsid w:val="00E668B4"/>
    <w:rsid w:val="00E67E69"/>
    <w:rsid w:val="00E75643"/>
    <w:rsid w:val="00E9313D"/>
    <w:rsid w:val="00E941E2"/>
    <w:rsid w:val="00EA0251"/>
    <w:rsid w:val="00EA045D"/>
    <w:rsid w:val="00EA1355"/>
    <w:rsid w:val="00EA3FCA"/>
    <w:rsid w:val="00EA5473"/>
    <w:rsid w:val="00EB4577"/>
    <w:rsid w:val="00EB4C54"/>
    <w:rsid w:val="00EC60CD"/>
    <w:rsid w:val="00EC7742"/>
    <w:rsid w:val="00ED08AF"/>
    <w:rsid w:val="00ED1606"/>
    <w:rsid w:val="00EE0622"/>
    <w:rsid w:val="00EE0B7B"/>
    <w:rsid w:val="00EE684C"/>
    <w:rsid w:val="00EF188D"/>
    <w:rsid w:val="00EF6924"/>
    <w:rsid w:val="00EF7C79"/>
    <w:rsid w:val="00F10D1B"/>
    <w:rsid w:val="00F112E3"/>
    <w:rsid w:val="00F122C8"/>
    <w:rsid w:val="00F167F5"/>
    <w:rsid w:val="00F21F77"/>
    <w:rsid w:val="00F21FE1"/>
    <w:rsid w:val="00F22263"/>
    <w:rsid w:val="00F3108B"/>
    <w:rsid w:val="00F31CE1"/>
    <w:rsid w:val="00F33856"/>
    <w:rsid w:val="00F3664C"/>
    <w:rsid w:val="00F37355"/>
    <w:rsid w:val="00F415C0"/>
    <w:rsid w:val="00F430F4"/>
    <w:rsid w:val="00F44E6E"/>
    <w:rsid w:val="00F46E64"/>
    <w:rsid w:val="00F47869"/>
    <w:rsid w:val="00F54AF2"/>
    <w:rsid w:val="00F54C2D"/>
    <w:rsid w:val="00F56A5F"/>
    <w:rsid w:val="00F67D6B"/>
    <w:rsid w:val="00F67EFE"/>
    <w:rsid w:val="00F70861"/>
    <w:rsid w:val="00F710BF"/>
    <w:rsid w:val="00F71FC9"/>
    <w:rsid w:val="00F84D47"/>
    <w:rsid w:val="00F85B1E"/>
    <w:rsid w:val="00F87E69"/>
    <w:rsid w:val="00F90A5D"/>
    <w:rsid w:val="00F92ED2"/>
    <w:rsid w:val="00F97B0B"/>
    <w:rsid w:val="00FA0ABF"/>
    <w:rsid w:val="00FA2BB5"/>
    <w:rsid w:val="00FA5BF4"/>
    <w:rsid w:val="00FA5EC2"/>
    <w:rsid w:val="00FA65FE"/>
    <w:rsid w:val="00FA6684"/>
    <w:rsid w:val="00FA7F8D"/>
    <w:rsid w:val="00FB4243"/>
    <w:rsid w:val="00FB520F"/>
    <w:rsid w:val="00FC2C0C"/>
    <w:rsid w:val="00FC40A7"/>
    <w:rsid w:val="00FC4B56"/>
    <w:rsid w:val="00FC4C32"/>
    <w:rsid w:val="00FC63DB"/>
    <w:rsid w:val="00FD326F"/>
    <w:rsid w:val="00FD4DED"/>
    <w:rsid w:val="00FE33B1"/>
    <w:rsid w:val="00FE4A84"/>
    <w:rsid w:val="00FE60AC"/>
    <w:rsid w:val="00FE6C3D"/>
    <w:rsid w:val="00FE7D35"/>
    <w:rsid w:val="00FF2460"/>
    <w:rsid w:val="00FF5655"/>
    <w:rsid w:val="00FF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BEFE"/>
  <w15:docId w15:val="{58883665-EE96-4942-B48D-3EDB0EC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56"/>
    <w:rPr>
      <w:rFonts w:ascii="Calibri" w:eastAsiaTheme="minorEastAsia" w:hAnsi="Calibri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7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7B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Heading"/>
    <w:qFormat/>
    <w:rsid w:val="007E11A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E11A6"/>
    <w:rPr>
      <w:rFonts w:cs="Arial"/>
      <w:b/>
      <w:sz w:val="22"/>
      <w:szCs w:val="22"/>
    </w:rPr>
  </w:style>
  <w:style w:type="character" w:customStyle="1" w:styleId="ListLabel2">
    <w:name w:val="ListLabel 2"/>
    <w:qFormat/>
    <w:rsid w:val="007E11A6"/>
    <w:rPr>
      <w:rFonts w:cs="Times New Roman"/>
      <w:sz w:val="22"/>
      <w:szCs w:val="22"/>
    </w:rPr>
  </w:style>
  <w:style w:type="character" w:customStyle="1" w:styleId="ListLabel3">
    <w:name w:val="ListLabel 3"/>
    <w:qFormat/>
    <w:rsid w:val="007E11A6"/>
    <w:rPr>
      <w:rFonts w:cs="Times New Roman"/>
      <w:sz w:val="23"/>
      <w:szCs w:val="23"/>
    </w:rPr>
  </w:style>
  <w:style w:type="character" w:customStyle="1" w:styleId="ListLabel4">
    <w:name w:val="ListLabel 4"/>
    <w:qFormat/>
    <w:rsid w:val="007E11A6"/>
    <w:rPr>
      <w:rFonts w:cs="Times New Roman"/>
      <w:sz w:val="23"/>
      <w:szCs w:val="23"/>
    </w:rPr>
  </w:style>
  <w:style w:type="character" w:customStyle="1" w:styleId="ListLabel5">
    <w:name w:val="ListLabel 5"/>
    <w:qFormat/>
    <w:rsid w:val="007E11A6"/>
    <w:rPr>
      <w:rFonts w:cs="Symbol"/>
      <w:sz w:val="23"/>
      <w:szCs w:val="23"/>
    </w:rPr>
  </w:style>
  <w:style w:type="character" w:customStyle="1" w:styleId="ListLabel6">
    <w:name w:val="ListLabel 6"/>
    <w:qFormat/>
    <w:rsid w:val="007E11A6"/>
    <w:rPr>
      <w:rFonts w:cs="Symbol"/>
      <w:sz w:val="23"/>
      <w:szCs w:val="23"/>
    </w:rPr>
  </w:style>
  <w:style w:type="character" w:customStyle="1" w:styleId="ListLabel7">
    <w:name w:val="ListLabel 7"/>
    <w:qFormat/>
    <w:rsid w:val="007E11A6"/>
    <w:rPr>
      <w:rFonts w:cs="Times New Roman"/>
      <w:sz w:val="23"/>
      <w:szCs w:val="23"/>
    </w:rPr>
  </w:style>
  <w:style w:type="character" w:customStyle="1" w:styleId="ListLabel8">
    <w:name w:val="ListLabel 8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9">
    <w:name w:val="ListLabel 9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0">
    <w:name w:val="ListLabel 10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1">
    <w:name w:val="ListLabel 11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2">
    <w:name w:val="ListLabel 12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3">
    <w:name w:val="ListLabel 13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4">
    <w:name w:val="ListLabel 14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5">
    <w:name w:val="ListLabel 15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6">
    <w:name w:val="ListLabel 16"/>
    <w:qFormat/>
    <w:rsid w:val="007E11A6"/>
    <w:rPr>
      <w:rFonts w:ascii="Century Gothic" w:hAnsi="Century Gothic" w:cs="Symbol"/>
      <w:sz w:val="20"/>
      <w:szCs w:val="23"/>
    </w:rPr>
  </w:style>
  <w:style w:type="character" w:customStyle="1" w:styleId="ListLabel17">
    <w:name w:val="ListLabel 17"/>
    <w:qFormat/>
    <w:rsid w:val="007E11A6"/>
    <w:rPr>
      <w:rFonts w:cs="Symbol"/>
      <w:sz w:val="20"/>
      <w:szCs w:val="20"/>
    </w:rPr>
  </w:style>
  <w:style w:type="character" w:customStyle="1" w:styleId="ListLabel18">
    <w:name w:val="ListLabel 18"/>
    <w:qFormat/>
    <w:rsid w:val="007E11A6"/>
    <w:rPr>
      <w:rFonts w:cs="Symbol"/>
      <w:sz w:val="20"/>
      <w:szCs w:val="20"/>
    </w:rPr>
  </w:style>
  <w:style w:type="character" w:customStyle="1" w:styleId="ListLabel19">
    <w:name w:val="ListLabel 19"/>
    <w:qFormat/>
    <w:rsid w:val="007E11A6"/>
    <w:rPr>
      <w:rFonts w:cs="Symbol"/>
      <w:sz w:val="20"/>
      <w:szCs w:val="20"/>
    </w:rPr>
  </w:style>
  <w:style w:type="character" w:customStyle="1" w:styleId="ListLabel20">
    <w:name w:val="ListLabel 20"/>
    <w:qFormat/>
    <w:rsid w:val="007E11A6"/>
    <w:rPr>
      <w:rFonts w:cs="Arial"/>
      <w:sz w:val="20"/>
      <w:szCs w:val="20"/>
    </w:rPr>
  </w:style>
  <w:style w:type="character" w:customStyle="1" w:styleId="ListLabel21">
    <w:name w:val="ListLabel 21"/>
    <w:qFormat/>
    <w:rsid w:val="007E11A6"/>
    <w:rPr>
      <w:rFonts w:cs="Arial"/>
      <w:sz w:val="20"/>
      <w:szCs w:val="20"/>
    </w:rPr>
  </w:style>
  <w:style w:type="character" w:customStyle="1" w:styleId="ListLabel22">
    <w:name w:val="ListLabel 22"/>
    <w:qFormat/>
    <w:rsid w:val="007E11A6"/>
    <w:rPr>
      <w:rFonts w:cs="Arial"/>
      <w:sz w:val="20"/>
      <w:szCs w:val="20"/>
    </w:rPr>
  </w:style>
  <w:style w:type="character" w:customStyle="1" w:styleId="ListLabel23">
    <w:name w:val="ListLabel 23"/>
    <w:qFormat/>
    <w:rsid w:val="007E11A6"/>
    <w:rPr>
      <w:rFonts w:cs="Symbol"/>
      <w:sz w:val="20"/>
      <w:szCs w:val="20"/>
    </w:rPr>
  </w:style>
  <w:style w:type="character" w:customStyle="1" w:styleId="ListLabel63">
    <w:name w:val="ListLabel 63"/>
    <w:qFormat/>
    <w:rsid w:val="007E11A6"/>
    <w:rPr>
      <w:rFonts w:eastAsia="Courier New"/>
    </w:rPr>
  </w:style>
  <w:style w:type="character" w:customStyle="1" w:styleId="ListLabel62">
    <w:name w:val="ListLabel 62"/>
    <w:qFormat/>
    <w:rsid w:val="007E11A6"/>
    <w:rPr>
      <w:rFonts w:eastAsia="Courier New"/>
    </w:rPr>
  </w:style>
  <w:style w:type="character" w:customStyle="1" w:styleId="ListLabel61">
    <w:name w:val="ListLabel 61"/>
    <w:qFormat/>
    <w:rsid w:val="007E11A6"/>
    <w:rPr>
      <w:rFonts w:eastAsia="Courier New"/>
    </w:rPr>
  </w:style>
  <w:style w:type="character" w:customStyle="1" w:styleId="ListLabel60">
    <w:name w:val="ListLabel 60"/>
    <w:qFormat/>
    <w:rsid w:val="007E11A6"/>
    <w:rPr>
      <w:rFonts w:eastAsia="Courier New"/>
    </w:rPr>
  </w:style>
  <w:style w:type="character" w:customStyle="1" w:styleId="ListLabel59">
    <w:name w:val="ListLabel 59"/>
    <w:qFormat/>
    <w:rsid w:val="007E11A6"/>
    <w:rPr>
      <w:rFonts w:eastAsia="Courier New"/>
    </w:rPr>
  </w:style>
  <w:style w:type="character" w:customStyle="1" w:styleId="ListLabel58">
    <w:name w:val="ListLabel 58"/>
    <w:qFormat/>
    <w:rsid w:val="007E11A6"/>
    <w:rPr>
      <w:rFonts w:eastAsia="Courier New"/>
    </w:rPr>
  </w:style>
  <w:style w:type="character" w:customStyle="1" w:styleId="ListLabel57">
    <w:name w:val="ListLabel 57"/>
    <w:qFormat/>
    <w:rsid w:val="007E11A6"/>
    <w:rPr>
      <w:rFonts w:eastAsia="Courier New"/>
    </w:rPr>
  </w:style>
  <w:style w:type="character" w:customStyle="1" w:styleId="ListLabel56">
    <w:name w:val="ListLabel 56"/>
    <w:qFormat/>
    <w:rsid w:val="007E11A6"/>
    <w:rPr>
      <w:rFonts w:eastAsia="Courier New"/>
    </w:rPr>
  </w:style>
  <w:style w:type="character" w:customStyle="1" w:styleId="ListLabel55">
    <w:name w:val="ListLabel 55"/>
    <w:qFormat/>
    <w:rsid w:val="007E11A6"/>
    <w:rPr>
      <w:rFonts w:eastAsia="Courier New"/>
    </w:rPr>
  </w:style>
  <w:style w:type="character" w:customStyle="1" w:styleId="ListLabel54">
    <w:name w:val="ListLabel 54"/>
    <w:qFormat/>
    <w:rsid w:val="007E11A6"/>
    <w:rPr>
      <w:rFonts w:eastAsia="Courier New"/>
    </w:rPr>
  </w:style>
  <w:style w:type="character" w:customStyle="1" w:styleId="ListLabel53">
    <w:name w:val="ListLabel 53"/>
    <w:qFormat/>
    <w:rsid w:val="007E11A6"/>
    <w:rPr>
      <w:rFonts w:eastAsia="Courier New"/>
    </w:rPr>
  </w:style>
  <w:style w:type="character" w:customStyle="1" w:styleId="ListLabel52">
    <w:name w:val="ListLabel 52"/>
    <w:qFormat/>
    <w:rsid w:val="007E11A6"/>
    <w:rPr>
      <w:rFonts w:eastAsia="Courier New"/>
    </w:rPr>
  </w:style>
  <w:style w:type="character" w:customStyle="1" w:styleId="ListLabel51">
    <w:name w:val="ListLabel 51"/>
    <w:qFormat/>
    <w:rsid w:val="007E11A6"/>
    <w:rPr>
      <w:rFonts w:eastAsia="Courier New"/>
    </w:rPr>
  </w:style>
  <w:style w:type="character" w:customStyle="1" w:styleId="ListLabel50">
    <w:name w:val="ListLabel 50"/>
    <w:qFormat/>
    <w:rsid w:val="007E11A6"/>
    <w:rPr>
      <w:rFonts w:eastAsia="Courier New"/>
    </w:rPr>
  </w:style>
  <w:style w:type="character" w:customStyle="1" w:styleId="ListLabel49">
    <w:name w:val="ListLabel 49"/>
    <w:qFormat/>
    <w:rsid w:val="007E11A6"/>
    <w:rPr>
      <w:rFonts w:eastAsia="Courier New"/>
    </w:rPr>
  </w:style>
  <w:style w:type="character" w:customStyle="1" w:styleId="ListLabel48">
    <w:name w:val="ListLabel 48"/>
    <w:qFormat/>
    <w:rsid w:val="007E11A6"/>
    <w:rPr>
      <w:rFonts w:eastAsia="Courier New"/>
    </w:rPr>
  </w:style>
  <w:style w:type="character" w:customStyle="1" w:styleId="ListLabel47">
    <w:name w:val="ListLabel 47"/>
    <w:qFormat/>
    <w:rsid w:val="007E11A6"/>
    <w:rPr>
      <w:rFonts w:eastAsia="Courier New"/>
    </w:rPr>
  </w:style>
  <w:style w:type="character" w:customStyle="1" w:styleId="ListLabel46">
    <w:name w:val="ListLabel 46"/>
    <w:qFormat/>
    <w:rsid w:val="007E11A6"/>
    <w:rPr>
      <w:rFonts w:eastAsia="Courier New"/>
    </w:rPr>
  </w:style>
  <w:style w:type="character" w:customStyle="1" w:styleId="ListLabel45">
    <w:name w:val="ListLabel 45"/>
    <w:qFormat/>
    <w:rsid w:val="007E11A6"/>
    <w:rPr>
      <w:rFonts w:eastAsia="Courier New"/>
    </w:rPr>
  </w:style>
  <w:style w:type="character" w:customStyle="1" w:styleId="ListLabel44">
    <w:name w:val="ListLabel 44"/>
    <w:qFormat/>
    <w:rsid w:val="007E11A6"/>
    <w:rPr>
      <w:rFonts w:eastAsia="Courier New"/>
    </w:rPr>
  </w:style>
  <w:style w:type="character" w:customStyle="1" w:styleId="ListLabel43">
    <w:name w:val="ListLabel 43"/>
    <w:qFormat/>
    <w:rsid w:val="007E11A6"/>
    <w:rPr>
      <w:rFonts w:eastAsia="Courier New"/>
    </w:rPr>
  </w:style>
  <w:style w:type="character" w:customStyle="1" w:styleId="ListLabel42">
    <w:name w:val="ListLabel 42"/>
    <w:qFormat/>
    <w:rsid w:val="007E11A6"/>
    <w:rPr>
      <w:rFonts w:eastAsia="Courier New"/>
    </w:rPr>
  </w:style>
  <w:style w:type="character" w:customStyle="1" w:styleId="ListLabel41">
    <w:name w:val="ListLabel 41"/>
    <w:qFormat/>
    <w:rsid w:val="007E11A6"/>
    <w:rPr>
      <w:rFonts w:eastAsia="Courier New"/>
    </w:rPr>
  </w:style>
  <w:style w:type="character" w:customStyle="1" w:styleId="ListLabel40">
    <w:name w:val="ListLabel 40"/>
    <w:qFormat/>
    <w:rsid w:val="007E11A6"/>
    <w:rPr>
      <w:rFonts w:eastAsia="Courier New"/>
    </w:rPr>
  </w:style>
  <w:style w:type="character" w:customStyle="1" w:styleId="ListLabel39">
    <w:name w:val="ListLabel 39"/>
    <w:qFormat/>
    <w:rsid w:val="007E11A6"/>
    <w:rPr>
      <w:rFonts w:eastAsia="Courier New"/>
    </w:rPr>
  </w:style>
  <w:style w:type="character" w:customStyle="1" w:styleId="ListLabel38">
    <w:name w:val="ListLabel 38"/>
    <w:qFormat/>
    <w:rsid w:val="007E11A6"/>
    <w:rPr>
      <w:rFonts w:eastAsia="Courier New"/>
    </w:rPr>
  </w:style>
  <w:style w:type="character" w:customStyle="1" w:styleId="ListLabel37">
    <w:name w:val="ListLabel 37"/>
    <w:qFormat/>
    <w:rsid w:val="007E11A6"/>
    <w:rPr>
      <w:rFonts w:ascii="Palatino Linotype" w:eastAsia="Courier New" w:hAnsi="Palatino Linotype"/>
    </w:rPr>
  </w:style>
  <w:style w:type="character" w:customStyle="1" w:styleId="ListLabel36">
    <w:name w:val="ListLabel 36"/>
    <w:qFormat/>
    <w:rsid w:val="007E11A6"/>
    <w:rPr>
      <w:rFonts w:eastAsia="Courier New"/>
    </w:rPr>
  </w:style>
  <w:style w:type="character" w:customStyle="1" w:styleId="ListLabel35">
    <w:name w:val="ListLabel 35"/>
    <w:qFormat/>
    <w:rsid w:val="007E11A6"/>
    <w:rPr>
      <w:rFonts w:eastAsia="Courier New"/>
    </w:rPr>
  </w:style>
  <w:style w:type="character" w:customStyle="1" w:styleId="ListLabel34">
    <w:name w:val="ListLabel 34"/>
    <w:qFormat/>
    <w:rsid w:val="007E11A6"/>
    <w:rPr>
      <w:rFonts w:ascii="Palatino Linotype" w:eastAsia="Courier New" w:hAnsi="Palatino Linotype"/>
    </w:rPr>
  </w:style>
  <w:style w:type="character" w:customStyle="1" w:styleId="ListLabel33">
    <w:name w:val="ListLabel 33"/>
    <w:qFormat/>
    <w:rsid w:val="007E11A6"/>
    <w:rPr>
      <w:rFonts w:eastAsia="Times New Roman"/>
    </w:rPr>
  </w:style>
  <w:style w:type="character" w:customStyle="1" w:styleId="ListLabel32">
    <w:name w:val="ListLabel 32"/>
    <w:qFormat/>
    <w:rsid w:val="007E11A6"/>
    <w:rPr>
      <w:rFonts w:eastAsia="Tahoma"/>
    </w:rPr>
  </w:style>
  <w:style w:type="character" w:customStyle="1" w:styleId="ListLabel31">
    <w:name w:val="ListLabel 31"/>
    <w:qFormat/>
    <w:rsid w:val="007E11A6"/>
    <w:rPr>
      <w:rFonts w:ascii="Palatino Linotype" w:eastAsia="Courier New" w:hAnsi="Palatino Linotype"/>
    </w:rPr>
  </w:style>
  <w:style w:type="character" w:customStyle="1" w:styleId="ListLabel30">
    <w:name w:val="ListLabel 30"/>
    <w:qFormat/>
    <w:rsid w:val="007E11A6"/>
    <w:rPr>
      <w:rFonts w:eastAsia="Times New Roman"/>
    </w:rPr>
  </w:style>
  <w:style w:type="character" w:customStyle="1" w:styleId="ListLabel29">
    <w:name w:val="ListLabel 29"/>
    <w:qFormat/>
    <w:rsid w:val="007E11A6"/>
    <w:rPr>
      <w:rFonts w:eastAsia="Courier New"/>
    </w:rPr>
  </w:style>
  <w:style w:type="character" w:customStyle="1" w:styleId="ListLabel28">
    <w:name w:val="ListLabel 28"/>
    <w:qFormat/>
    <w:rsid w:val="007E11A6"/>
    <w:rPr>
      <w:rFonts w:eastAsia="Courier New"/>
    </w:rPr>
  </w:style>
  <w:style w:type="character" w:customStyle="1" w:styleId="ListLabel27">
    <w:name w:val="ListLabel 27"/>
    <w:qFormat/>
    <w:rsid w:val="007E11A6"/>
    <w:rPr>
      <w:rFonts w:eastAsia="Courier New"/>
    </w:rPr>
  </w:style>
  <w:style w:type="character" w:customStyle="1" w:styleId="ListLabel26">
    <w:name w:val="ListLabel 26"/>
    <w:qFormat/>
    <w:rsid w:val="007E11A6"/>
    <w:rPr>
      <w:rFonts w:eastAsia="Courier New"/>
    </w:rPr>
  </w:style>
  <w:style w:type="character" w:customStyle="1" w:styleId="ListLabel25">
    <w:name w:val="ListLabel 25"/>
    <w:qFormat/>
    <w:rsid w:val="007E11A6"/>
    <w:rPr>
      <w:rFonts w:eastAsia="Courier New"/>
    </w:rPr>
  </w:style>
  <w:style w:type="character" w:customStyle="1" w:styleId="ListLabel24">
    <w:name w:val="ListLabel 24"/>
    <w:qFormat/>
    <w:rsid w:val="007E11A6"/>
    <w:rPr>
      <w:rFonts w:eastAsia="Courier New"/>
    </w:rPr>
  </w:style>
  <w:style w:type="character" w:customStyle="1" w:styleId="DocumentMapChar">
    <w:name w:val="Document Map Char"/>
    <w:qFormat/>
    <w:rsid w:val="007E11A6"/>
    <w:rPr>
      <w:rFonts w:ascii="Lucida Grande" w:eastAsia="Lucida Grande" w:hAnsi="Lucida Grande"/>
      <w:sz w:val="24"/>
    </w:rPr>
  </w:style>
  <w:style w:type="character" w:customStyle="1" w:styleId="ListParagraphChar">
    <w:name w:val="List Paragraph Char"/>
    <w:qFormat/>
    <w:rsid w:val="007E11A6"/>
    <w:rPr>
      <w:rFonts w:ascii="Calibri" w:eastAsia="Times New Roman" w:hAnsi="Calibri"/>
      <w:color w:val="000000"/>
      <w:sz w:val="20"/>
    </w:rPr>
  </w:style>
  <w:style w:type="character" w:customStyle="1" w:styleId="Bullets">
    <w:name w:val="Bullets"/>
    <w:qFormat/>
    <w:rsid w:val="007E11A6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7E11A6"/>
  </w:style>
  <w:style w:type="character" w:styleId="a3">
    <w:name w:val="annotation reference"/>
    <w:qFormat/>
    <w:rsid w:val="007E11A6"/>
    <w:rPr>
      <w:sz w:val="16"/>
      <w:szCs w:val="16"/>
    </w:rPr>
  </w:style>
  <w:style w:type="paragraph" w:customStyle="1" w:styleId="Heading">
    <w:name w:val="Heading"/>
    <w:basedOn w:val="a"/>
    <w:next w:val="a4"/>
    <w:qFormat/>
    <w:rsid w:val="007E11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E11A6"/>
    <w:pPr>
      <w:spacing w:after="140" w:line="288" w:lineRule="auto"/>
    </w:pPr>
  </w:style>
  <w:style w:type="paragraph" w:styleId="a5">
    <w:name w:val="List"/>
    <w:basedOn w:val="a4"/>
    <w:rsid w:val="007E11A6"/>
    <w:rPr>
      <w:rFonts w:cs="Lucida Sans"/>
    </w:rPr>
  </w:style>
  <w:style w:type="paragraph" w:styleId="a6">
    <w:name w:val="caption"/>
    <w:basedOn w:val="a"/>
    <w:qFormat/>
    <w:rsid w:val="007E11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7E11A6"/>
    <w:pPr>
      <w:suppressLineNumbers/>
    </w:pPr>
    <w:rPr>
      <w:rFonts w:cs="Lucida Sans"/>
    </w:rPr>
  </w:style>
  <w:style w:type="paragraph" w:customStyle="1" w:styleId="Style">
    <w:name w:val="Style"/>
    <w:qFormat/>
    <w:rsid w:val="00DA3586"/>
    <w:pPr>
      <w:widowControl w:val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7">
    <w:name w:val="Document Map"/>
    <w:basedOn w:val="a"/>
    <w:qFormat/>
    <w:rsid w:val="007E11A6"/>
    <w:rPr>
      <w:rFonts w:ascii="Lucida Grande" w:eastAsia="Lucida Grande" w:hAnsi="Lucida Grande"/>
      <w:sz w:val="24"/>
    </w:rPr>
  </w:style>
  <w:style w:type="paragraph" w:styleId="a8">
    <w:name w:val="List Paragraph"/>
    <w:basedOn w:val="a"/>
    <w:uiPriority w:val="34"/>
    <w:qFormat/>
    <w:rsid w:val="007E11A6"/>
    <w:pPr>
      <w:spacing w:after="160" w:line="260" w:lineRule="atLeast"/>
      <w:contextualSpacing/>
    </w:pPr>
    <w:rPr>
      <w:rFonts w:eastAsia="Times New Roman"/>
      <w:color w:val="000000"/>
      <w:sz w:val="20"/>
    </w:rPr>
  </w:style>
  <w:style w:type="paragraph" w:customStyle="1" w:styleId="TableContents">
    <w:name w:val="Table Contents"/>
    <w:basedOn w:val="a"/>
    <w:qFormat/>
    <w:rsid w:val="007E11A6"/>
  </w:style>
  <w:style w:type="paragraph" w:customStyle="1" w:styleId="TableHeading">
    <w:name w:val="Table Heading"/>
    <w:basedOn w:val="TableContents"/>
    <w:qFormat/>
    <w:rsid w:val="007E11A6"/>
  </w:style>
  <w:style w:type="character" w:customStyle="1" w:styleId="2Char">
    <w:name w:val="Επικεφαλίδα 2 Char"/>
    <w:basedOn w:val="a0"/>
    <w:link w:val="2"/>
    <w:uiPriority w:val="9"/>
    <w:rsid w:val="00AB7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Char">
    <w:name w:val="Επικεφαλίδα 3 Char"/>
    <w:basedOn w:val="a0"/>
    <w:link w:val="3"/>
    <w:uiPriority w:val="9"/>
    <w:semiHidden/>
    <w:rsid w:val="00AB7B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B3367B"/>
    <w:rPr>
      <w:color w:val="0563C1" w:themeColor="hyperlink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C70F11"/>
    <w:rPr>
      <w:rFonts w:ascii="Tahoma" w:eastAsiaTheme="minorEastAsia" w:hAnsi="Tahoma" w:cs="Tahoma"/>
      <w:sz w:val="16"/>
      <w:szCs w:val="16"/>
      <w:lang w:eastAsia="zh-CN"/>
    </w:rPr>
  </w:style>
  <w:style w:type="paragraph" w:styleId="20">
    <w:name w:val="Body Text 2"/>
    <w:basedOn w:val="a"/>
    <w:link w:val="2Char0"/>
    <w:uiPriority w:val="99"/>
    <w:semiHidden/>
    <w:unhideWhenUsed/>
    <w:rsid w:val="00521B3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521B33"/>
    <w:rPr>
      <w:rFonts w:ascii="Calibri" w:eastAsiaTheme="minorEastAsia" w:hAnsi="Calibri"/>
      <w:lang w:eastAsia="zh-CN"/>
    </w:rPr>
  </w:style>
  <w:style w:type="paragraph" w:styleId="aa">
    <w:name w:val="Body Text Indent"/>
    <w:basedOn w:val="a"/>
    <w:link w:val="Char0"/>
    <w:uiPriority w:val="99"/>
    <w:semiHidden/>
    <w:unhideWhenUsed/>
    <w:rsid w:val="008F559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a"/>
    <w:uiPriority w:val="99"/>
    <w:semiHidden/>
    <w:rsid w:val="008F5590"/>
    <w:rPr>
      <w:rFonts w:ascii="Calibri" w:eastAsiaTheme="minorEastAsia" w:hAnsi="Calibri"/>
      <w:lang w:eastAsia="zh-CN"/>
    </w:rPr>
  </w:style>
  <w:style w:type="paragraph" w:customStyle="1" w:styleId="Default">
    <w:name w:val="Default"/>
    <w:rsid w:val="00567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49C4"/>
    <w:pPr>
      <w:widowControl w:val="0"/>
      <w:autoSpaceDE w:val="0"/>
      <w:autoSpaceDN w:val="0"/>
    </w:pPr>
    <w:rPr>
      <w:rFonts w:ascii="PF Transport" w:eastAsia="PF Transport" w:hAnsi="PF Transport" w:cs="PF Transport"/>
      <w:lang w:val="en-US" w:eastAsia="en-US"/>
    </w:rPr>
  </w:style>
  <w:style w:type="paragraph" w:customStyle="1" w:styleId="gmail-22">
    <w:name w:val="gmail-22"/>
    <w:basedOn w:val="a"/>
    <w:rsid w:val="00284A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mail-a0">
    <w:name w:val="gmail-a0"/>
    <w:basedOn w:val="a0"/>
    <w:rsid w:val="00284A2B"/>
  </w:style>
  <w:style w:type="paragraph" w:customStyle="1" w:styleId="11">
    <w:name w:val="Επικεφαλίδα 11"/>
    <w:basedOn w:val="a"/>
    <w:uiPriority w:val="1"/>
    <w:qFormat/>
    <w:rsid w:val="00294525"/>
    <w:pPr>
      <w:widowControl w:val="0"/>
      <w:autoSpaceDE w:val="0"/>
      <w:autoSpaceDN w:val="0"/>
      <w:ind w:left="113"/>
      <w:outlineLvl w:val="1"/>
    </w:pPr>
    <w:rPr>
      <w:rFonts w:ascii="PF Transport" w:eastAsia="PF Transport" w:hAnsi="PF Transport" w:cs="PF Transport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0695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C171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uiPriority w:val="99"/>
    <w:semiHidden/>
    <w:rsid w:val="00C171BE"/>
    <w:rPr>
      <w:rFonts w:ascii="Calibri" w:eastAsiaTheme="minorEastAsia" w:hAnsi="Calibri"/>
      <w:lang w:eastAsia="zh-CN"/>
    </w:rPr>
  </w:style>
  <w:style w:type="paragraph" w:styleId="ac">
    <w:name w:val="footer"/>
    <w:basedOn w:val="a"/>
    <w:link w:val="Char2"/>
    <w:uiPriority w:val="99"/>
    <w:unhideWhenUsed/>
    <w:rsid w:val="00C171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c"/>
    <w:uiPriority w:val="99"/>
    <w:rsid w:val="00C171BE"/>
    <w:rPr>
      <w:rFonts w:ascii="Calibri" w:eastAsiaTheme="minorEastAsia" w:hAnsi="Calibri"/>
      <w:lang w:eastAsia="zh-CN"/>
    </w:rPr>
  </w:style>
  <w:style w:type="table" w:styleId="ad">
    <w:name w:val="Table Grid"/>
    <w:basedOn w:val="a1"/>
    <w:uiPriority w:val="39"/>
    <w:rsid w:val="00580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F9C4-AD2D-442D-A460-58F79086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3597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Municipality of Marathon</Company>
  <LinksUpToDate>false</LinksUpToDate>
  <CharactersWithSpaces>22980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Silena</dc:creator>
  <cp:lastModifiedBy>Alexandri Hrisoula</cp:lastModifiedBy>
  <cp:revision>5</cp:revision>
  <cp:lastPrinted>2021-01-29T09:34:00Z</cp:lastPrinted>
  <dcterms:created xsi:type="dcterms:W3CDTF">2021-03-10T08:23:00Z</dcterms:created>
  <dcterms:modified xsi:type="dcterms:W3CDTF">2021-03-10T09:57:00Z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Municipality of Marathon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