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1F" w:rsidRPr="008A344B" w:rsidRDefault="00586E1F" w:rsidP="00586E1F">
      <w:pPr>
        <w:rPr>
          <w:rFonts w:asciiTheme="minorHAnsi" w:eastAsia="SimSun" w:hAnsiTheme="minorHAnsi" w:cstheme="minorHAnsi"/>
          <w:szCs w:val="22"/>
          <w:lang w:val="el-GR"/>
        </w:rPr>
      </w:pPr>
    </w:p>
    <w:tbl>
      <w:tblPr>
        <w:tblW w:w="9722" w:type="dxa"/>
        <w:jc w:val="center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1E0" w:firstRow="1" w:lastRow="1" w:firstColumn="1" w:lastColumn="1" w:noHBand="0" w:noVBand="0"/>
      </w:tblPr>
      <w:tblGrid>
        <w:gridCol w:w="4821"/>
        <w:gridCol w:w="4901"/>
      </w:tblGrid>
      <w:tr w:rsidR="00586E1F" w:rsidRPr="00A308CE" w:rsidTr="00A308CE">
        <w:trPr>
          <w:trHeight w:val="3817"/>
          <w:jc w:val="center"/>
        </w:trPr>
        <w:tc>
          <w:tcPr>
            <w:tcW w:w="482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586E1F" w:rsidRPr="008A344B" w:rsidRDefault="00586E1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54" w:lineRule="auto"/>
              <w:jc w:val="left"/>
              <w:textAlignment w:val="baseline"/>
              <w:rPr>
                <w:rFonts w:asciiTheme="minorHAnsi" w:eastAsia="Calibri" w:hAnsiTheme="minorHAnsi" w:cstheme="minorHAnsi"/>
                <w:noProof/>
                <w:szCs w:val="22"/>
                <w:lang w:val="el-GR" w:eastAsia="el-GR"/>
              </w:rPr>
            </w:pPr>
          </w:p>
          <w:p w:rsidR="00586E1F" w:rsidRPr="008A344B" w:rsidRDefault="00586E1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54" w:lineRule="auto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  <w:lang w:val="el-GR" w:eastAsia="el-GR"/>
              </w:rPr>
            </w:pPr>
            <w:r w:rsidRPr="008A344B">
              <w:rPr>
                <w:rFonts w:asciiTheme="minorHAnsi" w:eastAsia="SimSun" w:hAnsiTheme="minorHAnsi" w:cstheme="minorHAnsi"/>
                <w:noProof/>
                <w:szCs w:val="22"/>
                <w:lang w:val="el-GR" w:eastAsia="el-GR"/>
              </w:rPr>
              <w:drawing>
                <wp:inline distT="0" distB="0" distL="0" distR="0">
                  <wp:extent cx="944880" cy="1098550"/>
                  <wp:effectExtent l="0" t="0" r="7620" b="6350"/>
                  <wp:docPr id="1" name="Εικόνα 1" descr="GR_logo_D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_logo_D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E1F" w:rsidRPr="008A344B" w:rsidRDefault="00586E1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54" w:lineRule="auto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  <w:lang w:val="el-GR" w:eastAsia="el-GR"/>
              </w:rPr>
            </w:pPr>
            <w:r w:rsidRPr="008A344B">
              <w:rPr>
                <w:rFonts w:asciiTheme="minorHAnsi" w:eastAsia="Calibri" w:hAnsiTheme="minorHAnsi" w:cstheme="minorHAnsi"/>
                <w:szCs w:val="22"/>
                <w:lang w:val="el-GR" w:eastAsia="el-GR"/>
              </w:rPr>
              <w:t>ΕΛΛΗΝΙΚΗ ΔΗΜΟΚΡΑΤΙΑ</w:t>
            </w:r>
          </w:p>
          <w:p w:rsidR="00586E1F" w:rsidRPr="008A344B" w:rsidRDefault="00586E1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54" w:lineRule="auto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  <w:lang w:val="el-GR" w:eastAsia="el-GR"/>
              </w:rPr>
            </w:pPr>
            <w:r w:rsidRPr="008A344B">
              <w:rPr>
                <w:rFonts w:asciiTheme="minorHAnsi" w:eastAsia="Calibri" w:hAnsiTheme="minorHAnsi" w:cstheme="minorHAnsi"/>
                <w:szCs w:val="22"/>
                <w:lang w:val="el-GR" w:eastAsia="el-GR"/>
              </w:rPr>
              <w:t xml:space="preserve">ΝΟΜΟΣ ΑΤΤΙΚΗΣ </w:t>
            </w:r>
          </w:p>
          <w:p w:rsidR="00586E1F" w:rsidRPr="008A344B" w:rsidRDefault="00586E1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54" w:lineRule="auto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  <w:lang w:val="el-GR" w:eastAsia="el-GR"/>
              </w:rPr>
            </w:pPr>
            <w:r w:rsidRPr="008A344B">
              <w:rPr>
                <w:rFonts w:asciiTheme="minorHAnsi" w:eastAsia="Calibri" w:hAnsiTheme="minorHAnsi" w:cstheme="minorHAnsi"/>
                <w:szCs w:val="22"/>
                <w:lang w:val="el-GR" w:eastAsia="el-GR"/>
              </w:rPr>
              <w:t>ΔΗΜΟΣ  ΜΑΡΑΘΩΝΟΣ</w:t>
            </w:r>
          </w:p>
          <w:p w:rsidR="00586E1F" w:rsidRPr="008A344B" w:rsidRDefault="00586E1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54" w:lineRule="auto"/>
              <w:jc w:val="left"/>
              <w:textAlignment w:val="baseline"/>
              <w:rPr>
                <w:rFonts w:asciiTheme="minorHAnsi" w:eastAsia="Calibri" w:hAnsiTheme="minorHAnsi" w:cstheme="minorHAnsi"/>
                <w:szCs w:val="22"/>
                <w:lang w:val="el-GR" w:eastAsia="el-GR"/>
              </w:rPr>
            </w:pPr>
            <w:r w:rsidRPr="008A344B">
              <w:rPr>
                <w:rFonts w:asciiTheme="minorHAnsi" w:eastAsia="Calibri" w:hAnsiTheme="minorHAnsi" w:cstheme="minorHAnsi"/>
                <w:szCs w:val="22"/>
                <w:lang w:val="el-GR" w:eastAsia="el-GR"/>
              </w:rPr>
              <w:t>Δ/νση Οικονομικών Υπηρεσιών</w:t>
            </w:r>
          </w:p>
          <w:p w:rsidR="00586E1F" w:rsidRPr="008A344B" w:rsidRDefault="00586E1F">
            <w:pPr>
              <w:suppressAutoHyphens w:val="0"/>
              <w:spacing w:after="0" w:line="254" w:lineRule="auto"/>
              <w:jc w:val="left"/>
              <w:rPr>
                <w:rFonts w:asciiTheme="minorHAnsi" w:eastAsia="Calibri" w:hAnsiTheme="minorHAnsi" w:cstheme="minorHAnsi"/>
                <w:szCs w:val="22"/>
                <w:lang w:val="el-GR" w:eastAsia="el-GR"/>
              </w:rPr>
            </w:pPr>
            <w:r w:rsidRPr="008A344B">
              <w:rPr>
                <w:rFonts w:asciiTheme="minorHAnsi" w:eastAsia="Calibri" w:hAnsiTheme="minorHAnsi" w:cstheme="minorHAnsi"/>
                <w:szCs w:val="22"/>
                <w:lang w:val="el-GR" w:eastAsia="el-GR"/>
              </w:rPr>
              <w:t>Ταχ. Δ/νση  Λ. Μαραθώνος 104, (α΄ όροφος)</w:t>
            </w:r>
          </w:p>
          <w:p w:rsidR="00586E1F" w:rsidRPr="008A344B" w:rsidRDefault="00586E1F">
            <w:pPr>
              <w:suppressAutoHyphens w:val="0"/>
              <w:spacing w:after="0" w:line="254" w:lineRule="auto"/>
              <w:jc w:val="left"/>
              <w:rPr>
                <w:rFonts w:asciiTheme="minorHAnsi" w:eastAsia="Calibri" w:hAnsiTheme="minorHAnsi" w:cstheme="minorHAnsi"/>
                <w:szCs w:val="22"/>
                <w:lang w:val="el-GR" w:eastAsia="el-GR"/>
              </w:rPr>
            </w:pPr>
            <w:r w:rsidRPr="008A344B">
              <w:rPr>
                <w:rFonts w:asciiTheme="minorHAnsi" w:eastAsia="Calibri" w:hAnsiTheme="minorHAnsi" w:cstheme="minorHAnsi"/>
                <w:szCs w:val="22"/>
                <w:lang w:val="el-GR" w:eastAsia="el-GR"/>
              </w:rPr>
              <w:t>Ταχ. Κωδ. 19005</w:t>
            </w:r>
            <w:r w:rsidRPr="008A344B">
              <w:rPr>
                <w:rFonts w:asciiTheme="minorHAnsi" w:eastAsia="Calibri" w:hAnsiTheme="minorHAnsi" w:cstheme="minorHAnsi"/>
                <w:szCs w:val="22"/>
                <w:lang w:val="el-GR" w:eastAsia="en-US"/>
              </w:rPr>
              <w:t xml:space="preserve"> - </w:t>
            </w:r>
            <w:r w:rsidRPr="008A344B">
              <w:rPr>
                <w:rFonts w:asciiTheme="minorHAnsi" w:eastAsia="Calibri" w:hAnsiTheme="minorHAnsi" w:cstheme="minorHAnsi"/>
                <w:szCs w:val="22"/>
                <w:lang w:val="el-GR" w:eastAsia="el-GR"/>
              </w:rPr>
              <w:t xml:space="preserve">Ν. Μάκρη        </w:t>
            </w:r>
          </w:p>
          <w:p w:rsidR="00586E1F" w:rsidRPr="008A344B" w:rsidRDefault="00586E1F">
            <w:pPr>
              <w:suppressAutoHyphens w:val="0"/>
              <w:spacing w:after="0" w:line="254" w:lineRule="auto"/>
              <w:jc w:val="left"/>
              <w:rPr>
                <w:rFonts w:asciiTheme="minorHAnsi" w:eastAsia="Calibri" w:hAnsiTheme="minorHAnsi" w:cstheme="minorHAnsi"/>
                <w:szCs w:val="22"/>
                <w:lang w:val="el-GR" w:eastAsia="el-GR"/>
              </w:rPr>
            </w:pPr>
            <w:r w:rsidRPr="008A344B">
              <w:rPr>
                <w:rFonts w:asciiTheme="minorHAnsi" w:eastAsia="Calibri" w:hAnsiTheme="minorHAnsi" w:cstheme="minorHAnsi"/>
                <w:szCs w:val="22"/>
                <w:lang w:val="el-GR" w:eastAsia="el-GR"/>
              </w:rPr>
              <w:t xml:space="preserve">                                             </w:t>
            </w:r>
          </w:p>
          <w:p w:rsidR="00586E1F" w:rsidRPr="008A344B" w:rsidRDefault="00586E1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Theme="minorHAnsi" w:eastAsia="Calibri" w:hAnsiTheme="minorHAnsi" w:cstheme="minorHAnsi"/>
                <w:szCs w:val="22"/>
                <w:lang w:val="el-GR" w:eastAsia="el-GR"/>
              </w:rPr>
            </w:pPr>
            <w:r w:rsidRPr="008A344B">
              <w:rPr>
                <w:rFonts w:asciiTheme="minorHAnsi" w:eastAsia="Calibri" w:hAnsiTheme="minorHAnsi" w:cstheme="minorHAnsi"/>
                <w:szCs w:val="22"/>
                <w:lang w:val="el-GR" w:eastAsia="el-GR"/>
              </w:rPr>
              <w:t>Πληροφορίες: Νατάσα Κελεπούρη</w:t>
            </w:r>
          </w:p>
          <w:p w:rsidR="00586E1F" w:rsidRPr="007E5ED5" w:rsidRDefault="00586E1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Theme="minorHAnsi" w:eastAsia="Calibri" w:hAnsiTheme="minorHAnsi" w:cstheme="minorHAnsi"/>
                <w:szCs w:val="22"/>
                <w:lang w:val="en-US" w:eastAsia="el-GR"/>
              </w:rPr>
            </w:pPr>
            <w:r w:rsidRPr="008A344B">
              <w:rPr>
                <w:rFonts w:asciiTheme="minorHAnsi" w:eastAsia="Calibri" w:hAnsiTheme="minorHAnsi" w:cstheme="minorHAnsi"/>
                <w:szCs w:val="22"/>
                <w:lang w:val="el-GR" w:eastAsia="el-GR"/>
              </w:rPr>
              <w:t>Τηλ</w:t>
            </w:r>
            <w:r w:rsidRPr="008A344B">
              <w:rPr>
                <w:rFonts w:asciiTheme="minorHAnsi" w:eastAsia="Calibri" w:hAnsiTheme="minorHAnsi" w:cstheme="minorHAnsi"/>
                <w:szCs w:val="22"/>
                <w:lang w:val="en-US" w:eastAsia="el-GR"/>
              </w:rPr>
              <w:t>: 2294320585</w:t>
            </w:r>
            <w:r w:rsidR="001F078D" w:rsidRPr="007E5ED5">
              <w:rPr>
                <w:rFonts w:asciiTheme="minorHAnsi" w:eastAsia="Calibri" w:hAnsiTheme="minorHAnsi" w:cstheme="minorHAnsi"/>
                <w:szCs w:val="22"/>
                <w:lang w:val="en-US" w:eastAsia="el-GR"/>
              </w:rPr>
              <w:t>,</w:t>
            </w:r>
            <w:r w:rsidR="001F078D" w:rsidRPr="008A344B">
              <w:rPr>
                <w:rFonts w:asciiTheme="minorHAnsi" w:eastAsia="Calibri" w:hAnsiTheme="minorHAnsi" w:cstheme="minorHAnsi"/>
                <w:szCs w:val="22"/>
                <w:lang w:val="en-US" w:eastAsia="el-GR"/>
              </w:rPr>
              <w:t xml:space="preserve"> 2294320540, 2294320573</w:t>
            </w:r>
          </w:p>
          <w:p w:rsidR="00586E1F" w:rsidRPr="008A344B" w:rsidRDefault="00586E1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Theme="minorHAnsi" w:eastAsia="Calibri" w:hAnsiTheme="minorHAnsi" w:cstheme="minorHAnsi"/>
                <w:szCs w:val="22"/>
                <w:lang w:val="en-US" w:eastAsia="el-GR"/>
              </w:rPr>
            </w:pPr>
            <w:r w:rsidRPr="008A344B">
              <w:rPr>
                <w:rFonts w:asciiTheme="minorHAnsi" w:eastAsia="Calibri" w:hAnsiTheme="minorHAnsi" w:cstheme="minorHAnsi"/>
                <w:szCs w:val="22"/>
                <w:lang w:val="en-US" w:eastAsia="el-GR"/>
              </w:rPr>
              <w:t xml:space="preserve">E-mail: </w:t>
            </w:r>
            <w:hyperlink r:id="rId5" w:history="1">
              <w:r w:rsidRPr="008A344B">
                <w:rPr>
                  <w:rStyle w:val="-"/>
                  <w:rFonts w:asciiTheme="minorHAnsi" w:eastAsia="Calibri" w:hAnsiTheme="minorHAnsi" w:cstheme="minorHAnsi"/>
                  <w:szCs w:val="22"/>
                  <w:lang w:val="en-US" w:eastAsia="el-GR"/>
                </w:rPr>
                <w:t>promithies@marathon.gr</w:t>
              </w:r>
            </w:hyperlink>
            <w:r w:rsidRPr="008A344B">
              <w:rPr>
                <w:rFonts w:asciiTheme="minorHAnsi" w:eastAsia="Calibri" w:hAnsiTheme="minorHAnsi" w:cstheme="minorHAnsi"/>
                <w:szCs w:val="22"/>
                <w:lang w:val="en-US" w:eastAsia="el-GR"/>
              </w:rPr>
              <w:t xml:space="preserve"> </w:t>
            </w:r>
          </w:p>
          <w:p w:rsidR="00586E1F" w:rsidRPr="008A344B" w:rsidRDefault="00586E1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Theme="minorHAnsi" w:eastAsia="Calibri" w:hAnsiTheme="minorHAnsi" w:cstheme="minorHAnsi"/>
                <w:szCs w:val="22"/>
                <w:lang w:val="el-GR" w:eastAsia="el-GR"/>
              </w:rPr>
            </w:pPr>
            <w:r w:rsidRPr="008A344B">
              <w:rPr>
                <w:rFonts w:asciiTheme="minorHAnsi" w:eastAsia="Calibri" w:hAnsiTheme="minorHAnsi" w:cstheme="minorHAnsi"/>
                <w:szCs w:val="22"/>
                <w:lang w:val="el-GR" w:eastAsia="el-GR"/>
              </w:rPr>
              <w:t xml:space="preserve">Ιστοσελίδα:  </w:t>
            </w:r>
            <w:hyperlink r:id="rId6" w:history="1">
              <w:r w:rsidRPr="008A344B">
                <w:rPr>
                  <w:rStyle w:val="-"/>
                  <w:rFonts w:asciiTheme="minorHAnsi" w:eastAsia="Calibri" w:hAnsiTheme="minorHAnsi" w:cstheme="minorHAnsi"/>
                  <w:b/>
                  <w:szCs w:val="22"/>
                  <w:lang w:val="en-US" w:eastAsia="el-GR"/>
                </w:rPr>
                <w:t>http</w:t>
              </w:r>
              <w:r w:rsidRPr="008A344B">
                <w:rPr>
                  <w:rStyle w:val="-"/>
                  <w:rFonts w:asciiTheme="minorHAnsi" w:eastAsia="Calibri" w:hAnsiTheme="minorHAnsi" w:cstheme="minorHAnsi"/>
                  <w:b/>
                  <w:szCs w:val="22"/>
                  <w:lang w:val="el-GR" w:eastAsia="el-GR"/>
                </w:rPr>
                <w:t>://</w:t>
              </w:r>
              <w:r w:rsidRPr="008A344B">
                <w:rPr>
                  <w:rStyle w:val="-"/>
                  <w:rFonts w:asciiTheme="minorHAnsi" w:eastAsia="Calibri" w:hAnsiTheme="minorHAnsi" w:cstheme="minorHAnsi"/>
                  <w:b/>
                  <w:szCs w:val="22"/>
                  <w:lang w:val="en-US" w:eastAsia="el-GR"/>
                </w:rPr>
                <w:t>www</w:t>
              </w:r>
              <w:r w:rsidRPr="008A344B">
                <w:rPr>
                  <w:rStyle w:val="-"/>
                  <w:rFonts w:asciiTheme="minorHAnsi" w:eastAsia="Calibri" w:hAnsiTheme="minorHAnsi" w:cstheme="minorHAnsi"/>
                  <w:b/>
                  <w:szCs w:val="22"/>
                  <w:lang w:val="el-GR" w:eastAsia="el-GR"/>
                </w:rPr>
                <w:t>.</w:t>
              </w:r>
              <w:r w:rsidRPr="008A344B">
                <w:rPr>
                  <w:rStyle w:val="-"/>
                  <w:rFonts w:asciiTheme="minorHAnsi" w:eastAsia="Calibri" w:hAnsiTheme="minorHAnsi" w:cstheme="minorHAnsi"/>
                  <w:b/>
                  <w:szCs w:val="22"/>
                  <w:lang w:val="en-US" w:eastAsia="el-GR"/>
                </w:rPr>
                <w:t>marathon</w:t>
              </w:r>
              <w:r w:rsidRPr="008A344B">
                <w:rPr>
                  <w:rStyle w:val="-"/>
                  <w:rFonts w:asciiTheme="minorHAnsi" w:eastAsia="Calibri" w:hAnsiTheme="minorHAnsi" w:cstheme="minorHAnsi"/>
                  <w:b/>
                  <w:szCs w:val="22"/>
                  <w:lang w:val="el-GR" w:eastAsia="el-GR"/>
                </w:rPr>
                <w:t>.</w:t>
              </w:r>
              <w:r w:rsidRPr="008A344B">
                <w:rPr>
                  <w:rStyle w:val="-"/>
                  <w:rFonts w:asciiTheme="minorHAnsi" w:eastAsia="Calibri" w:hAnsiTheme="minorHAnsi" w:cstheme="minorHAnsi"/>
                  <w:b/>
                  <w:szCs w:val="22"/>
                  <w:lang w:val="en-US" w:eastAsia="el-GR"/>
                </w:rPr>
                <w:t>gr</w:t>
              </w:r>
            </w:hyperlink>
          </w:p>
        </w:tc>
        <w:tc>
          <w:tcPr>
            <w:tcW w:w="490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586E1F" w:rsidRPr="008A344B" w:rsidRDefault="00586E1F">
            <w:pPr>
              <w:rPr>
                <w:rFonts w:asciiTheme="minorHAnsi" w:hAnsiTheme="minorHAnsi" w:cstheme="minorHAnsi"/>
                <w:b/>
                <w:color w:val="0000FF"/>
                <w:szCs w:val="22"/>
                <w:lang w:val="el-GR"/>
              </w:rPr>
            </w:pPr>
            <w:r w:rsidRPr="008A344B">
              <w:rPr>
                <w:rFonts w:asciiTheme="minorHAnsi" w:hAnsiTheme="minorHAnsi" w:cstheme="minorHAnsi"/>
                <w:b/>
                <w:color w:val="0000FF"/>
                <w:szCs w:val="22"/>
                <w:lang w:val="el-GR"/>
              </w:rPr>
              <w:t xml:space="preserve">     </w:t>
            </w:r>
            <w:r w:rsidRPr="008A344B">
              <w:rPr>
                <w:rFonts w:asciiTheme="minorHAnsi" w:hAnsiTheme="minorHAnsi" w:cstheme="minorHAnsi"/>
                <w:b/>
                <w:color w:val="0000FF"/>
                <w:szCs w:val="22"/>
                <w:u w:val="single"/>
                <w:lang w:val="el-GR"/>
              </w:rPr>
              <w:t>«Καταχωρηστέο στο ΚΗΜΔΗΣ &amp; ΔΙΑΥΓΕΙΑ»</w:t>
            </w:r>
          </w:p>
          <w:p w:rsidR="00586E1F" w:rsidRPr="008A344B" w:rsidRDefault="00586E1F">
            <w:pPr>
              <w:tabs>
                <w:tab w:val="left" w:pos="2044"/>
              </w:tabs>
              <w:jc w:val="right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</w:p>
          <w:p w:rsidR="00586E1F" w:rsidRPr="008A344B" w:rsidRDefault="00586E1F">
            <w:pPr>
              <w:tabs>
                <w:tab w:val="left" w:pos="1780"/>
              </w:tabs>
              <w:ind w:firstLine="1780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</w:p>
          <w:p w:rsidR="00586E1F" w:rsidRPr="008A344B" w:rsidRDefault="00586E1F">
            <w:pPr>
              <w:tabs>
                <w:tab w:val="left" w:pos="1780"/>
              </w:tabs>
              <w:ind w:firstLine="1780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</w:p>
          <w:p w:rsidR="00586E1F" w:rsidRPr="008A344B" w:rsidRDefault="00586E1F">
            <w:pPr>
              <w:tabs>
                <w:tab w:val="left" w:pos="1780"/>
              </w:tabs>
              <w:ind w:firstLine="1780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</w:p>
          <w:p w:rsidR="00586E1F" w:rsidRPr="008A344B" w:rsidRDefault="00586E1F">
            <w:pPr>
              <w:tabs>
                <w:tab w:val="left" w:pos="1780"/>
              </w:tabs>
              <w:ind w:firstLine="1780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el-GR"/>
              </w:rPr>
            </w:pPr>
            <w:r w:rsidRPr="008A344B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el-GR"/>
              </w:rPr>
              <w:t>Μαραθώνας  28/09/2021</w:t>
            </w:r>
          </w:p>
          <w:p w:rsidR="00586E1F" w:rsidRPr="008A344B" w:rsidRDefault="00586E1F">
            <w:pPr>
              <w:tabs>
                <w:tab w:val="left" w:pos="1780"/>
              </w:tabs>
              <w:ind w:firstLine="1780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8A344B">
              <w:rPr>
                <w:rFonts w:asciiTheme="minorHAnsi" w:hAnsiTheme="minorHAnsi" w:cstheme="minorHAnsi"/>
                <w:color w:val="FFFFFF"/>
                <w:szCs w:val="22"/>
                <w:lang w:val="el-GR"/>
              </w:rPr>
              <w:t xml:space="preserve">ΑΡΙΘ. ΠΡΩΤ.: </w:t>
            </w:r>
            <w:r w:rsidRPr="008A344B">
              <w:rPr>
                <w:rFonts w:asciiTheme="minorHAnsi" w:hAnsiTheme="minorHAnsi" w:cstheme="minorHAnsi"/>
                <w:b/>
                <w:color w:val="FFFFFF"/>
                <w:szCs w:val="22"/>
                <w:lang w:val="el-GR"/>
              </w:rPr>
              <w:t>..............</w:t>
            </w:r>
          </w:p>
          <w:p w:rsidR="00586E1F" w:rsidRPr="008A344B" w:rsidRDefault="00586E1F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172" w:firstLine="430"/>
              <w:jc w:val="left"/>
              <w:textAlignment w:val="baseline"/>
              <w:rPr>
                <w:rFonts w:asciiTheme="minorHAnsi" w:hAnsiTheme="minorHAnsi" w:cstheme="minorHAnsi"/>
                <w:b/>
                <w:i/>
                <w:szCs w:val="22"/>
                <w:u w:val="single"/>
                <w:lang w:val="el-GR"/>
              </w:rPr>
            </w:pPr>
          </w:p>
          <w:p w:rsidR="00586E1F" w:rsidRPr="008A344B" w:rsidRDefault="00E80403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172"/>
              <w:jc w:val="left"/>
              <w:textAlignment w:val="baseline"/>
              <w:rPr>
                <w:rFonts w:asciiTheme="minorHAnsi" w:eastAsia="SimSun" w:hAnsiTheme="minorHAnsi" w:cstheme="minorHAnsi"/>
                <w:b/>
                <w:szCs w:val="22"/>
                <w:lang w:val="el-GR" w:eastAsia="el-GR"/>
              </w:rPr>
            </w:pPr>
            <w:r w:rsidRPr="008A344B">
              <w:rPr>
                <w:rFonts w:asciiTheme="minorHAnsi" w:hAnsiTheme="minorHAnsi" w:cstheme="minorHAnsi"/>
                <w:b/>
                <w:i/>
                <w:szCs w:val="22"/>
                <w:u w:val="single"/>
                <w:lang w:val="el-GR"/>
              </w:rPr>
              <w:t>ΤΙΤΛΟΣ: Προμήθεια μεταλλικών κάδων απορριμμάτων και πλαστικών κάδων απορριμμάτων ανακύκλωσης</w:t>
            </w:r>
            <w:r w:rsidRPr="008A344B">
              <w:rPr>
                <w:rFonts w:asciiTheme="minorHAnsi" w:eastAsia="SimSun" w:hAnsiTheme="minorHAnsi" w:cstheme="minorHAnsi"/>
                <w:b/>
                <w:i/>
                <w:szCs w:val="22"/>
                <w:u w:val="single"/>
                <w:lang w:val="el-GR"/>
              </w:rPr>
              <w:t xml:space="preserve"> </w:t>
            </w:r>
          </w:p>
        </w:tc>
        <w:bookmarkStart w:id="0" w:name="_GoBack"/>
        <w:bookmarkEnd w:id="0"/>
      </w:tr>
    </w:tbl>
    <w:p w:rsidR="00586E1F" w:rsidRPr="008A344B" w:rsidRDefault="00586E1F" w:rsidP="00586E1F">
      <w:pPr>
        <w:spacing w:after="100"/>
        <w:rPr>
          <w:rFonts w:asciiTheme="minorHAnsi" w:eastAsia="MS Mincho" w:hAnsiTheme="minorHAnsi" w:cstheme="minorHAnsi"/>
          <w:szCs w:val="22"/>
          <w:lang w:val="el-GR" w:eastAsia="ja-JP"/>
        </w:rPr>
      </w:pPr>
    </w:p>
    <w:p w:rsidR="00586E1F" w:rsidRPr="008A344B" w:rsidRDefault="00586E1F" w:rsidP="00586E1F">
      <w:pPr>
        <w:rPr>
          <w:rFonts w:asciiTheme="minorHAnsi" w:eastAsia="SimSun" w:hAnsiTheme="minorHAnsi" w:cstheme="minorHAnsi"/>
          <w:szCs w:val="22"/>
          <w:lang w:val="el-GR"/>
        </w:rPr>
      </w:pPr>
    </w:p>
    <w:p w:rsidR="00586E1F" w:rsidRPr="008A344B" w:rsidRDefault="00586E1F" w:rsidP="00586E1F">
      <w:pPr>
        <w:keepNext/>
        <w:spacing w:before="240" w:after="60"/>
        <w:ind w:left="567" w:hanging="567"/>
        <w:jc w:val="center"/>
        <w:outlineLvl w:val="2"/>
        <w:rPr>
          <w:rFonts w:asciiTheme="minorHAnsi" w:eastAsia="SimSun" w:hAnsiTheme="minorHAnsi" w:cstheme="minorHAnsi"/>
          <w:b/>
          <w:bCs/>
          <w:color w:val="002060"/>
          <w:szCs w:val="22"/>
          <w:lang w:val="el-GR" w:bidi="hi-IN"/>
        </w:rPr>
      </w:pPr>
      <w:r w:rsidRPr="008A344B">
        <w:rPr>
          <w:rFonts w:asciiTheme="minorHAnsi" w:eastAsia="SimSun" w:hAnsiTheme="minorHAnsi" w:cstheme="minorHAnsi"/>
          <w:b/>
          <w:bCs/>
          <w:color w:val="002060"/>
          <w:szCs w:val="22"/>
          <w:lang w:val="el-GR" w:bidi="hi-IN"/>
        </w:rPr>
        <w:t>ΠΡΟΚΗΡΥΞΗ</w:t>
      </w:r>
    </w:p>
    <w:p w:rsidR="00586E1F" w:rsidRPr="008A344B" w:rsidRDefault="00586E1F" w:rsidP="00586E1F">
      <w:pPr>
        <w:widowControl w:val="0"/>
        <w:spacing w:before="100" w:beforeAutospacing="1" w:after="100" w:afterAutospacing="1"/>
        <w:contextualSpacing/>
        <w:jc w:val="center"/>
        <w:rPr>
          <w:rFonts w:asciiTheme="minorHAnsi" w:eastAsia="SimSun" w:hAnsiTheme="minorHAnsi" w:cstheme="minorHAnsi"/>
          <w:b/>
          <w:bCs/>
          <w:color w:val="000000"/>
          <w:szCs w:val="22"/>
          <w:lang w:val="el-GR" w:bidi="hi-IN"/>
        </w:rPr>
      </w:pPr>
      <w:r w:rsidRPr="008A344B">
        <w:rPr>
          <w:rFonts w:asciiTheme="minorHAnsi" w:eastAsia="SimSun" w:hAnsiTheme="minorHAnsi" w:cstheme="minorHAnsi"/>
          <w:b/>
          <w:bCs/>
          <w:color w:val="000000"/>
          <w:szCs w:val="22"/>
          <w:lang w:val="el-GR" w:bidi="hi-IN"/>
        </w:rPr>
        <w:t>ΑΝΟΙΚΤΟΥ ΗΛΕΚΤΡΟΝΙΚΟΥ ΔΙΑΓΩΝΙΣΜΟΥ ΚΑΤΩ ΤΩΝ ΟΡΙΩΝ</w:t>
      </w:r>
    </w:p>
    <w:p w:rsidR="00586E1F" w:rsidRPr="008A344B" w:rsidRDefault="00586E1F" w:rsidP="00586E1F">
      <w:pPr>
        <w:keepNext/>
        <w:spacing w:before="100" w:beforeAutospacing="1" w:after="100" w:afterAutospacing="1"/>
        <w:ind w:left="567" w:hanging="567"/>
        <w:contextualSpacing/>
        <w:jc w:val="center"/>
        <w:outlineLvl w:val="2"/>
        <w:rPr>
          <w:rFonts w:asciiTheme="minorHAnsi" w:eastAsia="SimSun" w:hAnsiTheme="minorHAnsi" w:cstheme="minorHAnsi"/>
          <w:b/>
          <w:bCs/>
          <w:color w:val="002060"/>
          <w:szCs w:val="22"/>
          <w:lang w:val="el-GR" w:bidi="hi-IN"/>
        </w:rPr>
      </w:pPr>
      <w:r w:rsidRPr="008A344B">
        <w:rPr>
          <w:rFonts w:asciiTheme="minorHAnsi" w:eastAsia="SimSun" w:hAnsiTheme="minorHAnsi" w:cstheme="minorHAnsi"/>
          <w:b/>
          <w:bCs/>
          <w:color w:val="002060"/>
          <w:szCs w:val="22"/>
          <w:lang w:val="el-GR" w:bidi="hi-IN"/>
        </w:rPr>
        <w:t>«</w:t>
      </w:r>
      <w:r w:rsidR="00E80403" w:rsidRPr="008A344B">
        <w:rPr>
          <w:rFonts w:asciiTheme="minorHAnsi" w:eastAsia="SimSun" w:hAnsiTheme="minorHAnsi" w:cstheme="minorHAnsi"/>
          <w:b/>
          <w:bCs/>
          <w:color w:val="002060"/>
          <w:szCs w:val="22"/>
          <w:lang w:val="el-GR" w:bidi="hi-IN"/>
        </w:rPr>
        <w:t xml:space="preserve">Προμήθεια μεταλλικών κάδων απορριμμάτων και πλαστικών κάδων απορριμμάτων ανακύκλωσης για το </w:t>
      </w:r>
      <w:r w:rsidRPr="008A344B">
        <w:rPr>
          <w:rFonts w:asciiTheme="minorHAnsi" w:eastAsia="SimSun" w:hAnsiTheme="minorHAnsi" w:cstheme="minorHAnsi"/>
          <w:b/>
          <w:bCs/>
          <w:color w:val="002060"/>
          <w:szCs w:val="22"/>
          <w:lang w:val="el-GR" w:bidi="hi-IN"/>
        </w:rPr>
        <w:t>2021»</w:t>
      </w:r>
    </w:p>
    <w:p w:rsidR="00586E1F" w:rsidRPr="008A344B" w:rsidRDefault="00586E1F" w:rsidP="00586E1F">
      <w:pPr>
        <w:widowControl w:val="0"/>
        <w:spacing w:after="0"/>
        <w:jc w:val="center"/>
        <w:rPr>
          <w:rFonts w:asciiTheme="minorHAnsi" w:eastAsia="SimSun" w:hAnsiTheme="minorHAnsi" w:cstheme="minorHAnsi"/>
          <w:b/>
          <w:bCs/>
          <w:color w:val="000000"/>
          <w:szCs w:val="22"/>
          <w:lang w:val="el-GR" w:bidi="hi-IN"/>
        </w:rPr>
      </w:pPr>
    </w:p>
    <w:p w:rsidR="00586E1F" w:rsidRPr="008A344B" w:rsidRDefault="00586E1F" w:rsidP="00586E1F">
      <w:pPr>
        <w:widowControl w:val="0"/>
        <w:spacing w:after="0"/>
        <w:jc w:val="center"/>
        <w:rPr>
          <w:rFonts w:asciiTheme="minorHAnsi" w:eastAsia="SimSun" w:hAnsiTheme="minorHAnsi" w:cstheme="minorHAnsi"/>
          <w:b/>
          <w:bCs/>
          <w:color w:val="000000"/>
          <w:szCs w:val="22"/>
          <w:lang w:val="el-GR" w:bidi="hi-IN"/>
        </w:rPr>
      </w:pPr>
    </w:p>
    <w:p w:rsidR="00586E1F" w:rsidRPr="008A344B" w:rsidRDefault="00586E1F" w:rsidP="00586E1F">
      <w:pPr>
        <w:widowControl w:val="0"/>
        <w:spacing w:after="0"/>
        <w:jc w:val="center"/>
        <w:rPr>
          <w:rFonts w:asciiTheme="minorHAnsi" w:eastAsia="SimSun" w:hAnsiTheme="minorHAnsi" w:cstheme="minorHAnsi"/>
          <w:b/>
          <w:bCs/>
          <w:color w:val="000000"/>
          <w:szCs w:val="22"/>
          <w:lang w:val="el-GR" w:bidi="hi-IN"/>
        </w:rPr>
      </w:pPr>
      <w:r w:rsidRPr="008A344B">
        <w:rPr>
          <w:rFonts w:asciiTheme="minorHAnsi" w:eastAsia="SimSun" w:hAnsiTheme="minorHAnsi" w:cstheme="minorHAnsi"/>
          <w:b/>
          <w:bCs/>
          <w:color w:val="000000"/>
          <w:szCs w:val="22"/>
          <w:lang w:val="el-GR" w:bidi="hi-IN"/>
        </w:rPr>
        <w:t>Ο ΔΗΜΑΡΧΟΣ ΜΑΡΑΘΩΝΟΣ</w:t>
      </w:r>
    </w:p>
    <w:p w:rsidR="00586E1F" w:rsidRPr="008A344B" w:rsidRDefault="00586E1F" w:rsidP="00586E1F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="Calibri" w:hAnsiTheme="minorHAnsi" w:cstheme="minorHAnsi"/>
          <w:color w:val="000000"/>
          <w:szCs w:val="22"/>
          <w:lang w:val="el-GR" w:eastAsia="en-US"/>
        </w:rPr>
      </w:pPr>
    </w:p>
    <w:p w:rsidR="00586E1F" w:rsidRPr="008A344B" w:rsidRDefault="00586E1F" w:rsidP="00586E1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SimSun" w:hAnsiTheme="minorHAnsi" w:cstheme="minorHAnsi"/>
          <w:szCs w:val="22"/>
          <w:lang w:val="el-GR" w:eastAsia="el-GR"/>
        </w:rPr>
      </w:pPr>
      <w:r w:rsidRPr="008A344B">
        <w:rPr>
          <w:rFonts w:asciiTheme="minorHAnsi" w:eastAsia="SimSun" w:hAnsiTheme="minorHAnsi" w:cstheme="minorHAnsi"/>
          <w:szCs w:val="22"/>
          <w:lang w:val="el-GR"/>
        </w:rPr>
        <w:t xml:space="preserve">προκηρύσσει </w:t>
      </w:r>
      <w:r w:rsidRPr="008A344B">
        <w:rPr>
          <w:rFonts w:asciiTheme="minorHAnsi" w:eastAsia="SimSun" w:hAnsiTheme="minorHAnsi" w:cstheme="minorHAnsi"/>
          <w:b/>
          <w:szCs w:val="22"/>
          <w:lang w:val="el-GR"/>
        </w:rPr>
        <w:t>ανοικτό ηλεκτρονικό διαγωνισμό κάτω των ορίων</w:t>
      </w:r>
      <w:r w:rsidRPr="008A344B">
        <w:rPr>
          <w:rFonts w:asciiTheme="minorHAnsi" w:eastAsia="SimSun" w:hAnsiTheme="minorHAnsi" w:cstheme="minorHAnsi"/>
          <w:szCs w:val="22"/>
          <w:lang w:val="el-GR"/>
        </w:rPr>
        <w:t xml:space="preserve"> με σφραγισμένες προσφορές και </w:t>
      </w:r>
      <w:r w:rsidRPr="008A344B">
        <w:rPr>
          <w:rFonts w:asciiTheme="minorHAnsi" w:eastAsia="SimSun" w:hAnsiTheme="minorHAnsi" w:cstheme="minorHAnsi"/>
          <w:bCs/>
          <w:szCs w:val="22"/>
          <w:lang w:val="el-GR"/>
        </w:rPr>
        <w:t xml:space="preserve">κριτήριο κατακύρωσης </w:t>
      </w:r>
      <w:r w:rsidRPr="008A344B">
        <w:rPr>
          <w:rFonts w:asciiTheme="minorHAnsi" w:eastAsia="SimSun" w:hAnsiTheme="minorHAnsi" w:cstheme="minorHAnsi"/>
          <w:szCs w:val="22"/>
          <w:lang w:val="el-GR"/>
        </w:rPr>
        <w:t xml:space="preserve">την πλέον συμφέρουσα από οικονομική άποψη προσφορά αποκλειστικά </w:t>
      </w:r>
      <w:r w:rsidRPr="008A344B">
        <w:rPr>
          <w:rFonts w:asciiTheme="minorHAnsi" w:eastAsia="SimSun" w:hAnsiTheme="minorHAnsi" w:cstheme="minorHAnsi"/>
          <w:bCs/>
          <w:szCs w:val="22"/>
          <w:lang w:val="el-GR"/>
        </w:rPr>
        <w:t xml:space="preserve">βάσει τιμής, </w:t>
      </w:r>
      <w:r w:rsidRPr="008A344B">
        <w:rPr>
          <w:rFonts w:asciiTheme="minorHAnsi" w:eastAsia="SimSun" w:hAnsiTheme="minorHAnsi" w:cstheme="minorHAnsi"/>
          <w:szCs w:val="22"/>
          <w:lang w:val="el-GR"/>
        </w:rPr>
        <w:t xml:space="preserve">για την </w:t>
      </w:r>
      <w:r w:rsidR="008A344B" w:rsidRPr="008A344B">
        <w:rPr>
          <w:rFonts w:asciiTheme="minorHAnsi" w:eastAsia="SimSun" w:hAnsiTheme="minorHAnsi" w:cstheme="minorHAnsi"/>
          <w:b/>
          <w:bCs/>
          <w:szCs w:val="22"/>
          <w:lang w:val="el-GR" w:bidi="hi-IN"/>
        </w:rPr>
        <w:t>Προμήθεια μεταλλικών κάδων απορριμμάτων και πλαστικών κάδων απορριμμάτων ανακύκλωσης για το 2021</w:t>
      </w:r>
      <w:r w:rsidRPr="008A344B">
        <w:rPr>
          <w:rFonts w:asciiTheme="minorHAnsi" w:eastAsia="SimSun" w:hAnsiTheme="minorHAnsi" w:cstheme="minorHAnsi"/>
          <w:b/>
          <w:bCs/>
          <w:szCs w:val="22"/>
          <w:lang w:val="el-GR"/>
        </w:rPr>
        <w:t xml:space="preserve">, </w:t>
      </w:r>
      <w:r w:rsidRPr="008A344B">
        <w:rPr>
          <w:rFonts w:asciiTheme="minorHAnsi" w:eastAsia="SimSun" w:hAnsiTheme="minorHAnsi" w:cstheme="minorHAnsi"/>
          <w:bCs/>
          <w:szCs w:val="22"/>
          <w:lang w:val="el-GR"/>
        </w:rPr>
        <w:t>εκτιμώμενης αξίας</w:t>
      </w:r>
      <w:r w:rsidRPr="008A344B">
        <w:rPr>
          <w:rFonts w:asciiTheme="minorHAnsi" w:eastAsia="SimSun" w:hAnsiTheme="minorHAnsi" w:cstheme="minorHAnsi"/>
          <w:b/>
          <w:bCs/>
          <w:szCs w:val="22"/>
          <w:lang w:val="el-GR"/>
        </w:rPr>
        <w:t xml:space="preserve"> </w:t>
      </w:r>
      <w:r w:rsidR="008A344B">
        <w:rPr>
          <w:rFonts w:asciiTheme="minorHAnsi" w:eastAsia="SimSun" w:hAnsiTheme="minorHAnsi" w:cstheme="minorHAnsi"/>
          <w:b/>
          <w:bCs/>
          <w:color w:val="000000"/>
          <w:szCs w:val="22"/>
          <w:lang w:val="el-GR"/>
        </w:rPr>
        <w:t>74.400,00</w:t>
      </w:r>
      <w:r w:rsidRPr="008A344B">
        <w:rPr>
          <w:rFonts w:asciiTheme="minorHAnsi" w:eastAsia="SimSun" w:hAnsiTheme="minorHAnsi" w:cstheme="minorHAnsi"/>
          <w:b/>
          <w:bCs/>
          <w:color w:val="000000"/>
          <w:szCs w:val="22"/>
          <w:lang w:val="el-GR"/>
        </w:rPr>
        <w:t xml:space="preserve"> </w:t>
      </w:r>
      <w:r w:rsidRPr="008A344B">
        <w:rPr>
          <w:rFonts w:asciiTheme="minorHAnsi" w:eastAsia="SimSun" w:hAnsiTheme="minorHAnsi" w:cstheme="minorHAnsi"/>
          <w:b/>
          <w:bCs/>
          <w:szCs w:val="22"/>
          <w:lang w:val="el-GR"/>
        </w:rPr>
        <w:t xml:space="preserve">Ευρώ </w:t>
      </w:r>
      <w:r w:rsidRPr="008A344B">
        <w:rPr>
          <w:rFonts w:asciiTheme="minorHAnsi" w:eastAsia="SimSun" w:hAnsiTheme="minorHAnsi" w:cstheme="minorHAnsi"/>
          <w:szCs w:val="22"/>
          <w:lang w:val="el-GR"/>
        </w:rPr>
        <w:t>συμπεριλαμβανομένου</w:t>
      </w:r>
      <w:r w:rsidRPr="008A344B">
        <w:rPr>
          <w:rFonts w:asciiTheme="minorHAnsi" w:eastAsia="SimSun" w:hAnsiTheme="minorHAnsi" w:cstheme="minorHAnsi"/>
          <w:b/>
          <w:szCs w:val="22"/>
          <w:lang w:val="el-GR"/>
        </w:rPr>
        <w:t xml:space="preserve"> </w:t>
      </w:r>
      <w:r w:rsidRPr="008A344B">
        <w:rPr>
          <w:rFonts w:asciiTheme="minorHAnsi" w:eastAsia="SimSun" w:hAnsiTheme="minorHAnsi" w:cstheme="minorHAnsi"/>
          <w:szCs w:val="22"/>
          <w:lang w:val="el-GR"/>
        </w:rPr>
        <w:t xml:space="preserve">του Φ.Π.Α. 24% (καθαρή αξία </w:t>
      </w:r>
      <w:r w:rsidR="008A344B">
        <w:rPr>
          <w:rFonts w:asciiTheme="minorHAnsi" w:eastAsia="SimSun" w:hAnsiTheme="minorHAnsi" w:cstheme="minorHAnsi"/>
          <w:szCs w:val="22"/>
          <w:lang w:val="el-GR"/>
        </w:rPr>
        <w:t>60.000,00</w:t>
      </w:r>
      <w:r w:rsidRPr="008A344B">
        <w:rPr>
          <w:rFonts w:asciiTheme="minorHAnsi" w:eastAsia="SimSun" w:hAnsiTheme="minorHAnsi" w:cstheme="minorHAnsi"/>
          <w:szCs w:val="22"/>
          <w:lang w:val="el-GR"/>
        </w:rPr>
        <w:t>€)</w:t>
      </w:r>
    </w:p>
    <w:p w:rsidR="00586E1F" w:rsidRPr="008A344B" w:rsidRDefault="00586E1F" w:rsidP="00586E1F">
      <w:pPr>
        <w:widowControl w:val="0"/>
        <w:spacing w:after="0"/>
        <w:rPr>
          <w:rFonts w:asciiTheme="minorHAnsi" w:eastAsia="SimSun" w:hAnsiTheme="minorHAnsi" w:cstheme="minorHAnsi"/>
          <w:b/>
          <w:bCs/>
          <w:color w:val="000000"/>
          <w:szCs w:val="22"/>
          <w:lang w:val="el-GR" w:bidi="hi-IN"/>
        </w:rPr>
      </w:pPr>
    </w:p>
    <w:p w:rsidR="00586E1F" w:rsidRPr="008A344B" w:rsidRDefault="00586E1F" w:rsidP="00586E1F">
      <w:pPr>
        <w:widowControl w:val="0"/>
        <w:spacing w:after="89"/>
        <w:rPr>
          <w:rFonts w:asciiTheme="minorHAnsi" w:eastAsia="SimSun" w:hAnsiTheme="minorHAnsi" w:cstheme="minorHAnsi"/>
          <w:color w:val="000000"/>
          <w:szCs w:val="22"/>
          <w:lang w:val="el-GR" w:bidi="hi-IN"/>
        </w:rPr>
      </w:pPr>
      <w:r w:rsidRPr="008A344B">
        <w:rPr>
          <w:rFonts w:asciiTheme="minorHAnsi" w:eastAsia="SimSun" w:hAnsiTheme="minorHAnsi" w:cstheme="minorHAnsi"/>
          <w:b/>
          <w:bCs/>
          <w:color w:val="000000"/>
          <w:szCs w:val="22"/>
          <w:lang w:val="el-GR" w:bidi="hi-IN"/>
        </w:rPr>
        <w:t xml:space="preserve">1) Στοιχεία επικοινωνίας </w:t>
      </w:r>
      <w:r w:rsidRPr="008A344B">
        <w:rPr>
          <w:rFonts w:asciiTheme="minorHAnsi" w:eastAsia="SimSun" w:hAnsiTheme="minorHAnsi" w:cstheme="minorHAnsi"/>
          <w:bCs/>
          <w:color w:val="000000"/>
          <w:szCs w:val="22"/>
          <w:lang w:val="el-GR" w:bidi="hi-IN"/>
        </w:rPr>
        <w:t>α</w:t>
      </w:r>
      <w:r w:rsidRPr="008A344B">
        <w:rPr>
          <w:rFonts w:asciiTheme="minorHAnsi" w:eastAsia="SimSun" w:hAnsiTheme="minorHAnsi" w:cstheme="minorHAnsi"/>
          <w:color w:val="000000"/>
          <w:szCs w:val="22"/>
          <w:lang w:val="el-GR" w:bidi="hi-IN"/>
        </w:rPr>
        <w:t xml:space="preserve">ναθέτουσας αρχής: Δήμος Μαραθώνος, Δ/νση Οικονομικών Υπηρεσιών, Ταχ. Δ/νση: Λ. Μαραθώνος 104, (α΄ όροφος), Τ.Κ. 190 05 Ν. Μάκρη, Τηλ. 2294320540, 2294320573, 2294320585, </w:t>
      </w:r>
      <w:r w:rsidRPr="008A344B">
        <w:rPr>
          <w:rFonts w:asciiTheme="minorHAnsi" w:eastAsia="SimSun" w:hAnsiTheme="minorHAnsi" w:cstheme="minorHAnsi"/>
          <w:color w:val="000000"/>
          <w:szCs w:val="22"/>
          <w:lang w:val="en-US" w:bidi="hi-IN"/>
        </w:rPr>
        <w:t>email</w:t>
      </w:r>
      <w:r w:rsidRPr="008A344B">
        <w:rPr>
          <w:rFonts w:asciiTheme="minorHAnsi" w:eastAsia="SimSun" w:hAnsiTheme="minorHAnsi" w:cstheme="minorHAnsi"/>
          <w:color w:val="000000"/>
          <w:szCs w:val="22"/>
          <w:lang w:val="el-GR" w:bidi="hi-IN"/>
        </w:rPr>
        <w:t xml:space="preserve">: </w:t>
      </w:r>
      <w:hyperlink r:id="rId7" w:history="1">
        <w:r w:rsidRPr="008A344B">
          <w:rPr>
            <w:rStyle w:val="-"/>
            <w:rFonts w:asciiTheme="minorHAnsi" w:eastAsia="SimSun" w:hAnsiTheme="minorHAnsi" w:cstheme="minorHAnsi"/>
            <w:szCs w:val="22"/>
            <w:lang w:val="en-US" w:bidi="hi-IN"/>
          </w:rPr>
          <w:t>promithies</w:t>
        </w:r>
        <w:r w:rsidRPr="008A344B">
          <w:rPr>
            <w:rStyle w:val="-"/>
            <w:rFonts w:asciiTheme="minorHAnsi" w:eastAsia="SimSun" w:hAnsiTheme="minorHAnsi" w:cstheme="minorHAnsi"/>
            <w:szCs w:val="22"/>
            <w:lang w:val="el-GR" w:bidi="hi-IN"/>
          </w:rPr>
          <w:t>@</w:t>
        </w:r>
        <w:r w:rsidRPr="008A344B">
          <w:rPr>
            <w:rStyle w:val="-"/>
            <w:rFonts w:asciiTheme="minorHAnsi" w:eastAsia="SimSun" w:hAnsiTheme="minorHAnsi" w:cstheme="minorHAnsi"/>
            <w:szCs w:val="22"/>
            <w:lang w:val="en-US" w:bidi="hi-IN"/>
          </w:rPr>
          <w:t>marathon</w:t>
        </w:r>
        <w:r w:rsidRPr="008A344B">
          <w:rPr>
            <w:rStyle w:val="-"/>
            <w:rFonts w:asciiTheme="minorHAnsi" w:eastAsia="SimSun" w:hAnsiTheme="minorHAnsi" w:cstheme="minorHAnsi"/>
            <w:szCs w:val="22"/>
            <w:lang w:val="el-GR" w:bidi="hi-IN"/>
          </w:rPr>
          <w:t>.</w:t>
        </w:r>
        <w:r w:rsidRPr="008A344B">
          <w:rPr>
            <w:rStyle w:val="-"/>
            <w:rFonts w:asciiTheme="minorHAnsi" w:eastAsia="SimSun" w:hAnsiTheme="minorHAnsi" w:cstheme="minorHAnsi"/>
            <w:szCs w:val="22"/>
            <w:lang w:val="en-US" w:bidi="hi-IN"/>
          </w:rPr>
          <w:t>gr</w:t>
        </w:r>
      </w:hyperlink>
      <w:r w:rsidRPr="008A344B">
        <w:rPr>
          <w:rFonts w:asciiTheme="minorHAnsi" w:eastAsia="SimSun" w:hAnsiTheme="minorHAnsi" w:cstheme="minorHAnsi"/>
          <w:szCs w:val="22"/>
          <w:u w:val="single"/>
          <w:lang w:val="el-GR" w:bidi="hi-IN"/>
        </w:rPr>
        <w:t>,</w:t>
      </w:r>
      <w:r w:rsidRPr="008A344B">
        <w:rPr>
          <w:rFonts w:asciiTheme="minorHAnsi" w:eastAsia="SimSun" w:hAnsiTheme="minorHAnsi" w:cstheme="minorHAnsi"/>
          <w:color w:val="0000FF"/>
          <w:szCs w:val="22"/>
          <w:lang w:val="el-GR" w:bidi="hi-IN"/>
        </w:rPr>
        <w:t xml:space="preserve"> </w:t>
      </w:r>
      <w:r w:rsidRPr="008A344B">
        <w:rPr>
          <w:rFonts w:asciiTheme="minorHAnsi" w:eastAsia="SimSun" w:hAnsiTheme="minorHAnsi" w:cstheme="minorHAnsi"/>
          <w:color w:val="000000"/>
          <w:szCs w:val="22"/>
          <w:lang w:val="el-GR" w:bidi="hi-IN"/>
        </w:rPr>
        <w:t xml:space="preserve">Ιστοσελίδα: </w:t>
      </w:r>
      <w:hyperlink r:id="rId8" w:history="1">
        <w:r w:rsidRPr="008A344B">
          <w:rPr>
            <w:rStyle w:val="-"/>
            <w:rFonts w:asciiTheme="minorHAnsi" w:eastAsia="SimSun" w:hAnsiTheme="minorHAnsi" w:cstheme="minorHAnsi"/>
            <w:szCs w:val="22"/>
            <w:lang w:val="en-US" w:bidi="hi-IN"/>
          </w:rPr>
          <w:t>www</w:t>
        </w:r>
        <w:r w:rsidRPr="008A344B">
          <w:rPr>
            <w:rStyle w:val="-"/>
            <w:rFonts w:asciiTheme="minorHAnsi" w:eastAsia="SimSun" w:hAnsiTheme="minorHAnsi" w:cstheme="minorHAnsi"/>
            <w:szCs w:val="22"/>
            <w:lang w:val="el-GR" w:bidi="hi-IN"/>
          </w:rPr>
          <w:t>.</w:t>
        </w:r>
        <w:r w:rsidRPr="008A344B">
          <w:rPr>
            <w:rStyle w:val="-"/>
            <w:rFonts w:asciiTheme="minorHAnsi" w:eastAsia="SimSun" w:hAnsiTheme="minorHAnsi" w:cstheme="minorHAnsi"/>
            <w:szCs w:val="22"/>
            <w:lang w:val="en-US" w:bidi="hi-IN"/>
          </w:rPr>
          <w:t>marathon</w:t>
        </w:r>
        <w:r w:rsidRPr="008A344B">
          <w:rPr>
            <w:rStyle w:val="-"/>
            <w:rFonts w:asciiTheme="minorHAnsi" w:eastAsia="SimSun" w:hAnsiTheme="minorHAnsi" w:cstheme="minorHAnsi"/>
            <w:szCs w:val="22"/>
            <w:lang w:val="el-GR" w:bidi="hi-IN"/>
          </w:rPr>
          <w:t>.</w:t>
        </w:r>
        <w:r w:rsidRPr="008A344B">
          <w:rPr>
            <w:rStyle w:val="-"/>
            <w:rFonts w:asciiTheme="minorHAnsi" w:eastAsia="SimSun" w:hAnsiTheme="minorHAnsi" w:cstheme="minorHAnsi"/>
            <w:szCs w:val="22"/>
            <w:lang w:val="en-US" w:bidi="hi-IN"/>
          </w:rPr>
          <w:t>gr</w:t>
        </w:r>
      </w:hyperlink>
      <w:r w:rsidRPr="008A344B">
        <w:rPr>
          <w:rFonts w:asciiTheme="minorHAnsi" w:eastAsia="SimSun" w:hAnsiTheme="minorHAnsi" w:cstheme="minorHAnsi"/>
          <w:color w:val="000000"/>
          <w:szCs w:val="22"/>
          <w:lang w:val="el-GR" w:bidi="hi-IN"/>
        </w:rPr>
        <w:t xml:space="preserve"> </w:t>
      </w:r>
    </w:p>
    <w:p w:rsidR="00586E1F" w:rsidRPr="008A344B" w:rsidRDefault="00586E1F" w:rsidP="00586E1F">
      <w:pPr>
        <w:spacing w:after="60"/>
        <w:rPr>
          <w:rFonts w:asciiTheme="minorHAnsi" w:eastAsia="SimSun" w:hAnsiTheme="minorHAnsi" w:cstheme="minorHAnsi"/>
          <w:szCs w:val="22"/>
          <w:lang w:val="el-GR"/>
        </w:rPr>
      </w:pPr>
      <w:r w:rsidRPr="008A344B">
        <w:rPr>
          <w:rFonts w:asciiTheme="minorHAnsi" w:eastAsia="Calibri" w:hAnsiTheme="minorHAnsi" w:cstheme="minorHAnsi"/>
          <w:b/>
          <w:bCs/>
          <w:color w:val="000000"/>
          <w:szCs w:val="22"/>
          <w:lang w:val="el-GR" w:eastAsia="en-US"/>
        </w:rPr>
        <w:t>2) Κωδικός CPV:</w:t>
      </w:r>
      <w:r w:rsidRPr="008A344B">
        <w:rPr>
          <w:rFonts w:asciiTheme="minorHAnsi" w:eastAsia="Calibri" w:hAnsiTheme="minorHAnsi" w:cstheme="minorHAnsi"/>
          <w:color w:val="000000"/>
          <w:szCs w:val="22"/>
          <w:lang w:val="el-GR" w:eastAsia="en-US"/>
        </w:rPr>
        <w:t xml:space="preserve">  </w:t>
      </w:r>
      <w:r w:rsidR="007D3907">
        <w:rPr>
          <w:rFonts w:asciiTheme="minorHAnsi" w:eastAsia="Calibri" w:hAnsiTheme="minorHAnsi" w:cstheme="minorHAnsi"/>
          <w:color w:val="000000"/>
          <w:szCs w:val="22"/>
          <w:lang w:val="el-GR" w:eastAsia="en-US"/>
        </w:rPr>
        <w:t>44614000-7</w:t>
      </w:r>
      <w:r w:rsidRPr="008A344B">
        <w:rPr>
          <w:rFonts w:asciiTheme="minorHAnsi" w:eastAsia="SimSun" w:hAnsiTheme="minorHAnsi" w:cstheme="minorHAnsi"/>
          <w:szCs w:val="22"/>
          <w:lang w:val="el-GR"/>
        </w:rPr>
        <w:t xml:space="preserve"> "</w:t>
      </w:r>
      <w:r w:rsidR="007D3907">
        <w:rPr>
          <w:rFonts w:asciiTheme="minorHAnsi" w:eastAsia="SimSun" w:hAnsiTheme="minorHAnsi" w:cstheme="minorHAnsi"/>
          <w:szCs w:val="22"/>
          <w:lang w:val="el-GR"/>
        </w:rPr>
        <w:t>Κάδος</w:t>
      </w:r>
      <w:r w:rsidRPr="008A344B">
        <w:rPr>
          <w:rFonts w:asciiTheme="minorHAnsi" w:eastAsia="SimSun" w:hAnsiTheme="minorHAnsi" w:cstheme="minorHAnsi"/>
          <w:szCs w:val="22"/>
          <w:lang w:val="el-GR"/>
        </w:rPr>
        <w:t>"</w:t>
      </w:r>
    </w:p>
    <w:p w:rsidR="00586E1F" w:rsidRPr="008A344B" w:rsidRDefault="00586E1F" w:rsidP="00586E1F">
      <w:pPr>
        <w:suppressAutoHyphens w:val="0"/>
        <w:autoSpaceDE w:val="0"/>
        <w:autoSpaceDN w:val="0"/>
        <w:adjustRightInd w:val="0"/>
        <w:spacing w:after="89"/>
        <w:rPr>
          <w:rFonts w:asciiTheme="minorHAnsi" w:eastAsia="Calibri" w:hAnsiTheme="minorHAnsi" w:cstheme="minorHAnsi"/>
          <w:color w:val="000000"/>
          <w:szCs w:val="22"/>
          <w:lang w:val="el-GR" w:eastAsia="en-US"/>
        </w:rPr>
      </w:pPr>
      <w:r w:rsidRPr="008A344B">
        <w:rPr>
          <w:rFonts w:asciiTheme="minorHAnsi" w:eastAsia="Calibri" w:hAnsiTheme="minorHAnsi" w:cstheme="minorHAnsi"/>
          <w:b/>
          <w:bCs/>
          <w:color w:val="000000"/>
          <w:szCs w:val="22"/>
          <w:lang w:val="el-GR" w:eastAsia="en-US"/>
        </w:rPr>
        <w:t xml:space="preserve">3) Κωδικός NUTS κύριου τόπου παράδοσης/εκτέλεσης της υπηρεσίας: </w:t>
      </w:r>
      <w:r w:rsidRPr="008A344B">
        <w:rPr>
          <w:rFonts w:asciiTheme="minorHAnsi" w:eastAsia="Calibri" w:hAnsiTheme="minorHAnsi" w:cstheme="minorHAnsi"/>
          <w:color w:val="000000"/>
          <w:szCs w:val="22"/>
          <w:lang w:val="el-GR" w:eastAsia="en-US"/>
        </w:rPr>
        <w:t>EL305</w:t>
      </w:r>
    </w:p>
    <w:p w:rsidR="00586E1F" w:rsidRPr="008A344B" w:rsidRDefault="00586E1F" w:rsidP="00586E1F">
      <w:pPr>
        <w:suppressAutoHyphens w:val="0"/>
        <w:autoSpaceDE w:val="0"/>
        <w:autoSpaceDN w:val="0"/>
        <w:adjustRightInd w:val="0"/>
        <w:spacing w:after="89"/>
        <w:rPr>
          <w:rFonts w:asciiTheme="minorHAnsi" w:eastAsia="Calibri" w:hAnsiTheme="minorHAnsi" w:cstheme="minorHAnsi"/>
          <w:color w:val="000000"/>
          <w:szCs w:val="22"/>
          <w:lang w:val="el-GR" w:eastAsia="en-US"/>
        </w:rPr>
      </w:pPr>
      <w:r w:rsidRPr="008A344B">
        <w:rPr>
          <w:rFonts w:asciiTheme="minorHAnsi" w:eastAsia="Calibri" w:hAnsiTheme="minorHAnsi" w:cstheme="minorHAnsi"/>
          <w:b/>
          <w:bCs/>
          <w:color w:val="000000"/>
          <w:szCs w:val="22"/>
          <w:lang w:val="el-GR" w:eastAsia="en-US"/>
        </w:rPr>
        <w:t xml:space="preserve">4) Πρόσβαση στα έγγραφα: </w:t>
      </w:r>
      <w:r w:rsidRPr="008A344B">
        <w:rPr>
          <w:rFonts w:asciiTheme="minorHAnsi" w:eastAsia="Calibri" w:hAnsiTheme="minorHAnsi" w:cstheme="minorHAnsi"/>
          <w:color w:val="000000"/>
          <w:szCs w:val="22"/>
          <w:lang w:val="el-GR" w:eastAsia="en-US"/>
        </w:rPr>
        <w:t>Άμεση πρόσβαση στα έγγραφα της σύμβασης</w:t>
      </w:r>
      <w:r w:rsidRPr="008A344B">
        <w:rPr>
          <w:rFonts w:asciiTheme="minorHAnsi" w:hAnsiTheme="minorHAnsi" w:cstheme="minorHAnsi"/>
          <w:szCs w:val="22"/>
          <w:lang w:val="el-GR"/>
        </w:rPr>
        <w:t xml:space="preserve"> </w:t>
      </w:r>
      <w:r w:rsidRPr="008A344B">
        <w:rPr>
          <w:rFonts w:asciiTheme="minorHAnsi" w:eastAsia="Calibri" w:hAnsiTheme="minorHAnsi" w:cstheme="minorHAnsi"/>
          <w:color w:val="000000"/>
          <w:szCs w:val="22"/>
          <w:lang w:val="el-GR" w:eastAsia="en-US"/>
        </w:rPr>
        <w:t>μέσω της Διαδικτυακής Πύλης (</w:t>
      </w:r>
      <w:r w:rsidRPr="008A344B">
        <w:rPr>
          <w:rFonts w:asciiTheme="minorHAnsi" w:eastAsia="Calibri" w:hAnsiTheme="minorHAnsi" w:cstheme="minorHAnsi"/>
          <w:color w:val="0000FF"/>
          <w:szCs w:val="22"/>
          <w:u w:val="single"/>
          <w:lang w:val="el-GR" w:eastAsia="en-US"/>
        </w:rPr>
        <w:t>www.promitheus.gov.gr</w:t>
      </w:r>
      <w:r w:rsidRPr="008A344B">
        <w:rPr>
          <w:rFonts w:asciiTheme="minorHAnsi" w:eastAsia="Calibri" w:hAnsiTheme="minorHAnsi" w:cstheme="minorHAnsi"/>
          <w:color w:val="000000"/>
          <w:szCs w:val="22"/>
          <w:lang w:val="el-GR" w:eastAsia="en-US"/>
        </w:rPr>
        <w:t>) του ΟΠΣ ΕΣΗΔΗΣ και στην ιστοσελίδα του Δήμου (</w:t>
      </w:r>
      <w:hyperlink r:id="rId9" w:history="1">
        <w:r w:rsidRPr="008A344B">
          <w:rPr>
            <w:rStyle w:val="-"/>
            <w:rFonts w:asciiTheme="minorHAnsi" w:eastAsia="Calibri" w:hAnsiTheme="minorHAnsi" w:cstheme="minorHAnsi"/>
            <w:szCs w:val="22"/>
            <w:lang w:val="el-GR" w:eastAsia="en-US"/>
          </w:rPr>
          <w:t>www.</w:t>
        </w:r>
        <w:r w:rsidRPr="008A344B">
          <w:rPr>
            <w:rStyle w:val="-"/>
            <w:rFonts w:asciiTheme="minorHAnsi" w:eastAsia="Calibri" w:hAnsiTheme="minorHAnsi" w:cstheme="minorHAnsi"/>
            <w:szCs w:val="22"/>
            <w:lang w:val="en-US" w:eastAsia="en-US"/>
          </w:rPr>
          <w:t>marathon</w:t>
        </w:r>
        <w:r w:rsidRPr="008A344B">
          <w:rPr>
            <w:rStyle w:val="-"/>
            <w:rFonts w:asciiTheme="minorHAnsi" w:eastAsia="Calibri" w:hAnsiTheme="minorHAnsi" w:cstheme="minorHAnsi"/>
            <w:szCs w:val="22"/>
            <w:lang w:val="el-GR" w:eastAsia="en-US"/>
          </w:rPr>
          <w:t>.</w:t>
        </w:r>
        <w:r w:rsidRPr="008A344B">
          <w:rPr>
            <w:rStyle w:val="-"/>
            <w:rFonts w:asciiTheme="minorHAnsi" w:eastAsia="Calibri" w:hAnsiTheme="minorHAnsi" w:cstheme="minorHAnsi"/>
            <w:szCs w:val="22"/>
            <w:lang w:val="en-US" w:eastAsia="en-US"/>
          </w:rPr>
          <w:t>gr</w:t>
        </w:r>
      </w:hyperlink>
      <w:r w:rsidRPr="008A344B">
        <w:rPr>
          <w:rFonts w:asciiTheme="minorHAnsi" w:eastAsia="Calibri" w:hAnsiTheme="minorHAnsi" w:cstheme="minorHAnsi"/>
          <w:color w:val="000000"/>
          <w:szCs w:val="22"/>
          <w:lang w:val="el-GR" w:eastAsia="en-US"/>
        </w:rPr>
        <w:t>).</w:t>
      </w:r>
    </w:p>
    <w:p w:rsidR="00586E1F" w:rsidRPr="008A344B" w:rsidRDefault="00586E1F" w:rsidP="00586E1F">
      <w:pPr>
        <w:suppressAutoHyphens w:val="0"/>
        <w:autoSpaceDE w:val="0"/>
        <w:autoSpaceDN w:val="0"/>
        <w:adjustRightInd w:val="0"/>
        <w:spacing w:after="89"/>
        <w:rPr>
          <w:rFonts w:asciiTheme="minorHAnsi" w:eastAsia="Calibri" w:hAnsiTheme="minorHAnsi" w:cstheme="minorHAnsi"/>
          <w:color w:val="000000"/>
          <w:szCs w:val="22"/>
          <w:lang w:val="el-GR" w:eastAsia="en-US"/>
        </w:rPr>
      </w:pPr>
      <w:r w:rsidRPr="008A344B">
        <w:rPr>
          <w:rFonts w:asciiTheme="minorHAnsi" w:eastAsia="Calibri" w:hAnsiTheme="minorHAnsi" w:cstheme="minorHAnsi"/>
          <w:b/>
          <w:bCs/>
          <w:color w:val="000000"/>
          <w:szCs w:val="22"/>
          <w:lang w:val="el-GR" w:eastAsia="en-US"/>
        </w:rPr>
        <w:t xml:space="preserve">5) Εναλλακτικές προσφορές: </w:t>
      </w:r>
      <w:r w:rsidRPr="008A344B">
        <w:rPr>
          <w:rFonts w:asciiTheme="minorHAnsi" w:eastAsia="Calibri" w:hAnsiTheme="minorHAnsi" w:cstheme="minorHAnsi"/>
          <w:color w:val="000000"/>
          <w:szCs w:val="22"/>
          <w:lang w:val="el-GR" w:eastAsia="en-US"/>
        </w:rPr>
        <w:t xml:space="preserve">Δεν επιτρέπεται η επίδοση αντιπροσφορών, εναλλακτικών προσφορών και σε περίπτωση υποβολής τους απορρίπτονται ως απαράδεκτες. </w:t>
      </w:r>
    </w:p>
    <w:p w:rsidR="00586E1F" w:rsidRPr="008A344B" w:rsidRDefault="00586E1F" w:rsidP="00586E1F">
      <w:pPr>
        <w:suppressAutoHyphens w:val="0"/>
        <w:autoSpaceDE w:val="0"/>
        <w:autoSpaceDN w:val="0"/>
        <w:adjustRightInd w:val="0"/>
        <w:spacing w:after="89"/>
        <w:rPr>
          <w:rFonts w:asciiTheme="minorHAnsi" w:eastAsia="Calibri" w:hAnsiTheme="minorHAnsi" w:cstheme="minorHAnsi"/>
          <w:color w:val="000000"/>
          <w:szCs w:val="22"/>
          <w:lang w:val="el-GR" w:eastAsia="en-US"/>
        </w:rPr>
      </w:pPr>
      <w:r w:rsidRPr="008A344B">
        <w:rPr>
          <w:rFonts w:asciiTheme="minorHAnsi" w:eastAsia="Calibri" w:hAnsiTheme="minorHAnsi" w:cstheme="minorHAnsi"/>
          <w:b/>
          <w:bCs/>
          <w:color w:val="000000"/>
          <w:szCs w:val="22"/>
          <w:lang w:val="el-GR" w:eastAsia="en-US"/>
        </w:rPr>
        <w:lastRenderedPageBreak/>
        <w:t>6) Δικαιούμενοι συμμετοχής</w:t>
      </w:r>
      <w:r w:rsidRPr="008A344B">
        <w:rPr>
          <w:rFonts w:asciiTheme="minorHAnsi" w:eastAsia="Calibri" w:hAnsiTheme="minorHAnsi" w:cstheme="minorHAnsi"/>
          <w:color w:val="000000"/>
          <w:szCs w:val="22"/>
          <w:lang w:val="el-GR" w:eastAsia="en-US"/>
        </w:rPr>
        <w:t xml:space="preserve">: Στο διαγωνισμό γίνονται δεκτοί όσοι νόμιμα κατέχουν την άδεια για άσκηση δραστηριότητας συναφή με το αντικείμενο της παρούσας προμήθειας, και να δύνανται να παρέχουν εχέγγυα άρτιας εκτέλεσης της σύμβασης. </w:t>
      </w:r>
    </w:p>
    <w:p w:rsidR="00586E1F" w:rsidRPr="008A344B" w:rsidRDefault="00586E1F" w:rsidP="00586E1F">
      <w:pPr>
        <w:widowControl w:val="0"/>
        <w:spacing w:after="89"/>
        <w:rPr>
          <w:rFonts w:asciiTheme="minorHAnsi" w:eastAsia="SimSun" w:hAnsiTheme="minorHAnsi" w:cstheme="minorHAnsi"/>
          <w:color w:val="000000"/>
          <w:szCs w:val="22"/>
          <w:lang w:val="el-GR" w:bidi="hi-IN"/>
        </w:rPr>
      </w:pPr>
      <w:r w:rsidRPr="008A344B">
        <w:rPr>
          <w:rFonts w:asciiTheme="minorHAnsi" w:eastAsia="SimSun" w:hAnsiTheme="minorHAnsi" w:cstheme="minorHAnsi"/>
          <w:b/>
          <w:bCs/>
          <w:color w:val="000000"/>
          <w:szCs w:val="22"/>
          <w:lang w:val="el-GR" w:bidi="hi-IN"/>
        </w:rPr>
        <w:t xml:space="preserve">7) Υποβολή προσφορών: </w:t>
      </w:r>
      <w:r w:rsidRPr="008A344B">
        <w:rPr>
          <w:rFonts w:asciiTheme="minorHAnsi" w:eastAsia="SimSun" w:hAnsiTheme="minorHAnsi" w:cstheme="minorHAnsi"/>
          <w:color w:val="000000"/>
          <w:szCs w:val="22"/>
          <w:lang w:val="el-GR" w:bidi="hi-IN"/>
        </w:rPr>
        <w:t xml:space="preserve">Οι προσφορές υποβάλλονται από τους οικονομικούς φορείς ηλεκτρονικά μέσω της διαδικτυακής πύλης </w:t>
      </w:r>
      <w:hyperlink r:id="rId10" w:history="1">
        <w:r w:rsidRPr="008A344B">
          <w:rPr>
            <w:rStyle w:val="-"/>
            <w:rFonts w:asciiTheme="minorHAnsi" w:eastAsia="SimSun" w:hAnsiTheme="minorHAnsi" w:cstheme="minorHAnsi"/>
            <w:szCs w:val="22"/>
            <w:lang w:val="el-GR" w:bidi="hi-IN"/>
          </w:rPr>
          <w:t>www.promitheus.gov.gr</w:t>
        </w:r>
      </w:hyperlink>
      <w:r w:rsidRPr="008A344B">
        <w:rPr>
          <w:rFonts w:asciiTheme="minorHAnsi" w:eastAsia="SimSun" w:hAnsiTheme="minorHAnsi" w:cstheme="minorHAnsi"/>
          <w:color w:val="000000"/>
          <w:szCs w:val="22"/>
          <w:lang w:val="el-GR" w:bidi="hi-IN"/>
        </w:rPr>
        <w:t xml:space="preserve"> του Εθνικού Συστήματος Ηλεκτρονικών Δημοσίων Συμβάσεων (ΕΣΗΔΗΣ), σύμφωνα με τα αναφερόμενα στο Ν.4155/13, στους όρους της διακήρυξης και στο άρθρο 11 της Υ.Α.Π1/2390/2013, ως εξής: </w:t>
      </w:r>
    </w:p>
    <w:p w:rsidR="00586E1F" w:rsidRPr="008A344B" w:rsidRDefault="00586E1F" w:rsidP="00586E1F">
      <w:pPr>
        <w:widowControl w:val="0"/>
        <w:spacing w:after="89"/>
        <w:rPr>
          <w:rFonts w:asciiTheme="minorHAnsi" w:eastAsia="SimSun" w:hAnsiTheme="minorHAnsi" w:cstheme="minorHAnsi"/>
          <w:color w:val="000000"/>
          <w:szCs w:val="22"/>
          <w:lang w:val="el-GR" w:bidi="hi-IN"/>
        </w:rPr>
      </w:pPr>
      <w:r w:rsidRPr="008A344B">
        <w:rPr>
          <w:rFonts w:asciiTheme="minorHAnsi" w:eastAsia="SimSun" w:hAnsiTheme="minorHAnsi" w:cstheme="minorHAnsi"/>
          <w:b/>
          <w:bCs/>
          <w:color w:val="000000"/>
          <w:szCs w:val="22"/>
          <w:lang w:val="el-GR" w:bidi="hi-IN"/>
        </w:rPr>
        <w:t xml:space="preserve">- Ημερομηνία έναρξης υποβολής προσφορών: </w:t>
      </w:r>
      <w:r w:rsidR="007E5ED5" w:rsidRPr="007E5ED5">
        <w:rPr>
          <w:rFonts w:asciiTheme="minorHAnsi" w:eastAsia="SimSun" w:hAnsiTheme="minorHAnsi" w:cstheme="minorHAnsi"/>
          <w:b/>
          <w:bCs/>
          <w:color w:val="000000"/>
          <w:szCs w:val="22"/>
          <w:lang w:val="el-GR" w:bidi="hi-IN"/>
        </w:rPr>
        <w:t>03</w:t>
      </w:r>
      <w:r w:rsidR="004D1303" w:rsidRPr="007E5ED5">
        <w:rPr>
          <w:rFonts w:asciiTheme="minorHAnsi" w:eastAsia="SimSun" w:hAnsiTheme="minorHAnsi" w:cstheme="minorHAnsi"/>
          <w:b/>
          <w:bCs/>
          <w:color w:val="000000"/>
          <w:szCs w:val="22"/>
          <w:lang w:val="el-GR" w:bidi="hi-IN"/>
        </w:rPr>
        <w:t>/12</w:t>
      </w:r>
      <w:r w:rsidRPr="007E5ED5">
        <w:rPr>
          <w:rFonts w:asciiTheme="minorHAnsi" w:eastAsia="SimSun" w:hAnsiTheme="minorHAnsi" w:cstheme="minorHAnsi"/>
          <w:b/>
          <w:bCs/>
          <w:color w:val="000000"/>
          <w:szCs w:val="22"/>
          <w:lang w:val="el-GR" w:bidi="hi-IN"/>
        </w:rPr>
        <w:t xml:space="preserve">/2021 </w:t>
      </w:r>
      <w:r w:rsidRPr="007E5ED5">
        <w:rPr>
          <w:rFonts w:asciiTheme="minorHAnsi" w:eastAsia="SimSun" w:hAnsiTheme="minorHAnsi" w:cstheme="minorHAnsi"/>
          <w:bCs/>
          <w:color w:val="000000"/>
          <w:szCs w:val="22"/>
          <w:lang w:val="el-GR" w:bidi="hi-IN"/>
        </w:rPr>
        <w:t xml:space="preserve">ημέρα </w:t>
      </w:r>
      <w:r w:rsidR="007E5ED5" w:rsidRPr="007E5ED5">
        <w:rPr>
          <w:rFonts w:asciiTheme="minorHAnsi" w:eastAsia="SimSun" w:hAnsiTheme="minorHAnsi" w:cstheme="minorHAnsi"/>
          <w:b/>
          <w:bCs/>
          <w:color w:val="000000"/>
          <w:szCs w:val="22"/>
          <w:lang w:val="el-GR" w:bidi="hi-IN"/>
        </w:rPr>
        <w:t>Παρασκευή</w:t>
      </w:r>
      <w:r w:rsidRPr="008A344B">
        <w:rPr>
          <w:rFonts w:asciiTheme="minorHAnsi" w:eastAsia="SimSun" w:hAnsiTheme="minorHAnsi" w:cstheme="minorHAnsi"/>
          <w:b/>
          <w:bCs/>
          <w:color w:val="000000"/>
          <w:szCs w:val="22"/>
          <w:lang w:val="el-GR" w:bidi="hi-IN"/>
        </w:rPr>
        <w:t>.</w:t>
      </w:r>
    </w:p>
    <w:p w:rsidR="00586E1F" w:rsidRPr="008A344B" w:rsidRDefault="00586E1F" w:rsidP="00586E1F">
      <w:pPr>
        <w:widowControl w:val="0"/>
        <w:spacing w:after="89"/>
        <w:rPr>
          <w:rFonts w:asciiTheme="minorHAnsi" w:eastAsia="SimSun" w:hAnsiTheme="minorHAnsi" w:cstheme="minorHAnsi"/>
          <w:color w:val="000000"/>
          <w:szCs w:val="22"/>
          <w:lang w:val="el-GR" w:bidi="hi-IN"/>
        </w:rPr>
      </w:pPr>
      <w:r w:rsidRPr="008A344B">
        <w:rPr>
          <w:rFonts w:asciiTheme="minorHAnsi" w:eastAsia="SimSun" w:hAnsiTheme="minorHAnsi" w:cstheme="minorHAnsi"/>
          <w:b/>
          <w:bCs/>
          <w:color w:val="000000"/>
          <w:szCs w:val="22"/>
          <w:lang w:val="el-GR" w:bidi="hi-IN"/>
        </w:rPr>
        <w:t>- Καταληκτική ημερομηνία και ώρα υποβολής προσφορών</w:t>
      </w:r>
      <w:r w:rsidRPr="008A344B">
        <w:rPr>
          <w:rFonts w:asciiTheme="minorHAnsi" w:eastAsia="SimSun" w:hAnsiTheme="minorHAnsi" w:cstheme="minorHAnsi"/>
          <w:color w:val="000000"/>
          <w:szCs w:val="22"/>
          <w:lang w:val="el-GR" w:bidi="hi-IN"/>
        </w:rPr>
        <w:t xml:space="preserve">: </w:t>
      </w:r>
      <w:r w:rsidR="00264343">
        <w:rPr>
          <w:rFonts w:asciiTheme="minorHAnsi" w:eastAsia="SimSun" w:hAnsiTheme="minorHAnsi" w:cstheme="minorHAnsi"/>
          <w:b/>
          <w:bCs/>
          <w:color w:val="000000"/>
          <w:szCs w:val="22"/>
          <w:lang w:val="el-GR" w:bidi="hi-IN"/>
        </w:rPr>
        <w:t>18</w:t>
      </w:r>
      <w:r w:rsidRPr="008E394F">
        <w:rPr>
          <w:rFonts w:asciiTheme="minorHAnsi" w:eastAsia="SimSun" w:hAnsiTheme="minorHAnsi" w:cstheme="minorHAnsi"/>
          <w:b/>
          <w:bCs/>
          <w:color w:val="000000"/>
          <w:szCs w:val="22"/>
          <w:lang w:val="el-GR" w:bidi="hi-IN"/>
        </w:rPr>
        <w:t>/1</w:t>
      </w:r>
      <w:r w:rsidR="004D1303" w:rsidRPr="008E394F">
        <w:rPr>
          <w:rFonts w:asciiTheme="minorHAnsi" w:eastAsia="SimSun" w:hAnsiTheme="minorHAnsi" w:cstheme="minorHAnsi"/>
          <w:b/>
          <w:bCs/>
          <w:color w:val="000000"/>
          <w:szCs w:val="22"/>
          <w:lang w:val="el-GR" w:bidi="hi-IN"/>
        </w:rPr>
        <w:t>2</w:t>
      </w:r>
      <w:r w:rsidRPr="008E394F">
        <w:rPr>
          <w:rFonts w:asciiTheme="minorHAnsi" w:eastAsia="SimSun" w:hAnsiTheme="minorHAnsi" w:cstheme="minorHAnsi"/>
          <w:b/>
          <w:bCs/>
          <w:color w:val="000000"/>
          <w:szCs w:val="22"/>
          <w:lang w:val="el-GR" w:bidi="hi-IN"/>
        </w:rPr>
        <w:t>/2021</w:t>
      </w:r>
      <w:r w:rsidRPr="008E394F">
        <w:rPr>
          <w:rFonts w:asciiTheme="minorHAnsi" w:eastAsia="SimSun" w:hAnsiTheme="minorHAnsi" w:cstheme="minorHAnsi"/>
          <w:bCs/>
          <w:color w:val="000000"/>
          <w:szCs w:val="22"/>
          <w:lang w:val="el-GR" w:bidi="hi-IN"/>
        </w:rPr>
        <w:t xml:space="preserve"> ημέρα </w:t>
      </w:r>
      <w:r w:rsidR="00264343">
        <w:rPr>
          <w:rFonts w:asciiTheme="minorHAnsi" w:eastAsia="SimSun" w:hAnsiTheme="minorHAnsi" w:cstheme="minorHAnsi"/>
          <w:b/>
          <w:bCs/>
          <w:color w:val="000000"/>
          <w:szCs w:val="22"/>
          <w:lang w:val="el-GR" w:bidi="hi-IN"/>
        </w:rPr>
        <w:t>Σάββατο</w:t>
      </w:r>
      <w:r w:rsidRPr="008A344B">
        <w:rPr>
          <w:rFonts w:asciiTheme="minorHAnsi" w:eastAsia="SimSun" w:hAnsiTheme="minorHAnsi" w:cstheme="minorHAnsi"/>
          <w:bCs/>
          <w:color w:val="000000"/>
          <w:szCs w:val="22"/>
          <w:lang w:val="el-GR" w:bidi="hi-IN"/>
        </w:rPr>
        <w:t xml:space="preserve"> </w:t>
      </w:r>
      <w:r w:rsidRPr="008A344B">
        <w:rPr>
          <w:rFonts w:asciiTheme="minorHAnsi" w:eastAsia="SimSun" w:hAnsiTheme="minorHAnsi" w:cstheme="minorHAnsi"/>
          <w:color w:val="000000"/>
          <w:szCs w:val="22"/>
          <w:lang w:val="el-GR" w:bidi="hi-IN"/>
        </w:rPr>
        <w:t>και ώρα 23:59</w:t>
      </w:r>
    </w:p>
    <w:p w:rsidR="00586E1F" w:rsidRPr="008A344B" w:rsidRDefault="00586E1F" w:rsidP="00586E1F">
      <w:pPr>
        <w:autoSpaceDE w:val="0"/>
        <w:autoSpaceDN w:val="0"/>
        <w:adjustRightInd w:val="0"/>
        <w:spacing w:after="85"/>
        <w:rPr>
          <w:rFonts w:asciiTheme="minorHAnsi" w:eastAsia="SimSun" w:hAnsiTheme="minorHAnsi" w:cstheme="minorHAnsi"/>
          <w:color w:val="000000"/>
          <w:szCs w:val="22"/>
          <w:lang w:val="el-GR"/>
        </w:rPr>
      </w:pPr>
      <w:r w:rsidRPr="008A344B">
        <w:rPr>
          <w:rFonts w:asciiTheme="minorHAnsi" w:eastAsia="SimSun" w:hAnsiTheme="minorHAnsi" w:cstheme="minorHAnsi"/>
          <w:b/>
          <w:bCs/>
          <w:color w:val="000000"/>
          <w:szCs w:val="22"/>
          <w:lang w:val="el-GR"/>
        </w:rPr>
        <w:t xml:space="preserve">- Ημερομηνία αποσφράγισης προσφορών (Διενέργειας Διαγωνισμού): </w:t>
      </w:r>
      <w:r w:rsidRPr="008A344B">
        <w:rPr>
          <w:rFonts w:asciiTheme="minorHAnsi" w:eastAsia="SimSun" w:hAnsiTheme="minorHAnsi" w:cstheme="minorHAnsi"/>
          <w:color w:val="000000"/>
          <w:szCs w:val="22"/>
          <w:lang w:val="el-GR"/>
        </w:rPr>
        <w:t xml:space="preserve">Την τέταρτη εργάσιμη ημέρα μετά την καταληκτική ημερομηνία υποβολής των προσφορών και συγκεκριμένα στις </w:t>
      </w:r>
      <w:r w:rsidRPr="00264343">
        <w:rPr>
          <w:rFonts w:asciiTheme="minorHAnsi" w:eastAsia="SimSun" w:hAnsiTheme="minorHAnsi" w:cstheme="minorHAnsi"/>
          <w:b/>
          <w:bCs/>
          <w:color w:val="000000"/>
          <w:szCs w:val="22"/>
          <w:lang w:val="el-GR" w:bidi="hi-IN"/>
        </w:rPr>
        <w:t>2</w:t>
      </w:r>
      <w:r w:rsidR="00264343" w:rsidRPr="00264343">
        <w:rPr>
          <w:rFonts w:asciiTheme="minorHAnsi" w:eastAsia="SimSun" w:hAnsiTheme="minorHAnsi" w:cstheme="minorHAnsi"/>
          <w:b/>
          <w:bCs/>
          <w:color w:val="000000"/>
          <w:szCs w:val="22"/>
          <w:lang w:val="el-GR" w:bidi="hi-IN"/>
        </w:rPr>
        <w:t>3</w:t>
      </w:r>
      <w:r w:rsidRPr="00264343">
        <w:rPr>
          <w:rFonts w:asciiTheme="minorHAnsi" w:eastAsia="SimSun" w:hAnsiTheme="minorHAnsi" w:cstheme="minorHAnsi"/>
          <w:b/>
          <w:bCs/>
          <w:color w:val="000000"/>
          <w:szCs w:val="22"/>
          <w:lang w:val="el-GR" w:bidi="hi-IN"/>
        </w:rPr>
        <w:t>/1</w:t>
      </w:r>
      <w:r w:rsidR="00F92462" w:rsidRPr="00264343">
        <w:rPr>
          <w:rFonts w:asciiTheme="minorHAnsi" w:eastAsia="SimSun" w:hAnsiTheme="minorHAnsi" w:cstheme="minorHAnsi"/>
          <w:b/>
          <w:bCs/>
          <w:color w:val="000000"/>
          <w:szCs w:val="22"/>
          <w:lang w:val="el-GR" w:bidi="hi-IN"/>
        </w:rPr>
        <w:t>2</w:t>
      </w:r>
      <w:r w:rsidRPr="00264343">
        <w:rPr>
          <w:rFonts w:asciiTheme="minorHAnsi" w:eastAsia="SimSun" w:hAnsiTheme="minorHAnsi" w:cstheme="minorHAnsi"/>
          <w:b/>
          <w:bCs/>
          <w:color w:val="000000"/>
          <w:szCs w:val="22"/>
          <w:lang w:val="el-GR" w:bidi="hi-IN"/>
        </w:rPr>
        <w:t>/2021</w:t>
      </w:r>
      <w:r w:rsidRPr="00264343">
        <w:rPr>
          <w:rFonts w:asciiTheme="minorHAnsi" w:eastAsia="SimSun" w:hAnsiTheme="minorHAnsi" w:cstheme="minorHAnsi"/>
          <w:bCs/>
          <w:color w:val="000000"/>
          <w:szCs w:val="22"/>
          <w:lang w:val="el-GR"/>
        </w:rPr>
        <w:t xml:space="preserve"> ημέρα </w:t>
      </w:r>
      <w:r w:rsidR="00264343" w:rsidRPr="00264343">
        <w:rPr>
          <w:rFonts w:asciiTheme="minorHAnsi" w:eastAsia="SimSun" w:hAnsiTheme="minorHAnsi" w:cstheme="minorHAnsi"/>
          <w:b/>
          <w:bCs/>
          <w:color w:val="000000"/>
          <w:szCs w:val="22"/>
          <w:lang w:val="el-GR"/>
        </w:rPr>
        <w:t>Πέμπτη</w:t>
      </w:r>
      <w:r w:rsidRPr="00264343">
        <w:rPr>
          <w:rFonts w:asciiTheme="minorHAnsi" w:eastAsia="SimSun" w:hAnsiTheme="minorHAnsi" w:cstheme="minorHAnsi"/>
          <w:bCs/>
          <w:color w:val="000000"/>
          <w:szCs w:val="22"/>
          <w:lang w:val="el-GR"/>
        </w:rPr>
        <w:t xml:space="preserve"> </w:t>
      </w:r>
      <w:r w:rsidRPr="00264343">
        <w:rPr>
          <w:rFonts w:asciiTheme="minorHAnsi" w:eastAsia="SimSun" w:hAnsiTheme="minorHAnsi" w:cstheme="minorHAnsi"/>
          <w:color w:val="000000"/>
          <w:szCs w:val="22"/>
          <w:lang w:val="el-GR"/>
        </w:rPr>
        <w:t xml:space="preserve">και ώρα </w:t>
      </w:r>
      <w:r w:rsidRPr="00264343">
        <w:rPr>
          <w:rFonts w:asciiTheme="minorHAnsi" w:eastAsia="SimSun" w:hAnsiTheme="minorHAnsi" w:cstheme="minorHAnsi"/>
          <w:szCs w:val="22"/>
          <w:lang w:val="el-GR"/>
        </w:rPr>
        <w:t>9:30</w:t>
      </w:r>
      <w:r w:rsidRPr="00264343">
        <w:rPr>
          <w:rFonts w:asciiTheme="minorHAnsi" w:eastAsia="SimSun" w:hAnsiTheme="minorHAnsi" w:cstheme="minorHAnsi"/>
          <w:color w:val="000000"/>
          <w:szCs w:val="22"/>
          <w:lang w:val="el-GR"/>
        </w:rPr>
        <w:t xml:space="preserve"> π.μ.</w:t>
      </w:r>
      <w:r w:rsidRPr="008A344B">
        <w:rPr>
          <w:rFonts w:asciiTheme="minorHAnsi" w:eastAsia="SimSun" w:hAnsiTheme="minorHAnsi" w:cstheme="minorHAnsi"/>
          <w:color w:val="000000"/>
          <w:szCs w:val="22"/>
          <w:lang w:val="el-GR"/>
        </w:rPr>
        <w:t xml:space="preserve"> </w:t>
      </w:r>
    </w:p>
    <w:p w:rsidR="00586E1F" w:rsidRPr="008A344B" w:rsidRDefault="00586E1F" w:rsidP="00586E1F">
      <w:pPr>
        <w:autoSpaceDE w:val="0"/>
        <w:autoSpaceDN w:val="0"/>
        <w:adjustRightInd w:val="0"/>
        <w:spacing w:after="0"/>
        <w:rPr>
          <w:rFonts w:asciiTheme="minorHAnsi" w:eastAsia="SimSun" w:hAnsiTheme="minorHAnsi" w:cstheme="minorHAnsi"/>
          <w:b/>
          <w:bCs/>
          <w:color w:val="000000"/>
          <w:szCs w:val="22"/>
          <w:lang w:val="el-GR"/>
        </w:rPr>
      </w:pPr>
      <w:r w:rsidRPr="008A344B">
        <w:rPr>
          <w:rFonts w:asciiTheme="minorHAnsi" w:eastAsia="SimSun" w:hAnsiTheme="minorHAnsi" w:cstheme="minorHAnsi"/>
          <w:b/>
          <w:bCs/>
          <w:color w:val="000000"/>
          <w:szCs w:val="22"/>
          <w:lang w:val="el-GR"/>
        </w:rPr>
        <w:t xml:space="preserve">- Συστημικός αύξων αριθμός διαγωνισμού στο ΕΣΗΔΗΣ: </w:t>
      </w:r>
      <w:r w:rsidR="00F92462">
        <w:rPr>
          <w:rFonts w:asciiTheme="minorHAnsi" w:eastAsia="SimSun" w:hAnsiTheme="minorHAnsi" w:cstheme="minorHAnsi"/>
          <w:b/>
          <w:bCs/>
          <w:color w:val="000000"/>
          <w:szCs w:val="22"/>
          <w:lang w:val="el-GR"/>
        </w:rPr>
        <w:t>143954</w:t>
      </w:r>
    </w:p>
    <w:p w:rsidR="00586E1F" w:rsidRPr="008A344B" w:rsidRDefault="00586E1F" w:rsidP="00586E1F">
      <w:pPr>
        <w:autoSpaceDE w:val="0"/>
        <w:autoSpaceDN w:val="0"/>
        <w:adjustRightInd w:val="0"/>
        <w:spacing w:before="120"/>
        <w:rPr>
          <w:rFonts w:asciiTheme="minorHAnsi" w:eastAsia="SimSun" w:hAnsiTheme="minorHAnsi" w:cstheme="minorHAnsi"/>
          <w:color w:val="000000"/>
          <w:szCs w:val="22"/>
          <w:lang w:val="el-GR"/>
        </w:rPr>
      </w:pPr>
      <w:r w:rsidRPr="008A344B">
        <w:rPr>
          <w:rFonts w:asciiTheme="minorHAnsi" w:eastAsia="SimSun" w:hAnsiTheme="minorHAnsi" w:cstheme="minorHAnsi"/>
          <w:color w:val="000000"/>
          <w:szCs w:val="22"/>
          <w:lang w:val="el-GR"/>
        </w:rPr>
        <w:t>Για τη συμμετοχή στο διαγωνισμό οι ενδιαφερόμενοι οικονομικοί φορείς απαιτείται :</w:t>
      </w:r>
    </w:p>
    <w:p w:rsidR="00586E1F" w:rsidRPr="008A344B" w:rsidRDefault="00586E1F" w:rsidP="00586E1F">
      <w:pPr>
        <w:autoSpaceDE w:val="0"/>
        <w:autoSpaceDN w:val="0"/>
        <w:adjustRightInd w:val="0"/>
        <w:spacing w:before="120"/>
        <w:rPr>
          <w:rFonts w:asciiTheme="minorHAnsi" w:eastAsia="SimSun" w:hAnsiTheme="minorHAnsi" w:cstheme="minorHAnsi"/>
          <w:color w:val="000000"/>
          <w:szCs w:val="22"/>
          <w:lang w:val="el-GR"/>
        </w:rPr>
      </w:pPr>
      <w:r w:rsidRPr="008A344B">
        <w:rPr>
          <w:rFonts w:asciiTheme="minorHAnsi" w:eastAsia="SimSun" w:hAnsiTheme="minorHAnsi" w:cstheme="minorHAnsi"/>
          <w:color w:val="000000"/>
          <w:szCs w:val="22"/>
          <w:lang w:val="el-GR"/>
        </w:rPr>
        <w:t>α. Να διαθέτουν ψηφιακή υπογραφή, χορηγούμενη από πιστοποιημένη αρχή παροχής ψηφιακής</w:t>
      </w:r>
    </w:p>
    <w:p w:rsidR="00586E1F" w:rsidRPr="008A344B" w:rsidRDefault="00586E1F" w:rsidP="00586E1F">
      <w:pPr>
        <w:autoSpaceDE w:val="0"/>
        <w:autoSpaceDN w:val="0"/>
        <w:adjustRightInd w:val="0"/>
        <w:spacing w:before="120"/>
        <w:rPr>
          <w:rFonts w:asciiTheme="minorHAnsi" w:eastAsia="SimSun" w:hAnsiTheme="minorHAnsi" w:cstheme="minorHAnsi"/>
          <w:color w:val="000000"/>
          <w:szCs w:val="22"/>
          <w:lang w:val="el-GR"/>
        </w:rPr>
      </w:pPr>
      <w:r w:rsidRPr="008A344B">
        <w:rPr>
          <w:rFonts w:asciiTheme="minorHAnsi" w:eastAsia="SimSun" w:hAnsiTheme="minorHAnsi" w:cstheme="minorHAnsi"/>
          <w:color w:val="000000"/>
          <w:szCs w:val="22"/>
          <w:lang w:val="el-GR"/>
        </w:rPr>
        <w:t>υπογραφής και</w:t>
      </w:r>
    </w:p>
    <w:p w:rsidR="00586E1F" w:rsidRPr="008A344B" w:rsidRDefault="00586E1F" w:rsidP="00586E1F">
      <w:pPr>
        <w:autoSpaceDE w:val="0"/>
        <w:autoSpaceDN w:val="0"/>
        <w:adjustRightInd w:val="0"/>
        <w:spacing w:before="120"/>
        <w:rPr>
          <w:rFonts w:asciiTheme="minorHAnsi" w:eastAsia="SimSun" w:hAnsiTheme="minorHAnsi" w:cstheme="minorHAnsi"/>
          <w:color w:val="000000"/>
          <w:szCs w:val="22"/>
          <w:lang w:val="el-GR"/>
        </w:rPr>
      </w:pPr>
      <w:r w:rsidRPr="008A344B">
        <w:rPr>
          <w:rFonts w:asciiTheme="minorHAnsi" w:eastAsia="SimSun" w:hAnsiTheme="minorHAnsi" w:cstheme="minorHAnsi"/>
          <w:color w:val="000000"/>
          <w:szCs w:val="22"/>
          <w:lang w:val="el-GR"/>
        </w:rPr>
        <w:t>β. Να εγγραφούν στο ηλεκτρονικό σύστημα (Ε.ΣΗ.ΔΗ.Σ) - διαδικτυακή πύλη www.promitheus.gov.gr</w:t>
      </w:r>
    </w:p>
    <w:p w:rsidR="00586E1F" w:rsidRPr="008A344B" w:rsidRDefault="00586E1F" w:rsidP="00586E1F">
      <w:pPr>
        <w:autoSpaceDE w:val="0"/>
        <w:autoSpaceDN w:val="0"/>
        <w:adjustRightInd w:val="0"/>
        <w:spacing w:before="120"/>
        <w:rPr>
          <w:rFonts w:asciiTheme="minorHAnsi" w:eastAsia="SimSun" w:hAnsiTheme="minorHAnsi" w:cstheme="minorHAnsi"/>
          <w:color w:val="000000"/>
          <w:szCs w:val="22"/>
          <w:lang w:val="el-GR"/>
        </w:rPr>
      </w:pPr>
      <w:r w:rsidRPr="008A344B">
        <w:rPr>
          <w:rFonts w:asciiTheme="minorHAnsi" w:eastAsia="SimSun" w:hAnsiTheme="minorHAnsi" w:cstheme="minorHAnsi"/>
          <w:color w:val="000000"/>
          <w:szCs w:val="22"/>
          <w:lang w:val="el-GR"/>
        </w:rPr>
        <w:t>ακολουθώντας συγκεκριμένη διαδικασία εγγραφής.</w:t>
      </w:r>
    </w:p>
    <w:p w:rsidR="00586E1F" w:rsidRPr="008A344B" w:rsidRDefault="00586E1F" w:rsidP="00586E1F">
      <w:pPr>
        <w:autoSpaceDE w:val="0"/>
        <w:autoSpaceDN w:val="0"/>
        <w:adjustRightInd w:val="0"/>
        <w:spacing w:before="120"/>
        <w:rPr>
          <w:rFonts w:asciiTheme="minorHAnsi" w:eastAsia="SimSun" w:hAnsiTheme="minorHAnsi" w:cstheme="minorHAnsi"/>
          <w:color w:val="000000"/>
          <w:szCs w:val="22"/>
          <w:lang w:val="el-GR"/>
        </w:rPr>
      </w:pPr>
      <w:r w:rsidRPr="008A344B">
        <w:rPr>
          <w:rFonts w:asciiTheme="minorHAnsi" w:eastAsia="SimSun" w:hAnsiTheme="minorHAnsi" w:cstheme="minorHAnsi"/>
          <w:color w:val="000000"/>
          <w:szCs w:val="22"/>
          <w:lang w:val="el-GR"/>
        </w:rPr>
        <w:t xml:space="preserve">Μετά την παρέλευση της καταληκτικής ημερομηνίας και ώρας δεν υπάρχει η δυνατότητα υποβολής προσφοράς στο Σύστημα. </w:t>
      </w:r>
    </w:p>
    <w:p w:rsidR="00586E1F" w:rsidRPr="008A344B" w:rsidRDefault="00586E1F" w:rsidP="00586E1F">
      <w:pPr>
        <w:rPr>
          <w:rFonts w:asciiTheme="minorHAnsi" w:eastAsia="SimSun" w:hAnsiTheme="minorHAnsi" w:cstheme="minorHAnsi"/>
          <w:szCs w:val="22"/>
          <w:lang w:val="el-GR"/>
        </w:rPr>
      </w:pPr>
      <w:r w:rsidRPr="008A344B">
        <w:rPr>
          <w:rFonts w:asciiTheme="minorHAnsi" w:eastAsia="SimSun" w:hAnsiTheme="minorHAnsi" w:cstheme="minorHAnsi"/>
          <w:b/>
          <w:bCs/>
          <w:color w:val="000000"/>
          <w:szCs w:val="22"/>
          <w:lang w:val="el-GR"/>
        </w:rPr>
        <w:t>8) Χρόνος ισχύος προσφορών</w:t>
      </w:r>
      <w:r w:rsidRPr="008A344B">
        <w:rPr>
          <w:rFonts w:asciiTheme="minorHAnsi" w:eastAsia="SimSun" w:hAnsiTheme="minorHAnsi" w:cstheme="minorHAnsi"/>
          <w:color w:val="000000"/>
          <w:szCs w:val="22"/>
          <w:lang w:val="el-GR"/>
        </w:rPr>
        <w:t xml:space="preserve">: </w:t>
      </w:r>
      <w:r w:rsidRPr="008A344B">
        <w:rPr>
          <w:rFonts w:asciiTheme="minorHAnsi" w:eastAsia="SimSun" w:hAnsiTheme="minorHAnsi" w:cstheme="minorHAnsi"/>
          <w:szCs w:val="22"/>
          <w:lang w:val="el-GR" w:eastAsia="el-GR"/>
        </w:rPr>
        <w:t xml:space="preserve">Οι υποβαλλόμενες προσφορές ισχύουν και δεσμεύουν τους οικονομικούς φορείς για διάστημα </w:t>
      </w:r>
      <w:r w:rsidR="00F92462">
        <w:rPr>
          <w:rFonts w:asciiTheme="minorHAnsi" w:eastAsia="SimSun" w:hAnsiTheme="minorHAnsi" w:cstheme="minorHAnsi"/>
          <w:b/>
          <w:szCs w:val="22"/>
          <w:lang w:val="el-GR" w:eastAsia="el-GR"/>
        </w:rPr>
        <w:t xml:space="preserve">έξι </w:t>
      </w:r>
      <w:r w:rsidRPr="008A344B">
        <w:rPr>
          <w:rFonts w:asciiTheme="minorHAnsi" w:eastAsia="SimSun" w:hAnsiTheme="minorHAnsi" w:cstheme="minorHAnsi"/>
          <w:b/>
          <w:szCs w:val="22"/>
          <w:lang w:val="el-GR" w:eastAsia="el-GR"/>
        </w:rPr>
        <w:t>(</w:t>
      </w:r>
      <w:r w:rsidR="00F92462">
        <w:rPr>
          <w:rFonts w:asciiTheme="minorHAnsi" w:eastAsia="SimSun" w:hAnsiTheme="minorHAnsi" w:cstheme="minorHAnsi"/>
          <w:b/>
          <w:szCs w:val="22"/>
          <w:lang w:val="el-GR"/>
        </w:rPr>
        <w:t>6)</w:t>
      </w:r>
      <w:r w:rsidRPr="008A344B">
        <w:rPr>
          <w:rFonts w:asciiTheme="minorHAnsi" w:eastAsia="SimSun" w:hAnsiTheme="minorHAnsi" w:cstheme="minorHAnsi"/>
          <w:b/>
          <w:szCs w:val="22"/>
          <w:lang w:val="el-GR"/>
        </w:rPr>
        <w:t xml:space="preserve"> μηνών</w:t>
      </w:r>
      <w:r w:rsidRPr="008A344B">
        <w:rPr>
          <w:rFonts w:asciiTheme="minorHAnsi" w:eastAsia="SimSun" w:hAnsiTheme="minorHAnsi" w:cstheme="minorHAnsi"/>
          <w:b/>
          <w:szCs w:val="22"/>
          <w:lang w:val="el-GR" w:eastAsia="el-GR"/>
        </w:rPr>
        <w:t xml:space="preserve"> </w:t>
      </w:r>
      <w:r w:rsidRPr="008A344B">
        <w:rPr>
          <w:rFonts w:asciiTheme="minorHAnsi" w:eastAsia="SimSun" w:hAnsiTheme="minorHAnsi" w:cstheme="minorHAnsi"/>
          <w:szCs w:val="22"/>
          <w:lang w:val="el-GR" w:eastAsia="el-GR"/>
        </w:rPr>
        <w:t>από την επόμενη της διενέργειας του διαγωνισμού.</w:t>
      </w:r>
    </w:p>
    <w:p w:rsidR="00586E1F" w:rsidRPr="008A344B" w:rsidRDefault="00586E1F" w:rsidP="00586E1F">
      <w:pPr>
        <w:autoSpaceDE w:val="0"/>
        <w:autoSpaceDN w:val="0"/>
        <w:adjustRightInd w:val="0"/>
        <w:spacing w:after="89"/>
        <w:rPr>
          <w:rFonts w:asciiTheme="minorHAnsi" w:eastAsia="SimSun" w:hAnsiTheme="minorHAnsi" w:cstheme="minorHAnsi"/>
          <w:color w:val="000000"/>
          <w:szCs w:val="22"/>
          <w:lang w:val="el-GR"/>
        </w:rPr>
      </w:pPr>
      <w:r w:rsidRPr="008A344B">
        <w:rPr>
          <w:rFonts w:asciiTheme="minorHAnsi" w:eastAsia="SimSun" w:hAnsiTheme="minorHAnsi" w:cstheme="minorHAnsi"/>
          <w:b/>
          <w:bCs/>
          <w:color w:val="000000"/>
          <w:szCs w:val="22"/>
          <w:lang w:val="el-GR"/>
        </w:rPr>
        <w:t>9) Γλώσσα σύνταξης προσφορών</w:t>
      </w:r>
      <w:r w:rsidRPr="008A344B">
        <w:rPr>
          <w:rFonts w:asciiTheme="minorHAnsi" w:eastAsia="SimSun" w:hAnsiTheme="minorHAnsi" w:cstheme="minorHAnsi"/>
          <w:color w:val="000000"/>
          <w:szCs w:val="22"/>
          <w:lang w:val="el-GR"/>
        </w:rPr>
        <w:t xml:space="preserve">: Ελληνική. </w:t>
      </w:r>
    </w:p>
    <w:p w:rsidR="00586E1F" w:rsidRPr="008A344B" w:rsidRDefault="00586E1F" w:rsidP="00586E1F">
      <w:pPr>
        <w:autoSpaceDE w:val="0"/>
        <w:autoSpaceDN w:val="0"/>
        <w:adjustRightInd w:val="0"/>
        <w:spacing w:after="89"/>
        <w:rPr>
          <w:rFonts w:asciiTheme="minorHAnsi" w:eastAsia="SimSun" w:hAnsiTheme="minorHAnsi" w:cstheme="minorHAnsi"/>
          <w:b/>
          <w:bCs/>
          <w:color w:val="000000"/>
          <w:szCs w:val="22"/>
          <w:lang w:val="el-GR"/>
        </w:rPr>
      </w:pPr>
      <w:r w:rsidRPr="008A344B">
        <w:rPr>
          <w:rFonts w:asciiTheme="minorHAnsi" w:eastAsia="SimSun" w:hAnsiTheme="minorHAnsi" w:cstheme="minorHAnsi"/>
          <w:b/>
          <w:bCs/>
          <w:color w:val="000000"/>
          <w:szCs w:val="22"/>
          <w:lang w:val="el-GR"/>
        </w:rPr>
        <w:t xml:space="preserve">10) Χρηματοδότηση: </w:t>
      </w:r>
      <w:r w:rsidRPr="008A344B">
        <w:rPr>
          <w:rFonts w:asciiTheme="minorHAnsi" w:eastAsia="SimSun" w:hAnsiTheme="minorHAnsi" w:cstheme="minorHAnsi"/>
          <w:color w:val="000000"/>
          <w:szCs w:val="22"/>
          <w:lang w:val="el-GR"/>
        </w:rPr>
        <w:t xml:space="preserve">Η δαπάνη θα βαρύνει τον προϋπολογισμό του Δήμου για τα οικονομικά έτη 2021 και 2022 με ιδίους πόρους </w:t>
      </w:r>
    </w:p>
    <w:p w:rsidR="00586E1F" w:rsidRPr="008A344B" w:rsidRDefault="00586E1F" w:rsidP="00586E1F">
      <w:pPr>
        <w:autoSpaceDE w:val="0"/>
        <w:autoSpaceDN w:val="0"/>
        <w:adjustRightInd w:val="0"/>
        <w:spacing w:after="89"/>
        <w:rPr>
          <w:rFonts w:asciiTheme="minorHAnsi" w:eastAsia="SimSun" w:hAnsiTheme="minorHAnsi" w:cstheme="minorHAnsi"/>
          <w:color w:val="000000"/>
          <w:szCs w:val="22"/>
          <w:lang w:val="el-GR"/>
        </w:rPr>
      </w:pPr>
      <w:r w:rsidRPr="008A344B">
        <w:rPr>
          <w:rFonts w:asciiTheme="minorHAnsi" w:eastAsia="SimSun" w:hAnsiTheme="minorHAnsi" w:cstheme="minorHAnsi"/>
          <w:b/>
          <w:bCs/>
          <w:color w:val="000000"/>
          <w:szCs w:val="22"/>
          <w:lang w:val="el-GR"/>
        </w:rPr>
        <w:t xml:space="preserve">11) Διάρκεια Σύμβασης: </w:t>
      </w:r>
      <w:r w:rsidR="00100F90">
        <w:rPr>
          <w:rFonts w:asciiTheme="minorHAnsi" w:eastAsia="SimSun" w:hAnsiTheme="minorHAnsi" w:cstheme="minorHAnsi"/>
          <w:bCs/>
          <w:color w:val="000000"/>
          <w:szCs w:val="22"/>
          <w:lang w:val="el-GR"/>
        </w:rPr>
        <w:t>Δύο μήνες</w:t>
      </w:r>
      <w:r w:rsidRPr="008A344B">
        <w:rPr>
          <w:rFonts w:asciiTheme="minorHAnsi" w:eastAsia="SimSun" w:hAnsiTheme="minorHAnsi" w:cstheme="minorHAnsi"/>
          <w:bCs/>
          <w:color w:val="000000"/>
          <w:szCs w:val="22"/>
          <w:lang w:val="el-GR"/>
        </w:rPr>
        <w:t xml:space="preserve"> (</w:t>
      </w:r>
      <w:r w:rsidR="00100F90">
        <w:rPr>
          <w:rFonts w:asciiTheme="minorHAnsi" w:eastAsia="SimSun" w:hAnsiTheme="minorHAnsi" w:cstheme="minorHAnsi"/>
          <w:bCs/>
          <w:color w:val="000000"/>
          <w:szCs w:val="22"/>
          <w:lang w:val="el-GR"/>
        </w:rPr>
        <w:t>2</w:t>
      </w:r>
      <w:r w:rsidRPr="008A344B">
        <w:rPr>
          <w:rFonts w:asciiTheme="minorHAnsi" w:eastAsia="SimSun" w:hAnsiTheme="minorHAnsi" w:cstheme="minorHAnsi"/>
          <w:bCs/>
          <w:color w:val="000000"/>
          <w:szCs w:val="22"/>
          <w:lang w:val="el-GR"/>
        </w:rPr>
        <w:t xml:space="preserve">) </w:t>
      </w:r>
      <w:r w:rsidRPr="008A344B">
        <w:rPr>
          <w:rFonts w:asciiTheme="minorHAnsi" w:eastAsia="SimSun" w:hAnsiTheme="minorHAnsi" w:cstheme="minorHAnsi"/>
          <w:color w:val="000000"/>
          <w:szCs w:val="22"/>
          <w:lang w:val="el-GR"/>
        </w:rPr>
        <w:t xml:space="preserve">από την ανάθεση της σύμβασης και με την ολοκλήρωση παράδοσης του συνόλου των υλικών. </w:t>
      </w:r>
    </w:p>
    <w:p w:rsidR="00586E1F" w:rsidRPr="008A344B" w:rsidRDefault="00586E1F" w:rsidP="00586E1F">
      <w:pPr>
        <w:autoSpaceDE w:val="0"/>
        <w:autoSpaceDN w:val="0"/>
        <w:adjustRightInd w:val="0"/>
        <w:spacing w:after="89"/>
        <w:rPr>
          <w:rFonts w:asciiTheme="minorHAnsi" w:eastAsia="SimSun" w:hAnsiTheme="minorHAnsi" w:cstheme="minorHAnsi"/>
          <w:color w:val="000000"/>
          <w:szCs w:val="22"/>
          <w:lang w:val="el-GR"/>
        </w:rPr>
      </w:pPr>
      <w:r w:rsidRPr="008A344B">
        <w:rPr>
          <w:rFonts w:asciiTheme="minorHAnsi" w:eastAsia="SimSun" w:hAnsiTheme="minorHAnsi" w:cstheme="minorHAnsi"/>
          <w:b/>
          <w:bCs/>
          <w:color w:val="000000"/>
          <w:szCs w:val="22"/>
          <w:lang w:val="el-GR"/>
        </w:rPr>
        <w:t xml:space="preserve">12) Εγγυήσεις: </w:t>
      </w:r>
      <w:r w:rsidRPr="008A344B">
        <w:rPr>
          <w:rFonts w:asciiTheme="minorHAnsi" w:eastAsia="SimSun" w:hAnsiTheme="minorHAnsi" w:cstheme="minorHAnsi"/>
          <w:color w:val="000000"/>
          <w:szCs w:val="22"/>
          <w:lang w:val="el-GR"/>
        </w:rPr>
        <w:t xml:space="preserve">Η εγγύηση συμμετοχής ορίζεται σε </w:t>
      </w:r>
      <w:r w:rsidRPr="008A344B">
        <w:rPr>
          <w:rFonts w:asciiTheme="minorHAnsi" w:eastAsia="SimSun" w:hAnsiTheme="minorHAnsi" w:cstheme="minorHAnsi"/>
          <w:b/>
          <w:bCs/>
          <w:color w:val="000000"/>
          <w:szCs w:val="22"/>
          <w:lang w:val="el-GR"/>
        </w:rPr>
        <w:t xml:space="preserve">ποσοστό </w:t>
      </w:r>
      <w:r w:rsidR="00100F90">
        <w:rPr>
          <w:rFonts w:asciiTheme="minorHAnsi" w:eastAsia="SimSun" w:hAnsiTheme="minorHAnsi" w:cstheme="minorHAnsi"/>
          <w:b/>
          <w:bCs/>
          <w:color w:val="000000"/>
          <w:szCs w:val="22"/>
          <w:lang w:val="el-GR"/>
        </w:rPr>
        <w:t>2</w:t>
      </w:r>
      <w:r w:rsidRPr="008A344B">
        <w:rPr>
          <w:rFonts w:asciiTheme="minorHAnsi" w:eastAsia="SimSun" w:hAnsiTheme="minorHAnsi" w:cstheme="minorHAnsi"/>
          <w:b/>
          <w:bCs/>
          <w:color w:val="000000"/>
          <w:szCs w:val="22"/>
          <w:lang w:val="el-GR"/>
        </w:rPr>
        <w:t xml:space="preserve">,00% </w:t>
      </w:r>
      <w:r w:rsidRPr="008A344B">
        <w:rPr>
          <w:rFonts w:asciiTheme="minorHAnsi" w:eastAsia="SimSun" w:hAnsiTheme="minorHAnsi" w:cstheme="minorHAnsi"/>
          <w:color w:val="000000"/>
          <w:szCs w:val="22"/>
          <w:lang w:val="el-GR"/>
        </w:rPr>
        <w:t xml:space="preserve">του προϋπολογισμού χωρίς Φ.Π.Α., ήτοι </w:t>
      </w:r>
      <w:r w:rsidR="00E63A49">
        <w:rPr>
          <w:rFonts w:asciiTheme="minorHAnsi" w:eastAsia="SimSun" w:hAnsiTheme="minorHAnsi" w:cstheme="minorHAnsi"/>
          <w:b/>
          <w:color w:val="000000"/>
          <w:szCs w:val="22"/>
          <w:lang w:val="el-GR"/>
        </w:rPr>
        <w:t>1.200</w:t>
      </w:r>
      <w:r w:rsidRPr="008A344B">
        <w:rPr>
          <w:rFonts w:asciiTheme="minorHAnsi" w:eastAsia="SimSun" w:hAnsiTheme="minorHAnsi" w:cstheme="minorHAnsi"/>
          <w:b/>
          <w:color w:val="000000"/>
          <w:szCs w:val="22"/>
          <w:lang w:val="el-GR"/>
        </w:rPr>
        <w:t>€</w:t>
      </w:r>
      <w:r w:rsidRPr="008A344B">
        <w:rPr>
          <w:rFonts w:asciiTheme="minorHAnsi" w:eastAsia="SimSun" w:hAnsiTheme="minorHAnsi" w:cstheme="minorHAnsi"/>
          <w:color w:val="000000"/>
          <w:szCs w:val="22"/>
          <w:lang w:val="el-GR"/>
        </w:rPr>
        <w:t xml:space="preserve">, για το σύνολο των ομάδων (τμημάτων) του διαγωνισμού. Η εγγύηση καλής εκτέλεσης της σύμβασης ορίζεται σε </w:t>
      </w:r>
      <w:r w:rsidRPr="008A344B">
        <w:rPr>
          <w:rFonts w:asciiTheme="minorHAnsi" w:eastAsia="SimSun" w:hAnsiTheme="minorHAnsi" w:cstheme="minorHAnsi"/>
          <w:b/>
          <w:color w:val="000000"/>
          <w:szCs w:val="22"/>
          <w:lang w:val="el-GR"/>
        </w:rPr>
        <w:t>ποσοστό 4,00%</w:t>
      </w:r>
      <w:r w:rsidRPr="008A344B">
        <w:rPr>
          <w:rFonts w:asciiTheme="minorHAnsi" w:eastAsia="SimSun" w:hAnsiTheme="minorHAnsi" w:cstheme="minorHAnsi"/>
          <w:color w:val="000000"/>
          <w:szCs w:val="22"/>
          <w:lang w:val="el-GR"/>
        </w:rPr>
        <w:t xml:space="preserve"> της εκτιμώμενης αξίας για τις προσφερόμενες υπηρεσίες, χωρίς το ΦΠΑ. Η εγγύηση συμμετοχής πρέπει να ισχύει τουλάχιστον για τριάντα (30) ημέρες μετά τη λήξη του χρόνου ισχύος της προσφοράς του διαγωνιζόμενου, ενώ ο χρόνος ισχύος της εγγύησης καλής εκτέλεσης πρέπει να είναι μεγαλύτερος του συμβατικού χρόνου κατά εξήντα (60) ημέρες. </w:t>
      </w:r>
      <w:r w:rsidR="00E63A49">
        <w:rPr>
          <w:szCs w:val="22"/>
          <w:lang w:val="el-GR"/>
        </w:rPr>
        <w:t>Η «εγγύηση</w:t>
      </w:r>
      <w:r w:rsidR="00E63A49" w:rsidRPr="0024407A">
        <w:rPr>
          <w:szCs w:val="22"/>
          <w:lang w:val="el-GR"/>
        </w:rPr>
        <w:t xml:space="preserve"> καλή</w:t>
      </w:r>
      <w:r w:rsidR="00E63A49">
        <w:rPr>
          <w:szCs w:val="22"/>
          <w:lang w:val="el-GR"/>
        </w:rPr>
        <w:t xml:space="preserve"> λειτουργία</w:t>
      </w:r>
      <w:r w:rsidR="00E63A49" w:rsidRPr="0024407A">
        <w:rPr>
          <w:szCs w:val="22"/>
          <w:lang w:val="el-GR"/>
        </w:rPr>
        <w:t xml:space="preserve">» ορίζεται στο ποσό των </w:t>
      </w:r>
      <w:r w:rsidR="00E63A49">
        <w:rPr>
          <w:b/>
          <w:szCs w:val="22"/>
          <w:lang w:val="el-GR"/>
        </w:rPr>
        <w:t>1.200</w:t>
      </w:r>
      <w:r w:rsidR="00E63A49">
        <w:rPr>
          <w:szCs w:val="22"/>
          <w:lang w:val="el-GR"/>
        </w:rPr>
        <w:t xml:space="preserve"> ευρώ και ισχύει για  </w:t>
      </w:r>
      <w:r w:rsidR="00E63A49" w:rsidRPr="0024407A">
        <w:rPr>
          <w:szCs w:val="22"/>
          <w:lang w:val="el-GR"/>
        </w:rPr>
        <w:t>τουλάχιστον δύο χρόνια από τον χρόνο παράδοσης</w:t>
      </w:r>
    </w:p>
    <w:p w:rsidR="00586E1F" w:rsidRPr="008A344B" w:rsidRDefault="00586E1F" w:rsidP="00586E1F">
      <w:pPr>
        <w:suppressAutoHyphens w:val="0"/>
        <w:autoSpaceDE w:val="0"/>
        <w:autoSpaceDN w:val="0"/>
        <w:adjustRightInd w:val="0"/>
        <w:spacing w:after="89"/>
        <w:rPr>
          <w:rFonts w:asciiTheme="minorHAnsi" w:eastAsia="Calibri" w:hAnsiTheme="minorHAnsi" w:cstheme="minorHAnsi"/>
          <w:color w:val="000000"/>
          <w:szCs w:val="22"/>
          <w:lang w:val="el-GR" w:eastAsia="en-US"/>
        </w:rPr>
      </w:pPr>
      <w:r w:rsidRPr="008A344B">
        <w:rPr>
          <w:rFonts w:asciiTheme="minorHAnsi" w:eastAsia="Calibri" w:hAnsiTheme="minorHAnsi" w:cstheme="minorHAnsi"/>
          <w:b/>
          <w:bCs/>
          <w:color w:val="000000"/>
          <w:szCs w:val="22"/>
          <w:lang w:val="el-GR" w:eastAsia="en-US"/>
        </w:rPr>
        <w:t>13) Προσφυγή</w:t>
      </w:r>
      <w:r w:rsidRPr="008A344B">
        <w:rPr>
          <w:rFonts w:asciiTheme="minorHAnsi" w:eastAsia="Calibri" w:hAnsiTheme="minorHAnsi" w:cstheme="minorHAnsi"/>
          <w:color w:val="000000"/>
          <w:szCs w:val="22"/>
          <w:lang w:val="el-GR" w:eastAsia="en-US"/>
        </w:rPr>
        <w:t xml:space="preserve">: Προσφυγή μπορεί να υποβάλλεται σύμφωνα με τις διατάξεις του άρθρου 136 Ν.4782/2021.   </w:t>
      </w:r>
    </w:p>
    <w:p w:rsidR="00586E1F" w:rsidRPr="008A344B" w:rsidRDefault="00586E1F" w:rsidP="00586E1F">
      <w:pPr>
        <w:autoSpaceDE w:val="0"/>
        <w:autoSpaceDN w:val="0"/>
        <w:adjustRightInd w:val="0"/>
        <w:spacing w:after="89"/>
        <w:rPr>
          <w:rFonts w:asciiTheme="minorHAnsi" w:eastAsia="SimSun" w:hAnsiTheme="minorHAnsi" w:cstheme="minorHAnsi"/>
          <w:color w:val="000000"/>
          <w:szCs w:val="22"/>
          <w:lang w:val="el-GR"/>
        </w:rPr>
      </w:pPr>
      <w:r w:rsidRPr="008A344B">
        <w:rPr>
          <w:rFonts w:asciiTheme="minorHAnsi" w:eastAsia="SimSun" w:hAnsiTheme="minorHAnsi" w:cstheme="minorHAnsi"/>
          <w:b/>
          <w:bCs/>
          <w:color w:val="000000"/>
          <w:szCs w:val="22"/>
          <w:lang w:val="el-GR"/>
        </w:rPr>
        <w:t>14) Ειδικοί όροι:</w:t>
      </w:r>
      <w:r w:rsidRPr="008A344B">
        <w:rPr>
          <w:rFonts w:asciiTheme="minorHAnsi" w:eastAsia="SimSun" w:hAnsiTheme="minorHAnsi" w:cstheme="minorHAnsi"/>
          <w:color w:val="000000"/>
          <w:szCs w:val="22"/>
          <w:lang w:val="el-GR"/>
        </w:rPr>
        <w:t xml:space="preserve"> Στην προσφορά του υποψήφιου αναδόχου θα συμπεριλαμβάνονται όλα τα έξοδα όπως ορίζει η διακήρυξη. </w:t>
      </w:r>
    </w:p>
    <w:p w:rsidR="00586E1F" w:rsidRPr="008A344B" w:rsidRDefault="00586E1F" w:rsidP="00586E1F">
      <w:pPr>
        <w:autoSpaceDE w:val="0"/>
        <w:autoSpaceDN w:val="0"/>
        <w:adjustRightInd w:val="0"/>
        <w:spacing w:after="0"/>
        <w:rPr>
          <w:rFonts w:asciiTheme="minorHAnsi" w:eastAsia="SimSun" w:hAnsiTheme="minorHAnsi" w:cstheme="minorHAnsi"/>
          <w:color w:val="000000"/>
          <w:szCs w:val="22"/>
          <w:lang w:val="el-GR"/>
        </w:rPr>
      </w:pPr>
      <w:r w:rsidRPr="008A344B">
        <w:rPr>
          <w:rFonts w:asciiTheme="minorHAnsi" w:eastAsia="SimSun" w:hAnsiTheme="minorHAnsi" w:cstheme="minorHAnsi"/>
          <w:b/>
          <w:bCs/>
          <w:color w:val="000000"/>
          <w:szCs w:val="22"/>
          <w:lang w:val="el-GR"/>
        </w:rPr>
        <w:t xml:space="preserve">15) Δημοσιεύσεις: </w:t>
      </w:r>
      <w:r w:rsidRPr="008A344B">
        <w:rPr>
          <w:rFonts w:asciiTheme="minorHAnsi" w:eastAsia="SimSun" w:hAnsiTheme="minorHAnsi" w:cstheme="minorHAnsi"/>
          <w:bCs/>
          <w:color w:val="000000"/>
          <w:szCs w:val="22"/>
          <w:lang w:val="el-GR"/>
        </w:rPr>
        <w:t>Προκήρυξη της παρούσας σύμβασης και</w:t>
      </w:r>
      <w:r w:rsidRPr="008A344B">
        <w:rPr>
          <w:rFonts w:asciiTheme="minorHAnsi" w:eastAsia="SimSun" w:hAnsiTheme="minorHAnsi" w:cstheme="minorHAnsi"/>
          <w:color w:val="000000"/>
          <w:szCs w:val="22"/>
          <w:lang w:val="el-GR"/>
        </w:rPr>
        <w:t xml:space="preserve"> το συνολικό κείμενο της διακήρυξης θα αναρτηθεί</w:t>
      </w:r>
      <w:r w:rsidRPr="008A344B">
        <w:rPr>
          <w:rFonts w:asciiTheme="minorHAnsi" w:eastAsia="SimSun" w:hAnsiTheme="minorHAnsi" w:cstheme="minorHAnsi"/>
          <w:szCs w:val="22"/>
          <w:lang w:val="el-GR"/>
        </w:rPr>
        <w:t xml:space="preserve"> </w:t>
      </w:r>
      <w:r w:rsidRPr="008A344B">
        <w:rPr>
          <w:rFonts w:asciiTheme="minorHAnsi" w:eastAsia="SimSun" w:hAnsiTheme="minorHAnsi" w:cstheme="minorHAnsi"/>
          <w:color w:val="000000"/>
          <w:szCs w:val="22"/>
          <w:lang w:val="el-GR"/>
        </w:rPr>
        <w:t>στο Κ.Η.Μ.ΔΗ.Σ. και το Ε.Σ.Η.Δ.Η.Σ. (</w:t>
      </w:r>
      <w:hyperlink r:id="rId11" w:history="1">
        <w:r w:rsidRPr="008A344B">
          <w:rPr>
            <w:rStyle w:val="-"/>
            <w:rFonts w:asciiTheme="minorHAnsi" w:eastAsia="SimSun" w:hAnsiTheme="minorHAnsi" w:cstheme="minorHAnsi"/>
            <w:szCs w:val="22"/>
          </w:rPr>
          <w:t>www</w:t>
        </w:r>
        <w:r w:rsidRPr="008A344B">
          <w:rPr>
            <w:rStyle w:val="-"/>
            <w:rFonts w:asciiTheme="minorHAnsi" w:eastAsia="SimSun" w:hAnsiTheme="minorHAnsi" w:cstheme="minorHAnsi"/>
            <w:szCs w:val="22"/>
            <w:lang w:val="el-GR"/>
          </w:rPr>
          <w:t>.</w:t>
        </w:r>
        <w:r w:rsidRPr="008A344B">
          <w:rPr>
            <w:rStyle w:val="-"/>
            <w:rFonts w:asciiTheme="minorHAnsi" w:eastAsia="SimSun" w:hAnsiTheme="minorHAnsi" w:cstheme="minorHAnsi"/>
            <w:szCs w:val="22"/>
          </w:rPr>
          <w:t>promitheus</w:t>
        </w:r>
        <w:r w:rsidRPr="008A344B">
          <w:rPr>
            <w:rStyle w:val="-"/>
            <w:rFonts w:asciiTheme="minorHAnsi" w:eastAsia="SimSun" w:hAnsiTheme="minorHAnsi" w:cstheme="minorHAnsi"/>
            <w:szCs w:val="22"/>
            <w:lang w:val="el-GR"/>
          </w:rPr>
          <w:t>.</w:t>
        </w:r>
        <w:r w:rsidRPr="008A344B">
          <w:rPr>
            <w:rStyle w:val="-"/>
            <w:rFonts w:asciiTheme="minorHAnsi" w:eastAsia="SimSun" w:hAnsiTheme="minorHAnsi" w:cstheme="minorHAnsi"/>
            <w:szCs w:val="22"/>
          </w:rPr>
          <w:t>gov</w:t>
        </w:r>
        <w:r w:rsidRPr="008A344B">
          <w:rPr>
            <w:rStyle w:val="-"/>
            <w:rFonts w:asciiTheme="minorHAnsi" w:eastAsia="SimSun" w:hAnsiTheme="minorHAnsi" w:cstheme="minorHAnsi"/>
            <w:szCs w:val="22"/>
            <w:lang w:val="el-GR"/>
          </w:rPr>
          <w:t>.</w:t>
        </w:r>
        <w:r w:rsidRPr="008A344B">
          <w:rPr>
            <w:rStyle w:val="-"/>
            <w:rFonts w:asciiTheme="minorHAnsi" w:eastAsia="SimSun" w:hAnsiTheme="minorHAnsi" w:cstheme="minorHAnsi"/>
            <w:szCs w:val="22"/>
          </w:rPr>
          <w:t>gr</w:t>
        </w:r>
      </w:hyperlink>
      <w:r w:rsidRPr="008A344B">
        <w:rPr>
          <w:rFonts w:asciiTheme="minorHAnsi" w:eastAsia="SimSun" w:hAnsiTheme="minorHAnsi" w:cstheme="minorHAnsi"/>
          <w:color w:val="000000"/>
          <w:szCs w:val="22"/>
          <w:lang w:val="el-GR"/>
        </w:rPr>
        <w:t xml:space="preserve">), καθώς και στο </w:t>
      </w:r>
      <w:r w:rsidRPr="008A344B">
        <w:rPr>
          <w:rFonts w:asciiTheme="minorHAnsi" w:eastAsia="SimSun" w:hAnsiTheme="minorHAnsi" w:cstheme="minorHAnsi"/>
          <w:color w:val="000000"/>
          <w:szCs w:val="22"/>
        </w:rPr>
        <w:t>portal</w:t>
      </w:r>
      <w:r w:rsidRPr="008A344B">
        <w:rPr>
          <w:rFonts w:asciiTheme="minorHAnsi" w:eastAsia="SimSun" w:hAnsiTheme="minorHAnsi" w:cstheme="minorHAnsi"/>
          <w:color w:val="000000"/>
          <w:szCs w:val="22"/>
          <w:lang w:val="el-GR"/>
        </w:rPr>
        <w:t xml:space="preserve"> του Δήμου </w:t>
      </w:r>
      <w:hyperlink r:id="rId12" w:history="1">
        <w:r w:rsidRPr="008A344B">
          <w:rPr>
            <w:rStyle w:val="-"/>
            <w:rFonts w:asciiTheme="minorHAnsi" w:eastAsia="SimSun" w:hAnsiTheme="minorHAnsi" w:cstheme="minorHAnsi"/>
            <w:szCs w:val="22"/>
          </w:rPr>
          <w:t>www</w:t>
        </w:r>
        <w:r w:rsidRPr="008A344B">
          <w:rPr>
            <w:rStyle w:val="-"/>
            <w:rFonts w:asciiTheme="minorHAnsi" w:eastAsia="SimSun" w:hAnsiTheme="minorHAnsi" w:cstheme="minorHAnsi"/>
            <w:szCs w:val="22"/>
            <w:lang w:val="el-GR"/>
          </w:rPr>
          <w:t>.</w:t>
        </w:r>
        <w:r w:rsidRPr="008A344B">
          <w:rPr>
            <w:rStyle w:val="-"/>
            <w:rFonts w:asciiTheme="minorHAnsi" w:eastAsia="SimSun" w:hAnsiTheme="minorHAnsi" w:cstheme="minorHAnsi"/>
            <w:szCs w:val="22"/>
            <w:lang w:val="en-US"/>
          </w:rPr>
          <w:t>marathon</w:t>
        </w:r>
        <w:r w:rsidRPr="008A344B">
          <w:rPr>
            <w:rStyle w:val="-"/>
            <w:rFonts w:asciiTheme="minorHAnsi" w:eastAsia="SimSun" w:hAnsiTheme="minorHAnsi" w:cstheme="minorHAnsi"/>
            <w:szCs w:val="22"/>
            <w:lang w:val="el-GR"/>
          </w:rPr>
          <w:t>.</w:t>
        </w:r>
        <w:r w:rsidRPr="008A344B">
          <w:rPr>
            <w:rStyle w:val="-"/>
            <w:rFonts w:asciiTheme="minorHAnsi" w:eastAsia="SimSun" w:hAnsiTheme="minorHAnsi" w:cstheme="minorHAnsi"/>
            <w:szCs w:val="22"/>
            <w:lang w:val="en-US"/>
          </w:rPr>
          <w:t>gr</w:t>
        </w:r>
      </w:hyperlink>
      <w:r w:rsidRPr="008A344B">
        <w:rPr>
          <w:rFonts w:asciiTheme="minorHAnsi" w:eastAsia="SimSun" w:hAnsiTheme="minorHAnsi" w:cstheme="minorHAnsi"/>
          <w:szCs w:val="22"/>
          <w:lang w:val="el-GR"/>
        </w:rPr>
        <w:t xml:space="preserve">, ενώ η παρούσα περίληψη </w:t>
      </w:r>
      <w:r w:rsidRPr="008A344B">
        <w:rPr>
          <w:rFonts w:asciiTheme="minorHAnsi" w:eastAsia="SimSun" w:hAnsiTheme="minorHAnsi" w:cstheme="minorHAnsi"/>
          <w:color w:val="000000"/>
          <w:szCs w:val="22"/>
          <w:lang w:val="el-GR"/>
        </w:rPr>
        <w:t>στις εφημερίδες, το διαύγεια και τον πίνακα ανακοινώσεων του δήμου</w:t>
      </w:r>
      <w:r w:rsidRPr="008A344B">
        <w:rPr>
          <w:rFonts w:asciiTheme="minorHAnsi" w:eastAsia="SimSun" w:hAnsiTheme="minorHAnsi" w:cstheme="minorHAnsi"/>
          <w:szCs w:val="22"/>
          <w:lang w:val="el-GR"/>
        </w:rPr>
        <w:t>.</w:t>
      </w:r>
    </w:p>
    <w:p w:rsidR="00586E1F" w:rsidRPr="008A344B" w:rsidRDefault="00586E1F" w:rsidP="00586E1F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="Calibri" w:hAnsiTheme="minorHAnsi" w:cstheme="minorHAnsi"/>
          <w:b/>
          <w:bCs/>
          <w:color w:val="000000"/>
          <w:szCs w:val="22"/>
          <w:lang w:val="el-GR" w:eastAsia="en-US"/>
        </w:rPr>
      </w:pPr>
    </w:p>
    <w:p w:rsidR="00586E1F" w:rsidRPr="008A344B" w:rsidRDefault="00586E1F" w:rsidP="00586E1F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="Calibri" w:hAnsiTheme="minorHAnsi" w:cstheme="minorHAnsi"/>
          <w:b/>
          <w:bCs/>
          <w:color w:val="000000"/>
          <w:szCs w:val="22"/>
          <w:lang w:val="el-GR" w:eastAsia="en-US"/>
        </w:rPr>
      </w:pPr>
      <w:r w:rsidRPr="008A344B">
        <w:rPr>
          <w:rFonts w:asciiTheme="minorHAnsi" w:eastAsia="Calibri" w:hAnsiTheme="minorHAnsi" w:cstheme="minorHAnsi"/>
          <w:b/>
          <w:bCs/>
          <w:color w:val="000000"/>
          <w:szCs w:val="22"/>
          <w:lang w:val="el-GR" w:eastAsia="en-US"/>
        </w:rPr>
        <w:t xml:space="preserve">Ο Δήμαρχος </w:t>
      </w:r>
    </w:p>
    <w:p w:rsidR="00586E1F" w:rsidRPr="008A344B" w:rsidRDefault="00586E1F" w:rsidP="00586E1F">
      <w:pPr>
        <w:spacing w:before="57" w:after="57"/>
        <w:rPr>
          <w:rFonts w:asciiTheme="minorHAnsi" w:eastAsia="Calibri" w:hAnsiTheme="minorHAnsi" w:cstheme="minorHAnsi"/>
          <w:b/>
          <w:bCs/>
          <w:color w:val="000000"/>
          <w:szCs w:val="22"/>
          <w:lang w:val="el-GR" w:eastAsia="en-US"/>
        </w:rPr>
      </w:pPr>
    </w:p>
    <w:p w:rsidR="00586E1F" w:rsidRPr="008A344B" w:rsidRDefault="00586E1F" w:rsidP="00586E1F">
      <w:pPr>
        <w:spacing w:before="57" w:after="57"/>
        <w:rPr>
          <w:rFonts w:asciiTheme="minorHAnsi" w:eastAsia="Calibri" w:hAnsiTheme="minorHAnsi" w:cstheme="minorHAnsi"/>
          <w:b/>
          <w:bCs/>
          <w:color w:val="000000"/>
          <w:szCs w:val="22"/>
          <w:lang w:val="el-GR" w:eastAsia="en-US"/>
        </w:rPr>
      </w:pPr>
    </w:p>
    <w:p w:rsidR="00586E1F" w:rsidRPr="008A344B" w:rsidRDefault="00586E1F" w:rsidP="00586E1F">
      <w:pPr>
        <w:spacing w:before="57" w:after="57"/>
        <w:jc w:val="center"/>
        <w:rPr>
          <w:rFonts w:asciiTheme="minorHAnsi" w:eastAsia="SimSun" w:hAnsiTheme="minorHAnsi" w:cstheme="minorHAnsi"/>
          <w:szCs w:val="22"/>
          <w:lang w:val="el-GR"/>
        </w:rPr>
      </w:pPr>
      <w:r w:rsidRPr="008A344B">
        <w:rPr>
          <w:rFonts w:asciiTheme="minorHAnsi" w:eastAsia="Calibri" w:hAnsiTheme="minorHAnsi" w:cstheme="minorHAnsi"/>
          <w:b/>
          <w:bCs/>
          <w:color w:val="000000"/>
          <w:szCs w:val="22"/>
          <w:lang w:val="el-GR" w:eastAsia="en-US"/>
        </w:rPr>
        <w:t>Στέργιος Τσίρκας</w:t>
      </w:r>
    </w:p>
    <w:p w:rsidR="00586E1F" w:rsidRPr="008A344B" w:rsidRDefault="00586E1F" w:rsidP="00586E1F">
      <w:pPr>
        <w:rPr>
          <w:rFonts w:asciiTheme="minorHAnsi" w:hAnsiTheme="minorHAnsi" w:cstheme="minorHAnsi"/>
          <w:szCs w:val="22"/>
          <w:lang w:val="el-GR"/>
        </w:rPr>
      </w:pPr>
    </w:p>
    <w:p w:rsidR="00586E1F" w:rsidRPr="008A344B" w:rsidRDefault="00586E1F" w:rsidP="00586E1F">
      <w:pPr>
        <w:rPr>
          <w:rFonts w:asciiTheme="minorHAnsi" w:hAnsiTheme="minorHAnsi" w:cstheme="minorHAnsi"/>
          <w:szCs w:val="22"/>
          <w:lang w:val="el-GR"/>
        </w:rPr>
      </w:pPr>
    </w:p>
    <w:p w:rsidR="00586E1F" w:rsidRPr="008A344B" w:rsidRDefault="00586E1F" w:rsidP="00586E1F">
      <w:pPr>
        <w:pStyle w:val="normalwithoutspacing"/>
        <w:spacing w:before="57" w:after="57"/>
        <w:rPr>
          <w:rFonts w:asciiTheme="minorHAnsi" w:hAnsiTheme="minorHAnsi" w:cstheme="minorHAnsi"/>
          <w:szCs w:val="22"/>
        </w:rPr>
      </w:pPr>
    </w:p>
    <w:p w:rsidR="003A03D4" w:rsidRPr="008A344B" w:rsidRDefault="003A03D4">
      <w:pPr>
        <w:rPr>
          <w:rFonts w:asciiTheme="minorHAnsi" w:hAnsiTheme="minorHAnsi" w:cstheme="minorHAnsi"/>
          <w:szCs w:val="22"/>
        </w:rPr>
      </w:pPr>
    </w:p>
    <w:sectPr w:rsidR="003A03D4" w:rsidRPr="008A34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26"/>
    <w:rsid w:val="00100F90"/>
    <w:rsid w:val="001F078D"/>
    <w:rsid w:val="00264343"/>
    <w:rsid w:val="002D4A26"/>
    <w:rsid w:val="003A03D4"/>
    <w:rsid w:val="004D1303"/>
    <w:rsid w:val="005134DD"/>
    <w:rsid w:val="00586E1F"/>
    <w:rsid w:val="007D3907"/>
    <w:rsid w:val="007E5ED5"/>
    <w:rsid w:val="008A344B"/>
    <w:rsid w:val="008E394F"/>
    <w:rsid w:val="00A308CE"/>
    <w:rsid w:val="00E63A49"/>
    <w:rsid w:val="00E80403"/>
    <w:rsid w:val="00F9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056B6-C32A-42FF-A4A3-4DB77726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E1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586E1F"/>
    <w:pPr>
      <w:spacing w:after="60"/>
    </w:pPr>
    <w:rPr>
      <w:lang w:val="el-GR"/>
    </w:rPr>
  </w:style>
  <w:style w:type="character" w:styleId="-">
    <w:name w:val="Hyperlink"/>
    <w:basedOn w:val="a0"/>
    <w:uiPriority w:val="99"/>
    <w:semiHidden/>
    <w:unhideWhenUsed/>
    <w:rsid w:val="00586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thon.g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mithies@marathon.gr" TargetMode="External"/><Relationship Id="rId12" Type="http://schemas.openxmlformats.org/officeDocument/2006/relationships/hyperlink" Target="http://www.marathon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athon.gr" TargetMode="External"/><Relationship Id="rId11" Type="http://schemas.openxmlformats.org/officeDocument/2006/relationships/hyperlink" Target="http://www.promitheus.gov.gr" TargetMode="External"/><Relationship Id="rId5" Type="http://schemas.openxmlformats.org/officeDocument/2006/relationships/hyperlink" Target="mailto:promithies@marathon.gr" TargetMode="External"/><Relationship Id="rId10" Type="http://schemas.openxmlformats.org/officeDocument/2006/relationships/hyperlink" Target="http://www.promitheus.gov.gr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arathon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822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Κελεπούρη</dc:creator>
  <cp:keywords/>
  <dc:description/>
  <cp:lastModifiedBy>Αναστασία Κελεπούρη</cp:lastModifiedBy>
  <cp:revision>16</cp:revision>
  <dcterms:created xsi:type="dcterms:W3CDTF">2021-11-24T09:59:00Z</dcterms:created>
  <dcterms:modified xsi:type="dcterms:W3CDTF">2021-12-02T13:00:00Z</dcterms:modified>
</cp:coreProperties>
</file>