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A40" w:rsidRPr="00553A40" w:rsidRDefault="00553A40" w:rsidP="00553A40">
      <w:pPr>
        <w:widowControl/>
        <w:shd w:val="clear" w:color="auto" w:fill="FFFFFF"/>
        <w:spacing w:after="315" w:line="240" w:lineRule="auto"/>
        <w:contextualSpacing/>
        <w:jc w:val="center"/>
        <w:rPr>
          <w:rFonts w:asciiTheme="minorHAnsi" w:eastAsia="Times New Roman" w:hAnsiTheme="minorHAnsi" w:cs="Helvetica"/>
          <w:b/>
          <w:sz w:val="36"/>
          <w:szCs w:val="36"/>
          <w:u w:val="single"/>
          <w:lang w:eastAsia="el-GR"/>
        </w:rPr>
      </w:pPr>
      <w:r w:rsidRPr="00553A40">
        <w:rPr>
          <w:rFonts w:asciiTheme="minorHAnsi" w:eastAsia="Times New Roman" w:hAnsiTheme="minorHAnsi" w:cs="Helvetica"/>
          <w:b/>
          <w:sz w:val="36"/>
          <w:szCs w:val="36"/>
          <w:u w:val="single"/>
          <w:lang w:eastAsia="el-GR"/>
        </w:rPr>
        <w:t>ΠΑΙΔΙ &amp; ΘΑΛΑΣΣΑ 2022</w:t>
      </w:r>
    </w:p>
    <w:p w:rsidR="003E26A2" w:rsidRDefault="00553A40" w:rsidP="00553A40">
      <w:pPr>
        <w:widowControl/>
        <w:shd w:val="clear" w:color="auto" w:fill="FFFFFF"/>
        <w:spacing w:after="315" w:line="240" w:lineRule="auto"/>
        <w:contextualSpacing/>
        <w:jc w:val="center"/>
        <w:rPr>
          <w:rFonts w:asciiTheme="minorHAnsi" w:eastAsia="Times New Roman" w:hAnsiTheme="minorHAnsi" w:cs="Helvetica"/>
          <w:b/>
          <w:sz w:val="36"/>
          <w:szCs w:val="36"/>
          <w:u w:val="single"/>
          <w:lang w:eastAsia="el-GR"/>
        </w:rPr>
      </w:pPr>
      <w:r w:rsidRPr="00553A40">
        <w:rPr>
          <w:rFonts w:asciiTheme="minorHAnsi" w:eastAsia="Times New Roman" w:hAnsiTheme="minorHAnsi" w:cs="Helvetica"/>
          <w:b/>
          <w:sz w:val="36"/>
          <w:szCs w:val="36"/>
          <w:u w:val="single"/>
          <w:lang w:eastAsia="el-GR"/>
        </w:rPr>
        <w:t>ΠΛΗΡΟΦΟΡΙΕΣ ΚΑΙ ΟΡΟΙ ΣΥΜΜΕΤΟΧΗΣ</w:t>
      </w:r>
    </w:p>
    <w:p w:rsidR="00553A40" w:rsidRPr="00553A40" w:rsidRDefault="00553A40" w:rsidP="00553A40">
      <w:pPr>
        <w:widowControl/>
        <w:shd w:val="clear" w:color="auto" w:fill="FFFFFF"/>
        <w:spacing w:after="315" w:line="240" w:lineRule="auto"/>
        <w:contextualSpacing/>
        <w:jc w:val="center"/>
        <w:rPr>
          <w:rFonts w:asciiTheme="minorHAnsi" w:eastAsia="Times New Roman" w:hAnsiTheme="minorHAnsi" w:cs="Helvetica"/>
          <w:b/>
          <w:sz w:val="36"/>
          <w:szCs w:val="36"/>
          <w:u w:val="single"/>
          <w:lang w:eastAsia="el-GR"/>
        </w:rPr>
      </w:pPr>
    </w:p>
    <w:p w:rsidR="00553A40" w:rsidRPr="00553A40" w:rsidRDefault="00553A40" w:rsidP="00553A40">
      <w:pPr>
        <w:widowControl/>
        <w:shd w:val="clear" w:color="auto" w:fill="FFFFFF"/>
        <w:spacing w:after="315" w:line="240" w:lineRule="auto"/>
        <w:rPr>
          <w:rFonts w:asciiTheme="minorHAnsi" w:eastAsia="Times New Roman" w:hAnsiTheme="minorHAnsi" w:cs="Helvetica"/>
          <w:lang w:eastAsia="el-GR"/>
        </w:rPr>
      </w:pPr>
      <w:proofErr w:type="spellStart"/>
      <w:r w:rsidRPr="00553A40">
        <w:rPr>
          <w:rFonts w:asciiTheme="minorHAnsi" w:eastAsia="Times New Roman" w:hAnsiTheme="minorHAnsi" w:cs="Helvetica"/>
          <w:lang w:eastAsia="el-GR"/>
        </w:rPr>
        <w:t>To</w:t>
      </w:r>
      <w:proofErr w:type="spellEnd"/>
      <w:r w:rsidRPr="00553A40">
        <w:rPr>
          <w:rFonts w:asciiTheme="minorHAnsi" w:eastAsia="Times New Roman" w:hAnsiTheme="minorHAnsi" w:cs="Helvetica"/>
          <w:lang w:eastAsia="el-GR"/>
        </w:rPr>
        <w:t xml:space="preserve"> πρόγραμμα “Παιδί &amp; Θάλασσα 2022” είναι ένα ημερήσιο  </w:t>
      </w:r>
      <w:proofErr w:type="spellStart"/>
      <w:r w:rsidRPr="00553A40">
        <w:rPr>
          <w:rFonts w:asciiTheme="minorHAnsi" w:eastAsia="Times New Roman" w:hAnsiTheme="minorHAnsi" w:cs="Helvetica"/>
          <w:lang w:eastAsia="el-GR"/>
        </w:rPr>
        <w:t>camp</w:t>
      </w:r>
      <w:proofErr w:type="spellEnd"/>
      <w:r w:rsidRPr="00553A40">
        <w:rPr>
          <w:rFonts w:asciiTheme="minorHAnsi" w:eastAsia="Times New Roman" w:hAnsiTheme="minorHAnsi" w:cs="Helvetica"/>
          <w:lang w:eastAsia="el-GR"/>
        </w:rPr>
        <w:t xml:space="preserve"> για αγόρια &amp; κορίτσια 5-13 ετών, που περιλαμβάνει προγράμματα  εκπαίδευσης και αναψυχής μέσα από ομαδικά παιχνίδια και δραστηριότητες στο ύπαιθρο και τη θάλασσα.</w:t>
      </w:r>
    </w:p>
    <w:p w:rsidR="00553A40" w:rsidRPr="00553A40" w:rsidRDefault="00553A40" w:rsidP="00553A40">
      <w:pPr>
        <w:widowControl/>
        <w:shd w:val="clear" w:color="auto" w:fill="FFFFFF"/>
        <w:spacing w:after="315" w:line="240" w:lineRule="auto"/>
        <w:rPr>
          <w:rFonts w:asciiTheme="minorHAnsi" w:eastAsia="Times New Roman" w:hAnsiTheme="minorHAnsi" w:cs="Helvetica"/>
          <w:lang w:eastAsia="el-GR"/>
        </w:rPr>
      </w:pPr>
      <w:r w:rsidRPr="00553A40">
        <w:rPr>
          <w:rFonts w:asciiTheme="minorHAnsi" w:eastAsia="Times New Roman" w:hAnsiTheme="minorHAnsi" w:cs="Helvetica"/>
          <w:lang w:eastAsia="el-GR"/>
        </w:rPr>
        <w:t>Εκτός από τις αθλητικές δραστηριότητες, το πρόγραμμα είναι εμπλουτισμένο με εικαστικές – εκπαιδευτικές – καλλιτεχνικές δραστηριότητες με σαφή οικολογικό προσανατολισμό.</w:t>
      </w:r>
    </w:p>
    <w:p w:rsidR="00553A40" w:rsidRPr="00553A40" w:rsidRDefault="00553A40" w:rsidP="00553A40">
      <w:pPr>
        <w:widowControl/>
        <w:shd w:val="clear" w:color="auto" w:fill="FFFFFF"/>
        <w:spacing w:after="315" w:line="240" w:lineRule="auto"/>
        <w:rPr>
          <w:rFonts w:asciiTheme="minorHAnsi" w:eastAsia="Times New Roman" w:hAnsiTheme="minorHAnsi" w:cs="Helvetica"/>
          <w:lang w:eastAsia="el-GR"/>
        </w:rPr>
      </w:pPr>
      <w:r w:rsidRPr="00553A40">
        <w:rPr>
          <w:rFonts w:asciiTheme="minorHAnsi" w:eastAsia="Times New Roman" w:hAnsiTheme="minorHAnsi" w:cs="Helvetica"/>
          <w:lang w:eastAsia="el-GR"/>
        </w:rPr>
        <w:t>Όλες οι δραστηριότητες για τα παιδιά:</w:t>
      </w:r>
    </w:p>
    <w:p w:rsidR="00553A40" w:rsidRPr="00553A40" w:rsidRDefault="00553A40" w:rsidP="00553A40">
      <w:pPr>
        <w:widowControl/>
        <w:numPr>
          <w:ilvl w:val="0"/>
          <w:numId w:val="2"/>
        </w:numPr>
        <w:shd w:val="clear" w:color="auto" w:fill="FFFFFF"/>
        <w:spacing w:before="100" w:beforeAutospacing="1" w:after="100" w:afterAutospacing="1" w:line="240" w:lineRule="auto"/>
        <w:ind w:left="397"/>
        <w:rPr>
          <w:rFonts w:asciiTheme="minorHAnsi" w:eastAsia="Times New Roman" w:hAnsiTheme="minorHAnsi" w:cs="Helvetica"/>
          <w:lang w:eastAsia="el-GR"/>
        </w:rPr>
      </w:pPr>
      <w:r w:rsidRPr="00553A40">
        <w:rPr>
          <w:rFonts w:asciiTheme="minorHAnsi" w:eastAsia="Times New Roman" w:hAnsiTheme="minorHAnsi" w:cs="Helvetica"/>
          <w:lang w:eastAsia="el-GR"/>
        </w:rPr>
        <w:t xml:space="preserve">Θα φιλοξενηθούν στον πανέμορφο οργανωμένο χώρο της 5ης Κατασκήνωσης του Αγίου Ανδρέα Νέας </w:t>
      </w:r>
      <w:proofErr w:type="spellStart"/>
      <w:r w:rsidRPr="00553A40">
        <w:rPr>
          <w:rFonts w:asciiTheme="minorHAnsi" w:eastAsia="Times New Roman" w:hAnsiTheme="minorHAnsi" w:cs="Helvetica"/>
          <w:lang w:eastAsia="el-GR"/>
        </w:rPr>
        <w:t>Μάκρης</w:t>
      </w:r>
      <w:proofErr w:type="spellEnd"/>
      <w:r w:rsidRPr="00553A40">
        <w:rPr>
          <w:rFonts w:asciiTheme="minorHAnsi" w:eastAsia="Times New Roman" w:hAnsiTheme="minorHAnsi" w:cs="Helvetica"/>
          <w:lang w:eastAsia="el-GR"/>
        </w:rPr>
        <w:t>.</w:t>
      </w:r>
    </w:p>
    <w:p w:rsidR="00553A40" w:rsidRPr="00553A40" w:rsidRDefault="00553A40" w:rsidP="00553A40">
      <w:pPr>
        <w:widowControl/>
        <w:numPr>
          <w:ilvl w:val="0"/>
          <w:numId w:val="2"/>
        </w:numPr>
        <w:shd w:val="clear" w:color="auto" w:fill="FFFFFF"/>
        <w:spacing w:before="100" w:beforeAutospacing="1" w:after="100" w:afterAutospacing="1" w:line="240" w:lineRule="auto"/>
        <w:ind w:left="397"/>
        <w:rPr>
          <w:rFonts w:asciiTheme="minorHAnsi" w:eastAsia="Times New Roman" w:hAnsiTheme="minorHAnsi" w:cs="Helvetica"/>
          <w:lang w:eastAsia="el-GR"/>
        </w:rPr>
      </w:pPr>
      <w:r w:rsidRPr="00553A40">
        <w:rPr>
          <w:rFonts w:asciiTheme="minorHAnsi" w:eastAsia="Times New Roman" w:hAnsiTheme="minorHAnsi" w:cs="Helvetica"/>
          <w:lang w:eastAsia="el-GR"/>
        </w:rPr>
        <w:t>Τελούνται πάντα σε ΑΣΦΑΛΕΣ ΠΕΡΙΒΑΛΛΟΝ, υπό την συνεχή ΕΠΙΒΛΕΨΗ ΕΚΠΑΙΔΕΥΤΙΚΩΝ, και με τη φροντίδα πλήρως εξοπλισμένου ΙΑΤΡΟΥ. Ιδίως στη θάλασσα υπάρχουν πάντα ΕΜΠΕΙΡΟΙ ΝΑΥΑΓΟΣΩΣΤΕΣ. Και φυσικά τηρούνται όλα τα ΥΓΕΙΟΝΟΜΙΚΑ ΠΡΩΤΟΚΟΛΛΑ.</w:t>
      </w:r>
    </w:p>
    <w:p w:rsidR="00553A40" w:rsidRPr="00553A40" w:rsidRDefault="00553A40" w:rsidP="00553A40">
      <w:pPr>
        <w:widowControl/>
        <w:numPr>
          <w:ilvl w:val="0"/>
          <w:numId w:val="2"/>
        </w:numPr>
        <w:shd w:val="clear" w:color="auto" w:fill="FFFFFF"/>
        <w:spacing w:before="100" w:beforeAutospacing="1" w:after="100" w:afterAutospacing="1" w:line="240" w:lineRule="auto"/>
        <w:ind w:left="397"/>
        <w:rPr>
          <w:rFonts w:asciiTheme="minorHAnsi" w:eastAsia="Times New Roman" w:hAnsiTheme="minorHAnsi" w:cs="Helvetica"/>
          <w:lang w:eastAsia="el-GR"/>
        </w:rPr>
      </w:pPr>
      <w:r w:rsidRPr="00553A40">
        <w:rPr>
          <w:rFonts w:asciiTheme="minorHAnsi" w:eastAsia="Times New Roman" w:hAnsiTheme="minorHAnsi" w:cs="Helvetica"/>
          <w:lang w:eastAsia="el-GR"/>
        </w:rPr>
        <w:t>Οι εκπαιδευτικοί είναι έμπειροι, καταρτισμένοι, με αγάπη για την εργασία τους και το παιδί. </w:t>
      </w:r>
    </w:p>
    <w:p w:rsidR="00553A40" w:rsidRPr="00553A40" w:rsidRDefault="00553A40" w:rsidP="00553A40">
      <w:pPr>
        <w:widowControl/>
        <w:shd w:val="clear" w:color="auto" w:fill="FFFFFF"/>
        <w:spacing w:after="315" w:line="240" w:lineRule="auto"/>
        <w:rPr>
          <w:rFonts w:asciiTheme="minorHAnsi" w:eastAsia="Times New Roman" w:hAnsiTheme="minorHAnsi" w:cs="Helvetica"/>
          <w:lang w:eastAsia="el-GR"/>
        </w:rPr>
      </w:pPr>
      <w:r w:rsidRPr="00553A40">
        <w:rPr>
          <w:rFonts w:asciiTheme="minorHAnsi" w:eastAsia="Times New Roman" w:hAnsiTheme="minorHAnsi" w:cs="Helvetica"/>
          <w:lang w:eastAsia="el-GR"/>
        </w:rPr>
        <w:t>Για λόγους ποιότητας και ασφάλειας, ο κάθε εκπαιδευτικός αναλαμβάνει συγκεκριμένο και περιορισμένο αριθμό παιδιών υπό την επίβλεψή του, ενώ όπου χρειάζεται τον συνδράμει και ένας η παραπάνω εθελοντές. </w:t>
      </w:r>
    </w:p>
    <w:p w:rsidR="00553A40" w:rsidRPr="00553A40" w:rsidRDefault="00553A40" w:rsidP="00553A40">
      <w:pPr>
        <w:widowControl/>
        <w:shd w:val="clear" w:color="auto" w:fill="FFFFFF"/>
        <w:spacing w:after="315" w:line="240" w:lineRule="auto"/>
        <w:jc w:val="center"/>
        <w:rPr>
          <w:rFonts w:asciiTheme="minorHAnsi" w:eastAsia="Times New Roman" w:hAnsiTheme="minorHAnsi" w:cs="Helvetica"/>
          <w:b/>
          <w:u w:val="single"/>
          <w:lang w:eastAsia="el-GR"/>
        </w:rPr>
      </w:pPr>
      <w:r w:rsidRPr="00553A40">
        <w:rPr>
          <w:rFonts w:asciiTheme="minorHAnsi" w:eastAsia="Times New Roman" w:hAnsiTheme="minorHAnsi" w:cs="Helvetica"/>
          <w:b/>
          <w:u w:val="single"/>
          <w:lang w:eastAsia="el-GR"/>
        </w:rPr>
        <w:t>Χρονοδιάγραμμα του  Προγράμματος</w:t>
      </w:r>
    </w:p>
    <w:tbl>
      <w:tblPr>
        <w:tblW w:w="14865" w:type="dxa"/>
        <w:shd w:val="clear" w:color="auto" w:fill="FFFFFF"/>
        <w:tblCellMar>
          <w:top w:w="15" w:type="dxa"/>
          <w:left w:w="15" w:type="dxa"/>
          <w:bottom w:w="15" w:type="dxa"/>
          <w:right w:w="15" w:type="dxa"/>
        </w:tblCellMar>
        <w:tblLook w:val="04A0"/>
      </w:tblPr>
      <w:tblGrid>
        <w:gridCol w:w="4805"/>
        <w:gridCol w:w="10060"/>
      </w:tblGrid>
      <w:tr w:rsidR="00553A40" w:rsidRPr="00553A40" w:rsidTr="00EE124F">
        <w:tc>
          <w:tcPr>
            <w:tcW w:w="0" w:type="auto"/>
            <w:tcBorders>
              <w:top w:val="single" w:sz="6" w:space="0" w:color="DDDDDD"/>
            </w:tcBorders>
            <w:shd w:val="clear" w:color="auto" w:fill="FFFFFF"/>
            <w:tcMar>
              <w:top w:w="120" w:type="dxa"/>
              <w:left w:w="150" w:type="dxa"/>
              <w:bottom w:w="120" w:type="dxa"/>
              <w:right w:w="150" w:type="dxa"/>
            </w:tcMar>
            <w:vAlign w:val="center"/>
            <w:hideMark/>
          </w:tcPr>
          <w:p w:rsidR="00553A40" w:rsidRPr="00553A40" w:rsidRDefault="00553A40" w:rsidP="00EE124F">
            <w:pPr>
              <w:widowControl/>
              <w:spacing w:after="0" w:line="240" w:lineRule="auto"/>
              <w:rPr>
                <w:rFonts w:asciiTheme="minorHAnsi" w:eastAsia="Times New Roman" w:hAnsiTheme="minorHAnsi" w:cs="Helvetica"/>
                <w:lang w:eastAsia="el-GR"/>
              </w:rPr>
            </w:pPr>
            <w:r w:rsidRPr="00553A40">
              <w:rPr>
                <w:rFonts w:asciiTheme="minorHAnsi" w:eastAsia="Times New Roman" w:hAnsiTheme="minorHAnsi" w:cs="Helvetica"/>
                <w:lang w:eastAsia="el-GR"/>
              </w:rPr>
              <w:t>ΠΕΡΙΟΔΟΙ</w:t>
            </w:r>
          </w:p>
        </w:tc>
        <w:tc>
          <w:tcPr>
            <w:tcW w:w="0" w:type="auto"/>
            <w:tcBorders>
              <w:top w:val="single" w:sz="6" w:space="0" w:color="DDDDDD"/>
            </w:tcBorders>
            <w:shd w:val="clear" w:color="auto" w:fill="FFFFFF"/>
            <w:tcMar>
              <w:top w:w="120" w:type="dxa"/>
              <w:left w:w="150" w:type="dxa"/>
              <w:bottom w:w="120" w:type="dxa"/>
              <w:right w:w="150" w:type="dxa"/>
            </w:tcMar>
            <w:vAlign w:val="center"/>
            <w:hideMark/>
          </w:tcPr>
          <w:p w:rsidR="00553A40" w:rsidRPr="00553A40" w:rsidRDefault="00553A40" w:rsidP="00EE124F">
            <w:pPr>
              <w:widowControl/>
              <w:spacing w:after="0" w:line="240" w:lineRule="auto"/>
              <w:rPr>
                <w:rFonts w:asciiTheme="minorHAnsi" w:eastAsia="Times New Roman" w:hAnsiTheme="minorHAnsi" w:cs="Helvetica"/>
                <w:lang w:eastAsia="el-GR"/>
              </w:rPr>
            </w:pPr>
            <w:r w:rsidRPr="00553A40">
              <w:rPr>
                <w:rFonts w:asciiTheme="minorHAnsi" w:eastAsia="Times New Roman" w:hAnsiTheme="minorHAnsi" w:cs="Helvetica"/>
                <w:lang w:eastAsia="el-GR"/>
              </w:rPr>
              <w:t>ΗΜΕΡΟΜΗΝΙΕΣ</w:t>
            </w:r>
          </w:p>
        </w:tc>
      </w:tr>
      <w:tr w:rsidR="00553A40" w:rsidRPr="00553A40" w:rsidTr="00EE124F">
        <w:tc>
          <w:tcPr>
            <w:tcW w:w="0" w:type="auto"/>
            <w:tcBorders>
              <w:top w:val="single" w:sz="6" w:space="0" w:color="DDDDDD"/>
            </w:tcBorders>
            <w:shd w:val="clear" w:color="auto" w:fill="FFFFFF"/>
            <w:tcMar>
              <w:top w:w="120" w:type="dxa"/>
              <w:left w:w="150" w:type="dxa"/>
              <w:bottom w:w="120" w:type="dxa"/>
              <w:right w:w="150" w:type="dxa"/>
            </w:tcMar>
            <w:vAlign w:val="center"/>
            <w:hideMark/>
          </w:tcPr>
          <w:p w:rsidR="00553A40" w:rsidRPr="00553A40" w:rsidRDefault="00553A40" w:rsidP="00EE124F">
            <w:pPr>
              <w:widowControl/>
              <w:spacing w:after="0" w:line="240" w:lineRule="auto"/>
              <w:rPr>
                <w:rFonts w:asciiTheme="minorHAnsi" w:eastAsia="Times New Roman" w:hAnsiTheme="minorHAnsi" w:cs="Helvetica"/>
                <w:lang w:eastAsia="el-GR"/>
              </w:rPr>
            </w:pPr>
            <w:r w:rsidRPr="00553A40">
              <w:rPr>
                <w:rFonts w:asciiTheme="minorHAnsi" w:eastAsia="Times New Roman" w:hAnsiTheme="minorHAnsi" w:cs="Helvetica"/>
                <w:lang w:eastAsia="el-GR"/>
              </w:rPr>
              <w:t>1η</w:t>
            </w:r>
          </w:p>
        </w:tc>
        <w:tc>
          <w:tcPr>
            <w:tcW w:w="0" w:type="auto"/>
            <w:tcBorders>
              <w:top w:val="single" w:sz="6" w:space="0" w:color="DDDDDD"/>
            </w:tcBorders>
            <w:shd w:val="clear" w:color="auto" w:fill="FFFFFF"/>
            <w:tcMar>
              <w:top w:w="120" w:type="dxa"/>
              <w:left w:w="150" w:type="dxa"/>
              <w:bottom w:w="120" w:type="dxa"/>
              <w:right w:w="150" w:type="dxa"/>
            </w:tcMar>
            <w:vAlign w:val="center"/>
            <w:hideMark/>
          </w:tcPr>
          <w:p w:rsidR="00553A40" w:rsidRPr="00553A40" w:rsidRDefault="00553A40" w:rsidP="00EE124F">
            <w:pPr>
              <w:widowControl/>
              <w:spacing w:after="0" w:line="240" w:lineRule="auto"/>
              <w:rPr>
                <w:rFonts w:asciiTheme="minorHAnsi" w:eastAsia="Times New Roman" w:hAnsiTheme="minorHAnsi" w:cs="Helvetica"/>
                <w:lang w:eastAsia="el-GR"/>
              </w:rPr>
            </w:pPr>
            <w:r w:rsidRPr="00553A40">
              <w:rPr>
                <w:rFonts w:asciiTheme="minorHAnsi" w:eastAsia="Times New Roman" w:hAnsiTheme="minorHAnsi" w:cs="Helvetica"/>
                <w:lang w:eastAsia="el-GR"/>
              </w:rPr>
              <w:t>20 Ιουνίου – 24 Ιουνίου</w:t>
            </w:r>
          </w:p>
        </w:tc>
      </w:tr>
      <w:tr w:rsidR="00553A40" w:rsidRPr="00553A40" w:rsidTr="00EE124F">
        <w:tc>
          <w:tcPr>
            <w:tcW w:w="0" w:type="auto"/>
            <w:tcBorders>
              <w:top w:val="single" w:sz="6" w:space="0" w:color="DDDDDD"/>
            </w:tcBorders>
            <w:shd w:val="clear" w:color="auto" w:fill="FFFFFF"/>
            <w:tcMar>
              <w:top w:w="120" w:type="dxa"/>
              <w:left w:w="150" w:type="dxa"/>
              <w:bottom w:w="120" w:type="dxa"/>
              <w:right w:w="150" w:type="dxa"/>
            </w:tcMar>
            <w:vAlign w:val="center"/>
            <w:hideMark/>
          </w:tcPr>
          <w:p w:rsidR="00553A40" w:rsidRPr="00553A40" w:rsidRDefault="00553A40" w:rsidP="00EE124F">
            <w:pPr>
              <w:widowControl/>
              <w:spacing w:after="0" w:line="240" w:lineRule="auto"/>
              <w:rPr>
                <w:rFonts w:asciiTheme="minorHAnsi" w:eastAsia="Times New Roman" w:hAnsiTheme="minorHAnsi" w:cs="Helvetica"/>
                <w:lang w:eastAsia="el-GR"/>
              </w:rPr>
            </w:pPr>
            <w:r w:rsidRPr="00553A40">
              <w:rPr>
                <w:rFonts w:asciiTheme="minorHAnsi" w:eastAsia="Times New Roman" w:hAnsiTheme="minorHAnsi" w:cs="Helvetica"/>
                <w:lang w:eastAsia="el-GR"/>
              </w:rPr>
              <w:t>2η</w:t>
            </w:r>
          </w:p>
        </w:tc>
        <w:tc>
          <w:tcPr>
            <w:tcW w:w="0" w:type="auto"/>
            <w:tcBorders>
              <w:top w:val="single" w:sz="6" w:space="0" w:color="DDDDDD"/>
            </w:tcBorders>
            <w:shd w:val="clear" w:color="auto" w:fill="FFFFFF"/>
            <w:tcMar>
              <w:top w:w="120" w:type="dxa"/>
              <w:left w:w="150" w:type="dxa"/>
              <w:bottom w:w="120" w:type="dxa"/>
              <w:right w:w="150" w:type="dxa"/>
            </w:tcMar>
            <w:vAlign w:val="center"/>
            <w:hideMark/>
          </w:tcPr>
          <w:p w:rsidR="00553A40" w:rsidRPr="00553A40" w:rsidRDefault="00553A40" w:rsidP="00EE124F">
            <w:pPr>
              <w:widowControl/>
              <w:spacing w:after="0" w:line="240" w:lineRule="auto"/>
              <w:rPr>
                <w:rFonts w:asciiTheme="minorHAnsi" w:eastAsia="Times New Roman" w:hAnsiTheme="minorHAnsi" w:cs="Helvetica"/>
                <w:lang w:eastAsia="el-GR"/>
              </w:rPr>
            </w:pPr>
            <w:r w:rsidRPr="00553A40">
              <w:rPr>
                <w:rFonts w:asciiTheme="minorHAnsi" w:eastAsia="Times New Roman" w:hAnsiTheme="minorHAnsi" w:cs="Helvetica"/>
                <w:lang w:eastAsia="el-GR"/>
              </w:rPr>
              <w:t>27 Ιουνίου – 1 Ιουλίου</w:t>
            </w:r>
          </w:p>
        </w:tc>
      </w:tr>
      <w:tr w:rsidR="00553A40" w:rsidRPr="00553A40" w:rsidTr="00EE124F">
        <w:tc>
          <w:tcPr>
            <w:tcW w:w="0" w:type="auto"/>
            <w:tcBorders>
              <w:top w:val="single" w:sz="6" w:space="0" w:color="DDDDDD"/>
            </w:tcBorders>
            <w:shd w:val="clear" w:color="auto" w:fill="FFFFFF"/>
            <w:tcMar>
              <w:top w:w="120" w:type="dxa"/>
              <w:left w:w="150" w:type="dxa"/>
              <w:bottom w:w="120" w:type="dxa"/>
              <w:right w:w="150" w:type="dxa"/>
            </w:tcMar>
            <w:vAlign w:val="center"/>
            <w:hideMark/>
          </w:tcPr>
          <w:p w:rsidR="00553A40" w:rsidRPr="00553A40" w:rsidRDefault="00553A40" w:rsidP="00EE124F">
            <w:pPr>
              <w:widowControl/>
              <w:spacing w:after="0" w:line="240" w:lineRule="auto"/>
              <w:rPr>
                <w:rFonts w:asciiTheme="minorHAnsi" w:eastAsia="Times New Roman" w:hAnsiTheme="minorHAnsi" w:cs="Helvetica"/>
                <w:lang w:eastAsia="el-GR"/>
              </w:rPr>
            </w:pPr>
            <w:r w:rsidRPr="00553A40">
              <w:rPr>
                <w:rFonts w:asciiTheme="minorHAnsi" w:eastAsia="Times New Roman" w:hAnsiTheme="minorHAnsi" w:cs="Helvetica"/>
                <w:lang w:eastAsia="el-GR"/>
              </w:rPr>
              <w:t>3η </w:t>
            </w:r>
          </w:p>
        </w:tc>
        <w:tc>
          <w:tcPr>
            <w:tcW w:w="0" w:type="auto"/>
            <w:tcBorders>
              <w:top w:val="single" w:sz="6" w:space="0" w:color="DDDDDD"/>
            </w:tcBorders>
            <w:shd w:val="clear" w:color="auto" w:fill="FFFFFF"/>
            <w:tcMar>
              <w:top w:w="120" w:type="dxa"/>
              <w:left w:w="150" w:type="dxa"/>
              <w:bottom w:w="120" w:type="dxa"/>
              <w:right w:w="150" w:type="dxa"/>
            </w:tcMar>
            <w:vAlign w:val="center"/>
            <w:hideMark/>
          </w:tcPr>
          <w:p w:rsidR="00553A40" w:rsidRPr="00553A40" w:rsidRDefault="00553A40" w:rsidP="00EE124F">
            <w:pPr>
              <w:widowControl/>
              <w:spacing w:after="0" w:line="240" w:lineRule="auto"/>
              <w:rPr>
                <w:rFonts w:asciiTheme="minorHAnsi" w:eastAsia="Times New Roman" w:hAnsiTheme="minorHAnsi" w:cs="Helvetica"/>
                <w:lang w:eastAsia="el-GR"/>
              </w:rPr>
            </w:pPr>
            <w:r w:rsidRPr="00553A40">
              <w:rPr>
                <w:rFonts w:asciiTheme="minorHAnsi" w:eastAsia="Times New Roman" w:hAnsiTheme="minorHAnsi" w:cs="Helvetica"/>
                <w:lang w:eastAsia="el-GR"/>
              </w:rPr>
              <w:t>4 Ιουλίου – 8 Ιουλίου</w:t>
            </w:r>
          </w:p>
        </w:tc>
      </w:tr>
      <w:tr w:rsidR="00553A40" w:rsidRPr="00553A40" w:rsidTr="00EE124F">
        <w:tc>
          <w:tcPr>
            <w:tcW w:w="0" w:type="auto"/>
            <w:tcBorders>
              <w:top w:val="single" w:sz="6" w:space="0" w:color="DDDDDD"/>
              <w:bottom w:val="single" w:sz="6" w:space="0" w:color="DDDDDD"/>
            </w:tcBorders>
            <w:shd w:val="clear" w:color="auto" w:fill="FFFFFF"/>
            <w:tcMar>
              <w:top w:w="120" w:type="dxa"/>
              <w:left w:w="150" w:type="dxa"/>
              <w:bottom w:w="120" w:type="dxa"/>
              <w:right w:w="150" w:type="dxa"/>
            </w:tcMar>
            <w:vAlign w:val="center"/>
            <w:hideMark/>
          </w:tcPr>
          <w:p w:rsidR="00553A40" w:rsidRPr="00553A40" w:rsidRDefault="00553A40" w:rsidP="00EE124F">
            <w:pPr>
              <w:widowControl/>
              <w:spacing w:after="0" w:line="240" w:lineRule="auto"/>
              <w:rPr>
                <w:rFonts w:asciiTheme="minorHAnsi" w:eastAsia="Times New Roman" w:hAnsiTheme="minorHAnsi" w:cs="Helvetica"/>
                <w:lang w:eastAsia="el-GR"/>
              </w:rPr>
            </w:pPr>
            <w:r w:rsidRPr="00553A40">
              <w:rPr>
                <w:rFonts w:asciiTheme="minorHAnsi" w:eastAsia="Times New Roman" w:hAnsiTheme="minorHAnsi" w:cs="Helvetica"/>
                <w:lang w:eastAsia="el-GR"/>
              </w:rPr>
              <w:t>4η </w:t>
            </w:r>
          </w:p>
        </w:tc>
        <w:tc>
          <w:tcPr>
            <w:tcW w:w="0" w:type="auto"/>
            <w:tcBorders>
              <w:top w:val="single" w:sz="6" w:space="0" w:color="DDDDDD"/>
              <w:bottom w:val="single" w:sz="6" w:space="0" w:color="DDDDDD"/>
            </w:tcBorders>
            <w:shd w:val="clear" w:color="auto" w:fill="FFFFFF"/>
            <w:tcMar>
              <w:top w:w="120" w:type="dxa"/>
              <w:left w:w="150" w:type="dxa"/>
              <w:bottom w:w="120" w:type="dxa"/>
              <w:right w:w="150" w:type="dxa"/>
            </w:tcMar>
            <w:vAlign w:val="center"/>
            <w:hideMark/>
          </w:tcPr>
          <w:p w:rsidR="00553A40" w:rsidRPr="00553A40" w:rsidRDefault="00553A40" w:rsidP="00EE124F">
            <w:pPr>
              <w:widowControl/>
              <w:spacing w:after="0" w:line="240" w:lineRule="auto"/>
              <w:rPr>
                <w:rFonts w:asciiTheme="minorHAnsi" w:eastAsia="Times New Roman" w:hAnsiTheme="minorHAnsi" w:cs="Helvetica"/>
                <w:lang w:eastAsia="el-GR"/>
              </w:rPr>
            </w:pPr>
            <w:r w:rsidRPr="00553A40">
              <w:rPr>
                <w:rFonts w:asciiTheme="minorHAnsi" w:eastAsia="Times New Roman" w:hAnsiTheme="minorHAnsi" w:cs="Helvetica"/>
                <w:lang w:eastAsia="el-GR"/>
              </w:rPr>
              <w:t>11 Ιουλίου – 15 Ιουλίου </w:t>
            </w:r>
          </w:p>
        </w:tc>
      </w:tr>
      <w:tr w:rsidR="00553A40" w:rsidRPr="00553A40" w:rsidTr="00EE124F">
        <w:tc>
          <w:tcPr>
            <w:tcW w:w="0" w:type="auto"/>
            <w:tcBorders>
              <w:top w:val="single" w:sz="6" w:space="0" w:color="DDDDDD"/>
            </w:tcBorders>
            <w:shd w:val="clear" w:color="auto" w:fill="FFFFFF"/>
            <w:tcMar>
              <w:top w:w="120" w:type="dxa"/>
              <w:left w:w="150" w:type="dxa"/>
              <w:bottom w:w="120" w:type="dxa"/>
              <w:right w:w="150" w:type="dxa"/>
            </w:tcMar>
            <w:vAlign w:val="center"/>
            <w:hideMark/>
          </w:tcPr>
          <w:p w:rsidR="00553A40" w:rsidRPr="00553A40" w:rsidRDefault="00553A40" w:rsidP="00EE124F">
            <w:pPr>
              <w:widowControl/>
              <w:spacing w:after="0" w:line="240" w:lineRule="auto"/>
              <w:rPr>
                <w:rFonts w:asciiTheme="minorHAnsi" w:eastAsia="Times New Roman" w:hAnsiTheme="minorHAnsi" w:cs="Helvetica"/>
                <w:lang w:eastAsia="el-GR"/>
              </w:rPr>
            </w:pPr>
            <w:r w:rsidRPr="00553A40">
              <w:rPr>
                <w:rFonts w:asciiTheme="minorHAnsi" w:eastAsia="Times New Roman" w:hAnsiTheme="minorHAnsi" w:cs="Helvetica"/>
                <w:lang w:eastAsia="el-GR"/>
              </w:rPr>
              <w:t xml:space="preserve">5η </w:t>
            </w:r>
          </w:p>
        </w:tc>
        <w:tc>
          <w:tcPr>
            <w:tcW w:w="0" w:type="auto"/>
            <w:tcBorders>
              <w:top w:val="single" w:sz="6" w:space="0" w:color="DDDDDD"/>
            </w:tcBorders>
            <w:shd w:val="clear" w:color="auto" w:fill="FFFFFF"/>
            <w:tcMar>
              <w:top w:w="120" w:type="dxa"/>
              <w:left w:w="150" w:type="dxa"/>
              <w:bottom w:w="120" w:type="dxa"/>
              <w:right w:w="150" w:type="dxa"/>
            </w:tcMar>
            <w:vAlign w:val="center"/>
            <w:hideMark/>
          </w:tcPr>
          <w:p w:rsidR="00553A40" w:rsidRPr="00553A40" w:rsidRDefault="00553A40" w:rsidP="00EE124F">
            <w:pPr>
              <w:widowControl/>
              <w:spacing w:after="0" w:line="240" w:lineRule="auto"/>
              <w:rPr>
                <w:rFonts w:asciiTheme="minorHAnsi" w:eastAsia="Times New Roman" w:hAnsiTheme="minorHAnsi" w:cs="Helvetica"/>
                <w:lang w:eastAsia="el-GR"/>
              </w:rPr>
            </w:pPr>
            <w:r w:rsidRPr="00553A40">
              <w:rPr>
                <w:rFonts w:asciiTheme="minorHAnsi" w:eastAsia="Times New Roman" w:hAnsiTheme="minorHAnsi" w:cs="Helvetica"/>
                <w:lang w:eastAsia="el-GR"/>
              </w:rPr>
              <w:t>18 Ιουλίου – 22 Ιουλίου </w:t>
            </w:r>
          </w:p>
        </w:tc>
      </w:tr>
    </w:tbl>
    <w:p w:rsidR="00553A40" w:rsidRPr="00553A40" w:rsidRDefault="00553A40" w:rsidP="00553A40">
      <w:pPr>
        <w:widowControl/>
        <w:shd w:val="clear" w:color="auto" w:fill="FFFFFF"/>
        <w:spacing w:after="315" w:line="240" w:lineRule="auto"/>
        <w:rPr>
          <w:rFonts w:asciiTheme="minorHAnsi" w:eastAsia="Times New Roman" w:hAnsiTheme="minorHAnsi" w:cs="Helvetica"/>
          <w:lang w:eastAsia="el-GR"/>
        </w:rPr>
      </w:pPr>
      <w:r w:rsidRPr="00553A40">
        <w:rPr>
          <w:rFonts w:asciiTheme="minorHAnsi" w:eastAsia="Times New Roman" w:hAnsiTheme="minorHAnsi" w:cs="Helvetica"/>
          <w:lang w:eastAsia="el-GR"/>
        </w:rPr>
        <w:t xml:space="preserve">Ωράριο: 7:30 </w:t>
      </w:r>
      <w:proofErr w:type="spellStart"/>
      <w:r w:rsidRPr="00553A40">
        <w:rPr>
          <w:rFonts w:asciiTheme="minorHAnsi" w:eastAsia="Times New Roman" w:hAnsiTheme="minorHAnsi" w:cs="Helvetica"/>
          <w:lang w:eastAsia="el-GR"/>
        </w:rPr>
        <w:t>π.μ</w:t>
      </w:r>
      <w:proofErr w:type="spellEnd"/>
      <w:r w:rsidRPr="00553A40">
        <w:rPr>
          <w:rFonts w:asciiTheme="minorHAnsi" w:eastAsia="Times New Roman" w:hAnsiTheme="minorHAnsi" w:cs="Helvetica"/>
          <w:lang w:eastAsia="el-GR"/>
        </w:rPr>
        <w:t xml:space="preserve">. -1:30 </w:t>
      </w:r>
      <w:proofErr w:type="spellStart"/>
      <w:r w:rsidRPr="00553A40">
        <w:rPr>
          <w:rFonts w:asciiTheme="minorHAnsi" w:eastAsia="Times New Roman" w:hAnsiTheme="minorHAnsi" w:cs="Helvetica"/>
          <w:lang w:eastAsia="el-GR"/>
        </w:rPr>
        <w:t>μ.μ</w:t>
      </w:r>
      <w:proofErr w:type="spellEnd"/>
      <w:r w:rsidRPr="00553A40">
        <w:rPr>
          <w:rFonts w:asciiTheme="minorHAnsi" w:eastAsia="Times New Roman" w:hAnsiTheme="minorHAnsi" w:cs="Helvetica"/>
          <w:lang w:eastAsia="el-GR"/>
        </w:rPr>
        <w:t xml:space="preserve">. (με δυνατότητα απασχόλησης έως τις 4:00 </w:t>
      </w:r>
      <w:proofErr w:type="spellStart"/>
      <w:r w:rsidRPr="00553A40">
        <w:rPr>
          <w:rFonts w:asciiTheme="minorHAnsi" w:eastAsia="Times New Roman" w:hAnsiTheme="minorHAnsi" w:cs="Helvetica"/>
          <w:lang w:eastAsia="el-GR"/>
        </w:rPr>
        <w:t>μ.μ</w:t>
      </w:r>
      <w:proofErr w:type="spellEnd"/>
      <w:r w:rsidRPr="00553A40">
        <w:rPr>
          <w:rFonts w:asciiTheme="minorHAnsi" w:eastAsia="Times New Roman" w:hAnsiTheme="minorHAnsi" w:cs="Helvetica"/>
          <w:lang w:eastAsia="el-GR"/>
        </w:rPr>
        <w:t>. χωρίς επιπλέον επιβάρυνση)</w:t>
      </w:r>
    </w:p>
    <w:p w:rsidR="00553A40" w:rsidRPr="00553A40" w:rsidRDefault="00553A40" w:rsidP="00553A40">
      <w:pPr>
        <w:spacing w:before="120" w:after="120"/>
        <w:jc w:val="center"/>
        <w:rPr>
          <w:rFonts w:asciiTheme="minorHAnsi" w:eastAsia="Times New Roman" w:hAnsiTheme="minorHAnsi" w:cs="Helvetica"/>
          <w:b/>
          <w:u w:val="single"/>
          <w:lang w:eastAsia="el-GR"/>
        </w:rPr>
      </w:pPr>
      <w:r w:rsidRPr="00553A40">
        <w:rPr>
          <w:rFonts w:asciiTheme="minorHAnsi" w:eastAsia="Times New Roman" w:hAnsiTheme="minorHAnsi" w:cs="Helvetica"/>
          <w:b/>
          <w:u w:val="single"/>
          <w:lang w:eastAsia="el-GR"/>
        </w:rPr>
        <w:t xml:space="preserve">Ημερήσιο Πρόγραμμα </w:t>
      </w:r>
    </w:p>
    <w:p w:rsidR="00553A40" w:rsidRPr="00553A40" w:rsidRDefault="00553A40" w:rsidP="00553A40">
      <w:pPr>
        <w:spacing w:before="120" w:after="120"/>
        <w:jc w:val="both"/>
        <w:rPr>
          <w:rFonts w:asciiTheme="minorHAnsi" w:eastAsia="Times New Roman" w:hAnsiTheme="minorHAnsi" w:cs="Helvetica"/>
          <w:lang w:eastAsia="el-GR"/>
        </w:rPr>
      </w:pPr>
      <w:r w:rsidRPr="00553A40">
        <w:rPr>
          <w:rFonts w:asciiTheme="minorHAnsi" w:eastAsia="Times New Roman" w:hAnsiTheme="minorHAnsi" w:cs="Helvetica"/>
          <w:lang w:eastAsia="el-GR"/>
        </w:rPr>
        <w:t>•</w:t>
      </w:r>
      <w:r w:rsidRPr="00553A40">
        <w:rPr>
          <w:rFonts w:asciiTheme="minorHAnsi" w:eastAsia="Times New Roman" w:hAnsiTheme="minorHAnsi" w:cs="Helvetica"/>
          <w:lang w:eastAsia="el-GR"/>
        </w:rPr>
        <w:tab/>
        <w:t>7:30-8:30 Προσέλευση  :Τα παιδιά προσέρχονται στην πύλη της Κατασκήνωσης όπου τα Παραλαμβάνει ο Υπεύθυνος εκπαιδευτής και τα συνοδεύει στον ισκιερό και  προστατευμένο χώρο συγκέντρωσης των τμημάτων (τα τμήματα αποτελούνται αυστηρά από 10 – 15 παιδιά). Οι Εκπαιδευτές έχουν πλήρη στοιχεία επικοινωνίας με τους Γονείς-Κηδεμόνες και ενημερώνονται καθημερινά για την υγεία των παιδιών , καθώς επίσης για το ποιος θα τα παραλάβει κατά την αποχώρηση των παιδιών και ποια ώρα συγκεκριμένα.</w:t>
      </w:r>
    </w:p>
    <w:p w:rsidR="00553A40" w:rsidRPr="00553A40" w:rsidRDefault="00553A40" w:rsidP="00553A40">
      <w:pPr>
        <w:spacing w:before="120" w:after="120"/>
        <w:jc w:val="both"/>
        <w:rPr>
          <w:rFonts w:asciiTheme="minorHAnsi" w:eastAsia="Times New Roman" w:hAnsiTheme="minorHAnsi" w:cs="Helvetica"/>
          <w:lang w:eastAsia="el-GR"/>
        </w:rPr>
      </w:pPr>
      <w:r w:rsidRPr="00553A40">
        <w:rPr>
          <w:rFonts w:asciiTheme="minorHAnsi" w:eastAsia="Times New Roman" w:hAnsiTheme="minorHAnsi" w:cs="Helvetica"/>
          <w:lang w:eastAsia="el-GR"/>
        </w:rPr>
        <w:t>•</w:t>
      </w:r>
      <w:r w:rsidRPr="00553A40">
        <w:rPr>
          <w:rFonts w:asciiTheme="minorHAnsi" w:eastAsia="Times New Roman" w:hAnsiTheme="minorHAnsi" w:cs="Helvetica"/>
          <w:lang w:eastAsia="el-GR"/>
        </w:rPr>
        <w:tab/>
        <w:t>8:30 – 9:00 Προετοιμασία για θάλασσα (έλεγχος από το γιατρό για καλή κατάσταση των παιδιών, κατάλληλη ένδυση και εξοπλισμός για θάλασσα-μαγιώ καπέλο , σανίδα θαλάσσης – αντηλιακό κλπ).</w:t>
      </w:r>
    </w:p>
    <w:p w:rsidR="00553A40" w:rsidRPr="00553A40" w:rsidRDefault="00553A40" w:rsidP="00553A40">
      <w:pPr>
        <w:spacing w:before="120" w:after="120"/>
        <w:jc w:val="both"/>
        <w:rPr>
          <w:rFonts w:asciiTheme="minorHAnsi" w:eastAsia="Times New Roman" w:hAnsiTheme="minorHAnsi" w:cs="Helvetica"/>
          <w:lang w:eastAsia="el-GR"/>
        </w:rPr>
      </w:pPr>
      <w:r w:rsidRPr="00553A40">
        <w:rPr>
          <w:rFonts w:asciiTheme="minorHAnsi" w:eastAsia="Times New Roman" w:hAnsiTheme="minorHAnsi" w:cs="Helvetica"/>
          <w:lang w:eastAsia="el-GR"/>
        </w:rPr>
        <w:t>•</w:t>
      </w:r>
      <w:r w:rsidRPr="00553A40">
        <w:rPr>
          <w:rFonts w:asciiTheme="minorHAnsi" w:eastAsia="Times New Roman" w:hAnsiTheme="minorHAnsi" w:cs="Helvetica"/>
          <w:lang w:eastAsia="el-GR"/>
        </w:rPr>
        <w:tab/>
        <w:t>9:00 - 9:15 Αναχώρηση για Παραλία. Τα παιδιά συνοδεύονται προς την παραλία με πλήρη ασφάλεια και υπό την ευθύνη των εκπαιδευτών, του Γιατρού, του Ναυαγοσώστη.</w:t>
      </w:r>
    </w:p>
    <w:p w:rsidR="00553A40" w:rsidRPr="00553A40" w:rsidRDefault="00553A40" w:rsidP="00553A40">
      <w:pPr>
        <w:spacing w:before="120" w:after="120"/>
        <w:jc w:val="both"/>
        <w:rPr>
          <w:rFonts w:asciiTheme="minorHAnsi" w:eastAsia="Times New Roman" w:hAnsiTheme="minorHAnsi" w:cs="Helvetica"/>
          <w:lang w:eastAsia="el-GR"/>
        </w:rPr>
      </w:pPr>
      <w:r w:rsidRPr="00553A40">
        <w:rPr>
          <w:rFonts w:asciiTheme="minorHAnsi" w:eastAsia="Times New Roman" w:hAnsiTheme="minorHAnsi" w:cs="Helvetica"/>
          <w:lang w:eastAsia="el-GR"/>
        </w:rPr>
        <w:t>•</w:t>
      </w:r>
      <w:r w:rsidRPr="00553A40">
        <w:rPr>
          <w:rFonts w:asciiTheme="minorHAnsi" w:eastAsia="Times New Roman" w:hAnsiTheme="minorHAnsi" w:cs="Helvetica"/>
          <w:lang w:eastAsia="el-GR"/>
        </w:rPr>
        <w:tab/>
        <w:t xml:space="preserve">9:15 – 11:00 Θαλάσσιες Δραστηριότητες. Α. Εκμάθηση βασικών και προχωρημένων στοιχείων κολύμβησης –αντίστοιχα με την ηλικία και την γνώση κολύμβησης του κάθε παιδιού.-, ύστερα από εξατομικευμένη αξιολόγηση των παιδιών. Β. Παιγνιώδεις δραστηριότητες μέσα και έξω από το νερό με σκοπό την εξοικείωση με το υγρό στοιχείο, την άθληση, την εκπαίδευση και την ψυχαγωγία. *Συνεχής παρουσία και εποπτεία από γιατρό και </w:t>
      </w:r>
      <w:r w:rsidRPr="00553A40">
        <w:rPr>
          <w:rFonts w:asciiTheme="minorHAnsi" w:eastAsia="Times New Roman" w:hAnsiTheme="minorHAnsi" w:cs="Helvetica"/>
          <w:lang w:eastAsia="el-GR"/>
        </w:rPr>
        <w:lastRenderedPageBreak/>
        <w:t xml:space="preserve">ναυαγοσώστες. </w:t>
      </w:r>
    </w:p>
    <w:p w:rsidR="00553A40" w:rsidRPr="00553A40" w:rsidRDefault="00553A40" w:rsidP="00553A40">
      <w:pPr>
        <w:spacing w:before="120" w:after="120"/>
        <w:jc w:val="both"/>
        <w:rPr>
          <w:rFonts w:asciiTheme="minorHAnsi" w:eastAsia="Times New Roman" w:hAnsiTheme="minorHAnsi" w:cs="Helvetica"/>
          <w:lang w:eastAsia="el-GR"/>
        </w:rPr>
      </w:pPr>
      <w:r w:rsidRPr="00553A40">
        <w:rPr>
          <w:rFonts w:asciiTheme="minorHAnsi" w:eastAsia="Times New Roman" w:hAnsiTheme="minorHAnsi" w:cs="Helvetica"/>
          <w:lang w:eastAsia="el-GR"/>
        </w:rPr>
        <w:t>•</w:t>
      </w:r>
      <w:r w:rsidRPr="00553A40">
        <w:rPr>
          <w:rFonts w:asciiTheme="minorHAnsi" w:eastAsia="Times New Roman" w:hAnsiTheme="minorHAnsi" w:cs="Helvetica"/>
          <w:lang w:eastAsia="el-GR"/>
        </w:rPr>
        <w:tab/>
        <w:t>11:00 – 11:15   Αναχώρηση από Παραλία –Επιστροφή κατά τον ίδιο ασφαλή τρόπο.</w:t>
      </w:r>
    </w:p>
    <w:p w:rsidR="00553A40" w:rsidRPr="00553A40" w:rsidRDefault="00553A40" w:rsidP="00553A40">
      <w:pPr>
        <w:spacing w:before="120" w:after="120"/>
        <w:jc w:val="both"/>
        <w:rPr>
          <w:rFonts w:asciiTheme="minorHAnsi" w:eastAsia="Times New Roman" w:hAnsiTheme="minorHAnsi" w:cs="Helvetica"/>
          <w:lang w:eastAsia="el-GR"/>
        </w:rPr>
      </w:pPr>
      <w:r w:rsidRPr="00553A40">
        <w:rPr>
          <w:rFonts w:asciiTheme="minorHAnsi" w:eastAsia="Times New Roman" w:hAnsiTheme="minorHAnsi" w:cs="Helvetica"/>
          <w:lang w:eastAsia="el-GR"/>
        </w:rPr>
        <w:t>•</w:t>
      </w:r>
      <w:r w:rsidRPr="00553A40">
        <w:rPr>
          <w:rFonts w:asciiTheme="minorHAnsi" w:eastAsia="Times New Roman" w:hAnsiTheme="minorHAnsi" w:cs="Helvetica"/>
          <w:lang w:eastAsia="el-GR"/>
        </w:rPr>
        <w:tab/>
        <w:t xml:space="preserve">11:15 – 11:30   </w:t>
      </w:r>
      <w:proofErr w:type="spellStart"/>
      <w:r w:rsidRPr="00553A40">
        <w:rPr>
          <w:rFonts w:asciiTheme="minorHAnsi" w:eastAsia="Times New Roman" w:hAnsiTheme="minorHAnsi" w:cs="Helvetica"/>
          <w:lang w:eastAsia="el-GR"/>
        </w:rPr>
        <w:t>Ντουζ</w:t>
      </w:r>
      <w:proofErr w:type="spellEnd"/>
      <w:r w:rsidRPr="00553A40">
        <w:rPr>
          <w:rFonts w:asciiTheme="minorHAnsi" w:eastAsia="Times New Roman" w:hAnsiTheme="minorHAnsi" w:cs="Helvetica"/>
          <w:lang w:eastAsia="el-GR"/>
        </w:rPr>
        <w:t xml:space="preserve"> - στέγνωμα</w:t>
      </w:r>
    </w:p>
    <w:p w:rsidR="00553A40" w:rsidRPr="00553A40" w:rsidRDefault="00553A40" w:rsidP="00553A40">
      <w:pPr>
        <w:spacing w:before="120" w:after="120"/>
        <w:jc w:val="both"/>
        <w:rPr>
          <w:rFonts w:asciiTheme="minorHAnsi" w:eastAsia="Times New Roman" w:hAnsiTheme="minorHAnsi" w:cs="Helvetica"/>
          <w:lang w:eastAsia="el-GR"/>
        </w:rPr>
      </w:pPr>
      <w:r w:rsidRPr="00553A40">
        <w:rPr>
          <w:rFonts w:asciiTheme="minorHAnsi" w:eastAsia="Times New Roman" w:hAnsiTheme="minorHAnsi" w:cs="Helvetica"/>
          <w:lang w:eastAsia="el-GR"/>
        </w:rPr>
        <w:t>•</w:t>
      </w:r>
      <w:r w:rsidRPr="00553A40">
        <w:rPr>
          <w:rFonts w:asciiTheme="minorHAnsi" w:eastAsia="Times New Roman" w:hAnsiTheme="minorHAnsi" w:cs="Helvetica"/>
          <w:lang w:eastAsia="el-GR"/>
        </w:rPr>
        <w:tab/>
        <w:t>11:30 – 11:45 Αλλαγή Ρουχισμού στα Αποδυτήρια. Η αλλαγή γίνεται σε ξεχωριστά ειδικά αποδυτήρια, με τμήματα διαχωρισμένα ανά ηλικία και φύλο, υπό την διακριτική παρουσία και φροντίδα των υπευθύνων εκπαιδευτών. Τα τμήματα κοριτσιών επιβλέπονται πάντοτε από γυναίκες εκπαιδεύτριες και μόνο.</w:t>
      </w:r>
    </w:p>
    <w:p w:rsidR="00553A40" w:rsidRPr="00553A40" w:rsidRDefault="00553A40" w:rsidP="00553A40">
      <w:pPr>
        <w:spacing w:before="120" w:after="120"/>
        <w:jc w:val="both"/>
        <w:rPr>
          <w:rFonts w:asciiTheme="minorHAnsi" w:eastAsia="Times New Roman" w:hAnsiTheme="minorHAnsi" w:cs="Helvetica"/>
          <w:lang w:eastAsia="el-GR"/>
        </w:rPr>
      </w:pPr>
      <w:r w:rsidRPr="00553A40">
        <w:rPr>
          <w:rFonts w:asciiTheme="minorHAnsi" w:eastAsia="Times New Roman" w:hAnsiTheme="minorHAnsi" w:cs="Helvetica"/>
          <w:lang w:eastAsia="el-GR"/>
        </w:rPr>
        <w:t>•</w:t>
      </w:r>
      <w:r w:rsidRPr="00553A40">
        <w:rPr>
          <w:rFonts w:asciiTheme="minorHAnsi" w:eastAsia="Times New Roman" w:hAnsiTheme="minorHAnsi" w:cs="Helvetica"/>
          <w:lang w:eastAsia="el-GR"/>
        </w:rPr>
        <w:tab/>
        <w:t xml:space="preserve">11:45-12:00 Μικρό Γεύμα. Τα παιδιά συνοδεύονται προς το χώρο </w:t>
      </w:r>
      <w:proofErr w:type="spellStart"/>
      <w:r w:rsidRPr="00553A40">
        <w:rPr>
          <w:rFonts w:asciiTheme="minorHAnsi" w:eastAsia="Times New Roman" w:hAnsiTheme="minorHAnsi" w:cs="Helvetica"/>
          <w:lang w:eastAsia="el-GR"/>
        </w:rPr>
        <w:t>σίτησης</w:t>
      </w:r>
      <w:proofErr w:type="spellEnd"/>
      <w:r w:rsidRPr="00553A40">
        <w:rPr>
          <w:rFonts w:asciiTheme="minorHAnsi" w:eastAsia="Times New Roman" w:hAnsiTheme="minorHAnsi" w:cs="Helvetica"/>
          <w:lang w:eastAsia="el-GR"/>
        </w:rPr>
        <w:t xml:space="preserve"> όπου τρώνε το μικρό γεύμα που έχουν φέρει από το σπίτι τους, το οποίο θα πρέπει να είναι ελαφρύ και θα φυλάσσεται σε ψυγείο. Εναλλακτικά, θα λειτουργεί και το κυλικείο της κατασκήνωσης.(Εάν υπάρχει κάποιο παιδί που λαμβάνει φαρμακευτική αγωγή, του την χορηγεί ο Γιατρός , ο οποίος αν χρειάζεται διατηρεί τα φάρμακα στο Ψυγείο) </w:t>
      </w:r>
    </w:p>
    <w:p w:rsidR="00553A40" w:rsidRPr="00553A40" w:rsidRDefault="00553A40" w:rsidP="00553A40">
      <w:pPr>
        <w:spacing w:before="120" w:after="120"/>
        <w:jc w:val="both"/>
        <w:rPr>
          <w:rFonts w:asciiTheme="minorHAnsi" w:eastAsia="Times New Roman" w:hAnsiTheme="minorHAnsi" w:cs="Helvetica"/>
          <w:lang w:eastAsia="el-GR"/>
        </w:rPr>
      </w:pPr>
      <w:r w:rsidRPr="00553A40">
        <w:rPr>
          <w:rFonts w:asciiTheme="minorHAnsi" w:eastAsia="Times New Roman" w:hAnsiTheme="minorHAnsi" w:cs="Helvetica"/>
          <w:lang w:eastAsia="el-GR"/>
        </w:rPr>
        <w:t>•</w:t>
      </w:r>
      <w:r w:rsidRPr="00553A40">
        <w:rPr>
          <w:rFonts w:asciiTheme="minorHAnsi" w:eastAsia="Times New Roman" w:hAnsiTheme="minorHAnsi" w:cs="Helvetica"/>
          <w:lang w:eastAsia="el-GR"/>
        </w:rPr>
        <w:tab/>
        <w:t xml:space="preserve">12:00 -13:30 Δραστηριότητες:  Όταν τα παιδιά χωνέψουν και αφού γίνει έλεγχος ότι όλα τα παιδιά είναι σε καλή κατάσταση, οι γυμναστές τα συνοδεύουν προς τους αντίστοιχους χώρους όπου θα πραγματοποιούνται οι κυκλικές αθλητικές- εικαστικές – εκπαιδευτικές – καλλιτεχνικές –οικολογικές δραστηριότητες, οι οποίες θα γίνονται καθ’ όλη τη διάρκεια της εβδομάδας: </w:t>
      </w:r>
    </w:p>
    <w:p w:rsidR="00553A40" w:rsidRPr="00553A40" w:rsidRDefault="00553A40" w:rsidP="00553A40">
      <w:pPr>
        <w:spacing w:before="120" w:after="120"/>
        <w:jc w:val="both"/>
        <w:rPr>
          <w:rFonts w:asciiTheme="minorHAnsi" w:eastAsia="Times New Roman" w:hAnsiTheme="minorHAnsi" w:cs="Helvetica"/>
          <w:lang w:eastAsia="el-GR"/>
        </w:rPr>
      </w:pPr>
      <w:r w:rsidRPr="00553A40">
        <w:rPr>
          <w:rFonts w:asciiTheme="minorHAnsi" w:eastAsia="Times New Roman" w:hAnsiTheme="minorHAnsi" w:cs="Helvetica"/>
          <w:lang w:eastAsia="el-GR"/>
        </w:rPr>
        <w:t>•</w:t>
      </w:r>
      <w:r w:rsidRPr="00553A40">
        <w:rPr>
          <w:rFonts w:asciiTheme="minorHAnsi" w:eastAsia="Times New Roman" w:hAnsiTheme="minorHAnsi" w:cs="Helvetica"/>
          <w:lang w:eastAsia="el-GR"/>
        </w:rPr>
        <w:tab/>
        <w:t xml:space="preserve">Αθλητικές Δραστηριότητες (Μπάσκετ, Ποδόσφαιρο, </w:t>
      </w:r>
      <w:proofErr w:type="spellStart"/>
      <w:r w:rsidRPr="00553A40">
        <w:rPr>
          <w:rFonts w:asciiTheme="minorHAnsi" w:eastAsia="Times New Roman" w:hAnsiTheme="minorHAnsi" w:cs="Helvetica"/>
          <w:lang w:eastAsia="el-GR"/>
        </w:rPr>
        <w:t>Τέννις</w:t>
      </w:r>
      <w:proofErr w:type="spellEnd"/>
      <w:r w:rsidRPr="00553A40">
        <w:rPr>
          <w:rFonts w:asciiTheme="minorHAnsi" w:eastAsia="Times New Roman" w:hAnsiTheme="minorHAnsi" w:cs="Helvetica"/>
          <w:lang w:eastAsia="el-GR"/>
        </w:rPr>
        <w:t xml:space="preserve">, </w:t>
      </w:r>
      <w:proofErr w:type="spellStart"/>
      <w:r w:rsidRPr="00553A40">
        <w:rPr>
          <w:rFonts w:asciiTheme="minorHAnsi" w:eastAsia="Times New Roman" w:hAnsiTheme="minorHAnsi" w:cs="Helvetica"/>
          <w:lang w:eastAsia="el-GR"/>
        </w:rPr>
        <w:t>Voley</w:t>
      </w:r>
      <w:proofErr w:type="spellEnd"/>
      <w:r w:rsidRPr="00553A40">
        <w:rPr>
          <w:rFonts w:asciiTheme="minorHAnsi" w:eastAsia="Times New Roman" w:hAnsiTheme="minorHAnsi" w:cs="Helvetica"/>
          <w:lang w:eastAsia="el-GR"/>
        </w:rPr>
        <w:t xml:space="preserve">, </w:t>
      </w:r>
      <w:proofErr w:type="spellStart"/>
      <w:r w:rsidRPr="00553A40">
        <w:rPr>
          <w:rFonts w:asciiTheme="minorHAnsi" w:eastAsia="Times New Roman" w:hAnsiTheme="minorHAnsi" w:cs="Helvetica"/>
          <w:lang w:eastAsia="el-GR"/>
        </w:rPr>
        <w:t>Πίνγκ</w:t>
      </w:r>
      <w:proofErr w:type="spellEnd"/>
      <w:r w:rsidRPr="00553A40">
        <w:rPr>
          <w:rFonts w:asciiTheme="minorHAnsi" w:eastAsia="Times New Roman" w:hAnsiTheme="minorHAnsi" w:cs="Helvetica"/>
          <w:lang w:eastAsia="el-GR"/>
        </w:rPr>
        <w:t xml:space="preserve"> </w:t>
      </w:r>
      <w:proofErr w:type="spellStart"/>
      <w:r w:rsidRPr="00553A40">
        <w:rPr>
          <w:rFonts w:asciiTheme="minorHAnsi" w:eastAsia="Times New Roman" w:hAnsiTheme="minorHAnsi" w:cs="Helvetica"/>
          <w:lang w:eastAsia="el-GR"/>
        </w:rPr>
        <w:t>Πόνγκ</w:t>
      </w:r>
      <w:proofErr w:type="spellEnd"/>
      <w:r w:rsidRPr="00553A40">
        <w:rPr>
          <w:rFonts w:asciiTheme="minorHAnsi" w:eastAsia="Times New Roman" w:hAnsiTheme="minorHAnsi" w:cs="Helvetica"/>
          <w:lang w:eastAsia="el-GR"/>
        </w:rPr>
        <w:t xml:space="preserve">, </w:t>
      </w:r>
      <w:proofErr w:type="spellStart"/>
      <w:r w:rsidRPr="00553A40">
        <w:rPr>
          <w:rFonts w:asciiTheme="minorHAnsi" w:eastAsia="Times New Roman" w:hAnsiTheme="minorHAnsi" w:cs="Helvetica"/>
          <w:lang w:eastAsia="el-GR"/>
        </w:rPr>
        <w:t>Handball</w:t>
      </w:r>
      <w:proofErr w:type="spellEnd"/>
      <w:r w:rsidRPr="00553A40">
        <w:rPr>
          <w:rFonts w:asciiTheme="minorHAnsi" w:eastAsia="Times New Roman" w:hAnsiTheme="minorHAnsi" w:cs="Helvetica"/>
          <w:lang w:eastAsia="el-GR"/>
        </w:rPr>
        <w:t xml:space="preserve">, </w:t>
      </w:r>
      <w:proofErr w:type="spellStart"/>
      <w:r w:rsidRPr="00553A40">
        <w:rPr>
          <w:rFonts w:asciiTheme="minorHAnsi" w:eastAsia="Times New Roman" w:hAnsiTheme="minorHAnsi" w:cs="Helvetica"/>
          <w:lang w:eastAsia="el-GR"/>
        </w:rPr>
        <w:t>Σοφτμπολ</w:t>
      </w:r>
      <w:proofErr w:type="spellEnd"/>
      <w:r w:rsidRPr="00553A40">
        <w:rPr>
          <w:rFonts w:asciiTheme="minorHAnsi" w:eastAsia="Times New Roman" w:hAnsiTheme="minorHAnsi" w:cs="Helvetica"/>
          <w:lang w:eastAsia="el-GR"/>
        </w:rPr>
        <w:t xml:space="preserve">, </w:t>
      </w:r>
      <w:proofErr w:type="spellStart"/>
      <w:r w:rsidRPr="00553A40">
        <w:rPr>
          <w:rFonts w:asciiTheme="minorHAnsi" w:eastAsia="Times New Roman" w:hAnsiTheme="minorHAnsi" w:cs="Helvetica"/>
          <w:lang w:eastAsia="el-GR"/>
        </w:rPr>
        <w:t>Χόκει</w:t>
      </w:r>
      <w:proofErr w:type="spellEnd"/>
      <w:r w:rsidRPr="00553A40">
        <w:rPr>
          <w:rFonts w:asciiTheme="minorHAnsi" w:eastAsia="Times New Roman" w:hAnsiTheme="minorHAnsi" w:cs="Helvetica"/>
          <w:lang w:eastAsia="el-GR"/>
        </w:rPr>
        <w:t xml:space="preserve"> επί χόρτου, </w:t>
      </w:r>
      <w:proofErr w:type="spellStart"/>
      <w:r w:rsidRPr="00553A40">
        <w:rPr>
          <w:rFonts w:asciiTheme="minorHAnsi" w:eastAsia="Times New Roman" w:hAnsiTheme="minorHAnsi" w:cs="Helvetica"/>
          <w:lang w:eastAsia="el-GR"/>
        </w:rPr>
        <w:t>Μπάντμιντον</w:t>
      </w:r>
      <w:proofErr w:type="spellEnd"/>
      <w:r w:rsidRPr="00553A40">
        <w:rPr>
          <w:rFonts w:asciiTheme="minorHAnsi" w:eastAsia="Times New Roman" w:hAnsiTheme="minorHAnsi" w:cs="Helvetica"/>
          <w:lang w:eastAsia="el-GR"/>
        </w:rPr>
        <w:t>, ιππασία, Ξιφασκία )</w:t>
      </w:r>
    </w:p>
    <w:p w:rsidR="00553A40" w:rsidRPr="00553A40" w:rsidRDefault="00553A40" w:rsidP="00553A40">
      <w:pPr>
        <w:spacing w:before="120" w:after="120"/>
        <w:jc w:val="both"/>
        <w:rPr>
          <w:rFonts w:asciiTheme="minorHAnsi" w:eastAsia="Times New Roman" w:hAnsiTheme="minorHAnsi" w:cs="Helvetica"/>
          <w:lang w:eastAsia="el-GR"/>
        </w:rPr>
      </w:pPr>
      <w:r w:rsidRPr="00553A40">
        <w:rPr>
          <w:rFonts w:asciiTheme="minorHAnsi" w:eastAsia="Times New Roman" w:hAnsiTheme="minorHAnsi" w:cs="Helvetica"/>
          <w:lang w:eastAsia="el-GR"/>
        </w:rPr>
        <w:t>•</w:t>
      </w:r>
      <w:r w:rsidRPr="00553A40">
        <w:rPr>
          <w:rFonts w:asciiTheme="minorHAnsi" w:eastAsia="Times New Roman" w:hAnsiTheme="minorHAnsi" w:cs="Helvetica"/>
          <w:lang w:eastAsia="el-GR"/>
        </w:rPr>
        <w:tab/>
        <w:t>Ρυθμική Γυμναστική</w:t>
      </w:r>
    </w:p>
    <w:p w:rsidR="00553A40" w:rsidRPr="00553A40" w:rsidRDefault="00553A40" w:rsidP="00553A40">
      <w:pPr>
        <w:spacing w:before="120" w:after="120"/>
        <w:jc w:val="both"/>
        <w:rPr>
          <w:rFonts w:asciiTheme="minorHAnsi" w:eastAsia="Times New Roman" w:hAnsiTheme="minorHAnsi" w:cs="Helvetica"/>
          <w:lang w:eastAsia="el-GR"/>
        </w:rPr>
      </w:pPr>
      <w:r w:rsidRPr="00553A40">
        <w:rPr>
          <w:rFonts w:asciiTheme="minorHAnsi" w:eastAsia="Times New Roman" w:hAnsiTheme="minorHAnsi" w:cs="Helvetica"/>
          <w:lang w:eastAsia="el-GR"/>
        </w:rPr>
        <w:t>•</w:t>
      </w:r>
      <w:r w:rsidRPr="00553A40">
        <w:rPr>
          <w:rFonts w:asciiTheme="minorHAnsi" w:eastAsia="Times New Roman" w:hAnsiTheme="minorHAnsi" w:cs="Helvetica"/>
          <w:lang w:eastAsia="el-GR"/>
        </w:rPr>
        <w:tab/>
        <w:t>Μοντέρνοι και παραδοσιακοί χοροί</w:t>
      </w:r>
    </w:p>
    <w:p w:rsidR="00553A40" w:rsidRPr="00553A40" w:rsidRDefault="00553A40" w:rsidP="00553A40">
      <w:pPr>
        <w:spacing w:before="120" w:after="120"/>
        <w:jc w:val="both"/>
        <w:rPr>
          <w:rFonts w:asciiTheme="minorHAnsi" w:eastAsia="Times New Roman" w:hAnsiTheme="minorHAnsi" w:cs="Helvetica"/>
          <w:lang w:eastAsia="el-GR"/>
        </w:rPr>
      </w:pPr>
      <w:r w:rsidRPr="00553A40">
        <w:rPr>
          <w:rFonts w:asciiTheme="minorHAnsi" w:eastAsia="Times New Roman" w:hAnsiTheme="minorHAnsi" w:cs="Helvetica"/>
          <w:lang w:eastAsia="el-GR"/>
        </w:rPr>
        <w:t>•</w:t>
      </w:r>
      <w:r w:rsidRPr="00553A40">
        <w:rPr>
          <w:rFonts w:asciiTheme="minorHAnsi" w:eastAsia="Times New Roman" w:hAnsiTheme="minorHAnsi" w:cs="Helvetica"/>
          <w:lang w:eastAsia="el-GR"/>
        </w:rPr>
        <w:tab/>
        <w:t>Μαχητικές Τέχνες</w:t>
      </w:r>
    </w:p>
    <w:p w:rsidR="00553A40" w:rsidRPr="00553A40" w:rsidRDefault="00553A40" w:rsidP="00553A40">
      <w:pPr>
        <w:spacing w:before="120" w:after="120"/>
        <w:jc w:val="both"/>
        <w:rPr>
          <w:rFonts w:asciiTheme="minorHAnsi" w:eastAsia="Times New Roman" w:hAnsiTheme="minorHAnsi" w:cs="Helvetica"/>
          <w:lang w:eastAsia="el-GR"/>
        </w:rPr>
      </w:pPr>
      <w:r w:rsidRPr="00553A40">
        <w:rPr>
          <w:rFonts w:asciiTheme="minorHAnsi" w:eastAsia="Times New Roman" w:hAnsiTheme="minorHAnsi" w:cs="Helvetica"/>
          <w:lang w:eastAsia="el-GR"/>
        </w:rPr>
        <w:t>•</w:t>
      </w:r>
      <w:r w:rsidRPr="00553A40">
        <w:rPr>
          <w:rFonts w:asciiTheme="minorHAnsi" w:eastAsia="Times New Roman" w:hAnsiTheme="minorHAnsi" w:cs="Helvetica"/>
          <w:lang w:eastAsia="el-GR"/>
        </w:rPr>
        <w:tab/>
      </w:r>
      <w:proofErr w:type="spellStart"/>
      <w:r w:rsidRPr="00553A40">
        <w:rPr>
          <w:rFonts w:asciiTheme="minorHAnsi" w:eastAsia="Times New Roman" w:hAnsiTheme="minorHAnsi" w:cs="Helvetica"/>
          <w:lang w:eastAsia="el-GR"/>
        </w:rPr>
        <w:t>Μουσικοκινητική</w:t>
      </w:r>
      <w:proofErr w:type="spellEnd"/>
      <w:r w:rsidRPr="00553A40">
        <w:rPr>
          <w:rFonts w:asciiTheme="minorHAnsi" w:eastAsia="Times New Roman" w:hAnsiTheme="minorHAnsi" w:cs="Helvetica"/>
          <w:lang w:eastAsia="el-GR"/>
        </w:rPr>
        <w:t xml:space="preserve"> αγωγή</w:t>
      </w:r>
    </w:p>
    <w:p w:rsidR="00553A40" w:rsidRPr="00553A40" w:rsidRDefault="00553A40" w:rsidP="00553A40">
      <w:pPr>
        <w:spacing w:before="120" w:after="120"/>
        <w:jc w:val="both"/>
        <w:rPr>
          <w:rFonts w:asciiTheme="minorHAnsi" w:eastAsia="Times New Roman" w:hAnsiTheme="minorHAnsi" w:cs="Helvetica"/>
          <w:lang w:eastAsia="el-GR"/>
        </w:rPr>
      </w:pPr>
      <w:r w:rsidRPr="00553A40">
        <w:rPr>
          <w:rFonts w:asciiTheme="minorHAnsi" w:eastAsia="Times New Roman" w:hAnsiTheme="minorHAnsi" w:cs="Helvetica"/>
          <w:lang w:eastAsia="el-GR"/>
        </w:rPr>
        <w:t xml:space="preserve"> •</w:t>
      </w:r>
      <w:r w:rsidRPr="00553A40">
        <w:rPr>
          <w:rFonts w:asciiTheme="minorHAnsi" w:eastAsia="Times New Roman" w:hAnsiTheme="minorHAnsi" w:cs="Helvetica"/>
          <w:lang w:eastAsia="el-GR"/>
        </w:rPr>
        <w:tab/>
        <w:t>Επιτραπέζια παιχνίδια</w:t>
      </w:r>
    </w:p>
    <w:p w:rsidR="00553A40" w:rsidRPr="00553A40" w:rsidRDefault="00553A40" w:rsidP="00553A40">
      <w:pPr>
        <w:spacing w:before="120" w:after="120"/>
        <w:jc w:val="both"/>
        <w:rPr>
          <w:rFonts w:asciiTheme="minorHAnsi" w:eastAsia="Times New Roman" w:hAnsiTheme="minorHAnsi" w:cs="Helvetica"/>
          <w:lang w:eastAsia="el-GR"/>
        </w:rPr>
      </w:pPr>
      <w:r w:rsidRPr="00553A40">
        <w:rPr>
          <w:rFonts w:asciiTheme="minorHAnsi" w:eastAsia="Times New Roman" w:hAnsiTheme="minorHAnsi" w:cs="Helvetica"/>
          <w:lang w:eastAsia="el-GR"/>
        </w:rPr>
        <w:t>•</w:t>
      </w:r>
      <w:r w:rsidRPr="00553A40">
        <w:rPr>
          <w:rFonts w:asciiTheme="minorHAnsi" w:eastAsia="Times New Roman" w:hAnsiTheme="minorHAnsi" w:cs="Helvetica"/>
          <w:lang w:eastAsia="el-GR"/>
        </w:rPr>
        <w:tab/>
        <w:t>Ζωγραφική – χειροτεχνίες κλπ</w:t>
      </w:r>
    </w:p>
    <w:p w:rsidR="00553A40" w:rsidRPr="00553A40" w:rsidRDefault="00553A40" w:rsidP="00553A40">
      <w:pPr>
        <w:spacing w:before="120" w:after="120"/>
        <w:jc w:val="both"/>
        <w:rPr>
          <w:rFonts w:asciiTheme="minorHAnsi" w:eastAsia="Times New Roman" w:hAnsiTheme="minorHAnsi" w:cs="Helvetica"/>
          <w:lang w:eastAsia="el-GR"/>
        </w:rPr>
      </w:pPr>
      <w:r w:rsidRPr="00553A40">
        <w:rPr>
          <w:rFonts w:asciiTheme="minorHAnsi" w:eastAsia="Times New Roman" w:hAnsiTheme="minorHAnsi" w:cs="Helvetica"/>
          <w:lang w:eastAsia="el-GR"/>
        </w:rPr>
        <w:t>•</w:t>
      </w:r>
      <w:r w:rsidRPr="00553A40">
        <w:rPr>
          <w:rFonts w:asciiTheme="minorHAnsi" w:eastAsia="Times New Roman" w:hAnsiTheme="minorHAnsi" w:cs="Helvetica"/>
          <w:lang w:eastAsia="el-GR"/>
        </w:rPr>
        <w:tab/>
        <w:t>Κυνήγι θησαυρού.</w:t>
      </w:r>
    </w:p>
    <w:p w:rsidR="00553A40" w:rsidRPr="00553A40" w:rsidRDefault="00553A40" w:rsidP="00553A40">
      <w:pPr>
        <w:spacing w:before="120" w:after="120"/>
        <w:jc w:val="both"/>
        <w:rPr>
          <w:rFonts w:asciiTheme="minorHAnsi" w:eastAsia="Times New Roman" w:hAnsiTheme="minorHAnsi" w:cs="Helvetica"/>
          <w:lang w:eastAsia="el-GR"/>
        </w:rPr>
      </w:pPr>
      <w:r w:rsidRPr="00553A40">
        <w:rPr>
          <w:rFonts w:asciiTheme="minorHAnsi" w:eastAsia="Times New Roman" w:hAnsiTheme="minorHAnsi" w:cs="Helvetica"/>
          <w:lang w:eastAsia="el-GR"/>
        </w:rPr>
        <w:t>•</w:t>
      </w:r>
      <w:r w:rsidRPr="00553A40">
        <w:rPr>
          <w:rFonts w:asciiTheme="minorHAnsi" w:eastAsia="Times New Roman" w:hAnsiTheme="minorHAnsi" w:cs="Helvetica"/>
          <w:lang w:eastAsia="el-GR"/>
        </w:rPr>
        <w:tab/>
        <w:t xml:space="preserve">Πρωταθλήματα (με ξεχωριστή βράβευση νικητριών ομάδων, με  </w:t>
      </w:r>
      <w:proofErr w:type="spellStart"/>
      <w:r w:rsidRPr="00553A40">
        <w:rPr>
          <w:rFonts w:asciiTheme="minorHAnsi" w:eastAsia="Times New Roman" w:hAnsiTheme="minorHAnsi" w:cs="Helvetica"/>
          <w:lang w:eastAsia="el-GR"/>
        </w:rPr>
        <w:t>κύπελο</w:t>
      </w:r>
      <w:proofErr w:type="spellEnd"/>
      <w:r w:rsidRPr="00553A40">
        <w:rPr>
          <w:rFonts w:asciiTheme="minorHAnsi" w:eastAsia="Times New Roman" w:hAnsiTheme="minorHAnsi" w:cs="Helvetica"/>
          <w:lang w:eastAsia="el-GR"/>
        </w:rPr>
        <w:t xml:space="preserve"> και μετάλλια του αντίστοιχου αθλήματος).</w:t>
      </w:r>
    </w:p>
    <w:p w:rsidR="00553A40" w:rsidRPr="00553A40" w:rsidRDefault="00553A40" w:rsidP="00553A40">
      <w:pPr>
        <w:numPr>
          <w:ilvl w:val="0"/>
          <w:numId w:val="1"/>
        </w:numPr>
        <w:spacing w:before="120" w:after="120"/>
        <w:ind w:left="709" w:hanging="709"/>
        <w:jc w:val="both"/>
        <w:rPr>
          <w:rFonts w:asciiTheme="minorHAnsi" w:eastAsia="Times New Roman" w:hAnsiTheme="minorHAnsi" w:cs="Helvetica"/>
          <w:lang w:eastAsia="el-GR"/>
        </w:rPr>
      </w:pPr>
      <w:r w:rsidRPr="00553A40">
        <w:rPr>
          <w:rFonts w:asciiTheme="minorHAnsi" w:eastAsia="Times New Roman" w:hAnsiTheme="minorHAnsi" w:cs="Helvetica"/>
          <w:lang w:eastAsia="el-GR"/>
        </w:rPr>
        <w:t>Ιππασία</w:t>
      </w:r>
    </w:p>
    <w:p w:rsidR="00553A40" w:rsidRPr="00553A40" w:rsidRDefault="00553A40" w:rsidP="00553A40">
      <w:pPr>
        <w:spacing w:before="120" w:after="120"/>
        <w:jc w:val="both"/>
        <w:rPr>
          <w:rFonts w:asciiTheme="minorHAnsi" w:eastAsia="Times New Roman" w:hAnsiTheme="minorHAnsi" w:cs="Helvetica"/>
          <w:lang w:eastAsia="el-GR"/>
        </w:rPr>
      </w:pPr>
      <w:r w:rsidRPr="00553A40">
        <w:rPr>
          <w:rFonts w:asciiTheme="minorHAnsi" w:eastAsia="Times New Roman" w:hAnsiTheme="minorHAnsi" w:cs="Helvetica"/>
          <w:lang w:eastAsia="el-GR"/>
        </w:rPr>
        <w:t>*13:30-14:00 Αποχώρηση: Τα παιδιά συνοδεύονται προς τη βάση της ομάδας τους όπου μαζεύουν τα πράγματά τους και ,αφού γίνει έλεγχος ότι όλα βαίνουν καλώς, συνοδεύονται προς τον χώρο αναχώρησης, από όπου παραλαμβάνονται ΜΟΝΟ από τους Γονείς/Κηδεμόνες τους. Στους Γονείς/Κηδεμόνες δίνεται κάθε απαραίτητη ενημέρωση που αφορά στο παιδί τους.</w:t>
      </w:r>
    </w:p>
    <w:p w:rsidR="00553A40" w:rsidRPr="00553A40" w:rsidRDefault="00553A40" w:rsidP="00553A40">
      <w:pPr>
        <w:spacing w:before="120" w:after="120"/>
        <w:jc w:val="both"/>
        <w:rPr>
          <w:rFonts w:asciiTheme="minorHAnsi" w:eastAsia="Times New Roman" w:hAnsiTheme="minorHAnsi" w:cs="Helvetica"/>
          <w:lang w:eastAsia="el-GR"/>
        </w:rPr>
      </w:pPr>
      <w:r w:rsidRPr="00553A40">
        <w:rPr>
          <w:rFonts w:asciiTheme="minorHAnsi" w:eastAsia="Times New Roman" w:hAnsiTheme="minorHAnsi" w:cs="Helvetica"/>
          <w:lang w:eastAsia="el-GR"/>
        </w:rPr>
        <w:t>**14:00-16:00 Δυνατότητα δημιουργικής απασχόλησης των παιδιών που οι γονείς τους επιβεβαιωμένα εργάζονται μέχρι αυτή την ώρα.</w:t>
      </w:r>
    </w:p>
    <w:p w:rsidR="00553A40" w:rsidRPr="00553A40" w:rsidRDefault="00553A40" w:rsidP="00553A40">
      <w:pPr>
        <w:spacing w:before="120" w:after="120"/>
        <w:jc w:val="both"/>
        <w:rPr>
          <w:rFonts w:asciiTheme="minorHAnsi" w:eastAsia="Times New Roman" w:hAnsiTheme="minorHAnsi" w:cs="Helvetica"/>
          <w:lang w:eastAsia="el-GR"/>
        </w:rPr>
      </w:pPr>
      <w:r w:rsidRPr="00553A40">
        <w:rPr>
          <w:rFonts w:asciiTheme="minorHAnsi" w:eastAsia="Times New Roman" w:hAnsiTheme="minorHAnsi" w:cs="Helvetica"/>
          <w:lang w:eastAsia="el-GR"/>
        </w:rPr>
        <w:t>***12:45 Δυνατότητα αποχώρησης μικρότερων ηλικιών. με τον ίδιο ασφαλή τρόπο.</w:t>
      </w:r>
    </w:p>
    <w:p w:rsidR="00553A40" w:rsidRPr="00553A40" w:rsidRDefault="00553A40" w:rsidP="00553A40">
      <w:pPr>
        <w:spacing w:before="120" w:after="120"/>
        <w:jc w:val="both"/>
        <w:rPr>
          <w:rFonts w:asciiTheme="minorHAnsi" w:eastAsia="Times New Roman" w:hAnsiTheme="minorHAnsi" w:cs="Helvetica"/>
          <w:lang w:eastAsia="el-GR"/>
        </w:rPr>
      </w:pPr>
      <w:r w:rsidRPr="00553A40">
        <w:rPr>
          <w:rFonts w:asciiTheme="minorHAnsi" w:eastAsia="Times New Roman" w:hAnsiTheme="minorHAnsi" w:cs="Helvetica"/>
          <w:lang w:eastAsia="el-GR"/>
        </w:rPr>
        <w:t>Παρατηρήσεις:</w:t>
      </w:r>
    </w:p>
    <w:p w:rsidR="00553A40" w:rsidRPr="00553A40" w:rsidRDefault="00553A40" w:rsidP="00553A40">
      <w:pPr>
        <w:pStyle w:val="a3"/>
        <w:widowControl/>
        <w:numPr>
          <w:ilvl w:val="0"/>
          <w:numId w:val="13"/>
        </w:numPr>
        <w:spacing w:before="120" w:after="120" w:line="276" w:lineRule="auto"/>
        <w:jc w:val="both"/>
        <w:rPr>
          <w:rFonts w:asciiTheme="minorHAnsi" w:eastAsia="Times New Roman" w:hAnsiTheme="minorHAnsi" w:cs="Helvetica"/>
          <w:lang w:eastAsia="el-GR"/>
        </w:rPr>
      </w:pPr>
      <w:r w:rsidRPr="00553A40">
        <w:rPr>
          <w:rFonts w:asciiTheme="minorHAnsi" w:eastAsia="Times New Roman" w:hAnsiTheme="minorHAnsi" w:cs="Helvetica"/>
          <w:lang w:eastAsia="el-GR"/>
        </w:rPr>
        <w:t xml:space="preserve">Ο Γιατρός θα είναι εξειδικευμένος, πλήρως εξοπλισμένος (και με </w:t>
      </w:r>
      <w:proofErr w:type="spellStart"/>
      <w:r w:rsidRPr="00553A40">
        <w:rPr>
          <w:rFonts w:asciiTheme="minorHAnsi" w:eastAsia="Times New Roman" w:hAnsiTheme="minorHAnsi" w:cs="Helvetica"/>
          <w:lang w:eastAsia="el-GR"/>
        </w:rPr>
        <w:t>απινιδωτή</w:t>
      </w:r>
      <w:proofErr w:type="spellEnd"/>
      <w:r w:rsidRPr="00553A40">
        <w:rPr>
          <w:rFonts w:asciiTheme="minorHAnsi" w:eastAsia="Times New Roman" w:hAnsiTheme="minorHAnsi" w:cs="Helvetica"/>
          <w:lang w:eastAsia="el-GR"/>
        </w:rPr>
        <w:t>) και με ωράριο 9:00-14:00.</w:t>
      </w:r>
      <w:r w:rsidRPr="00553A40">
        <w:rPr>
          <w:rFonts w:asciiTheme="minorHAnsi" w:eastAsia="Times New Roman" w:hAnsiTheme="minorHAnsi" w:cs="Helvetica"/>
          <w:lang w:eastAsia="el-GR"/>
        </w:rPr>
        <w:tab/>
      </w:r>
    </w:p>
    <w:p w:rsidR="00553A40" w:rsidRPr="00553A40" w:rsidRDefault="00553A40" w:rsidP="00553A40">
      <w:pPr>
        <w:pStyle w:val="a3"/>
        <w:widowControl/>
        <w:numPr>
          <w:ilvl w:val="0"/>
          <w:numId w:val="13"/>
        </w:numPr>
        <w:spacing w:before="120" w:after="120" w:line="276" w:lineRule="auto"/>
        <w:jc w:val="both"/>
        <w:rPr>
          <w:rFonts w:asciiTheme="minorHAnsi" w:eastAsia="Times New Roman" w:hAnsiTheme="minorHAnsi" w:cs="Helvetica"/>
          <w:lang w:eastAsia="el-GR"/>
        </w:rPr>
      </w:pPr>
      <w:r w:rsidRPr="00553A40">
        <w:rPr>
          <w:rFonts w:asciiTheme="minorHAnsi" w:eastAsia="Times New Roman" w:hAnsiTheme="minorHAnsi" w:cs="Helvetica"/>
          <w:lang w:eastAsia="el-GR"/>
        </w:rPr>
        <w:t>Θα υπάρχει υπεύθυνος φύλαξης του χώρου και της εισόδου, για την ασφάλεια των παιδιών.</w:t>
      </w:r>
    </w:p>
    <w:p w:rsidR="000C7B7F" w:rsidRPr="00F07800" w:rsidRDefault="000C7B7F" w:rsidP="00553A40">
      <w:pPr>
        <w:widowControl/>
        <w:shd w:val="clear" w:color="auto" w:fill="FFFFFF"/>
        <w:spacing w:after="315" w:line="240" w:lineRule="auto"/>
        <w:contextualSpacing/>
        <w:rPr>
          <w:rFonts w:asciiTheme="minorHAnsi" w:eastAsia="Times New Roman" w:hAnsiTheme="minorHAnsi" w:cs="Helvetica"/>
          <w:lang w:eastAsia="el-GR"/>
        </w:rPr>
      </w:pPr>
      <w:r w:rsidRPr="00F07800">
        <w:rPr>
          <w:rFonts w:asciiTheme="minorHAnsi" w:eastAsia="Times New Roman" w:hAnsiTheme="minorHAnsi" w:cs="Helvetica"/>
          <w:b/>
          <w:bCs/>
          <w:u w:val="single"/>
          <w:lang w:eastAsia="el-GR"/>
        </w:rPr>
        <w:t>Τί πρέπει να φέρνει το παιδί μαζί του:</w:t>
      </w:r>
      <w:r w:rsidR="003F6FAD">
        <w:rPr>
          <w:rFonts w:asciiTheme="minorHAnsi" w:eastAsia="Times New Roman" w:hAnsiTheme="minorHAnsi" w:cs="Helvetica"/>
          <w:b/>
          <w:bCs/>
          <w:u w:val="single"/>
          <w:lang w:eastAsia="el-GR"/>
        </w:rPr>
        <w:t xml:space="preserve"> </w:t>
      </w:r>
      <w:r w:rsidRPr="003F6FAD">
        <w:rPr>
          <w:rFonts w:asciiTheme="minorHAnsi" w:eastAsia="Times New Roman" w:hAnsiTheme="minorHAnsi" w:cs="Helvetica"/>
          <w:lang w:eastAsia="el-GR"/>
        </w:rPr>
        <w:t>Καπέλο -Αθλητικά παπούτσια και κάλτσες (δεν επιτρέπεται η άθληση με σαγιονάρες – πέδιλα κλπ.).</w:t>
      </w:r>
      <w:r w:rsidR="003F6FAD">
        <w:rPr>
          <w:rFonts w:asciiTheme="minorHAnsi" w:eastAsia="Times New Roman" w:hAnsiTheme="minorHAnsi" w:cs="Helvetica"/>
          <w:lang w:eastAsia="el-GR"/>
        </w:rPr>
        <w:t xml:space="preserve"> *</w:t>
      </w:r>
      <w:r w:rsidRPr="003F6FAD">
        <w:rPr>
          <w:rFonts w:asciiTheme="minorHAnsi" w:eastAsia="Times New Roman" w:hAnsiTheme="minorHAnsi" w:cs="Helvetica"/>
          <w:lang w:eastAsia="el-GR"/>
        </w:rPr>
        <w:t>Μαγιό – σαγιονάρες – πετσέτα – αντηλιακό – δεύτερη αλλαξιά ρούχων (τις ημέρες επίσκεψης στη θάλασσα).</w:t>
      </w:r>
      <w:r w:rsidR="003F6FAD">
        <w:rPr>
          <w:rFonts w:asciiTheme="minorHAnsi" w:eastAsia="Times New Roman" w:hAnsiTheme="minorHAnsi" w:cs="Helvetica"/>
          <w:lang w:eastAsia="el-GR"/>
        </w:rPr>
        <w:t xml:space="preserve"> *</w:t>
      </w:r>
      <w:r w:rsidRPr="00F07800">
        <w:rPr>
          <w:rFonts w:asciiTheme="minorHAnsi" w:eastAsia="Times New Roman" w:hAnsiTheme="minorHAnsi" w:cs="Helvetica"/>
          <w:lang w:eastAsia="el-GR"/>
        </w:rPr>
        <w:t>Μπουκαλάκι ή παγουράκι με νερό.</w:t>
      </w:r>
      <w:r w:rsidR="003F6FAD">
        <w:rPr>
          <w:rFonts w:asciiTheme="minorHAnsi" w:eastAsia="Times New Roman" w:hAnsiTheme="minorHAnsi" w:cs="Helvetica"/>
          <w:lang w:eastAsia="el-GR"/>
        </w:rPr>
        <w:t xml:space="preserve"> *</w:t>
      </w:r>
      <w:r w:rsidRPr="00F07800">
        <w:rPr>
          <w:rFonts w:asciiTheme="minorHAnsi" w:eastAsia="Times New Roman" w:hAnsiTheme="minorHAnsi" w:cs="Helvetica"/>
          <w:lang w:eastAsia="el-GR"/>
        </w:rPr>
        <w:t>Φάρμακα λόγω φαρμακευτικής αγωγής (τα οποία παραδίδονται στον Ιατρό και παρέχονται μόνο από αυτόν, ενώ εάν χρειάζεται διατηρούνται στο ψυγείο).</w:t>
      </w:r>
      <w:r w:rsidR="003F6FAD">
        <w:rPr>
          <w:rFonts w:asciiTheme="minorHAnsi" w:eastAsia="Times New Roman" w:hAnsiTheme="minorHAnsi" w:cs="Helvetica"/>
          <w:lang w:eastAsia="el-GR"/>
        </w:rPr>
        <w:t xml:space="preserve">* </w:t>
      </w:r>
      <w:r w:rsidRPr="00F07800">
        <w:rPr>
          <w:rFonts w:asciiTheme="minorHAnsi" w:eastAsia="Times New Roman" w:hAnsiTheme="minorHAnsi" w:cs="Helvetica"/>
          <w:lang w:eastAsia="el-GR"/>
        </w:rPr>
        <w:t>Ελαφρύ γεύμα (πχ σάντουιτς, φρούτα, κλπ.) – Εναλλακτικά θα λειτουργεί και το κυλικείο της Κατασκήνωσης.</w:t>
      </w:r>
    </w:p>
    <w:p w:rsidR="000C7B7F" w:rsidRDefault="000C7B7F" w:rsidP="003F6FAD">
      <w:pPr>
        <w:widowControl/>
        <w:shd w:val="clear" w:color="auto" w:fill="FFFFFF"/>
        <w:spacing w:after="315" w:line="240" w:lineRule="auto"/>
        <w:contextualSpacing/>
        <w:rPr>
          <w:rFonts w:asciiTheme="minorHAnsi" w:eastAsia="Times New Roman" w:hAnsiTheme="minorHAnsi" w:cs="Helvetica"/>
          <w:lang w:val="en-US" w:eastAsia="el-GR"/>
        </w:rPr>
      </w:pPr>
      <w:r w:rsidRPr="00F07800">
        <w:rPr>
          <w:rFonts w:asciiTheme="minorHAnsi" w:eastAsia="Times New Roman" w:hAnsiTheme="minorHAnsi" w:cs="Helvetica"/>
          <w:b/>
          <w:bCs/>
          <w:u w:val="single"/>
          <w:lang w:eastAsia="el-GR"/>
        </w:rPr>
        <w:lastRenderedPageBreak/>
        <w:t>Τί ΔΕΝ πρέπει να φέρνει το παιδί μαζί του:</w:t>
      </w:r>
      <w:r w:rsidR="003F6FAD">
        <w:rPr>
          <w:rFonts w:asciiTheme="minorHAnsi" w:eastAsia="Times New Roman" w:hAnsiTheme="minorHAnsi" w:cs="Helvetica"/>
          <w:b/>
          <w:bCs/>
          <w:u w:val="single"/>
          <w:lang w:eastAsia="el-GR"/>
        </w:rPr>
        <w:t xml:space="preserve"> </w:t>
      </w:r>
      <w:r w:rsidRPr="00F07800">
        <w:rPr>
          <w:rFonts w:asciiTheme="minorHAnsi" w:eastAsia="Times New Roman" w:hAnsiTheme="minorHAnsi" w:cs="Helvetica"/>
          <w:lang w:eastAsia="el-GR"/>
        </w:rPr>
        <w:t>Τιμαλφή – πολλά χρήματα – επικίνδυνα αντικείμενα (πχ σουγιάς, αναπτήρας).</w:t>
      </w:r>
      <w:r w:rsidR="003F6FAD">
        <w:rPr>
          <w:rFonts w:asciiTheme="minorHAnsi" w:eastAsia="Times New Roman" w:hAnsiTheme="minorHAnsi" w:cs="Helvetica"/>
          <w:lang w:eastAsia="el-GR"/>
        </w:rPr>
        <w:t>*</w:t>
      </w:r>
      <w:r w:rsidRPr="00F07800">
        <w:rPr>
          <w:rFonts w:asciiTheme="minorHAnsi" w:eastAsia="Times New Roman" w:hAnsiTheme="minorHAnsi" w:cs="Helvetica"/>
          <w:lang w:eastAsia="el-GR"/>
        </w:rPr>
        <w:t xml:space="preserve">Παιχνίδια (πχ νεροπίστολα) Το πρόγραμμα παρέχει όλον τον εξοπλισμό και τα παιχνίδια που </w:t>
      </w:r>
      <w:proofErr w:type="spellStart"/>
      <w:r w:rsidRPr="00F07800">
        <w:rPr>
          <w:rFonts w:asciiTheme="minorHAnsi" w:eastAsia="Times New Roman" w:hAnsiTheme="minorHAnsi" w:cs="Helvetica"/>
          <w:lang w:eastAsia="el-GR"/>
        </w:rPr>
        <w:t>χρειάζονται.</w:t>
      </w:r>
      <w:r w:rsidR="003F6FAD">
        <w:rPr>
          <w:rFonts w:asciiTheme="minorHAnsi" w:eastAsia="Times New Roman" w:hAnsiTheme="minorHAnsi" w:cs="Helvetica"/>
          <w:lang w:eastAsia="el-GR"/>
        </w:rPr>
        <w:t>*</w:t>
      </w:r>
      <w:r w:rsidRPr="00F07800">
        <w:rPr>
          <w:rFonts w:asciiTheme="minorHAnsi" w:eastAsia="Times New Roman" w:hAnsiTheme="minorHAnsi" w:cs="Helvetica"/>
          <w:lang w:eastAsia="el-GR"/>
        </w:rPr>
        <w:t>Βατραχοπέδιλα</w:t>
      </w:r>
      <w:proofErr w:type="spellEnd"/>
      <w:r w:rsidRPr="00F07800">
        <w:rPr>
          <w:rFonts w:asciiTheme="minorHAnsi" w:eastAsia="Times New Roman" w:hAnsiTheme="minorHAnsi" w:cs="Helvetica"/>
          <w:lang w:eastAsia="el-GR"/>
        </w:rPr>
        <w:t xml:space="preserve">, </w:t>
      </w:r>
      <w:proofErr w:type="spellStart"/>
      <w:r w:rsidRPr="00F07800">
        <w:rPr>
          <w:rFonts w:asciiTheme="minorHAnsi" w:eastAsia="Times New Roman" w:hAnsiTheme="minorHAnsi" w:cs="Helvetica"/>
          <w:lang w:eastAsia="el-GR"/>
        </w:rPr>
        <w:t>μάσκες.</w:t>
      </w:r>
      <w:r w:rsidR="003F6FAD">
        <w:rPr>
          <w:rFonts w:asciiTheme="minorHAnsi" w:eastAsia="Times New Roman" w:hAnsiTheme="minorHAnsi" w:cs="Helvetica"/>
          <w:lang w:eastAsia="el-GR"/>
        </w:rPr>
        <w:t>*</w:t>
      </w:r>
      <w:r w:rsidRPr="00F07800">
        <w:rPr>
          <w:rFonts w:asciiTheme="minorHAnsi" w:eastAsia="Times New Roman" w:hAnsiTheme="minorHAnsi" w:cs="Helvetica"/>
          <w:lang w:eastAsia="el-GR"/>
        </w:rPr>
        <w:t>Βαρύ</w:t>
      </w:r>
      <w:proofErr w:type="spellEnd"/>
      <w:r w:rsidRPr="00F07800">
        <w:rPr>
          <w:rFonts w:asciiTheme="minorHAnsi" w:eastAsia="Times New Roman" w:hAnsiTheme="minorHAnsi" w:cs="Helvetica"/>
          <w:lang w:eastAsia="el-GR"/>
        </w:rPr>
        <w:t xml:space="preserve"> και πολύ φαγητό που χωνεύεται δύσκολα.</w:t>
      </w:r>
    </w:p>
    <w:p w:rsidR="003A17F6" w:rsidRDefault="003A17F6" w:rsidP="003F6FAD">
      <w:pPr>
        <w:widowControl/>
        <w:shd w:val="clear" w:color="auto" w:fill="FFFFFF"/>
        <w:spacing w:after="315" w:line="240" w:lineRule="auto"/>
        <w:contextualSpacing/>
        <w:rPr>
          <w:rFonts w:asciiTheme="minorHAnsi" w:eastAsia="Times New Roman" w:hAnsiTheme="minorHAnsi" w:cs="Helvetica"/>
          <w:lang w:val="en-US" w:eastAsia="el-GR"/>
        </w:rPr>
      </w:pPr>
    </w:p>
    <w:p w:rsidR="003A17F6" w:rsidRPr="003A17F6" w:rsidRDefault="003A17F6" w:rsidP="003A17F6">
      <w:pPr>
        <w:widowControl/>
        <w:shd w:val="clear" w:color="auto" w:fill="FFFFFF"/>
        <w:spacing w:after="315" w:line="240" w:lineRule="auto"/>
        <w:contextualSpacing/>
        <w:jc w:val="center"/>
        <w:rPr>
          <w:rFonts w:asciiTheme="minorHAnsi" w:eastAsia="Times New Roman" w:hAnsiTheme="minorHAnsi" w:cs="Helvetica"/>
          <w:b/>
          <w:u w:val="single"/>
          <w:lang w:eastAsia="el-GR"/>
        </w:rPr>
      </w:pPr>
      <w:r>
        <w:rPr>
          <w:rFonts w:asciiTheme="minorHAnsi" w:eastAsia="Times New Roman" w:hAnsiTheme="minorHAnsi" w:cs="Helvetica"/>
          <w:b/>
          <w:u w:val="single"/>
          <w:lang w:eastAsia="el-GR"/>
        </w:rPr>
        <w:t>ΕΓΓΡΑΦΕΣ</w:t>
      </w:r>
    </w:p>
    <w:p w:rsidR="00A950F7" w:rsidRDefault="00A950F7" w:rsidP="00A950F7">
      <w:pPr>
        <w:pStyle w:val="a3"/>
        <w:widowControl/>
        <w:numPr>
          <w:ilvl w:val="0"/>
          <w:numId w:val="5"/>
        </w:numPr>
        <w:shd w:val="clear" w:color="auto" w:fill="FFFFFF"/>
        <w:spacing w:after="315" w:line="240" w:lineRule="auto"/>
        <w:rPr>
          <w:rFonts w:asciiTheme="minorHAnsi" w:eastAsia="Times New Roman" w:hAnsiTheme="minorHAnsi" w:cs="Helvetica"/>
          <w:b/>
          <w:lang w:eastAsia="el-GR"/>
        </w:rPr>
      </w:pPr>
      <w:r w:rsidRPr="00FD6E81">
        <w:rPr>
          <w:rFonts w:asciiTheme="minorHAnsi" w:eastAsia="Times New Roman" w:hAnsiTheme="minorHAnsi" w:cs="Helvetica"/>
          <w:b/>
          <w:lang w:eastAsia="el-GR"/>
        </w:rPr>
        <w:t xml:space="preserve">Η Εγγραφή πραγματοποιείται ηλεκτρονικά </w:t>
      </w:r>
      <w:r w:rsidR="00EC0350">
        <w:rPr>
          <w:rFonts w:asciiTheme="minorHAnsi" w:eastAsia="Times New Roman" w:hAnsiTheme="minorHAnsi" w:cs="Helvetica"/>
          <w:b/>
          <w:lang w:eastAsia="el-GR"/>
        </w:rPr>
        <w:t xml:space="preserve">στο </w:t>
      </w:r>
      <w:hyperlink r:id="rId5" w:history="1">
        <w:r w:rsidR="00EC0350" w:rsidRPr="006A61AE">
          <w:rPr>
            <w:rStyle w:val="-"/>
            <w:rFonts w:asciiTheme="minorHAnsi" w:eastAsia="Times New Roman" w:hAnsiTheme="minorHAnsi" w:cs="Helvetica"/>
            <w:b/>
            <w:lang w:val="en-US" w:eastAsia="el-GR"/>
          </w:rPr>
          <w:t>www</w:t>
        </w:r>
        <w:r w:rsidR="00EC0350" w:rsidRPr="006A61AE">
          <w:rPr>
            <w:rStyle w:val="-"/>
            <w:rFonts w:asciiTheme="minorHAnsi" w:eastAsia="Times New Roman" w:hAnsiTheme="minorHAnsi" w:cs="Helvetica"/>
            <w:b/>
            <w:lang w:eastAsia="el-GR"/>
          </w:rPr>
          <w:t>.</w:t>
        </w:r>
        <w:r w:rsidR="00EC0350" w:rsidRPr="006A61AE">
          <w:rPr>
            <w:rStyle w:val="-"/>
            <w:rFonts w:asciiTheme="minorHAnsi" w:eastAsia="Times New Roman" w:hAnsiTheme="minorHAnsi" w:cs="Helvetica"/>
            <w:b/>
            <w:lang w:val="en-US" w:eastAsia="el-GR"/>
          </w:rPr>
          <w:t>marathon</w:t>
        </w:r>
        <w:r w:rsidR="00EC0350" w:rsidRPr="006A61AE">
          <w:rPr>
            <w:rStyle w:val="-"/>
            <w:rFonts w:asciiTheme="minorHAnsi" w:eastAsia="Times New Roman" w:hAnsiTheme="minorHAnsi" w:cs="Helvetica"/>
            <w:b/>
            <w:lang w:eastAsia="el-GR"/>
          </w:rPr>
          <w:t>.</w:t>
        </w:r>
        <w:proofErr w:type="spellStart"/>
        <w:r w:rsidR="00EC0350" w:rsidRPr="006A61AE">
          <w:rPr>
            <w:rStyle w:val="-"/>
            <w:rFonts w:asciiTheme="minorHAnsi" w:eastAsia="Times New Roman" w:hAnsiTheme="minorHAnsi" w:cs="Helvetica"/>
            <w:b/>
            <w:lang w:val="en-US" w:eastAsia="el-GR"/>
          </w:rPr>
          <w:t>gr</w:t>
        </w:r>
        <w:proofErr w:type="spellEnd"/>
      </w:hyperlink>
      <w:r w:rsidR="00EC0350" w:rsidRPr="00EC0350">
        <w:rPr>
          <w:rFonts w:asciiTheme="minorHAnsi" w:eastAsia="Times New Roman" w:hAnsiTheme="minorHAnsi" w:cs="Helvetica"/>
          <w:b/>
          <w:lang w:eastAsia="el-GR"/>
        </w:rPr>
        <w:t xml:space="preserve"> </w:t>
      </w:r>
      <w:r w:rsidRPr="00FD6E81">
        <w:rPr>
          <w:rFonts w:asciiTheme="minorHAnsi" w:eastAsia="Times New Roman" w:hAnsiTheme="minorHAnsi" w:cs="Helvetica"/>
          <w:b/>
          <w:lang w:eastAsia="el-GR"/>
        </w:rPr>
        <w:t> </w:t>
      </w:r>
      <w:r w:rsidR="00EC0350">
        <w:rPr>
          <w:rFonts w:asciiTheme="minorHAnsi" w:eastAsia="Times New Roman" w:hAnsiTheme="minorHAnsi" w:cs="Helvetica"/>
          <w:b/>
          <w:lang w:eastAsia="el-GR"/>
        </w:rPr>
        <w:t>(</w:t>
      </w:r>
      <w:r w:rsidR="00EC0350" w:rsidRPr="00EC0350">
        <w:rPr>
          <w:rFonts w:asciiTheme="minorHAnsi" w:eastAsia="Times New Roman" w:hAnsiTheme="minorHAnsi" w:cs="Helvetica"/>
          <w:lang w:eastAsia="el-GR"/>
        </w:rPr>
        <w:t>όπου</w:t>
      </w:r>
      <w:r w:rsidR="00EC0350">
        <w:rPr>
          <w:rFonts w:asciiTheme="minorHAnsi" w:eastAsia="Times New Roman" w:hAnsiTheme="minorHAnsi" w:cs="Helvetica"/>
          <w:b/>
          <w:lang w:eastAsia="el-GR"/>
        </w:rPr>
        <w:t xml:space="preserve"> </w:t>
      </w:r>
      <w:r w:rsidR="00EC0350">
        <w:rPr>
          <w:rFonts w:asciiTheme="minorHAnsi" w:eastAsia="Times New Roman" w:hAnsiTheme="minorHAnsi" w:cs="Helvetica"/>
          <w:lang w:eastAsia="el-GR"/>
        </w:rPr>
        <w:t>ο</w:t>
      </w:r>
      <w:r w:rsidR="00EC0350" w:rsidRPr="00F07800">
        <w:rPr>
          <w:rFonts w:asciiTheme="minorHAnsi" w:eastAsia="Times New Roman" w:hAnsiTheme="minorHAnsi" w:cs="Helvetica"/>
          <w:lang w:eastAsia="el-GR"/>
        </w:rPr>
        <w:t xml:space="preserve"> Γονέας –Κηδεμόνας αναλαμβάνει </w:t>
      </w:r>
      <w:r w:rsidR="00EC0350" w:rsidRPr="00EC0350">
        <w:rPr>
          <w:rFonts w:asciiTheme="minorHAnsi" w:eastAsia="Times New Roman" w:hAnsiTheme="minorHAnsi" w:cs="Helvetica"/>
          <w:lang w:eastAsia="el-GR"/>
        </w:rPr>
        <w:t>“</w:t>
      </w:r>
      <w:r w:rsidR="00EC0350" w:rsidRPr="00F07800">
        <w:rPr>
          <w:rFonts w:asciiTheme="minorHAnsi" w:eastAsia="Times New Roman" w:hAnsiTheme="minorHAnsi" w:cs="Helvetica"/>
          <w:lang w:eastAsia="el-GR"/>
        </w:rPr>
        <w:t>ενυπόγραφα</w:t>
      </w:r>
      <w:r w:rsidR="00EC0350" w:rsidRPr="00EC0350">
        <w:rPr>
          <w:rFonts w:asciiTheme="minorHAnsi" w:eastAsia="Times New Roman" w:hAnsiTheme="minorHAnsi" w:cs="Helvetica"/>
          <w:lang w:eastAsia="el-GR"/>
        </w:rPr>
        <w:t>”</w:t>
      </w:r>
      <w:r w:rsidR="00EC0350" w:rsidRPr="00F07800">
        <w:rPr>
          <w:rFonts w:asciiTheme="minorHAnsi" w:eastAsia="Times New Roman" w:hAnsiTheme="minorHAnsi" w:cs="Helvetica"/>
          <w:lang w:eastAsia="el-GR"/>
        </w:rPr>
        <w:t xml:space="preserve"> την ευθύνη για την κατάσταση υγείας του παιδιού του</w:t>
      </w:r>
      <w:r w:rsidR="00EC0350">
        <w:rPr>
          <w:rFonts w:asciiTheme="minorHAnsi" w:eastAsia="Times New Roman" w:hAnsiTheme="minorHAnsi" w:cs="Helvetica"/>
          <w:lang w:eastAsia="el-GR"/>
        </w:rPr>
        <w:t xml:space="preserve"> και θα πρέπει να αναφέρονται</w:t>
      </w:r>
      <w:r w:rsidR="00EC0350" w:rsidRPr="00F07800">
        <w:rPr>
          <w:rFonts w:asciiTheme="minorHAnsi" w:eastAsia="Times New Roman" w:hAnsiTheme="minorHAnsi" w:cs="Helvetica"/>
          <w:lang w:eastAsia="el-GR"/>
        </w:rPr>
        <w:t xml:space="preserve"> τυχόν ιατρικά θέματα πχ αλλεργίες, ευαισθησίες (πχ στον ήλιο), φοβία στο νερό, πρόσφατοι ή παλιότεροι τραυματισμοί κλπ. Όλες οι ιατρικές πληροφορίες παρέχονται μόνο στο Ιατρικό Επιτελείο και στον υπεύθυνο εκπαιδευτικό , με πλήρη εχεμύθεια και αποκλειστι</w:t>
      </w:r>
      <w:r w:rsidR="00EC0350">
        <w:rPr>
          <w:rFonts w:asciiTheme="minorHAnsi" w:eastAsia="Times New Roman" w:hAnsiTheme="minorHAnsi" w:cs="Helvetica"/>
          <w:lang w:eastAsia="el-GR"/>
        </w:rPr>
        <w:t xml:space="preserve">κά για την ασφάλεια του παιδιού) </w:t>
      </w:r>
      <w:r>
        <w:rPr>
          <w:rFonts w:asciiTheme="minorHAnsi" w:eastAsia="Times New Roman" w:hAnsiTheme="minorHAnsi" w:cs="Helvetica"/>
          <w:b/>
          <w:lang w:eastAsia="el-GR"/>
        </w:rPr>
        <w:t>και ολοκληρώνεται με την καταβολή του ποσού συμμετοχής στην 5</w:t>
      </w:r>
      <w:r w:rsidRPr="00295BC4">
        <w:rPr>
          <w:rFonts w:asciiTheme="minorHAnsi" w:eastAsia="Times New Roman" w:hAnsiTheme="minorHAnsi" w:cs="Helvetica"/>
          <w:b/>
          <w:vertAlign w:val="superscript"/>
          <w:lang w:eastAsia="el-GR"/>
        </w:rPr>
        <w:t>η</w:t>
      </w:r>
      <w:r>
        <w:rPr>
          <w:rFonts w:asciiTheme="minorHAnsi" w:eastAsia="Times New Roman" w:hAnsiTheme="minorHAnsi" w:cs="Helvetica"/>
          <w:b/>
          <w:lang w:eastAsia="el-GR"/>
        </w:rPr>
        <w:t xml:space="preserve"> Κατασκήνωση σε ημερομηνίες που θα γνωστοποιηθούν.</w:t>
      </w:r>
      <w:r w:rsidRPr="00FD6E81">
        <w:rPr>
          <w:rFonts w:asciiTheme="minorHAnsi" w:eastAsia="Times New Roman" w:hAnsiTheme="minorHAnsi" w:cs="Helvetica"/>
          <w:b/>
          <w:lang w:eastAsia="el-GR"/>
        </w:rPr>
        <w:t xml:space="preserve"> </w:t>
      </w:r>
    </w:p>
    <w:p w:rsidR="00A950F7" w:rsidRPr="0005110E" w:rsidRDefault="00A950F7" w:rsidP="00A950F7">
      <w:pPr>
        <w:pStyle w:val="a3"/>
        <w:widowControl/>
        <w:numPr>
          <w:ilvl w:val="0"/>
          <w:numId w:val="5"/>
        </w:numPr>
        <w:shd w:val="clear" w:color="auto" w:fill="FFFFFF"/>
        <w:spacing w:after="315" w:line="240" w:lineRule="auto"/>
        <w:rPr>
          <w:rFonts w:asciiTheme="minorHAnsi" w:eastAsia="Times New Roman" w:hAnsiTheme="minorHAnsi" w:cs="Helvetica"/>
          <w:b/>
          <w:lang w:eastAsia="el-GR"/>
        </w:rPr>
      </w:pPr>
      <w:r w:rsidRPr="00FD6E81">
        <w:rPr>
          <w:rFonts w:asciiTheme="minorHAnsi" w:eastAsia="Times New Roman" w:hAnsiTheme="minorHAnsi" w:cs="Helvetica"/>
          <w:b/>
          <w:lang w:eastAsia="el-GR"/>
        </w:rPr>
        <w:t xml:space="preserve">Περίοδος εγγραφών έως εξαντλήσεως των θέσεων και το αργότερο έως </w:t>
      </w:r>
      <w:r>
        <w:rPr>
          <w:rFonts w:asciiTheme="minorHAnsi" w:eastAsia="Times New Roman" w:hAnsiTheme="minorHAnsi" w:cs="Helvetica"/>
          <w:b/>
          <w:u w:val="single"/>
          <w:lang w:eastAsia="el-GR"/>
        </w:rPr>
        <w:t xml:space="preserve">Σάββατο </w:t>
      </w:r>
      <w:r w:rsidRPr="00FD6E81">
        <w:rPr>
          <w:rFonts w:asciiTheme="minorHAnsi" w:eastAsia="Times New Roman" w:hAnsiTheme="minorHAnsi" w:cs="Helvetica"/>
          <w:b/>
          <w:u w:val="single"/>
          <w:lang w:eastAsia="el-GR"/>
        </w:rPr>
        <w:t xml:space="preserve"> 1</w:t>
      </w:r>
      <w:r>
        <w:rPr>
          <w:rFonts w:asciiTheme="minorHAnsi" w:eastAsia="Times New Roman" w:hAnsiTheme="minorHAnsi" w:cs="Helvetica"/>
          <w:b/>
          <w:u w:val="single"/>
          <w:lang w:eastAsia="el-GR"/>
        </w:rPr>
        <w:t>1 Ιουνίου 2022</w:t>
      </w:r>
      <w:r w:rsidRPr="00FD6E81">
        <w:rPr>
          <w:rFonts w:asciiTheme="minorHAnsi" w:eastAsia="Times New Roman" w:hAnsiTheme="minorHAnsi" w:cs="Helvetica"/>
          <w:b/>
          <w:u w:val="single"/>
          <w:lang w:eastAsia="el-GR"/>
        </w:rPr>
        <w:t>.</w:t>
      </w:r>
      <w:r>
        <w:rPr>
          <w:rFonts w:asciiTheme="minorHAnsi" w:eastAsia="Times New Roman" w:hAnsiTheme="minorHAnsi" w:cs="Helvetica"/>
          <w:b/>
          <w:u w:val="single"/>
          <w:lang w:eastAsia="el-GR"/>
        </w:rPr>
        <w:t xml:space="preserve"> Μετά τις 11 Ιουνίου 2022 </w:t>
      </w:r>
      <w:r w:rsidR="00553A40">
        <w:rPr>
          <w:rFonts w:asciiTheme="minorHAnsi" w:eastAsia="Times New Roman" w:hAnsiTheme="minorHAnsi" w:cs="Helvetica"/>
          <w:b/>
          <w:u w:val="single"/>
          <w:lang w:eastAsia="el-GR"/>
        </w:rPr>
        <w:t>στ</w:t>
      </w:r>
      <w:r>
        <w:rPr>
          <w:rFonts w:asciiTheme="minorHAnsi" w:eastAsia="Times New Roman" w:hAnsiTheme="minorHAnsi" w:cs="Helvetica"/>
          <w:b/>
          <w:u w:val="single"/>
          <w:lang w:eastAsia="el-GR"/>
        </w:rPr>
        <w:t>ι</w:t>
      </w:r>
      <w:r w:rsidR="00553A40">
        <w:rPr>
          <w:rFonts w:asciiTheme="minorHAnsi" w:eastAsia="Times New Roman" w:hAnsiTheme="minorHAnsi" w:cs="Helvetica"/>
          <w:b/>
          <w:u w:val="single"/>
          <w:lang w:eastAsia="el-GR"/>
        </w:rPr>
        <w:t>ς</w:t>
      </w:r>
      <w:r>
        <w:rPr>
          <w:rFonts w:asciiTheme="minorHAnsi" w:eastAsia="Times New Roman" w:hAnsiTheme="minorHAnsi" w:cs="Helvetica"/>
          <w:b/>
          <w:u w:val="single"/>
          <w:lang w:eastAsia="el-GR"/>
        </w:rPr>
        <w:t xml:space="preserve"> εγγραφές –εάν υπάρχουν διαθέσιμες θέσεις – </w:t>
      </w:r>
      <w:r w:rsidR="00553A40">
        <w:rPr>
          <w:rFonts w:asciiTheme="minorHAnsi" w:eastAsia="Times New Roman" w:hAnsiTheme="minorHAnsi" w:cs="Helvetica"/>
          <w:b/>
          <w:u w:val="single"/>
          <w:lang w:eastAsia="el-GR"/>
        </w:rPr>
        <w:t xml:space="preserve">προστίθεται </w:t>
      </w:r>
      <w:r>
        <w:rPr>
          <w:rFonts w:asciiTheme="minorHAnsi" w:eastAsia="Times New Roman" w:hAnsiTheme="minorHAnsi" w:cs="Helvetica"/>
          <w:b/>
          <w:u w:val="single"/>
          <w:lang w:eastAsia="el-GR"/>
        </w:rPr>
        <w:t xml:space="preserve"> </w:t>
      </w:r>
      <w:r w:rsidR="00553A40">
        <w:rPr>
          <w:rFonts w:asciiTheme="minorHAnsi" w:eastAsia="Times New Roman" w:hAnsiTheme="minorHAnsi" w:cs="Helvetica"/>
          <w:b/>
          <w:u w:val="single"/>
          <w:lang w:eastAsia="el-GR"/>
        </w:rPr>
        <w:t xml:space="preserve">κόστος </w:t>
      </w:r>
      <w:r>
        <w:rPr>
          <w:rFonts w:asciiTheme="minorHAnsi" w:eastAsia="Times New Roman" w:hAnsiTheme="minorHAnsi" w:cs="Helvetica"/>
          <w:b/>
          <w:u w:val="single"/>
          <w:lang w:eastAsia="el-GR"/>
        </w:rPr>
        <w:t>25%.</w:t>
      </w:r>
    </w:p>
    <w:p w:rsidR="00A950F7" w:rsidRPr="006145FA" w:rsidRDefault="00A950F7" w:rsidP="00A950F7">
      <w:pPr>
        <w:widowControl/>
        <w:pBdr>
          <w:top w:val="single" w:sz="4" w:space="1" w:color="auto"/>
          <w:left w:val="single" w:sz="4" w:space="4" w:color="auto"/>
          <w:bottom w:val="single" w:sz="4" w:space="1" w:color="auto"/>
          <w:right w:val="single" w:sz="4" w:space="4" w:color="auto"/>
        </w:pBdr>
        <w:shd w:val="clear" w:color="auto" w:fill="FFFFFF"/>
        <w:spacing w:before="100" w:beforeAutospacing="1" w:after="315" w:afterAutospacing="1" w:line="240" w:lineRule="auto"/>
        <w:ind w:left="360"/>
        <w:rPr>
          <w:rFonts w:ascii="Helvetica" w:eastAsia="Times New Roman" w:hAnsi="Helvetica" w:cs="Helvetica"/>
          <w:b/>
          <w:i/>
          <w:sz w:val="20"/>
          <w:szCs w:val="20"/>
          <w:lang w:eastAsia="el-GR"/>
        </w:rPr>
      </w:pPr>
      <w:r w:rsidRPr="006145FA">
        <w:rPr>
          <w:rFonts w:ascii="Helvetica" w:eastAsia="Times New Roman" w:hAnsi="Helvetica" w:cs="Helvetica"/>
          <w:b/>
          <w:i/>
          <w:sz w:val="20"/>
          <w:szCs w:val="20"/>
          <w:lang w:eastAsia="el-GR"/>
        </w:rPr>
        <w:t>Κόστος ανά περίοδο (Εγγραφές έως 11/6/2022): 60€/ατομο, 55€/το δεύτερο παιδί, δωρεάν το τρίτο παιδί.</w:t>
      </w:r>
    </w:p>
    <w:p w:rsidR="00A950F7" w:rsidRPr="006145FA" w:rsidRDefault="00A950F7" w:rsidP="00A950F7">
      <w:pPr>
        <w:widowControl/>
        <w:pBdr>
          <w:top w:val="single" w:sz="4" w:space="1" w:color="auto"/>
          <w:left w:val="single" w:sz="4" w:space="4" w:color="auto"/>
          <w:bottom w:val="single" w:sz="4" w:space="1" w:color="auto"/>
          <w:right w:val="single" w:sz="4" w:space="4" w:color="auto"/>
        </w:pBdr>
        <w:shd w:val="clear" w:color="auto" w:fill="FFFFFF"/>
        <w:spacing w:before="100" w:beforeAutospacing="1" w:after="315" w:afterAutospacing="1" w:line="240" w:lineRule="auto"/>
        <w:ind w:left="360"/>
        <w:rPr>
          <w:rFonts w:ascii="Helvetica" w:eastAsia="Times New Roman" w:hAnsi="Helvetica" w:cs="Helvetica"/>
          <w:b/>
          <w:i/>
          <w:sz w:val="20"/>
          <w:szCs w:val="20"/>
          <w:lang w:eastAsia="el-GR"/>
        </w:rPr>
      </w:pPr>
      <w:r w:rsidRPr="006145FA">
        <w:rPr>
          <w:rFonts w:ascii="Helvetica" w:eastAsia="Times New Roman" w:hAnsi="Helvetica" w:cs="Helvetica"/>
          <w:b/>
          <w:i/>
          <w:sz w:val="20"/>
          <w:szCs w:val="20"/>
          <w:lang w:eastAsia="el-GR"/>
        </w:rPr>
        <w:t>Κόστος ανά περίοδο (Από 12/6/2022 και έπειτα): 75€/ατομο, 65€/το δεύτερο παιδί, δωρεάν το τρίτο παιδί.</w:t>
      </w:r>
    </w:p>
    <w:p w:rsidR="00A950F7" w:rsidRPr="006701F6" w:rsidRDefault="00A950F7" w:rsidP="00553A40">
      <w:pPr>
        <w:widowControl/>
        <w:shd w:val="clear" w:color="auto" w:fill="FFFFFF"/>
        <w:spacing w:after="315" w:line="240" w:lineRule="auto"/>
        <w:jc w:val="center"/>
        <w:rPr>
          <w:rFonts w:ascii="Helvetica" w:eastAsia="Times New Roman" w:hAnsi="Helvetica" w:cs="Helvetica"/>
          <w:sz w:val="21"/>
          <w:szCs w:val="21"/>
          <w:lang w:eastAsia="el-GR"/>
        </w:rPr>
      </w:pPr>
      <w:r w:rsidRPr="006701F6">
        <w:rPr>
          <w:rFonts w:ascii="Helvetica" w:eastAsia="Times New Roman" w:hAnsi="Helvetica" w:cs="Helvetica"/>
          <w:b/>
          <w:bCs/>
          <w:sz w:val="21"/>
          <w:u w:val="single"/>
          <w:lang w:eastAsia="el-GR"/>
        </w:rPr>
        <w:t>ΓΕΝΙΚΑ</w:t>
      </w:r>
    </w:p>
    <w:p w:rsidR="00A950F7" w:rsidRDefault="00A950F7" w:rsidP="00A950F7">
      <w:pPr>
        <w:widowControl/>
        <w:numPr>
          <w:ilvl w:val="0"/>
          <w:numId w:val="6"/>
        </w:numPr>
        <w:shd w:val="clear" w:color="auto" w:fill="FFFFFF"/>
        <w:spacing w:before="100" w:beforeAutospacing="1" w:after="315" w:afterAutospacing="1" w:line="240" w:lineRule="auto"/>
        <w:ind w:left="397"/>
        <w:rPr>
          <w:rFonts w:ascii="Helvetica" w:eastAsia="Times New Roman" w:hAnsi="Helvetica" w:cs="Helvetica"/>
          <w:sz w:val="21"/>
          <w:szCs w:val="21"/>
          <w:lang w:eastAsia="el-GR"/>
        </w:rPr>
      </w:pPr>
      <w:r>
        <w:rPr>
          <w:rFonts w:ascii="Helvetica" w:eastAsia="Times New Roman" w:hAnsi="Helvetica" w:cs="Helvetica"/>
          <w:sz w:val="21"/>
          <w:szCs w:val="21"/>
          <w:lang w:eastAsia="el-GR"/>
        </w:rPr>
        <w:t>Οι Γονείς/Συνοδοί παραδίδουν τα παιδιά τους στους υπεύθυνους εκπαιδευτές και έκτοτε δ</w:t>
      </w:r>
      <w:r w:rsidRPr="00834CD7">
        <w:rPr>
          <w:rFonts w:ascii="Helvetica" w:eastAsia="Times New Roman" w:hAnsi="Helvetica" w:cs="Helvetica"/>
          <w:sz w:val="21"/>
          <w:szCs w:val="21"/>
          <w:lang w:eastAsia="el-GR"/>
        </w:rPr>
        <w:t xml:space="preserve">εν επιτρέπεται η είσοδος και παραμονή </w:t>
      </w:r>
      <w:r>
        <w:rPr>
          <w:rFonts w:ascii="Helvetica" w:eastAsia="Times New Roman" w:hAnsi="Helvetica" w:cs="Helvetica"/>
          <w:sz w:val="21"/>
          <w:szCs w:val="21"/>
          <w:lang w:eastAsia="el-GR"/>
        </w:rPr>
        <w:t>τους</w:t>
      </w:r>
      <w:r w:rsidRPr="00834CD7">
        <w:rPr>
          <w:rFonts w:ascii="Helvetica" w:eastAsia="Times New Roman" w:hAnsi="Helvetica" w:cs="Helvetica"/>
          <w:sz w:val="21"/>
          <w:szCs w:val="21"/>
          <w:lang w:eastAsia="el-GR"/>
        </w:rPr>
        <w:t xml:space="preserve"> στο χώρο των δραστηριοτήτων.</w:t>
      </w:r>
    </w:p>
    <w:p w:rsidR="00EC0350" w:rsidRDefault="00EC0350" w:rsidP="00A950F7">
      <w:pPr>
        <w:widowControl/>
        <w:numPr>
          <w:ilvl w:val="0"/>
          <w:numId w:val="6"/>
        </w:numPr>
        <w:shd w:val="clear" w:color="auto" w:fill="FFFFFF"/>
        <w:spacing w:before="100" w:beforeAutospacing="1" w:after="315" w:afterAutospacing="1" w:line="240" w:lineRule="auto"/>
        <w:ind w:left="397"/>
        <w:rPr>
          <w:rFonts w:ascii="Helvetica" w:eastAsia="Times New Roman" w:hAnsi="Helvetica" w:cs="Helvetica"/>
          <w:sz w:val="21"/>
          <w:szCs w:val="21"/>
          <w:lang w:eastAsia="el-GR"/>
        </w:rPr>
      </w:pPr>
      <w:r>
        <w:rPr>
          <w:rFonts w:ascii="Helvetica" w:eastAsia="Times New Roman" w:hAnsi="Helvetica" w:cs="Helvetica"/>
          <w:sz w:val="21"/>
          <w:szCs w:val="21"/>
          <w:lang w:eastAsia="el-GR"/>
        </w:rPr>
        <w:t xml:space="preserve">Χάριν ασφαλείας και ομαλής διεξαγωγής του προγράμματος, το ωράριο κατά την προσέλευση και αποχώρηση θα τηρείται πιστά και απαρέγκλιτα και στον ενδιάμεσο χρόνο η πύλη εισόδου θα παραμένει κλειστή. </w:t>
      </w:r>
    </w:p>
    <w:p w:rsidR="00EC0350" w:rsidRPr="00EC0350" w:rsidRDefault="00EC0350" w:rsidP="00EC0350">
      <w:pPr>
        <w:widowControl/>
        <w:shd w:val="clear" w:color="auto" w:fill="FFFFFF"/>
        <w:spacing w:before="100" w:beforeAutospacing="1" w:after="315" w:afterAutospacing="1" w:line="240" w:lineRule="auto"/>
        <w:rPr>
          <w:rFonts w:ascii="Helvetica" w:eastAsia="Times New Roman" w:hAnsi="Helvetica" w:cs="Helvetica"/>
          <w:sz w:val="21"/>
          <w:szCs w:val="21"/>
          <w:lang w:eastAsia="el-GR"/>
        </w:rPr>
      </w:pPr>
    </w:p>
    <w:sectPr w:rsidR="00EC0350" w:rsidRPr="00EC0350" w:rsidSect="006701F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7D78"/>
    <w:multiLevelType w:val="hybridMultilevel"/>
    <w:tmpl w:val="81AAF9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441184C"/>
    <w:multiLevelType w:val="hybridMultilevel"/>
    <w:tmpl w:val="A9FCBE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44177FD"/>
    <w:multiLevelType w:val="hybridMultilevel"/>
    <w:tmpl w:val="C8DC27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83526CF"/>
    <w:multiLevelType w:val="multilevel"/>
    <w:tmpl w:val="4DD8B670"/>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4">
    <w:nsid w:val="3657724B"/>
    <w:multiLevelType w:val="multilevel"/>
    <w:tmpl w:val="E9F0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103358"/>
    <w:multiLevelType w:val="multilevel"/>
    <w:tmpl w:val="C826E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5613B1"/>
    <w:multiLevelType w:val="multilevel"/>
    <w:tmpl w:val="3DC63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B86720"/>
    <w:multiLevelType w:val="hybridMultilevel"/>
    <w:tmpl w:val="DB9C8902"/>
    <w:lvl w:ilvl="0" w:tplc="3632979C">
      <w:start w:val="9"/>
      <w:numFmt w:val="bullet"/>
      <w:lvlText w:val="•"/>
      <w:lvlJc w:val="left"/>
      <w:pPr>
        <w:ind w:left="1080" w:hanging="720"/>
      </w:pPr>
      <w:rPr>
        <w:rFonts w:ascii="Calibri" w:eastAsia="Calibri" w:hAnsi="Calibri" w:cs="Calibri"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BFF137B"/>
    <w:multiLevelType w:val="hybridMultilevel"/>
    <w:tmpl w:val="3462FA12"/>
    <w:lvl w:ilvl="0" w:tplc="3632979C">
      <w:start w:val="9"/>
      <w:numFmt w:val="bullet"/>
      <w:lvlText w:val="•"/>
      <w:lvlJc w:val="left"/>
      <w:pPr>
        <w:ind w:left="1080" w:hanging="720"/>
      </w:pPr>
      <w:rPr>
        <w:rFonts w:ascii="Calibri" w:eastAsia="Calibri" w:hAnsi="Calibri" w:cs="Calibri"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ED6058A"/>
    <w:multiLevelType w:val="hybridMultilevel"/>
    <w:tmpl w:val="593CBBCA"/>
    <w:lvl w:ilvl="0" w:tplc="1774FD5C">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42A6FFA"/>
    <w:multiLevelType w:val="multilevel"/>
    <w:tmpl w:val="0EE4C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2C1A8D"/>
    <w:multiLevelType w:val="multilevel"/>
    <w:tmpl w:val="A55C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2F105E"/>
    <w:multiLevelType w:val="hybridMultilevel"/>
    <w:tmpl w:val="3C68BB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1"/>
  </w:num>
  <w:num w:numId="5">
    <w:abstractNumId w:val="6"/>
  </w:num>
  <w:num w:numId="6">
    <w:abstractNumId w:val="10"/>
  </w:num>
  <w:num w:numId="7">
    <w:abstractNumId w:val="2"/>
  </w:num>
  <w:num w:numId="8">
    <w:abstractNumId w:val="12"/>
  </w:num>
  <w:num w:numId="9">
    <w:abstractNumId w:val="1"/>
  </w:num>
  <w:num w:numId="10">
    <w:abstractNumId w:val="0"/>
  </w:num>
  <w:num w:numId="11">
    <w:abstractNumId w:val="7"/>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7B7F"/>
    <w:rsid w:val="000C7B7F"/>
    <w:rsid w:val="00204E87"/>
    <w:rsid w:val="002F602E"/>
    <w:rsid w:val="003A17F6"/>
    <w:rsid w:val="003D47EF"/>
    <w:rsid w:val="003E26A2"/>
    <w:rsid w:val="003F6FAD"/>
    <w:rsid w:val="00483797"/>
    <w:rsid w:val="004D6E55"/>
    <w:rsid w:val="00553A40"/>
    <w:rsid w:val="00570D2F"/>
    <w:rsid w:val="00700E92"/>
    <w:rsid w:val="008C25BC"/>
    <w:rsid w:val="00A950F7"/>
    <w:rsid w:val="00AB7EF9"/>
    <w:rsid w:val="00C520C1"/>
    <w:rsid w:val="00E06A67"/>
    <w:rsid w:val="00EC0350"/>
    <w:rsid w:val="00F07800"/>
    <w:rsid w:val="00FC0AC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B7F"/>
    <w:pPr>
      <w:widowControl w:val="0"/>
      <w:spacing w:after="160" w:line="259" w:lineRule="auto"/>
    </w:pPr>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7B7F"/>
    <w:pPr>
      <w:ind w:left="720"/>
      <w:contextualSpacing/>
    </w:pPr>
  </w:style>
  <w:style w:type="character" w:styleId="-">
    <w:name w:val="Hyperlink"/>
    <w:basedOn w:val="a0"/>
    <w:uiPriority w:val="99"/>
    <w:unhideWhenUsed/>
    <w:rsid w:val="00A950F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rathon.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1129</Words>
  <Characters>6100</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pashalisp</dc:creator>
  <cp:keywords/>
  <dc:description/>
  <cp:lastModifiedBy>pashalisp</cp:lastModifiedBy>
  <cp:revision>12</cp:revision>
  <cp:lastPrinted>2021-06-01T09:28:00Z</cp:lastPrinted>
  <dcterms:created xsi:type="dcterms:W3CDTF">2021-06-01T09:05:00Z</dcterms:created>
  <dcterms:modified xsi:type="dcterms:W3CDTF">2022-05-09T08:02:00Z</dcterms:modified>
</cp:coreProperties>
</file>