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9F" w:rsidRPr="006718AE" w:rsidRDefault="0045226E">
      <w:pPr>
        <w:rPr>
          <w:rFonts w:ascii="Tahoma" w:hAnsi="Tahoma" w:cs="Tahoma"/>
          <w:sz w:val="20"/>
          <w:szCs w:val="20"/>
        </w:rPr>
      </w:pPr>
      <w:bookmarkStart w:id="0" w:name="_GoBack"/>
      <w:bookmarkEnd w:id="0"/>
      <w:r w:rsidRPr="006718AE">
        <w:rPr>
          <w:rFonts w:ascii="Tahoma" w:hAnsi="Tahoma" w:cs="Tahoma"/>
          <w:noProof/>
          <w:sz w:val="20"/>
          <w:szCs w:val="20"/>
        </w:rPr>
        <w:drawing>
          <wp:inline distT="0" distB="0" distL="0" distR="0">
            <wp:extent cx="948690" cy="1095375"/>
            <wp:effectExtent l="0" t="0" r="3810" b="9525"/>
            <wp:docPr id="6"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66"/>
        <w:gridCol w:w="3142"/>
      </w:tblGrid>
      <w:tr w:rsidR="00231D07" w:rsidRPr="006718AE">
        <w:tc>
          <w:tcPr>
            <w:tcW w:w="5966" w:type="dxa"/>
            <w:tcBorders>
              <w:top w:val="nil"/>
              <w:left w:val="nil"/>
              <w:bottom w:val="nil"/>
              <w:right w:val="nil"/>
            </w:tcBorders>
          </w:tcPr>
          <w:p w:rsidR="00231D07" w:rsidRPr="006718AE" w:rsidRDefault="00231D07">
            <w:pPr>
              <w:rPr>
                <w:rFonts w:ascii="Tahoma" w:hAnsi="Tahoma" w:cs="Tahoma"/>
                <w:b/>
                <w:bCs/>
                <w:sz w:val="20"/>
                <w:szCs w:val="20"/>
              </w:rPr>
            </w:pPr>
            <w:r w:rsidRPr="006718AE">
              <w:rPr>
                <w:rFonts w:ascii="Tahoma" w:hAnsi="Tahoma" w:cs="Tahoma"/>
                <w:b/>
                <w:bCs/>
                <w:sz w:val="20"/>
                <w:szCs w:val="20"/>
              </w:rPr>
              <w:t>ΕΛΛΗΝΙΚΗ ΔΗΜΟΚΡΑΤΙΑ</w:t>
            </w:r>
          </w:p>
          <w:p w:rsidR="00231D07" w:rsidRPr="006718AE" w:rsidRDefault="00231D07">
            <w:pPr>
              <w:rPr>
                <w:rFonts w:ascii="Tahoma" w:hAnsi="Tahoma" w:cs="Tahoma"/>
                <w:b/>
                <w:bCs/>
                <w:sz w:val="20"/>
                <w:szCs w:val="20"/>
              </w:rPr>
            </w:pPr>
            <w:r w:rsidRPr="006718AE">
              <w:rPr>
                <w:rFonts w:ascii="Tahoma" w:hAnsi="Tahoma" w:cs="Tahoma"/>
                <w:b/>
                <w:bCs/>
                <w:sz w:val="20"/>
                <w:szCs w:val="20"/>
              </w:rPr>
              <w:t>ΝΟΜΟΣ ΑΤΤΙΚΗΣ</w:t>
            </w:r>
          </w:p>
          <w:p w:rsidR="000F301D" w:rsidRPr="006718AE" w:rsidRDefault="00231D07">
            <w:pPr>
              <w:rPr>
                <w:rFonts w:ascii="Tahoma" w:hAnsi="Tahoma" w:cs="Tahoma"/>
                <w:b/>
                <w:bCs/>
                <w:sz w:val="20"/>
                <w:szCs w:val="20"/>
              </w:rPr>
            </w:pPr>
            <w:r w:rsidRPr="006718AE">
              <w:rPr>
                <w:rFonts w:ascii="Tahoma" w:hAnsi="Tahoma" w:cs="Tahoma"/>
                <w:b/>
                <w:bCs/>
                <w:sz w:val="20"/>
                <w:szCs w:val="20"/>
              </w:rPr>
              <w:t xml:space="preserve">ΔΗΜΟΣ </w:t>
            </w:r>
            <w:r w:rsidR="000F301D" w:rsidRPr="006718AE">
              <w:rPr>
                <w:rFonts w:ascii="Tahoma" w:hAnsi="Tahoma" w:cs="Tahoma"/>
                <w:b/>
                <w:bCs/>
                <w:sz w:val="20"/>
                <w:szCs w:val="20"/>
              </w:rPr>
              <w:t>ΜΑΡΑΘΩΝΟΣ</w:t>
            </w:r>
          </w:p>
          <w:p w:rsidR="005F429F" w:rsidRPr="006718AE" w:rsidRDefault="005F429F" w:rsidP="005F429F">
            <w:pPr>
              <w:rPr>
                <w:rFonts w:ascii="Tahoma" w:hAnsi="Tahoma" w:cs="Tahoma"/>
                <w:b/>
                <w:bCs/>
                <w:sz w:val="20"/>
                <w:szCs w:val="20"/>
              </w:rPr>
            </w:pPr>
            <w:r w:rsidRPr="006718AE">
              <w:rPr>
                <w:rFonts w:ascii="Tahoma" w:hAnsi="Tahoma" w:cs="Tahoma"/>
                <w:b/>
                <w:bCs/>
                <w:sz w:val="20"/>
                <w:szCs w:val="20"/>
              </w:rPr>
              <w:t>ΑΥΤΟΤΕΛΕΣ ΤΜΗΜΑ ΠΡΟΓΡΑΜΜΑΤΙΣΜΟΥ,</w:t>
            </w:r>
          </w:p>
          <w:p w:rsidR="00950943" w:rsidRPr="006718AE" w:rsidRDefault="005F429F" w:rsidP="005F429F">
            <w:pPr>
              <w:rPr>
                <w:rFonts w:ascii="Tahoma" w:hAnsi="Tahoma" w:cs="Tahoma"/>
                <w:b/>
                <w:bCs/>
                <w:sz w:val="20"/>
                <w:szCs w:val="20"/>
              </w:rPr>
            </w:pPr>
            <w:r w:rsidRPr="006718AE">
              <w:rPr>
                <w:rFonts w:ascii="Tahoma" w:hAnsi="Tahoma" w:cs="Tahoma"/>
                <w:b/>
                <w:bCs/>
                <w:sz w:val="20"/>
                <w:szCs w:val="20"/>
              </w:rPr>
              <w:t>ΟΡΓΑΝΩΣΗΣ ΚΑΙ ΠΛΗΡΟΦΟΡΙΚΗΣ</w:t>
            </w:r>
          </w:p>
        </w:tc>
        <w:tc>
          <w:tcPr>
            <w:tcW w:w="3142" w:type="dxa"/>
            <w:tcBorders>
              <w:top w:val="nil"/>
              <w:left w:val="nil"/>
              <w:bottom w:val="nil"/>
              <w:right w:val="nil"/>
            </w:tcBorders>
          </w:tcPr>
          <w:p w:rsidR="00231D07" w:rsidRPr="00FD6328" w:rsidRDefault="00231D07" w:rsidP="00FD6328">
            <w:pPr>
              <w:jc w:val="both"/>
              <w:rPr>
                <w:rFonts w:ascii="Tahoma" w:hAnsi="Tahoma" w:cs="Tahoma"/>
                <w:b/>
                <w:bCs/>
                <w:sz w:val="20"/>
                <w:szCs w:val="20"/>
              </w:rPr>
            </w:pPr>
            <w:r w:rsidRPr="006718AE">
              <w:rPr>
                <w:rFonts w:ascii="Tahoma" w:hAnsi="Tahoma" w:cs="Tahoma"/>
                <w:b/>
                <w:bCs/>
                <w:sz w:val="20"/>
                <w:szCs w:val="20"/>
              </w:rPr>
              <w:t>ΑΡ. ΜΕΛΕΤΗΣ :</w:t>
            </w:r>
            <w:r w:rsidRPr="006718AE">
              <w:rPr>
                <w:rFonts w:ascii="Tahoma" w:hAnsi="Tahoma" w:cs="Tahoma"/>
                <w:b/>
                <w:bCs/>
                <w:sz w:val="20"/>
                <w:szCs w:val="20"/>
                <w:lang w:val="en-US"/>
              </w:rPr>
              <w:t xml:space="preserve">  </w:t>
            </w:r>
            <w:r w:rsidR="002F0A3F" w:rsidRPr="006718AE">
              <w:rPr>
                <w:rFonts w:ascii="Tahoma" w:hAnsi="Tahoma" w:cs="Tahoma"/>
                <w:b/>
                <w:bCs/>
                <w:sz w:val="20"/>
                <w:szCs w:val="20"/>
                <w:lang w:val="en-US"/>
              </w:rPr>
              <w:t xml:space="preserve">  </w:t>
            </w:r>
            <w:r w:rsidR="009A7A4A" w:rsidRPr="006718AE">
              <w:rPr>
                <w:rFonts w:ascii="Tahoma" w:hAnsi="Tahoma" w:cs="Tahoma"/>
                <w:b/>
                <w:bCs/>
                <w:sz w:val="20"/>
                <w:szCs w:val="20"/>
                <w:lang w:val="en-US"/>
              </w:rPr>
              <w:t xml:space="preserve"> </w:t>
            </w:r>
            <w:r w:rsidR="002F0A3F" w:rsidRPr="006718AE">
              <w:rPr>
                <w:rFonts w:ascii="Tahoma" w:hAnsi="Tahoma" w:cs="Tahoma"/>
                <w:b/>
                <w:bCs/>
                <w:sz w:val="20"/>
                <w:szCs w:val="20"/>
                <w:lang w:val="en-US"/>
              </w:rPr>
              <w:t xml:space="preserve"> </w:t>
            </w:r>
            <w:r w:rsidRPr="006718AE">
              <w:rPr>
                <w:rFonts w:ascii="Tahoma" w:hAnsi="Tahoma" w:cs="Tahoma"/>
                <w:b/>
                <w:bCs/>
                <w:sz w:val="20"/>
                <w:szCs w:val="20"/>
                <w:lang w:val="en-US"/>
              </w:rPr>
              <w:t xml:space="preserve"> </w:t>
            </w:r>
            <w:r w:rsidR="00D70D69" w:rsidRPr="006718AE">
              <w:rPr>
                <w:rFonts w:ascii="Tahoma" w:hAnsi="Tahoma" w:cs="Tahoma"/>
                <w:b/>
                <w:bCs/>
                <w:sz w:val="20"/>
                <w:szCs w:val="20"/>
                <w:lang w:val="en-US"/>
              </w:rPr>
              <w:t xml:space="preserve">   </w:t>
            </w:r>
            <w:r w:rsidR="0045226E" w:rsidRPr="006718AE">
              <w:rPr>
                <w:rFonts w:ascii="Tahoma" w:hAnsi="Tahoma" w:cs="Tahoma"/>
                <w:b/>
                <w:bCs/>
                <w:sz w:val="20"/>
                <w:szCs w:val="20"/>
              </w:rPr>
              <w:t xml:space="preserve"> </w:t>
            </w:r>
            <w:r w:rsidR="0045226E" w:rsidRPr="006718AE">
              <w:rPr>
                <w:rFonts w:ascii="Tahoma" w:hAnsi="Tahoma" w:cs="Tahoma"/>
                <w:b/>
                <w:bCs/>
                <w:sz w:val="20"/>
                <w:szCs w:val="20"/>
                <w:lang w:val="en-US"/>
              </w:rPr>
              <w:t>0</w:t>
            </w:r>
            <w:r w:rsidR="00FD6328">
              <w:rPr>
                <w:rFonts w:ascii="Tahoma" w:hAnsi="Tahoma" w:cs="Tahoma"/>
                <w:b/>
                <w:bCs/>
                <w:sz w:val="20"/>
                <w:szCs w:val="20"/>
              </w:rPr>
              <w:t>3</w:t>
            </w:r>
            <w:r w:rsidR="00465196" w:rsidRPr="006718AE">
              <w:rPr>
                <w:rFonts w:ascii="Tahoma" w:hAnsi="Tahoma" w:cs="Tahoma"/>
                <w:b/>
                <w:bCs/>
                <w:sz w:val="20"/>
                <w:szCs w:val="20"/>
                <w:lang w:val="en-US"/>
              </w:rPr>
              <w:t xml:space="preserve"> </w:t>
            </w:r>
            <w:r w:rsidRPr="006718AE">
              <w:rPr>
                <w:rFonts w:ascii="Tahoma" w:hAnsi="Tahoma" w:cs="Tahoma"/>
                <w:b/>
                <w:bCs/>
                <w:sz w:val="20"/>
                <w:szCs w:val="20"/>
                <w:lang w:val="en-US"/>
              </w:rPr>
              <w:t>/</w:t>
            </w:r>
            <w:r w:rsidR="00465196" w:rsidRPr="006718AE">
              <w:rPr>
                <w:rFonts w:ascii="Tahoma" w:hAnsi="Tahoma" w:cs="Tahoma"/>
                <w:b/>
                <w:bCs/>
                <w:sz w:val="20"/>
                <w:szCs w:val="20"/>
                <w:lang w:val="en-US"/>
              </w:rPr>
              <w:t xml:space="preserve"> </w:t>
            </w:r>
            <w:r w:rsidRPr="006718AE">
              <w:rPr>
                <w:rFonts w:ascii="Tahoma" w:hAnsi="Tahoma" w:cs="Tahoma"/>
                <w:b/>
                <w:bCs/>
                <w:sz w:val="20"/>
                <w:szCs w:val="20"/>
                <w:lang w:val="en-US"/>
              </w:rPr>
              <w:t>20</w:t>
            </w:r>
            <w:r w:rsidR="0045226E" w:rsidRPr="006718AE">
              <w:rPr>
                <w:rFonts w:ascii="Tahoma" w:hAnsi="Tahoma" w:cs="Tahoma"/>
                <w:b/>
                <w:bCs/>
                <w:sz w:val="20"/>
                <w:szCs w:val="20"/>
                <w:lang w:val="en-US"/>
              </w:rPr>
              <w:t>2</w:t>
            </w:r>
            <w:r w:rsidR="00FD6328">
              <w:rPr>
                <w:rFonts w:ascii="Tahoma" w:hAnsi="Tahoma" w:cs="Tahoma"/>
                <w:b/>
                <w:bCs/>
                <w:sz w:val="20"/>
                <w:szCs w:val="20"/>
              </w:rPr>
              <w:t>2</w:t>
            </w:r>
          </w:p>
        </w:tc>
      </w:tr>
      <w:tr w:rsidR="00231D07" w:rsidRPr="006718AE">
        <w:tc>
          <w:tcPr>
            <w:tcW w:w="9108" w:type="dxa"/>
            <w:gridSpan w:val="2"/>
            <w:tcBorders>
              <w:top w:val="nil"/>
              <w:left w:val="nil"/>
              <w:bottom w:val="nil"/>
              <w:right w:val="nil"/>
            </w:tcBorders>
          </w:tcPr>
          <w:p w:rsidR="00231D07" w:rsidRPr="006718AE" w:rsidRDefault="00231D07">
            <w:pPr>
              <w:rPr>
                <w:rFonts w:ascii="Tahoma" w:hAnsi="Tahoma" w:cs="Tahoma"/>
                <w:b/>
                <w:bCs/>
                <w:sz w:val="20"/>
                <w:szCs w:val="20"/>
              </w:rPr>
            </w:pPr>
          </w:p>
        </w:tc>
      </w:tr>
      <w:tr w:rsidR="00231D07" w:rsidRPr="006718AE">
        <w:tc>
          <w:tcPr>
            <w:tcW w:w="9108" w:type="dxa"/>
            <w:gridSpan w:val="2"/>
            <w:tcBorders>
              <w:top w:val="nil"/>
              <w:left w:val="nil"/>
              <w:bottom w:val="nil"/>
              <w:right w:val="nil"/>
            </w:tcBorders>
          </w:tcPr>
          <w:p w:rsidR="00231D07" w:rsidRPr="006718AE" w:rsidRDefault="00231D07">
            <w:pPr>
              <w:rPr>
                <w:rFonts w:ascii="Tahoma" w:hAnsi="Tahoma" w:cs="Tahoma"/>
                <w:b/>
                <w:bCs/>
                <w:sz w:val="20"/>
                <w:szCs w:val="20"/>
              </w:rPr>
            </w:pPr>
          </w:p>
        </w:tc>
      </w:tr>
      <w:tr w:rsidR="00231D07" w:rsidRPr="006718AE">
        <w:tc>
          <w:tcPr>
            <w:tcW w:w="9108" w:type="dxa"/>
            <w:gridSpan w:val="2"/>
            <w:tcBorders>
              <w:top w:val="nil"/>
              <w:left w:val="nil"/>
              <w:bottom w:val="nil"/>
              <w:right w:val="nil"/>
            </w:tcBorders>
          </w:tcPr>
          <w:p w:rsidR="00231D07" w:rsidRPr="006718AE" w:rsidRDefault="00231D07">
            <w:pPr>
              <w:rPr>
                <w:rFonts w:ascii="Tahoma" w:hAnsi="Tahoma" w:cs="Tahoma"/>
                <w:b/>
                <w:bCs/>
                <w:sz w:val="20"/>
                <w:szCs w:val="20"/>
              </w:rPr>
            </w:pPr>
          </w:p>
        </w:tc>
      </w:tr>
    </w:tbl>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380"/>
      </w:tblGrid>
      <w:tr w:rsidR="00231D07" w:rsidRPr="006718AE">
        <w:tc>
          <w:tcPr>
            <w:tcW w:w="1728" w:type="dxa"/>
            <w:tcBorders>
              <w:top w:val="nil"/>
              <w:left w:val="nil"/>
              <w:bottom w:val="nil"/>
              <w:right w:val="nil"/>
            </w:tcBorders>
          </w:tcPr>
          <w:p w:rsidR="00231D07" w:rsidRPr="006718AE" w:rsidRDefault="00231D07">
            <w:pPr>
              <w:rPr>
                <w:rFonts w:ascii="Tahoma" w:hAnsi="Tahoma" w:cs="Tahoma"/>
                <w:b/>
                <w:bCs/>
                <w:sz w:val="20"/>
                <w:szCs w:val="20"/>
              </w:rPr>
            </w:pPr>
            <w:r w:rsidRPr="006718AE">
              <w:rPr>
                <w:rFonts w:ascii="Tahoma" w:hAnsi="Tahoma" w:cs="Tahoma"/>
                <w:b/>
                <w:bCs/>
                <w:sz w:val="20"/>
                <w:szCs w:val="20"/>
              </w:rPr>
              <w:t>ΜΕΛΕΤΗ :</w:t>
            </w:r>
          </w:p>
        </w:tc>
        <w:tc>
          <w:tcPr>
            <w:tcW w:w="7380" w:type="dxa"/>
            <w:tcBorders>
              <w:top w:val="nil"/>
              <w:left w:val="nil"/>
              <w:bottom w:val="nil"/>
              <w:right w:val="nil"/>
            </w:tcBorders>
          </w:tcPr>
          <w:p w:rsidR="00231D07" w:rsidRPr="006718AE" w:rsidRDefault="00F560F5">
            <w:pPr>
              <w:jc w:val="center"/>
              <w:rPr>
                <w:rFonts w:ascii="Tahoma" w:hAnsi="Tahoma" w:cs="Tahoma"/>
                <w:b/>
                <w:bCs/>
                <w:smallCaps/>
                <w:sz w:val="20"/>
                <w:szCs w:val="20"/>
              </w:rPr>
            </w:pPr>
            <w:r w:rsidRPr="006718AE">
              <w:rPr>
                <w:rFonts w:ascii="Tahoma" w:hAnsi="Tahoma" w:cs="Tahoma"/>
                <w:b/>
                <w:smallCaps/>
                <w:sz w:val="20"/>
                <w:szCs w:val="20"/>
              </w:rPr>
              <w:t xml:space="preserve">ΣΥΝΤΗΡΗΣΗ </w:t>
            </w:r>
            <w:r w:rsidR="00C977E7" w:rsidRPr="006718AE">
              <w:rPr>
                <w:rFonts w:ascii="Tahoma" w:hAnsi="Tahoma" w:cs="Tahoma"/>
                <w:b/>
                <w:smallCaps/>
                <w:sz w:val="20"/>
                <w:szCs w:val="20"/>
              </w:rPr>
              <w:t>– ΤΕΧΝΙΚΗ ΥΠΟΣΤΗΡΙΞΗ Η/Υ</w:t>
            </w:r>
            <w:r w:rsidR="006B4585" w:rsidRPr="006718AE">
              <w:rPr>
                <w:rFonts w:ascii="Tahoma" w:hAnsi="Tahoma" w:cs="Tahoma"/>
                <w:b/>
                <w:smallCaps/>
                <w:sz w:val="20"/>
                <w:szCs w:val="20"/>
              </w:rPr>
              <w:t>, ΕΞΥΠΗΡΕΤΗΤΩΝ</w:t>
            </w:r>
            <w:r w:rsidR="006F289D" w:rsidRPr="006F289D">
              <w:rPr>
                <w:rFonts w:ascii="Tahoma" w:hAnsi="Tahoma" w:cs="Tahoma"/>
                <w:b/>
                <w:smallCaps/>
                <w:sz w:val="20"/>
                <w:szCs w:val="20"/>
              </w:rPr>
              <w:t xml:space="preserve">, </w:t>
            </w:r>
            <w:r w:rsidR="00C977E7" w:rsidRPr="006718AE">
              <w:rPr>
                <w:rFonts w:ascii="Tahoma" w:hAnsi="Tahoma" w:cs="Tahoma"/>
                <w:b/>
                <w:smallCaps/>
                <w:sz w:val="20"/>
                <w:szCs w:val="20"/>
              </w:rPr>
              <w:t xml:space="preserve"> </w:t>
            </w:r>
            <w:r w:rsidR="0083352A">
              <w:rPr>
                <w:rFonts w:ascii="Tahoma" w:hAnsi="Tahoma" w:cs="Tahoma"/>
                <w:b/>
                <w:smallCaps/>
                <w:sz w:val="20"/>
                <w:szCs w:val="20"/>
              </w:rPr>
              <w:t xml:space="preserve">ΣΥΣΤΗΜΑΤΩΝ </w:t>
            </w:r>
            <w:r w:rsidR="00C977E7" w:rsidRPr="006718AE">
              <w:rPr>
                <w:rFonts w:ascii="Tahoma" w:hAnsi="Tahoma" w:cs="Tahoma"/>
                <w:b/>
                <w:smallCaps/>
                <w:sz w:val="20"/>
                <w:szCs w:val="20"/>
              </w:rPr>
              <w:t>ΚΑΙ ΔΙΚΤΥΩΝ Τ.Π.Ε.</w:t>
            </w:r>
            <w:r w:rsidRPr="006718AE">
              <w:rPr>
                <w:rFonts w:ascii="Tahoma" w:hAnsi="Tahoma" w:cs="Tahoma"/>
                <w:b/>
                <w:smallCaps/>
                <w:sz w:val="20"/>
                <w:szCs w:val="20"/>
              </w:rPr>
              <w:t xml:space="preserve"> ΔΗΜΟΥ ΜΑΡΑΘΩΝΟΣ</w:t>
            </w:r>
            <w:r w:rsidR="0045226E" w:rsidRPr="006718AE">
              <w:rPr>
                <w:rFonts w:ascii="Tahoma" w:hAnsi="Tahoma" w:cs="Tahoma"/>
                <w:b/>
                <w:smallCaps/>
                <w:sz w:val="20"/>
                <w:szCs w:val="20"/>
              </w:rPr>
              <w:t xml:space="preserve"> ΕΤΟΥΣ 202</w:t>
            </w:r>
            <w:r w:rsidR="00FD6328">
              <w:rPr>
                <w:rFonts w:ascii="Tahoma" w:hAnsi="Tahoma" w:cs="Tahoma"/>
                <w:b/>
                <w:smallCaps/>
                <w:sz w:val="20"/>
                <w:szCs w:val="20"/>
              </w:rPr>
              <w:t>2</w:t>
            </w:r>
          </w:p>
          <w:p w:rsidR="00231D07" w:rsidRPr="006718AE" w:rsidRDefault="00231D07">
            <w:pPr>
              <w:jc w:val="center"/>
              <w:rPr>
                <w:rFonts w:ascii="Tahoma" w:hAnsi="Tahoma" w:cs="Tahoma"/>
                <w:b/>
                <w:bCs/>
                <w:sz w:val="20"/>
                <w:szCs w:val="20"/>
              </w:rPr>
            </w:pPr>
          </w:p>
          <w:p w:rsidR="00231D07" w:rsidRPr="006718AE" w:rsidRDefault="00231D07">
            <w:pPr>
              <w:jc w:val="center"/>
              <w:rPr>
                <w:rFonts w:ascii="Tahoma" w:hAnsi="Tahoma" w:cs="Tahoma"/>
                <w:b/>
                <w:bCs/>
                <w:sz w:val="20"/>
                <w:szCs w:val="20"/>
              </w:rPr>
            </w:pPr>
          </w:p>
          <w:p w:rsidR="00231D07" w:rsidRPr="006718AE" w:rsidRDefault="00231D07">
            <w:pPr>
              <w:jc w:val="center"/>
              <w:rPr>
                <w:rFonts w:ascii="Tahoma" w:hAnsi="Tahoma" w:cs="Tahoma"/>
                <w:b/>
                <w:bCs/>
                <w:sz w:val="20"/>
                <w:szCs w:val="20"/>
              </w:rPr>
            </w:pPr>
            <w:r w:rsidRPr="006718AE">
              <w:rPr>
                <w:rFonts w:ascii="Tahoma" w:hAnsi="Tahoma" w:cs="Tahoma"/>
                <w:b/>
                <w:bCs/>
                <w:sz w:val="20"/>
                <w:szCs w:val="20"/>
              </w:rPr>
              <w:t xml:space="preserve">                 </w:t>
            </w:r>
          </w:p>
          <w:p w:rsidR="00231D07" w:rsidRPr="006718AE" w:rsidRDefault="00231D07">
            <w:pPr>
              <w:jc w:val="center"/>
              <w:rPr>
                <w:rFonts w:ascii="Tahoma" w:hAnsi="Tahoma" w:cs="Tahoma"/>
                <w:b/>
                <w:bCs/>
                <w:sz w:val="20"/>
                <w:szCs w:val="20"/>
              </w:rPr>
            </w:pPr>
          </w:p>
        </w:tc>
      </w:tr>
    </w:tbl>
    <w:p w:rsidR="00231D07" w:rsidRPr="006718AE" w:rsidRDefault="00231D07">
      <w:pPr>
        <w:rPr>
          <w:rFonts w:ascii="Tahoma" w:hAnsi="Tahoma" w:cs="Tahoma"/>
          <w:b/>
          <w:bCs/>
          <w:sz w:val="20"/>
          <w:szCs w:val="20"/>
        </w:rPr>
      </w:pPr>
      <w:r w:rsidRPr="006718AE">
        <w:rPr>
          <w:rFonts w:ascii="Tahoma" w:hAnsi="Tahoma" w:cs="Tahoma"/>
          <w:b/>
          <w:bCs/>
          <w:sz w:val="20"/>
          <w:szCs w:val="20"/>
        </w:rPr>
        <w:t xml:space="preserve">                                                                   </w:t>
      </w:r>
    </w:p>
    <w:tbl>
      <w:tblPr>
        <w:tblW w:w="6908"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2700"/>
      </w:tblGrid>
      <w:tr w:rsidR="00231D07" w:rsidRPr="006718AE" w:rsidTr="005F381F">
        <w:tc>
          <w:tcPr>
            <w:tcW w:w="4208" w:type="dxa"/>
            <w:tcBorders>
              <w:top w:val="nil"/>
              <w:left w:val="nil"/>
              <w:bottom w:val="nil"/>
              <w:right w:val="nil"/>
            </w:tcBorders>
          </w:tcPr>
          <w:p w:rsidR="00231D07" w:rsidRPr="006718AE" w:rsidRDefault="00231D07" w:rsidP="005F381F">
            <w:pPr>
              <w:jc w:val="right"/>
              <w:rPr>
                <w:rFonts w:ascii="Tahoma" w:hAnsi="Tahoma" w:cs="Tahoma"/>
                <w:b/>
                <w:bCs/>
                <w:sz w:val="20"/>
                <w:szCs w:val="20"/>
              </w:rPr>
            </w:pPr>
            <w:r w:rsidRPr="006718AE">
              <w:rPr>
                <w:rFonts w:ascii="Tahoma" w:hAnsi="Tahoma" w:cs="Tahoma"/>
                <w:b/>
                <w:bCs/>
                <w:sz w:val="20"/>
                <w:szCs w:val="20"/>
              </w:rPr>
              <w:t>ΠΡΟΫΠΟΛΟΓΙΣΜΟΣ ΔΑΠΑΝΗΣ</w:t>
            </w:r>
            <w:r w:rsidR="006B55CE" w:rsidRPr="006718AE">
              <w:rPr>
                <w:rFonts w:ascii="Tahoma" w:hAnsi="Tahoma" w:cs="Tahoma"/>
                <w:b/>
                <w:bCs/>
                <w:sz w:val="20"/>
                <w:szCs w:val="20"/>
              </w:rPr>
              <w:t>:</w:t>
            </w:r>
          </w:p>
        </w:tc>
        <w:tc>
          <w:tcPr>
            <w:tcW w:w="2700" w:type="dxa"/>
            <w:tcBorders>
              <w:top w:val="nil"/>
              <w:left w:val="nil"/>
              <w:bottom w:val="nil"/>
              <w:right w:val="nil"/>
            </w:tcBorders>
          </w:tcPr>
          <w:p w:rsidR="00231D07" w:rsidRPr="006718AE" w:rsidRDefault="00527BDF" w:rsidP="00335ED6">
            <w:pPr>
              <w:rPr>
                <w:rFonts w:ascii="Tahoma" w:hAnsi="Tahoma" w:cs="Tahoma"/>
                <w:b/>
                <w:bCs/>
                <w:sz w:val="20"/>
                <w:szCs w:val="20"/>
              </w:rPr>
            </w:pPr>
            <w:r>
              <w:rPr>
                <w:rFonts w:ascii="Tahoma" w:hAnsi="Tahoma" w:cs="Tahoma"/>
                <w:b/>
                <w:bCs/>
                <w:sz w:val="20"/>
                <w:szCs w:val="20"/>
              </w:rPr>
              <w:t>40.320,00</w:t>
            </w:r>
            <w:r w:rsidR="00231D07" w:rsidRPr="006718AE">
              <w:rPr>
                <w:rFonts w:ascii="Tahoma" w:hAnsi="Tahoma" w:cs="Tahoma"/>
                <w:b/>
                <w:bCs/>
                <w:sz w:val="20"/>
                <w:szCs w:val="20"/>
              </w:rPr>
              <w:t xml:space="preserve"> ευρώ</w:t>
            </w:r>
          </w:p>
        </w:tc>
      </w:tr>
      <w:tr w:rsidR="00231D07" w:rsidRPr="006718AE" w:rsidTr="005F381F">
        <w:tc>
          <w:tcPr>
            <w:tcW w:w="4208" w:type="dxa"/>
            <w:tcBorders>
              <w:top w:val="nil"/>
              <w:left w:val="nil"/>
              <w:bottom w:val="nil"/>
              <w:right w:val="nil"/>
            </w:tcBorders>
          </w:tcPr>
          <w:p w:rsidR="00231D07" w:rsidRPr="006718AE" w:rsidRDefault="00231D07">
            <w:pPr>
              <w:rPr>
                <w:rFonts w:ascii="Tahoma" w:hAnsi="Tahoma" w:cs="Tahoma"/>
                <w:b/>
                <w:bCs/>
                <w:sz w:val="20"/>
                <w:szCs w:val="20"/>
              </w:rPr>
            </w:pPr>
          </w:p>
        </w:tc>
        <w:tc>
          <w:tcPr>
            <w:tcW w:w="2700" w:type="dxa"/>
            <w:tcBorders>
              <w:top w:val="nil"/>
              <w:left w:val="nil"/>
              <w:bottom w:val="nil"/>
              <w:right w:val="nil"/>
            </w:tcBorders>
          </w:tcPr>
          <w:p w:rsidR="00231D07" w:rsidRPr="006718AE" w:rsidRDefault="00231D07">
            <w:pPr>
              <w:rPr>
                <w:rFonts w:ascii="Tahoma" w:hAnsi="Tahoma" w:cs="Tahoma"/>
                <w:b/>
                <w:bCs/>
                <w:sz w:val="20"/>
                <w:szCs w:val="20"/>
                <w:u w:val="single"/>
              </w:rPr>
            </w:pPr>
          </w:p>
        </w:tc>
      </w:tr>
      <w:tr w:rsidR="00231D07" w:rsidRPr="006718AE" w:rsidTr="005F381F">
        <w:tc>
          <w:tcPr>
            <w:tcW w:w="4208" w:type="dxa"/>
            <w:tcBorders>
              <w:top w:val="nil"/>
              <w:left w:val="nil"/>
              <w:bottom w:val="nil"/>
              <w:right w:val="nil"/>
            </w:tcBorders>
          </w:tcPr>
          <w:p w:rsidR="00231D07" w:rsidRPr="006718AE" w:rsidRDefault="00231D07" w:rsidP="005F381F">
            <w:pPr>
              <w:jc w:val="right"/>
              <w:rPr>
                <w:rFonts w:ascii="Tahoma" w:hAnsi="Tahoma" w:cs="Tahoma"/>
                <w:b/>
                <w:bCs/>
                <w:sz w:val="20"/>
                <w:szCs w:val="20"/>
              </w:rPr>
            </w:pPr>
            <w:r w:rsidRPr="006718AE">
              <w:rPr>
                <w:rFonts w:ascii="Tahoma" w:hAnsi="Tahoma" w:cs="Tahoma"/>
                <w:b/>
                <w:bCs/>
                <w:sz w:val="20"/>
                <w:szCs w:val="20"/>
              </w:rPr>
              <w:t xml:space="preserve">                                     ΣΥΝΟΛΟ</w:t>
            </w:r>
            <w:r w:rsidR="005F381F" w:rsidRPr="006718AE">
              <w:rPr>
                <w:rFonts w:ascii="Tahoma" w:hAnsi="Tahoma" w:cs="Tahoma"/>
                <w:b/>
                <w:bCs/>
                <w:sz w:val="20"/>
                <w:szCs w:val="20"/>
              </w:rPr>
              <w:t xml:space="preserve"> ΜΕ ΦΠΑ</w:t>
            </w:r>
            <w:r w:rsidR="006B55CE" w:rsidRPr="006718AE">
              <w:rPr>
                <w:rFonts w:ascii="Tahoma" w:hAnsi="Tahoma" w:cs="Tahoma"/>
                <w:b/>
                <w:bCs/>
                <w:sz w:val="20"/>
                <w:szCs w:val="20"/>
              </w:rPr>
              <w:t>:</w:t>
            </w:r>
          </w:p>
        </w:tc>
        <w:tc>
          <w:tcPr>
            <w:tcW w:w="2700" w:type="dxa"/>
            <w:tcBorders>
              <w:top w:val="nil"/>
              <w:left w:val="nil"/>
              <w:bottom w:val="nil"/>
              <w:right w:val="nil"/>
            </w:tcBorders>
          </w:tcPr>
          <w:p w:rsidR="00231D07" w:rsidRPr="006718AE" w:rsidRDefault="00527BDF" w:rsidP="00335ED6">
            <w:pPr>
              <w:rPr>
                <w:rFonts w:ascii="Tahoma" w:hAnsi="Tahoma" w:cs="Tahoma"/>
                <w:b/>
                <w:bCs/>
                <w:sz w:val="20"/>
                <w:szCs w:val="20"/>
              </w:rPr>
            </w:pPr>
            <w:r>
              <w:rPr>
                <w:rFonts w:ascii="Tahoma" w:hAnsi="Tahoma" w:cs="Tahoma"/>
                <w:b/>
                <w:bCs/>
                <w:sz w:val="20"/>
                <w:szCs w:val="20"/>
              </w:rPr>
              <w:t>49.996,80</w:t>
            </w:r>
            <w:r w:rsidR="00231D07" w:rsidRPr="006718AE">
              <w:rPr>
                <w:rFonts w:ascii="Tahoma" w:hAnsi="Tahoma" w:cs="Tahoma"/>
                <w:b/>
                <w:bCs/>
                <w:sz w:val="20"/>
                <w:szCs w:val="20"/>
              </w:rPr>
              <w:t xml:space="preserve"> ευρώ</w:t>
            </w:r>
          </w:p>
        </w:tc>
      </w:tr>
      <w:tr w:rsidR="00231D07" w:rsidRPr="006718AE" w:rsidTr="005F381F">
        <w:tc>
          <w:tcPr>
            <w:tcW w:w="4208" w:type="dxa"/>
            <w:tcBorders>
              <w:top w:val="nil"/>
              <w:left w:val="nil"/>
              <w:bottom w:val="nil"/>
              <w:right w:val="nil"/>
            </w:tcBorders>
          </w:tcPr>
          <w:p w:rsidR="00231D07" w:rsidRPr="006718AE" w:rsidRDefault="00231D07">
            <w:pPr>
              <w:rPr>
                <w:rFonts w:ascii="Tahoma" w:hAnsi="Tahoma" w:cs="Tahoma"/>
                <w:b/>
                <w:bCs/>
                <w:sz w:val="20"/>
                <w:szCs w:val="20"/>
              </w:rPr>
            </w:pPr>
          </w:p>
        </w:tc>
        <w:tc>
          <w:tcPr>
            <w:tcW w:w="2700" w:type="dxa"/>
            <w:tcBorders>
              <w:top w:val="nil"/>
              <w:left w:val="nil"/>
              <w:bottom w:val="nil"/>
              <w:right w:val="nil"/>
            </w:tcBorders>
          </w:tcPr>
          <w:p w:rsidR="00231D07" w:rsidRPr="006718AE" w:rsidRDefault="00231D07">
            <w:pPr>
              <w:rPr>
                <w:rFonts w:ascii="Tahoma" w:hAnsi="Tahoma" w:cs="Tahoma"/>
                <w:sz w:val="20"/>
                <w:szCs w:val="20"/>
              </w:rPr>
            </w:pPr>
          </w:p>
        </w:tc>
      </w:tr>
    </w:tbl>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tbl>
      <w:tblPr>
        <w:tblW w:w="1008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810613" w:rsidRPr="006718AE" w:rsidTr="00810613">
        <w:tc>
          <w:tcPr>
            <w:tcW w:w="5040" w:type="dxa"/>
            <w:tcBorders>
              <w:top w:val="nil"/>
              <w:left w:val="nil"/>
              <w:bottom w:val="nil"/>
              <w:right w:val="nil"/>
            </w:tcBorders>
          </w:tcPr>
          <w:p w:rsidR="00810613" w:rsidRPr="00FB68C2" w:rsidRDefault="00810613" w:rsidP="00C43079">
            <w:pPr>
              <w:pStyle w:val="20"/>
              <w:rPr>
                <w:rFonts w:asciiTheme="minorHAnsi" w:hAnsiTheme="minorHAnsi" w:cs="Courier New"/>
                <w:lang w:val="en-US"/>
              </w:rPr>
            </w:pPr>
            <w:r w:rsidRPr="00F6261E">
              <w:rPr>
                <w:rFonts w:asciiTheme="minorHAnsi" w:hAnsiTheme="minorHAnsi" w:cs="Courier New"/>
              </w:rPr>
              <w:t xml:space="preserve">ΝΕΑ ΜΑΚΡΗ    </w:t>
            </w:r>
            <w:r w:rsidR="00C43079">
              <w:rPr>
                <w:rFonts w:asciiTheme="minorHAnsi" w:hAnsiTheme="minorHAnsi" w:cs="Courier New"/>
                <w:lang w:val="en-US"/>
              </w:rPr>
              <w:t>01</w:t>
            </w:r>
            <w:r w:rsidRPr="00FB68C2">
              <w:rPr>
                <w:rFonts w:asciiTheme="minorHAnsi" w:hAnsiTheme="minorHAnsi" w:cs="Courier New"/>
              </w:rPr>
              <w:t>.</w:t>
            </w:r>
            <w:r>
              <w:rPr>
                <w:rFonts w:asciiTheme="minorHAnsi" w:hAnsiTheme="minorHAnsi" w:cs="Courier New"/>
                <w:lang w:val="en-US"/>
              </w:rPr>
              <w:t>0</w:t>
            </w:r>
            <w:r w:rsidR="00C43079">
              <w:rPr>
                <w:rFonts w:asciiTheme="minorHAnsi" w:hAnsiTheme="minorHAnsi" w:cs="Courier New"/>
                <w:lang w:val="en-US"/>
              </w:rPr>
              <w:t>5</w:t>
            </w:r>
            <w:r>
              <w:rPr>
                <w:rFonts w:asciiTheme="minorHAnsi" w:hAnsiTheme="minorHAnsi" w:cs="Courier New"/>
                <w:lang w:val="en-US"/>
              </w:rPr>
              <w:t>.</w:t>
            </w:r>
            <w:r>
              <w:rPr>
                <w:rFonts w:asciiTheme="minorHAnsi" w:hAnsiTheme="minorHAnsi" w:cs="Courier New"/>
              </w:rPr>
              <w:t>20</w:t>
            </w:r>
            <w:r w:rsidRPr="007243AF">
              <w:rPr>
                <w:rFonts w:asciiTheme="minorHAnsi" w:hAnsiTheme="minorHAnsi" w:cs="Courier New"/>
              </w:rPr>
              <w:t>2</w:t>
            </w:r>
            <w:r>
              <w:rPr>
                <w:rFonts w:asciiTheme="minorHAnsi" w:hAnsiTheme="minorHAnsi" w:cs="Courier New"/>
                <w:lang w:val="en-US"/>
              </w:rPr>
              <w:t>2</w:t>
            </w:r>
          </w:p>
        </w:tc>
        <w:tc>
          <w:tcPr>
            <w:tcW w:w="5040" w:type="dxa"/>
            <w:tcBorders>
              <w:top w:val="nil"/>
              <w:left w:val="nil"/>
              <w:bottom w:val="nil"/>
              <w:right w:val="nil"/>
            </w:tcBorders>
          </w:tcPr>
          <w:p w:rsidR="00810613" w:rsidRPr="006718AE" w:rsidRDefault="00810613" w:rsidP="00810613">
            <w:pPr>
              <w:pStyle w:val="20"/>
              <w:rPr>
                <w:rFonts w:ascii="Tahoma" w:hAnsi="Tahoma" w:cs="Tahoma"/>
                <w:sz w:val="20"/>
                <w:szCs w:val="20"/>
              </w:rPr>
            </w:pPr>
          </w:p>
        </w:tc>
      </w:tr>
      <w:tr w:rsidR="00810613" w:rsidRPr="006718AE" w:rsidTr="00810613">
        <w:tc>
          <w:tcPr>
            <w:tcW w:w="5040" w:type="dxa"/>
            <w:tcBorders>
              <w:top w:val="nil"/>
              <w:left w:val="nil"/>
              <w:bottom w:val="nil"/>
              <w:right w:val="nil"/>
            </w:tcBorders>
          </w:tcPr>
          <w:p w:rsidR="00810613" w:rsidRPr="00F6261E" w:rsidRDefault="00810613" w:rsidP="00810613">
            <w:pPr>
              <w:pStyle w:val="20"/>
              <w:rPr>
                <w:rFonts w:asciiTheme="minorHAnsi" w:hAnsiTheme="minorHAnsi" w:cs="Courier New"/>
              </w:rPr>
            </w:pPr>
            <w:r w:rsidRPr="00F6261E">
              <w:rPr>
                <w:rFonts w:asciiTheme="minorHAnsi" w:hAnsiTheme="minorHAnsi" w:cs="Courier New"/>
              </w:rPr>
              <w:t>Ο ΣΥΝΤΑΚΤΗΣ</w:t>
            </w:r>
          </w:p>
          <w:p w:rsidR="00810613" w:rsidRPr="00F6261E" w:rsidRDefault="00810613" w:rsidP="00810613">
            <w:pPr>
              <w:jc w:val="center"/>
              <w:rPr>
                <w:rFonts w:asciiTheme="minorHAnsi" w:hAnsiTheme="minorHAnsi" w:cs="Courier New"/>
                <w:b/>
                <w:bCs/>
              </w:rPr>
            </w:pPr>
          </w:p>
          <w:p w:rsidR="00810613" w:rsidRPr="00F6261E" w:rsidRDefault="00810613" w:rsidP="00810613">
            <w:pPr>
              <w:rPr>
                <w:rFonts w:asciiTheme="minorHAnsi" w:hAnsiTheme="minorHAnsi" w:cs="Courier New"/>
                <w:b/>
                <w:bCs/>
              </w:rPr>
            </w:pPr>
          </w:p>
          <w:p w:rsidR="00810613" w:rsidRPr="00F6261E" w:rsidRDefault="00810613" w:rsidP="00810613">
            <w:pPr>
              <w:jc w:val="center"/>
              <w:rPr>
                <w:rFonts w:asciiTheme="minorHAnsi" w:hAnsiTheme="minorHAnsi" w:cs="Courier New"/>
                <w:b/>
                <w:bCs/>
              </w:rPr>
            </w:pPr>
          </w:p>
        </w:tc>
        <w:tc>
          <w:tcPr>
            <w:tcW w:w="5040" w:type="dxa"/>
            <w:tcBorders>
              <w:top w:val="nil"/>
              <w:left w:val="nil"/>
              <w:bottom w:val="nil"/>
              <w:right w:val="nil"/>
            </w:tcBorders>
          </w:tcPr>
          <w:p w:rsidR="00810613" w:rsidRPr="006718AE" w:rsidRDefault="00810613" w:rsidP="00810613">
            <w:pPr>
              <w:jc w:val="center"/>
              <w:rPr>
                <w:rFonts w:ascii="Tahoma" w:hAnsi="Tahoma" w:cs="Tahoma"/>
                <w:b/>
                <w:bCs/>
                <w:sz w:val="20"/>
                <w:szCs w:val="20"/>
              </w:rPr>
            </w:pPr>
          </w:p>
        </w:tc>
      </w:tr>
      <w:tr w:rsidR="00810613" w:rsidRPr="006718AE" w:rsidTr="00810613">
        <w:tc>
          <w:tcPr>
            <w:tcW w:w="5040" w:type="dxa"/>
            <w:tcBorders>
              <w:top w:val="nil"/>
              <w:left w:val="nil"/>
              <w:bottom w:val="nil"/>
              <w:right w:val="nil"/>
            </w:tcBorders>
          </w:tcPr>
          <w:p w:rsidR="00810613" w:rsidRPr="00F6261E" w:rsidRDefault="00810613" w:rsidP="00810613">
            <w:pPr>
              <w:pStyle w:val="20"/>
              <w:rPr>
                <w:rFonts w:asciiTheme="minorHAnsi" w:hAnsiTheme="minorHAnsi" w:cs="Courier New"/>
              </w:rPr>
            </w:pPr>
            <w:r>
              <w:rPr>
                <w:rFonts w:asciiTheme="minorHAnsi" w:hAnsiTheme="minorHAnsi" w:cs="Courier New"/>
              </w:rPr>
              <w:t>Γιάννης Σπανός</w:t>
            </w:r>
          </w:p>
          <w:p w:rsidR="00810613" w:rsidRPr="00FB68C2" w:rsidRDefault="00810613" w:rsidP="00810613">
            <w:pPr>
              <w:jc w:val="center"/>
              <w:rPr>
                <w:rFonts w:asciiTheme="minorHAnsi" w:hAnsiTheme="minorHAnsi" w:cs="Courier New"/>
                <w:b/>
                <w:bCs/>
              </w:rPr>
            </w:pPr>
            <w:r>
              <w:rPr>
                <w:rFonts w:asciiTheme="minorHAnsi" w:hAnsiTheme="minorHAnsi" w:cs="Courier New"/>
                <w:b/>
                <w:bCs/>
              </w:rPr>
              <w:t xml:space="preserve">ΤΕ Μηχανικός Πληροφορικής, </w:t>
            </w:r>
            <w:r>
              <w:rPr>
                <w:rFonts w:asciiTheme="minorHAnsi" w:hAnsiTheme="minorHAnsi" w:cs="Courier New"/>
                <w:b/>
                <w:bCs/>
                <w:lang w:val="en-US"/>
              </w:rPr>
              <w:t>MSc</w:t>
            </w:r>
          </w:p>
          <w:p w:rsidR="00810613" w:rsidRPr="00F6261E" w:rsidRDefault="00810613" w:rsidP="00810613">
            <w:pPr>
              <w:jc w:val="center"/>
              <w:rPr>
                <w:rFonts w:asciiTheme="minorHAnsi" w:hAnsiTheme="minorHAnsi" w:cs="Courier New"/>
                <w:b/>
                <w:bCs/>
              </w:rPr>
            </w:pPr>
          </w:p>
        </w:tc>
        <w:tc>
          <w:tcPr>
            <w:tcW w:w="5040" w:type="dxa"/>
            <w:tcBorders>
              <w:top w:val="nil"/>
              <w:left w:val="nil"/>
              <w:bottom w:val="nil"/>
              <w:right w:val="nil"/>
            </w:tcBorders>
          </w:tcPr>
          <w:p w:rsidR="00810613" w:rsidRPr="006718AE" w:rsidRDefault="00810613" w:rsidP="00810613">
            <w:pPr>
              <w:jc w:val="center"/>
              <w:rPr>
                <w:rFonts w:ascii="Tahoma" w:hAnsi="Tahoma" w:cs="Tahoma"/>
                <w:b/>
                <w:bCs/>
                <w:sz w:val="20"/>
                <w:szCs w:val="20"/>
              </w:rPr>
            </w:pPr>
          </w:p>
        </w:tc>
      </w:tr>
    </w:tbl>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231D07" w:rsidRPr="006718AE" w:rsidRDefault="00231D07">
      <w:pPr>
        <w:rPr>
          <w:rFonts w:ascii="Tahoma" w:hAnsi="Tahoma" w:cs="Tahoma"/>
          <w:b/>
          <w:bCs/>
          <w:sz w:val="20"/>
          <w:szCs w:val="20"/>
        </w:rPr>
      </w:pPr>
    </w:p>
    <w:p w:rsidR="00EF569F" w:rsidRPr="006718AE" w:rsidRDefault="00EF569F">
      <w:pPr>
        <w:rPr>
          <w:rFonts w:ascii="Tahoma" w:hAnsi="Tahoma" w:cs="Tahoma"/>
          <w:b/>
          <w:bCs/>
          <w:sz w:val="20"/>
          <w:szCs w:val="20"/>
        </w:rPr>
      </w:pPr>
    </w:p>
    <w:p w:rsidR="00EF569F" w:rsidRPr="006718AE" w:rsidRDefault="00EF569F">
      <w:pPr>
        <w:rPr>
          <w:rFonts w:ascii="Tahoma" w:hAnsi="Tahoma" w:cs="Tahoma"/>
          <w:b/>
          <w:bCs/>
          <w:sz w:val="20"/>
          <w:szCs w:val="20"/>
        </w:rPr>
      </w:pPr>
      <w:r w:rsidRPr="006718AE">
        <w:rPr>
          <w:rFonts w:ascii="Tahoma" w:hAnsi="Tahoma" w:cs="Tahoma"/>
          <w:b/>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1132"/>
        <w:gridCol w:w="3519"/>
      </w:tblGrid>
      <w:tr w:rsidR="007F3D8A" w:rsidRPr="006718AE" w:rsidTr="002D279C">
        <w:tc>
          <w:tcPr>
            <w:tcW w:w="4788" w:type="dxa"/>
            <w:tcBorders>
              <w:top w:val="nil"/>
              <w:left w:val="nil"/>
              <w:bottom w:val="nil"/>
              <w:right w:val="nil"/>
            </w:tcBorders>
          </w:tcPr>
          <w:p w:rsidR="005F429F" w:rsidRPr="006718AE" w:rsidRDefault="0045226E" w:rsidP="00066A0C">
            <w:pPr>
              <w:rPr>
                <w:rFonts w:ascii="Tahoma" w:hAnsi="Tahoma" w:cs="Tahoma"/>
                <w:b/>
                <w:bCs/>
                <w:sz w:val="20"/>
                <w:szCs w:val="20"/>
              </w:rPr>
            </w:pPr>
            <w:r w:rsidRPr="006718AE">
              <w:rPr>
                <w:rFonts w:ascii="Tahoma" w:hAnsi="Tahoma" w:cs="Tahoma"/>
                <w:b/>
                <w:bCs/>
                <w:noProof/>
                <w:sz w:val="20"/>
                <w:szCs w:val="20"/>
              </w:rPr>
              <w:lastRenderedPageBreak/>
              <w:drawing>
                <wp:inline distT="0" distB="0" distL="0" distR="0">
                  <wp:extent cx="948690" cy="1095375"/>
                  <wp:effectExtent l="0" t="0" r="3810" b="9525"/>
                  <wp:docPr id="8"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7F3D8A" w:rsidRPr="006718AE" w:rsidRDefault="007F3D8A" w:rsidP="00066A0C">
            <w:pPr>
              <w:rPr>
                <w:rFonts w:ascii="Tahoma" w:hAnsi="Tahoma" w:cs="Tahoma"/>
                <w:b/>
                <w:bCs/>
                <w:sz w:val="20"/>
                <w:szCs w:val="20"/>
              </w:rPr>
            </w:pPr>
            <w:r w:rsidRPr="006718AE">
              <w:rPr>
                <w:rFonts w:ascii="Tahoma" w:hAnsi="Tahoma" w:cs="Tahoma"/>
                <w:b/>
                <w:bCs/>
                <w:sz w:val="20"/>
                <w:szCs w:val="20"/>
              </w:rPr>
              <w:t>ΕΛΛΗΝΙΚΗ ΔΗΜΟΚΡΑΤΙΑ</w:t>
            </w:r>
          </w:p>
          <w:p w:rsidR="007F3D8A" w:rsidRPr="006718AE" w:rsidRDefault="007F3D8A" w:rsidP="00066A0C">
            <w:pPr>
              <w:rPr>
                <w:rFonts w:ascii="Tahoma" w:hAnsi="Tahoma" w:cs="Tahoma"/>
                <w:b/>
                <w:bCs/>
                <w:sz w:val="20"/>
                <w:szCs w:val="20"/>
              </w:rPr>
            </w:pPr>
            <w:r w:rsidRPr="006718AE">
              <w:rPr>
                <w:rFonts w:ascii="Tahoma" w:hAnsi="Tahoma" w:cs="Tahoma"/>
                <w:b/>
                <w:bCs/>
                <w:sz w:val="20"/>
                <w:szCs w:val="20"/>
              </w:rPr>
              <w:t>ΝΟΜΟΣ ΑΤΤΙΚΗΣ</w:t>
            </w:r>
          </w:p>
          <w:p w:rsidR="007F3D8A" w:rsidRPr="006718AE" w:rsidRDefault="007F3D8A" w:rsidP="00066A0C">
            <w:pPr>
              <w:rPr>
                <w:rFonts w:ascii="Tahoma" w:hAnsi="Tahoma" w:cs="Tahoma"/>
                <w:b/>
                <w:bCs/>
                <w:sz w:val="20"/>
                <w:szCs w:val="20"/>
              </w:rPr>
            </w:pPr>
            <w:r w:rsidRPr="006718AE">
              <w:rPr>
                <w:rFonts w:ascii="Tahoma" w:hAnsi="Tahoma" w:cs="Tahoma"/>
                <w:b/>
                <w:bCs/>
                <w:sz w:val="20"/>
                <w:szCs w:val="20"/>
              </w:rPr>
              <w:t>ΔΗΜΟΣ ΜΑΡΑΘΩΝΟΣ</w:t>
            </w:r>
          </w:p>
          <w:p w:rsidR="005F429F" w:rsidRPr="006718AE" w:rsidRDefault="005F429F" w:rsidP="005F429F">
            <w:pPr>
              <w:rPr>
                <w:rFonts w:ascii="Tahoma" w:hAnsi="Tahoma" w:cs="Tahoma"/>
                <w:b/>
                <w:bCs/>
                <w:sz w:val="20"/>
                <w:szCs w:val="20"/>
              </w:rPr>
            </w:pPr>
            <w:r w:rsidRPr="006718AE">
              <w:rPr>
                <w:rFonts w:ascii="Tahoma" w:hAnsi="Tahoma" w:cs="Tahoma"/>
                <w:b/>
                <w:bCs/>
                <w:sz w:val="20"/>
                <w:szCs w:val="20"/>
              </w:rPr>
              <w:t>ΑΥΤΟΤΕΛΕΣ ΤΜΗΜΑ ΠΡΟΓΡΑΜΜΑΤΙΣΜΟΥ,</w:t>
            </w:r>
          </w:p>
          <w:p w:rsidR="007F3D8A" w:rsidRPr="006718AE" w:rsidRDefault="005F429F" w:rsidP="005F429F">
            <w:pPr>
              <w:rPr>
                <w:rFonts w:ascii="Tahoma" w:hAnsi="Tahoma" w:cs="Tahoma"/>
                <w:b/>
                <w:bCs/>
                <w:sz w:val="20"/>
                <w:szCs w:val="20"/>
              </w:rPr>
            </w:pPr>
            <w:r w:rsidRPr="006718AE">
              <w:rPr>
                <w:rFonts w:ascii="Tahoma" w:hAnsi="Tahoma" w:cs="Tahoma"/>
                <w:b/>
                <w:bCs/>
                <w:sz w:val="20"/>
                <w:szCs w:val="20"/>
              </w:rPr>
              <w:t>ΟΡΓΑΝΩΣΗΣ ΚΑΙ ΠΛΗΡΟΦΟΡΙΚΗΣ</w:t>
            </w:r>
          </w:p>
        </w:tc>
        <w:tc>
          <w:tcPr>
            <w:tcW w:w="1100" w:type="dxa"/>
            <w:tcBorders>
              <w:top w:val="nil"/>
              <w:left w:val="nil"/>
              <w:bottom w:val="nil"/>
              <w:right w:val="nil"/>
            </w:tcBorders>
          </w:tcPr>
          <w:p w:rsidR="007F3D8A" w:rsidRPr="006718AE" w:rsidRDefault="007F3D8A" w:rsidP="00066A0C">
            <w:pPr>
              <w:jc w:val="right"/>
              <w:rPr>
                <w:rFonts w:ascii="Tahoma" w:hAnsi="Tahoma" w:cs="Tahoma"/>
                <w:b/>
                <w:bCs/>
                <w:sz w:val="20"/>
                <w:szCs w:val="20"/>
              </w:rPr>
            </w:pPr>
            <w:r w:rsidRPr="006718AE">
              <w:rPr>
                <w:rFonts w:ascii="Tahoma" w:hAnsi="Tahoma" w:cs="Tahoma"/>
                <w:b/>
                <w:bCs/>
                <w:sz w:val="20"/>
                <w:szCs w:val="20"/>
              </w:rPr>
              <w:t>ΕΡΓΟ:</w:t>
            </w:r>
          </w:p>
        </w:tc>
        <w:tc>
          <w:tcPr>
            <w:tcW w:w="3576" w:type="dxa"/>
            <w:tcBorders>
              <w:top w:val="nil"/>
              <w:left w:val="nil"/>
              <w:bottom w:val="nil"/>
              <w:right w:val="nil"/>
            </w:tcBorders>
          </w:tcPr>
          <w:p w:rsidR="0083352A" w:rsidRPr="0083352A" w:rsidRDefault="0083352A" w:rsidP="0083352A">
            <w:pPr>
              <w:rPr>
                <w:rFonts w:ascii="Tahoma" w:hAnsi="Tahoma" w:cs="Tahoma"/>
                <w:b/>
                <w:bCs/>
                <w:smallCaps/>
                <w:sz w:val="20"/>
                <w:szCs w:val="20"/>
              </w:rPr>
            </w:pPr>
            <w:r w:rsidRPr="0083352A">
              <w:rPr>
                <w:rFonts w:ascii="Tahoma" w:hAnsi="Tahoma" w:cs="Tahoma"/>
                <w:b/>
                <w:smallCaps/>
                <w:sz w:val="20"/>
                <w:szCs w:val="20"/>
              </w:rPr>
              <w:t xml:space="preserve">ΣΥΝΤΗΡΗΣΗ – ΤΕΧΝΙΚΗ ΥΠΟΣΤΗΡΙΞΗ Η/Υ, ΕΞΥΠΗΡΕΤΗΤΩΝ,  ΣΥΣΤΗΜΑΤΩΝ ΚΑΙ ΔΙΚΤΥΩΝ Τ.Π.Ε. ΔΗΜΟΥ </w:t>
            </w:r>
            <w:r w:rsidR="00810613">
              <w:rPr>
                <w:rFonts w:ascii="Tahoma" w:hAnsi="Tahoma" w:cs="Tahoma"/>
                <w:b/>
                <w:smallCaps/>
                <w:sz w:val="20"/>
                <w:szCs w:val="20"/>
              </w:rPr>
              <w:t>ΜΑΡΑΘΩΝΟΣ ΕΤΟΥΣ 2022</w:t>
            </w:r>
          </w:p>
          <w:p w:rsidR="007F3D8A" w:rsidRPr="006718AE" w:rsidRDefault="007F3D8A" w:rsidP="00066A0C">
            <w:pPr>
              <w:jc w:val="center"/>
              <w:rPr>
                <w:rFonts w:ascii="Tahoma" w:hAnsi="Tahoma" w:cs="Tahoma"/>
                <w:b/>
                <w:bCs/>
                <w:sz w:val="20"/>
                <w:szCs w:val="20"/>
              </w:rPr>
            </w:pPr>
          </w:p>
        </w:tc>
      </w:tr>
      <w:tr w:rsidR="007F3D8A" w:rsidRPr="006718AE" w:rsidTr="002D279C">
        <w:tc>
          <w:tcPr>
            <w:tcW w:w="4788" w:type="dxa"/>
            <w:tcBorders>
              <w:top w:val="nil"/>
              <w:left w:val="nil"/>
              <w:bottom w:val="nil"/>
              <w:right w:val="nil"/>
            </w:tcBorders>
          </w:tcPr>
          <w:p w:rsidR="007F3D8A" w:rsidRPr="006718AE" w:rsidRDefault="007F3D8A" w:rsidP="00066A0C">
            <w:pPr>
              <w:rPr>
                <w:rFonts w:ascii="Tahoma" w:hAnsi="Tahoma" w:cs="Tahoma"/>
                <w:b/>
                <w:bCs/>
                <w:sz w:val="20"/>
                <w:szCs w:val="20"/>
              </w:rPr>
            </w:pPr>
          </w:p>
        </w:tc>
        <w:tc>
          <w:tcPr>
            <w:tcW w:w="1100" w:type="dxa"/>
            <w:tcBorders>
              <w:top w:val="nil"/>
              <w:left w:val="nil"/>
              <w:bottom w:val="nil"/>
              <w:right w:val="nil"/>
            </w:tcBorders>
          </w:tcPr>
          <w:p w:rsidR="007F3D8A" w:rsidRPr="006718AE" w:rsidRDefault="007F3D8A" w:rsidP="00066A0C">
            <w:pPr>
              <w:jc w:val="right"/>
              <w:rPr>
                <w:rFonts w:ascii="Tahoma" w:hAnsi="Tahoma" w:cs="Tahoma"/>
                <w:b/>
                <w:bCs/>
                <w:sz w:val="20"/>
                <w:szCs w:val="20"/>
              </w:rPr>
            </w:pPr>
            <w:r w:rsidRPr="006718AE">
              <w:rPr>
                <w:rFonts w:ascii="Tahoma" w:hAnsi="Tahoma" w:cs="Tahoma"/>
                <w:b/>
                <w:bCs/>
                <w:sz w:val="20"/>
                <w:szCs w:val="20"/>
              </w:rPr>
              <w:t>ΦΟΡΕΑΣ:</w:t>
            </w:r>
          </w:p>
        </w:tc>
        <w:tc>
          <w:tcPr>
            <w:tcW w:w="3576" w:type="dxa"/>
            <w:tcBorders>
              <w:top w:val="nil"/>
              <w:left w:val="nil"/>
              <w:bottom w:val="nil"/>
              <w:right w:val="nil"/>
            </w:tcBorders>
          </w:tcPr>
          <w:p w:rsidR="007F3D8A" w:rsidRPr="006718AE" w:rsidRDefault="007F3D8A" w:rsidP="00066A0C">
            <w:pPr>
              <w:rPr>
                <w:rFonts w:ascii="Tahoma" w:hAnsi="Tahoma" w:cs="Tahoma"/>
                <w:b/>
                <w:bCs/>
                <w:sz w:val="20"/>
                <w:szCs w:val="20"/>
              </w:rPr>
            </w:pPr>
            <w:r w:rsidRPr="006718AE">
              <w:rPr>
                <w:rFonts w:ascii="Tahoma" w:hAnsi="Tahoma" w:cs="Tahoma"/>
                <w:b/>
                <w:bCs/>
                <w:sz w:val="20"/>
                <w:szCs w:val="20"/>
              </w:rPr>
              <w:t>ΔΗΜΟΣ ΜΑΡΑΘΩΝΟΣ</w:t>
            </w:r>
          </w:p>
        </w:tc>
      </w:tr>
      <w:tr w:rsidR="007F3D8A" w:rsidRPr="006718AE" w:rsidTr="002D279C">
        <w:tc>
          <w:tcPr>
            <w:tcW w:w="4788" w:type="dxa"/>
            <w:tcBorders>
              <w:top w:val="nil"/>
              <w:left w:val="nil"/>
              <w:bottom w:val="nil"/>
              <w:right w:val="nil"/>
            </w:tcBorders>
          </w:tcPr>
          <w:p w:rsidR="007F3D8A" w:rsidRPr="006718AE" w:rsidRDefault="007F3D8A" w:rsidP="00066A0C">
            <w:pPr>
              <w:rPr>
                <w:rFonts w:ascii="Tahoma" w:hAnsi="Tahoma" w:cs="Tahoma"/>
                <w:b/>
                <w:bCs/>
                <w:sz w:val="20"/>
                <w:szCs w:val="20"/>
              </w:rPr>
            </w:pPr>
          </w:p>
        </w:tc>
        <w:tc>
          <w:tcPr>
            <w:tcW w:w="1100" w:type="dxa"/>
            <w:tcBorders>
              <w:top w:val="nil"/>
              <w:left w:val="nil"/>
              <w:bottom w:val="nil"/>
              <w:right w:val="nil"/>
            </w:tcBorders>
          </w:tcPr>
          <w:p w:rsidR="007F3D8A" w:rsidRPr="006718AE" w:rsidRDefault="007F3D8A" w:rsidP="00066A0C">
            <w:pPr>
              <w:jc w:val="right"/>
              <w:rPr>
                <w:rFonts w:ascii="Tahoma" w:hAnsi="Tahoma" w:cs="Tahoma"/>
                <w:b/>
                <w:bCs/>
                <w:sz w:val="20"/>
                <w:szCs w:val="20"/>
              </w:rPr>
            </w:pPr>
            <w:r w:rsidRPr="006718AE">
              <w:rPr>
                <w:rFonts w:ascii="Tahoma" w:hAnsi="Tahoma" w:cs="Tahoma"/>
                <w:b/>
                <w:bCs/>
                <w:sz w:val="20"/>
                <w:szCs w:val="20"/>
              </w:rPr>
              <w:t>ΠΡΟΫΠ:</w:t>
            </w:r>
          </w:p>
        </w:tc>
        <w:tc>
          <w:tcPr>
            <w:tcW w:w="3576" w:type="dxa"/>
            <w:tcBorders>
              <w:top w:val="nil"/>
              <w:left w:val="nil"/>
              <w:bottom w:val="nil"/>
              <w:right w:val="nil"/>
            </w:tcBorders>
          </w:tcPr>
          <w:p w:rsidR="007F3D8A" w:rsidRPr="006718AE" w:rsidRDefault="00527BDF" w:rsidP="00335ED6">
            <w:pPr>
              <w:rPr>
                <w:rFonts w:ascii="Tahoma" w:hAnsi="Tahoma" w:cs="Tahoma"/>
                <w:b/>
                <w:bCs/>
                <w:sz w:val="20"/>
                <w:szCs w:val="20"/>
              </w:rPr>
            </w:pPr>
            <w:r>
              <w:rPr>
                <w:rFonts w:ascii="Tahoma" w:hAnsi="Tahoma" w:cs="Tahoma"/>
                <w:b/>
                <w:bCs/>
                <w:sz w:val="20"/>
                <w:szCs w:val="20"/>
              </w:rPr>
              <w:t>40.320,00</w:t>
            </w:r>
            <w:r w:rsidR="007F3D8A" w:rsidRPr="006718AE">
              <w:rPr>
                <w:rFonts w:ascii="Tahoma" w:hAnsi="Tahoma" w:cs="Tahoma"/>
                <w:b/>
                <w:bCs/>
                <w:sz w:val="20"/>
                <w:szCs w:val="20"/>
              </w:rPr>
              <w:t xml:space="preserve"> ΕΥΡΩ</w:t>
            </w:r>
            <w:r w:rsidR="00F65FF4" w:rsidRPr="006718AE">
              <w:rPr>
                <w:rFonts w:ascii="Tahoma" w:hAnsi="Tahoma" w:cs="Tahoma"/>
                <w:b/>
                <w:bCs/>
                <w:sz w:val="20"/>
                <w:szCs w:val="20"/>
              </w:rPr>
              <w:t xml:space="preserve"> πλέον Φ.Π.Α.</w:t>
            </w:r>
          </w:p>
        </w:tc>
      </w:tr>
      <w:tr w:rsidR="007F3D8A" w:rsidRPr="006718AE" w:rsidTr="002D279C">
        <w:tc>
          <w:tcPr>
            <w:tcW w:w="4788" w:type="dxa"/>
            <w:tcBorders>
              <w:top w:val="nil"/>
              <w:left w:val="nil"/>
              <w:bottom w:val="nil"/>
              <w:right w:val="nil"/>
            </w:tcBorders>
          </w:tcPr>
          <w:p w:rsidR="007F3D8A" w:rsidRPr="006718AE" w:rsidRDefault="007F3D8A" w:rsidP="00066A0C">
            <w:pPr>
              <w:rPr>
                <w:rFonts w:ascii="Tahoma" w:hAnsi="Tahoma" w:cs="Tahoma"/>
                <w:b/>
                <w:bCs/>
                <w:sz w:val="20"/>
                <w:szCs w:val="20"/>
              </w:rPr>
            </w:pPr>
          </w:p>
        </w:tc>
        <w:tc>
          <w:tcPr>
            <w:tcW w:w="1100" w:type="dxa"/>
            <w:tcBorders>
              <w:top w:val="nil"/>
              <w:left w:val="nil"/>
              <w:bottom w:val="nil"/>
              <w:right w:val="nil"/>
            </w:tcBorders>
          </w:tcPr>
          <w:p w:rsidR="007F3D8A" w:rsidRPr="006718AE" w:rsidRDefault="007F3D8A" w:rsidP="00066A0C">
            <w:pPr>
              <w:jc w:val="right"/>
              <w:rPr>
                <w:rFonts w:ascii="Tahoma" w:hAnsi="Tahoma" w:cs="Tahoma"/>
                <w:b/>
                <w:bCs/>
                <w:sz w:val="20"/>
                <w:szCs w:val="20"/>
              </w:rPr>
            </w:pPr>
            <w:r w:rsidRPr="006718AE">
              <w:rPr>
                <w:rFonts w:ascii="Tahoma" w:hAnsi="Tahoma" w:cs="Tahoma"/>
                <w:b/>
                <w:bCs/>
                <w:sz w:val="20"/>
                <w:szCs w:val="20"/>
              </w:rPr>
              <w:t>ΠΟΡΟΙ:</w:t>
            </w:r>
          </w:p>
        </w:tc>
        <w:tc>
          <w:tcPr>
            <w:tcW w:w="3576" w:type="dxa"/>
            <w:tcBorders>
              <w:top w:val="nil"/>
              <w:left w:val="nil"/>
              <w:bottom w:val="nil"/>
              <w:right w:val="nil"/>
            </w:tcBorders>
          </w:tcPr>
          <w:p w:rsidR="007F3D8A" w:rsidRPr="006718AE" w:rsidRDefault="00810613" w:rsidP="00335ED6">
            <w:pPr>
              <w:rPr>
                <w:rFonts w:ascii="Tahoma" w:hAnsi="Tahoma" w:cs="Tahoma"/>
                <w:b/>
                <w:bCs/>
                <w:sz w:val="20"/>
                <w:szCs w:val="20"/>
              </w:rPr>
            </w:pPr>
            <w:r>
              <w:rPr>
                <w:rFonts w:ascii="Tahoma" w:hAnsi="Tahoma" w:cs="Tahoma"/>
                <w:b/>
                <w:bCs/>
                <w:sz w:val="20"/>
                <w:szCs w:val="20"/>
              </w:rPr>
              <w:t>ΙΔΙΟΙ ΠΟΡΟΙ 2022</w:t>
            </w:r>
          </w:p>
        </w:tc>
      </w:tr>
    </w:tbl>
    <w:p w:rsidR="00231D07" w:rsidRPr="006718AE" w:rsidRDefault="00231D07">
      <w:pPr>
        <w:rPr>
          <w:rFonts w:ascii="Tahoma" w:hAnsi="Tahoma" w:cs="Tahoma"/>
          <w:b/>
          <w:bCs/>
          <w:sz w:val="20"/>
          <w:szCs w:val="20"/>
        </w:rPr>
      </w:pPr>
    </w:p>
    <w:p w:rsidR="007D34D7" w:rsidRDefault="007D34D7">
      <w:pPr>
        <w:pStyle w:val="3"/>
        <w:rPr>
          <w:rFonts w:ascii="Tahoma" w:hAnsi="Tahoma" w:cs="Tahoma"/>
          <w:sz w:val="20"/>
          <w:szCs w:val="20"/>
        </w:rPr>
      </w:pPr>
    </w:p>
    <w:p w:rsidR="00231D07" w:rsidRPr="006718AE" w:rsidRDefault="00231D07">
      <w:pPr>
        <w:pStyle w:val="3"/>
        <w:rPr>
          <w:rFonts w:ascii="Tahoma" w:hAnsi="Tahoma" w:cs="Tahoma"/>
          <w:sz w:val="20"/>
          <w:szCs w:val="20"/>
        </w:rPr>
      </w:pPr>
      <w:r w:rsidRPr="006718AE">
        <w:rPr>
          <w:rFonts w:ascii="Tahoma" w:hAnsi="Tahoma" w:cs="Tahoma"/>
          <w:sz w:val="20"/>
          <w:szCs w:val="20"/>
        </w:rPr>
        <w:t>ΤΕΧΝΙΚΗ ΕΚΘΕΣΗ</w:t>
      </w:r>
    </w:p>
    <w:p w:rsidR="00231D07" w:rsidRPr="006718AE" w:rsidRDefault="00231D07">
      <w:pPr>
        <w:jc w:val="both"/>
        <w:rPr>
          <w:rFonts w:ascii="Tahoma" w:hAnsi="Tahoma" w:cs="Tahoma"/>
          <w:sz w:val="20"/>
          <w:szCs w:val="20"/>
        </w:rPr>
      </w:pPr>
    </w:p>
    <w:p w:rsidR="00231D07" w:rsidRPr="006718AE" w:rsidRDefault="00231D07" w:rsidP="00AF23CA">
      <w:pPr>
        <w:pStyle w:val="a4"/>
        <w:spacing w:line="360" w:lineRule="auto"/>
        <w:ind w:firstLine="720"/>
        <w:rPr>
          <w:rFonts w:ascii="Tahoma" w:hAnsi="Tahoma" w:cs="Tahoma"/>
          <w:sz w:val="20"/>
          <w:szCs w:val="20"/>
        </w:rPr>
      </w:pPr>
      <w:r w:rsidRPr="006718AE">
        <w:rPr>
          <w:rFonts w:ascii="Tahoma" w:hAnsi="Tahoma" w:cs="Tahoma"/>
          <w:sz w:val="20"/>
          <w:szCs w:val="20"/>
        </w:rPr>
        <w:t xml:space="preserve">Η παρούσα μελέτη συντάσσεται από </w:t>
      </w:r>
      <w:r w:rsidR="00950943" w:rsidRPr="006718AE">
        <w:rPr>
          <w:rFonts w:ascii="Tahoma" w:hAnsi="Tahoma" w:cs="Tahoma"/>
          <w:sz w:val="20"/>
          <w:szCs w:val="20"/>
        </w:rPr>
        <w:t>το Αυτοτελές Τμήμα Προγραμματισμού</w:t>
      </w:r>
      <w:r w:rsidR="0015280B" w:rsidRPr="006718AE">
        <w:rPr>
          <w:rFonts w:ascii="Tahoma" w:hAnsi="Tahoma" w:cs="Tahoma"/>
          <w:sz w:val="20"/>
          <w:szCs w:val="20"/>
        </w:rPr>
        <w:t>, Οργάνωσης</w:t>
      </w:r>
      <w:r w:rsidR="00310F33" w:rsidRPr="006718AE">
        <w:rPr>
          <w:rFonts w:ascii="Tahoma" w:hAnsi="Tahoma" w:cs="Tahoma"/>
          <w:sz w:val="20"/>
          <w:szCs w:val="20"/>
        </w:rPr>
        <w:t xml:space="preserve"> κ</w:t>
      </w:r>
      <w:r w:rsidR="00950943" w:rsidRPr="006718AE">
        <w:rPr>
          <w:rFonts w:ascii="Tahoma" w:hAnsi="Tahoma" w:cs="Tahoma"/>
          <w:sz w:val="20"/>
          <w:szCs w:val="20"/>
        </w:rPr>
        <w:t xml:space="preserve">αι Πληροφορικής </w:t>
      </w:r>
      <w:r w:rsidR="000F301D" w:rsidRPr="006718AE">
        <w:rPr>
          <w:rFonts w:ascii="Tahoma" w:hAnsi="Tahoma" w:cs="Tahoma"/>
          <w:sz w:val="20"/>
          <w:szCs w:val="20"/>
        </w:rPr>
        <w:t xml:space="preserve">του Δήμου Μαραθώνος </w:t>
      </w:r>
      <w:r w:rsidR="000B67E4" w:rsidRPr="006718AE">
        <w:rPr>
          <w:rFonts w:ascii="Tahoma" w:hAnsi="Tahoma" w:cs="Tahoma"/>
          <w:sz w:val="20"/>
          <w:szCs w:val="20"/>
        </w:rPr>
        <w:t xml:space="preserve">και αφορά τη σύναψη </w:t>
      </w:r>
      <w:r w:rsidR="007D34D7">
        <w:rPr>
          <w:rFonts w:ascii="Tahoma" w:hAnsi="Tahoma" w:cs="Tahoma"/>
          <w:sz w:val="20"/>
          <w:szCs w:val="20"/>
        </w:rPr>
        <w:t>σ</w:t>
      </w:r>
      <w:r w:rsidR="000B67E4" w:rsidRPr="006718AE">
        <w:rPr>
          <w:rFonts w:ascii="Tahoma" w:hAnsi="Tahoma" w:cs="Tahoma"/>
          <w:sz w:val="20"/>
          <w:szCs w:val="20"/>
        </w:rPr>
        <w:t>ύμβασης παροχής υπηρεσιών βλαβοληψίας και</w:t>
      </w:r>
      <w:r w:rsidRPr="006718AE">
        <w:rPr>
          <w:rFonts w:ascii="Tahoma" w:hAnsi="Tahoma" w:cs="Tahoma"/>
          <w:sz w:val="20"/>
          <w:szCs w:val="20"/>
        </w:rPr>
        <w:t xml:space="preserve"> </w:t>
      </w:r>
      <w:r w:rsidR="00735017" w:rsidRPr="006718AE">
        <w:rPr>
          <w:rFonts w:ascii="Tahoma" w:hAnsi="Tahoma" w:cs="Tahoma"/>
          <w:sz w:val="20"/>
          <w:szCs w:val="20"/>
        </w:rPr>
        <w:t>συντήρηση</w:t>
      </w:r>
      <w:r w:rsidR="000B67E4" w:rsidRPr="006718AE">
        <w:rPr>
          <w:rFonts w:ascii="Tahoma" w:hAnsi="Tahoma" w:cs="Tahoma"/>
          <w:sz w:val="20"/>
          <w:szCs w:val="20"/>
        </w:rPr>
        <w:t>ς</w:t>
      </w:r>
      <w:r w:rsidRPr="006718AE">
        <w:rPr>
          <w:rFonts w:ascii="Tahoma" w:hAnsi="Tahoma" w:cs="Tahoma"/>
          <w:sz w:val="20"/>
          <w:szCs w:val="20"/>
        </w:rPr>
        <w:t xml:space="preserve"> </w:t>
      </w:r>
      <w:r w:rsidR="00F47AFB" w:rsidRPr="006718AE">
        <w:rPr>
          <w:rFonts w:ascii="Tahoma" w:hAnsi="Tahoma" w:cs="Tahoma"/>
          <w:sz w:val="20"/>
          <w:szCs w:val="20"/>
        </w:rPr>
        <w:t>– τεχνική</w:t>
      </w:r>
      <w:r w:rsidR="000B67E4" w:rsidRPr="006718AE">
        <w:rPr>
          <w:rFonts w:ascii="Tahoma" w:hAnsi="Tahoma" w:cs="Tahoma"/>
          <w:sz w:val="20"/>
          <w:szCs w:val="20"/>
        </w:rPr>
        <w:t>ς</w:t>
      </w:r>
      <w:r w:rsidR="00F47AFB" w:rsidRPr="006718AE">
        <w:rPr>
          <w:rFonts w:ascii="Tahoma" w:hAnsi="Tahoma" w:cs="Tahoma"/>
          <w:sz w:val="20"/>
          <w:szCs w:val="20"/>
        </w:rPr>
        <w:t xml:space="preserve"> υποστήριξη</w:t>
      </w:r>
      <w:r w:rsidR="000B67E4" w:rsidRPr="006718AE">
        <w:rPr>
          <w:rFonts w:ascii="Tahoma" w:hAnsi="Tahoma" w:cs="Tahoma"/>
          <w:sz w:val="20"/>
          <w:szCs w:val="20"/>
        </w:rPr>
        <w:t>ς</w:t>
      </w:r>
      <w:r w:rsidR="00F47AFB" w:rsidRPr="006718AE">
        <w:rPr>
          <w:rFonts w:ascii="Tahoma" w:hAnsi="Tahoma" w:cs="Tahoma"/>
          <w:sz w:val="20"/>
          <w:szCs w:val="20"/>
        </w:rPr>
        <w:t xml:space="preserve"> των Ηλεκτρονικών Υπολογιστών</w:t>
      </w:r>
      <w:r w:rsidR="00310F33" w:rsidRPr="006718AE">
        <w:rPr>
          <w:rFonts w:ascii="Tahoma" w:hAnsi="Tahoma" w:cs="Tahoma"/>
          <w:sz w:val="20"/>
          <w:szCs w:val="20"/>
        </w:rPr>
        <w:t>, των Εξυπηρετητών</w:t>
      </w:r>
      <w:r w:rsidR="005B42C3" w:rsidRPr="006718AE">
        <w:rPr>
          <w:rFonts w:ascii="Tahoma" w:hAnsi="Tahoma" w:cs="Tahoma"/>
          <w:sz w:val="20"/>
          <w:szCs w:val="20"/>
        </w:rPr>
        <w:t xml:space="preserve">, </w:t>
      </w:r>
      <w:r w:rsidR="00F47AFB" w:rsidRPr="006718AE">
        <w:rPr>
          <w:rFonts w:ascii="Tahoma" w:hAnsi="Tahoma" w:cs="Tahoma"/>
          <w:sz w:val="20"/>
          <w:szCs w:val="20"/>
        </w:rPr>
        <w:t xml:space="preserve">των Δικτύων </w:t>
      </w:r>
      <w:r w:rsidR="000B67E4" w:rsidRPr="006718AE">
        <w:rPr>
          <w:rFonts w:ascii="Tahoma" w:hAnsi="Tahoma" w:cs="Tahoma"/>
          <w:sz w:val="20"/>
          <w:szCs w:val="20"/>
        </w:rPr>
        <w:t>δεδομένων και φωνής</w:t>
      </w:r>
      <w:r w:rsidR="0045226E" w:rsidRPr="006718AE">
        <w:rPr>
          <w:rFonts w:ascii="Tahoma" w:hAnsi="Tahoma" w:cs="Tahoma"/>
          <w:sz w:val="20"/>
          <w:szCs w:val="20"/>
        </w:rPr>
        <w:t>,</w:t>
      </w:r>
      <w:r w:rsidR="000B67E4" w:rsidRPr="006718AE">
        <w:rPr>
          <w:rFonts w:ascii="Tahoma" w:hAnsi="Tahoma" w:cs="Tahoma"/>
          <w:sz w:val="20"/>
          <w:szCs w:val="20"/>
        </w:rPr>
        <w:t xml:space="preserve"> καθώς και </w:t>
      </w:r>
      <w:r w:rsidR="009665BA" w:rsidRPr="006718AE">
        <w:rPr>
          <w:rFonts w:ascii="Tahoma" w:hAnsi="Tahoma" w:cs="Tahoma"/>
          <w:sz w:val="20"/>
          <w:szCs w:val="20"/>
        </w:rPr>
        <w:t xml:space="preserve">των </w:t>
      </w:r>
      <w:r w:rsidR="000B67E4" w:rsidRPr="006718AE">
        <w:rPr>
          <w:rFonts w:ascii="Tahoma" w:hAnsi="Tahoma" w:cs="Tahoma"/>
          <w:sz w:val="20"/>
          <w:szCs w:val="20"/>
        </w:rPr>
        <w:t>πάσης φύσεως εφαρμογών</w:t>
      </w:r>
      <w:r w:rsidR="007D34D7">
        <w:rPr>
          <w:rFonts w:ascii="Tahoma" w:hAnsi="Tahoma" w:cs="Tahoma"/>
          <w:sz w:val="20"/>
          <w:szCs w:val="20"/>
        </w:rPr>
        <w:t xml:space="preserve"> - συστημάτων</w:t>
      </w:r>
      <w:r w:rsidR="000B67E4" w:rsidRPr="006718AE">
        <w:rPr>
          <w:rFonts w:ascii="Tahoma" w:hAnsi="Tahoma" w:cs="Tahoma"/>
          <w:sz w:val="20"/>
          <w:szCs w:val="20"/>
        </w:rPr>
        <w:t xml:space="preserve"> </w:t>
      </w:r>
      <w:r w:rsidR="00F47AFB" w:rsidRPr="006718AE">
        <w:rPr>
          <w:rFonts w:ascii="Tahoma" w:hAnsi="Tahoma" w:cs="Tahoma"/>
          <w:sz w:val="20"/>
          <w:szCs w:val="20"/>
        </w:rPr>
        <w:t>Τεχνολογιών Πληροφορ</w:t>
      </w:r>
      <w:r w:rsidR="000B67E4" w:rsidRPr="006718AE">
        <w:rPr>
          <w:rFonts w:ascii="Tahoma" w:hAnsi="Tahoma" w:cs="Tahoma"/>
          <w:sz w:val="20"/>
          <w:szCs w:val="20"/>
        </w:rPr>
        <w:t>ιών</w:t>
      </w:r>
      <w:r w:rsidR="00F47AFB" w:rsidRPr="006718AE">
        <w:rPr>
          <w:rFonts w:ascii="Tahoma" w:hAnsi="Tahoma" w:cs="Tahoma"/>
          <w:sz w:val="20"/>
          <w:szCs w:val="20"/>
        </w:rPr>
        <w:t xml:space="preserve"> και Επικοινωνιών (Τ.Π.Ε.) </w:t>
      </w:r>
      <w:r w:rsidR="000B67E4" w:rsidRPr="006718AE">
        <w:rPr>
          <w:rFonts w:ascii="Tahoma" w:hAnsi="Tahoma" w:cs="Tahoma"/>
          <w:sz w:val="20"/>
          <w:szCs w:val="20"/>
        </w:rPr>
        <w:t xml:space="preserve">της κεντρικής και περιφερειακής πληροφοριακής υποδομής του </w:t>
      </w:r>
      <w:r w:rsidRPr="006718AE">
        <w:rPr>
          <w:rFonts w:ascii="Tahoma" w:hAnsi="Tahoma" w:cs="Tahoma"/>
          <w:sz w:val="20"/>
          <w:szCs w:val="20"/>
        </w:rPr>
        <w:t>Δήμου</w:t>
      </w:r>
      <w:r w:rsidR="000F301D" w:rsidRPr="006718AE">
        <w:rPr>
          <w:rFonts w:ascii="Tahoma" w:hAnsi="Tahoma" w:cs="Tahoma"/>
          <w:sz w:val="20"/>
          <w:szCs w:val="20"/>
        </w:rPr>
        <w:t xml:space="preserve"> Μαραθώνος</w:t>
      </w:r>
      <w:r w:rsidR="006B55CE" w:rsidRPr="006718AE">
        <w:rPr>
          <w:rFonts w:ascii="Tahoma" w:hAnsi="Tahoma" w:cs="Tahoma"/>
          <w:sz w:val="20"/>
          <w:szCs w:val="20"/>
        </w:rPr>
        <w:t>.</w:t>
      </w:r>
    </w:p>
    <w:p w:rsidR="001E2CF0" w:rsidRPr="006718AE" w:rsidRDefault="001E2CF0" w:rsidP="00AF23CA">
      <w:pPr>
        <w:pStyle w:val="a4"/>
        <w:spacing w:line="360" w:lineRule="auto"/>
        <w:ind w:firstLine="720"/>
        <w:rPr>
          <w:rFonts w:ascii="Tahoma" w:hAnsi="Tahoma" w:cs="Tahoma"/>
          <w:sz w:val="20"/>
          <w:szCs w:val="20"/>
        </w:rPr>
      </w:pPr>
      <w:r w:rsidRPr="006718AE">
        <w:rPr>
          <w:rFonts w:ascii="Tahoma" w:hAnsi="Tahoma" w:cs="Tahoma"/>
          <w:sz w:val="20"/>
          <w:szCs w:val="20"/>
        </w:rPr>
        <w:t xml:space="preserve">Στο Δήμο </w:t>
      </w:r>
      <w:r w:rsidR="0085016C" w:rsidRPr="006718AE">
        <w:rPr>
          <w:rFonts w:ascii="Tahoma" w:hAnsi="Tahoma" w:cs="Tahoma"/>
          <w:sz w:val="20"/>
          <w:szCs w:val="20"/>
        </w:rPr>
        <w:t>Μαραθώ</w:t>
      </w:r>
      <w:r w:rsidRPr="006718AE">
        <w:rPr>
          <w:rFonts w:ascii="Tahoma" w:hAnsi="Tahoma" w:cs="Tahoma"/>
          <w:sz w:val="20"/>
          <w:szCs w:val="20"/>
        </w:rPr>
        <w:t xml:space="preserve">νος σήμερα υπηρετούν και προσφέρουν την καθημερινή εργασία τους </w:t>
      </w:r>
      <w:r w:rsidR="005B42C3" w:rsidRPr="006718AE">
        <w:rPr>
          <w:rFonts w:ascii="Tahoma" w:hAnsi="Tahoma" w:cs="Tahoma"/>
          <w:sz w:val="20"/>
          <w:szCs w:val="20"/>
        </w:rPr>
        <w:t>1</w:t>
      </w:r>
      <w:r w:rsidR="0045226E" w:rsidRPr="006718AE">
        <w:rPr>
          <w:rFonts w:ascii="Tahoma" w:hAnsi="Tahoma" w:cs="Tahoma"/>
          <w:sz w:val="20"/>
          <w:szCs w:val="20"/>
        </w:rPr>
        <w:t>2</w:t>
      </w:r>
      <w:r w:rsidR="005B42C3" w:rsidRPr="006718AE">
        <w:rPr>
          <w:rFonts w:ascii="Tahoma" w:hAnsi="Tahoma" w:cs="Tahoma"/>
          <w:sz w:val="20"/>
          <w:szCs w:val="20"/>
        </w:rPr>
        <w:t>0</w:t>
      </w:r>
      <w:r w:rsidRPr="006718AE">
        <w:rPr>
          <w:rFonts w:ascii="Tahoma" w:hAnsi="Tahoma" w:cs="Tahoma"/>
          <w:sz w:val="20"/>
          <w:szCs w:val="20"/>
        </w:rPr>
        <w:t xml:space="preserve"> περίπου χρήστες Η/Υ οι οποίοι ζητούν άμεση και ειδικευμένη υποστήριξη για προβλήματα που αντιμετωπίζουν στην χρήση του Η/Υ</w:t>
      </w:r>
      <w:r w:rsidR="00AF23CA" w:rsidRPr="006718AE">
        <w:rPr>
          <w:rFonts w:ascii="Tahoma" w:hAnsi="Tahoma" w:cs="Tahoma"/>
          <w:sz w:val="20"/>
          <w:szCs w:val="20"/>
        </w:rPr>
        <w:t>,</w:t>
      </w:r>
      <w:r w:rsidRPr="006718AE">
        <w:rPr>
          <w:rFonts w:ascii="Tahoma" w:hAnsi="Tahoma" w:cs="Tahoma"/>
          <w:sz w:val="20"/>
          <w:szCs w:val="20"/>
        </w:rPr>
        <w:t xml:space="preserve"> που αποτελεί αναγκαίο εργαλείο της </w:t>
      </w:r>
      <w:r w:rsidR="00AF23CA" w:rsidRPr="006718AE">
        <w:rPr>
          <w:rFonts w:ascii="Tahoma" w:hAnsi="Tahoma" w:cs="Tahoma"/>
          <w:sz w:val="20"/>
          <w:szCs w:val="20"/>
        </w:rPr>
        <w:t>εργασίας</w:t>
      </w:r>
      <w:r w:rsidRPr="006718AE">
        <w:rPr>
          <w:rFonts w:ascii="Tahoma" w:hAnsi="Tahoma" w:cs="Tahoma"/>
          <w:sz w:val="20"/>
          <w:szCs w:val="20"/>
        </w:rPr>
        <w:t xml:space="preserve"> τους.</w:t>
      </w:r>
      <w:r w:rsidR="00A10861" w:rsidRPr="006718AE">
        <w:rPr>
          <w:rFonts w:ascii="Tahoma" w:hAnsi="Tahoma" w:cs="Tahoma"/>
          <w:sz w:val="20"/>
          <w:szCs w:val="20"/>
        </w:rPr>
        <w:t xml:space="preserve"> </w:t>
      </w:r>
      <w:r w:rsidRPr="006718AE">
        <w:rPr>
          <w:rFonts w:ascii="Tahoma" w:hAnsi="Tahoma" w:cs="Tahoma"/>
          <w:sz w:val="20"/>
          <w:szCs w:val="20"/>
        </w:rPr>
        <w:t xml:space="preserve">Οι χρήστες είναι </w:t>
      </w:r>
      <w:r w:rsidR="005F381F" w:rsidRPr="006718AE">
        <w:rPr>
          <w:rFonts w:ascii="Tahoma" w:hAnsi="Tahoma" w:cs="Tahoma"/>
          <w:sz w:val="20"/>
          <w:szCs w:val="20"/>
        </w:rPr>
        <w:t>τοποθετημένοι</w:t>
      </w:r>
      <w:r w:rsidRPr="006718AE">
        <w:rPr>
          <w:rFonts w:ascii="Tahoma" w:hAnsi="Tahoma" w:cs="Tahoma"/>
          <w:sz w:val="20"/>
          <w:szCs w:val="20"/>
        </w:rPr>
        <w:t xml:space="preserve"> </w:t>
      </w:r>
      <w:r w:rsidR="005F381F" w:rsidRPr="006718AE">
        <w:rPr>
          <w:rFonts w:ascii="Tahoma" w:hAnsi="Tahoma" w:cs="Tahoma"/>
          <w:sz w:val="20"/>
          <w:szCs w:val="20"/>
        </w:rPr>
        <w:t xml:space="preserve">διάσπαρτα </w:t>
      </w:r>
      <w:r w:rsidR="005B42C3" w:rsidRPr="006718AE">
        <w:rPr>
          <w:rFonts w:ascii="Tahoma" w:hAnsi="Tahoma" w:cs="Tahoma"/>
          <w:sz w:val="20"/>
          <w:szCs w:val="20"/>
        </w:rPr>
        <w:t>στα</w:t>
      </w:r>
      <w:r w:rsidRPr="006718AE">
        <w:rPr>
          <w:rFonts w:ascii="Tahoma" w:hAnsi="Tahoma" w:cs="Tahoma"/>
          <w:sz w:val="20"/>
          <w:szCs w:val="20"/>
        </w:rPr>
        <w:t xml:space="preserve"> κτήρια </w:t>
      </w:r>
      <w:r w:rsidR="00A10861" w:rsidRPr="006718AE">
        <w:rPr>
          <w:rFonts w:ascii="Tahoma" w:hAnsi="Tahoma" w:cs="Tahoma"/>
          <w:sz w:val="20"/>
          <w:szCs w:val="20"/>
        </w:rPr>
        <w:t>των Δημοτικών Κ</w:t>
      </w:r>
      <w:r w:rsidR="006B55CE" w:rsidRPr="006718AE">
        <w:rPr>
          <w:rFonts w:ascii="Tahoma" w:hAnsi="Tahoma" w:cs="Tahoma"/>
          <w:sz w:val="20"/>
          <w:szCs w:val="20"/>
        </w:rPr>
        <w:t>οινοτήτων</w:t>
      </w:r>
      <w:r w:rsidR="00A10861" w:rsidRPr="006718AE">
        <w:rPr>
          <w:rFonts w:ascii="Tahoma" w:hAnsi="Tahoma" w:cs="Tahoma"/>
          <w:sz w:val="20"/>
          <w:szCs w:val="20"/>
        </w:rPr>
        <w:t xml:space="preserve"> Μαραθώνα, </w:t>
      </w:r>
      <w:r w:rsidRPr="006718AE">
        <w:rPr>
          <w:rFonts w:ascii="Tahoma" w:hAnsi="Tahoma" w:cs="Tahoma"/>
          <w:sz w:val="20"/>
          <w:szCs w:val="20"/>
        </w:rPr>
        <w:t>Νέας Μάκρης, Βαρνάβα και Γραμματικού</w:t>
      </w:r>
      <w:r w:rsidR="005B42C3" w:rsidRPr="006718AE">
        <w:rPr>
          <w:rFonts w:ascii="Tahoma" w:hAnsi="Tahoma" w:cs="Tahoma"/>
          <w:sz w:val="20"/>
          <w:szCs w:val="20"/>
        </w:rPr>
        <w:t>, στο κτηριακό συγκρότημα του Πολιτιστικού και Αθλητικού Πάρκου Νέας Μ</w:t>
      </w:r>
      <w:r w:rsidR="007C2CC6" w:rsidRPr="006718AE">
        <w:rPr>
          <w:rFonts w:ascii="Tahoma" w:hAnsi="Tahoma" w:cs="Tahoma"/>
          <w:sz w:val="20"/>
          <w:szCs w:val="20"/>
        </w:rPr>
        <w:t>άκρης, στην Αφετηρία της Μαραθώνιας Διαδρομής, στο Σταθμό Μεταφόρτωσης, στη Ε’ Παιδική Κατασκήνωση και αλλού</w:t>
      </w:r>
      <w:r w:rsidRPr="006718AE">
        <w:rPr>
          <w:rFonts w:ascii="Tahoma" w:hAnsi="Tahoma" w:cs="Tahoma"/>
          <w:sz w:val="20"/>
          <w:szCs w:val="20"/>
        </w:rPr>
        <w:t xml:space="preserve"> με ανάγκες χρονικά ταυτόχρονες.</w:t>
      </w:r>
      <w:r w:rsidR="00A10861" w:rsidRPr="006718AE">
        <w:rPr>
          <w:rFonts w:ascii="Tahoma" w:hAnsi="Tahoma" w:cs="Tahoma"/>
          <w:sz w:val="20"/>
          <w:szCs w:val="20"/>
        </w:rPr>
        <w:t xml:space="preserve"> Στη διάθεσ</w:t>
      </w:r>
      <w:r w:rsidR="007C2CC6" w:rsidRPr="006718AE">
        <w:rPr>
          <w:rFonts w:ascii="Tahoma" w:hAnsi="Tahoma" w:cs="Tahoma"/>
          <w:sz w:val="20"/>
          <w:szCs w:val="20"/>
        </w:rPr>
        <w:t>η</w:t>
      </w:r>
      <w:r w:rsidR="00A10861" w:rsidRPr="006718AE">
        <w:rPr>
          <w:rFonts w:ascii="Tahoma" w:hAnsi="Tahoma" w:cs="Tahoma"/>
          <w:sz w:val="20"/>
          <w:szCs w:val="20"/>
        </w:rPr>
        <w:t xml:space="preserve"> τ</w:t>
      </w:r>
      <w:r w:rsidR="007C2CC6" w:rsidRPr="006718AE">
        <w:rPr>
          <w:rFonts w:ascii="Tahoma" w:hAnsi="Tahoma" w:cs="Tahoma"/>
          <w:sz w:val="20"/>
          <w:szCs w:val="20"/>
        </w:rPr>
        <w:t>ων υπαλλήλων του Δήμου Μαραθώνος</w:t>
      </w:r>
      <w:r w:rsidRPr="006718AE">
        <w:rPr>
          <w:rFonts w:ascii="Tahoma" w:hAnsi="Tahoma" w:cs="Tahoma"/>
          <w:sz w:val="20"/>
          <w:szCs w:val="20"/>
        </w:rPr>
        <w:t xml:space="preserve"> εκτός από τους προσωπικούς τους Η/Υ </w:t>
      </w:r>
      <w:r w:rsidR="007C2CC6" w:rsidRPr="006718AE">
        <w:rPr>
          <w:rFonts w:ascii="Tahoma" w:hAnsi="Tahoma" w:cs="Tahoma"/>
          <w:sz w:val="20"/>
          <w:szCs w:val="20"/>
        </w:rPr>
        <w:t>βρίσκονται</w:t>
      </w:r>
      <w:r w:rsidRPr="006718AE">
        <w:rPr>
          <w:rFonts w:ascii="Tahoma" w:hAnsi="Tahoma" w:cs="Tahoma"/>
          <w:sz w:val="20"/>
          <w:szCs w:val="20"/>
        </w:rPr>
        <w:t xml:space="preserve"> </w:t>
      </w:r>
      <w:r w:rsidR="005F381F" w:rsidRPr="006718AE">
        <w:rPr>
          <w:rFonts w:ascii="Tahoma" w:hAnsi="Tahoma" w:cs="Tahoma"/>
          <w:sz w:val="20"/>
          <w:szCs w:val="20"/>
        </w:rPr>
        <w:t xml:space="preserve">μεταξύ άλλων πλήθος από </w:t>
      </w:r>
      <w:r w:rsidRPr="006718AE">
        <w:rPr>
          <w:rFonts w:ascii="Tahoma" w:hAnsi="Tahoma" w:cs="Tahoma"/>
          <w:sz w:val="20"/>
          <w:szCs w:val="20"/>
        </w:rPr>
        <w:t>εξυπηρετητ</w:t>
      </w:r>
      <w:r w:rsidR="005F381F" w:rsidRPr="006718AE">
        <w:rPr>
          <w:rFonts w:ascii="Tahoma" w:hAnsi="Tahoma" w:cs="Tahoma"/>
          <w:sz w:val="20"/>
          <w:szCs w:val="20"/>
        </w:rPr>
        <w:t>ές</w:t>
      </w:r>
      <w:r w:rsidRPr="006718AE">
        <w:rPr>
          <w:rFonts w:ascii="Tahoma" w:hAnsi="Tahoma" w:cs="Tahoma"/>
          <w:sz w:val="20"/>
          <w:szCs w:val="20"/>
        </w:rPr>
        <w:t xml:space="preserve">, εκτυπωτές, </w:t>
      </w:r>
      <w:r w:rsidR="00DE095B" w:rsidRPr="006718AE">
        <w:rPr>
          <w:rFonts w:ascii="Tahoma" w:hAnsi="Tahoma" w:cs="Tahoma"/>
          <w:sz w:val="20"/>
          <w:szCs w:val="20"/>
        </w:rPr>
        <w:t xml:space="preserve">δρομολογητές, μεταγωγείς, τηλεφωνικά κέντρα, </w:t>
      </w:r>
      <w:r w:rsidRPr="006718AE">
        <w:rPr>
          <w:rFonts w:ascii="Tahoma" w:hAnsi="Tahoma" w:cs="Tahoma"/>
          <w:sz w:val="20"/>
          <w:szCs w:val="20"/>
        </w:rPr>
        <w:t>UPS κλπ.</w:t>
      </w:r>
      <w:r w:rsidR="00D63658" w:rsidRPr="006718AE">
        <w:rPr>
          <w:rFonts w:ascii="Tahoma" w:hAnsi="Tahoma" w:cs="Tahoma"/>
          <w:sz w:val="20"/>
          <w:szCs w:val="20"/>
        </w:rPr>
        <w:t xml:space="preserve"> </w:t>
      </w:r>
      <w:r w:rsidRPr="006718AE">
        <w:rPr>
          <w:rFonts w:ascii="Tahoma" w:hAnsi="Tahoma" w:cs="Tahoma"/>
          <w:sz w:val="20"/>
          <w:szCs w:val="20"/>
        </w:rPr>
        <w:t xml:space="preserve">Ο εξοπλισμός αυτός </w:t>
      </w:r>
      <w:r w:rsidR="00DE095B" w:rsidRPr="006718AE">
        <w:rPr>
          <w:rFonts w:ascii="Tahoma" w:hAnsi="Tahoma" w:cs="Tahoma"/>
          <w:sz w:val="20"/>
          <w:szCs w:val="20"/>
        </w:rPr>
        <w:t xml:space="preserve">αφενός </w:t>
      </w:r>
      <w:r w:rsidRPr="006718AE">
        <w:rPr>
          <w:rFonts w:ascii="Tahoma" w:hAnsi="Tahoma" w:cs="Tahoma"/>
          <w:sz w:val="20"/>
          <w:szCs w:val="20"/>
        </w:rPr>
        <w:t xml:space="preserve">πρέπει καθημερινά να συντηρείται </w:t>
      </w:r>
      <w:r w:rsidR="00DE095B" w:rsidRPr="006718AE">
        <w:rPr>
          <w:rFonts w:ascii="Tahoma" w:hAnsi="Tahoma" w:cs="Tahoma"/>
          <w:sz w:val="20"/>
          <w:szCs w:val="20"/>
        </w:rPr>
        <w:t xml:space="preserve">τόσο σε επίπεδο λογισμικού όσο και σε επίπεδο υλικού </w:t>
      </w:r>
      <w:r w:rsidR="00D63658" w:rsidRPr="006718AE">
        <w:rPr>
          <w:rFonts w:ascii="Tahoma" w:hAnsi="Tahoma" w:cs="Tahoma"/>
          <w:sz w:val="20"/>
          <w:szCs w:val="20"/>
        </w:rPr>
        <w:t>προκειμένου να εξασφαλίζεται η εύρυθμη λειτουργία των Υπηρεσιών του Δήμου</w:t>
      </w:r>
      <w:r w:rsidR="00DE095B" w:rsidRPr="006718AE">
        <w:rPr>
          <w:rFonts w:ascii="Tahoma" w:hAnsi="Tahoma" w:cs="Tahoma"/>
          <w:sz w:val="20"/>
          <w:szCs w:val="20"/>
        </w:rPr>
        <w:t>, αφετέρου να αποκαθίσταται σε εύλογο χρονικό διάστημα η ομαλή λειτουργία του μετά από όποια αστοχία</w:t>
      </w:r>
      <w:r w:rsidRPr="006718AE">
        <w:rPr>
          <w:rFonts w:ascii="Tahoma" w:hAnsi="Tahoma" w:cs="Tahoma"/>
          <w:sz w:val="20"/>
          <w:szCs w:val="20"/>
        </w:rPr>
        <w:t>.</w:t>
      </w:r>
      <w:r w:rsidR="00D63658" w:rsidRPr="006718AE">
        <w:rPr>
          <w:rFonts w:ascii="Tahoma" w:hAnsi="Tahoma" w:cs="Tahoma"/>
          <w:sz w:val="20"/>
          <w:szCs w:val="20"/>
        </w:rPr>
        <w:t xml:space="preserve"> </w:t>
      </w:r>
      <w:r w:rsidRPr="006718AE">
        <w:rPr>
          <w:rFonts w:ascii="Tahoma" w:hAnsi="Tahoma" w:cs="Tahoma"/>
          <w:sz w:val="20"/>
          <w:szCs w:val="20"/>
        </w:rPr>
        <w:t>Η συντήρηση-επισκευή-αναβάθμιση των Η/Υ</w:t>
      </w:r>
      <w:r w:rsidR="00DE095B" w:rsidRPr="006718AE">
        <w:rPr>
          <w:rFonts w:ascii="Tahoma" w:hAnsi="Tahoma" w:cs="Tahoma"/>
          <w:sz w:val="20"/>
          <w:szCs w:val="20"/>
        </w:rPr>
        <w:t xml:space="preserve">, </w:t>
      </w:r>
      <w:r w:rsidR="00AE09C0" w:rsidRPr="006718AE">
        <w:rPr>
          <w:rFonts w:ascii="Tahoma" w:hAnsi="Tahoma" w:cs="Tahoma"/>
          <w:sz w:val="20"/>
          <w:szCs w:val="20"/>
        </w:rPr>
        <w:t xml:space="preserve">των </w:t>
      </w:r>
      <w:r w:rsidR="00DE095B" w:rsidRPr="006718AE">
        <w:rPr>
          <w:rFonts w:ascii="Tahoma" w:hAnsi="Tahoma" w:cs="Tahoma"/>
          <w:sz w:val="20"/>
          <w:szCs w:val="20"/>
        </w:rPr>
        <w:t>εξυπηρετητών</w:t>
      </w:r>
      <w:r w:rsidRPr="006718AE">
        <w:rPr>
          <w:rFonts w:ascii="Tahoma" w:hAnsi="Tahoma" w:cs="Tahoma"/>
          <w:sz w:val="20"/>
          <w:szCs w:val="20"/>
        </w:rPr>
        <w:t xml:space="preserve">, </w:t>
      </w:r>
      <w:r w:rsidR="00AE09C0" w:rsidRPr="006718AE">
        <w:rPr>
          <w:rFonts w:ascii="Tahoma" w:hAnsi="Tahoma" w:cs="Tahoma"/>
          <w:sz w:val="20"/>
          <w:szCs w:val="20"/>
        </w:rPr>
        <w:t>των περιφερειακών (</w:t>
      </w:r>
      <w:r w:rsidR="006A6890" w:rsidRPr="006718AE">
        <w:rPr>
          <w:rFonts w:ascii="Tahoma" w:hAnsi="Tahoma" w:cs="Tahoma"/>
          <w:sz w:val="20"/>
          <w:szCs w:val="20"/>
        </w:rPr>
        <w:t>Mouse</w:t>
      </w:r>
      <w:r w:rsidRPr="006718AE">
        <w:rPr>
          <w:rFonts w:ascii="Tahoma" w:hAnsi="Tahoma" w:cs="Tahoma"/>
          <w:sz w:val="20"/>
          <w:szCs w:val="20"/>
        </w:rPr>
        <w:t>, πληκτρολογίων, οθονών, των εκτυπωτών, πολυμηχανημάτων, scanner, σταθεροποιητών τάσης</w:t>
      </w:r>
      <w:r w:rsidR="00AE09C0" w:rsidRPr="006718AE">
        <w:rPr>
          <w:rFonts w:ascii="Tahoma" w:hAnsi="Tahoma" w:cs="Tahoma"/>
          <w:sz w:val="20"/>
          <w:szCs w:val="20"/>
        </w:rPr>
        <w:t>)</w:t>
      </w:r>
      <w:r w:rsidR="006B55CE" w:rsidRPr="006718AE">
        <w:rPr>
          <w:rFonts w:ascii="Tahoma" w:hAnsi="Tahoma" w:cs="Tahoma"/>
          <w:sz w:val="20"/>
          <w:szCs w:val="20"/>
        </w:rPr>
        <w:t xml:space="preserve">, </w:t>
      </w:r>
      <w:r w:rsidR="00AE09C0" w:rsidRPr="006718AE">
        <w:rPr>
          <w:rFonts w:ascii="Tahoma" w:hAnsi="Tahoma" w:cs="Tahoma"/>
          <w:sz w:val="20"/>
          <w:szCs w:val="20"/>
        </w:rPr>
        <w:t xml:space="preserve">των </w:t>
      </w:r>
      <w:r w:rsidR="006B55CE" w:rsidRPr="006718AE">
        <w:rPr>
          <w:rFonts w:ascii="Tahoma" w:hAnsi="Tahoma" w:cs="Tahoma"/>
          <w:sz w:val="20"/>
          <w:szCs w:val="20"/>
        </w:rPr>
        <w:t xml:space="preserve">δρομολογητών, </w:t>
      </w:r>
      <w:r w:rsidR="00AE09C0" w:rsidRPr="006718AE">
        <w:rPr>
          <w:rFonts w:ascii="Tahoma" w:hAnsi="Tahoma" w:cs="Tahoma"/>
          <w:sz w:val="20"/>
          <w:szCs w:val="20"/>
        </w:rPr>
        <w:t xml:space="preserve">των </w:t>
      </w:r>
      <w:r w:rsidR="006B55CE" w:rsidRPr="006718AE">
        <w:rPr>
          <w:rFonts w:ascii="Tahoma" w:hAnsi="Tahoma" w:cs="Tahoma"/>
          <w:sz w:val="20"/>
          <w:szCs w:val="20"/>
        </w:rPr>
        <w:t xml:space="preserve">μεταγωγέων, </w:t>
      </w:r>
      <w:r w:rsidR="00AE09C0" w:rsidRPr="006718AE">
        <w:rPr>
          <w:rFonts w:ascii="Tahoma" w:hAnsi="Tahoma" w:cs="Tahoma"/>
          <w:sz w:val="20"/>
          <w:szCs w:val="20"/>
        </w:rPr>
        <w:t xml:space="preserve">των </w:t>
      </w:r>
      <w:r w:rsidR="006A6890" w:rsidRPr="006718AE">
        <w:rPr>
          <w:rFonts w:ascii="Tahoma" w:hAnsi="Tahoma" w:cs="Tahoma"/>
          <w:sz w:val="20"/>
          <w:szCs w:val="20"/>
          <w:lang w:val="en-US"/>
        </w:rPr>
        <w:t>firewalls</w:t>
      </w:r>
      <w:r w:rsidR="006B55CE" w:rsidRPr="006718AE">
        <w:rPr>
          <w:rFonts w:ascii="Tahoma" w:hAnsi="Tahoma" w:cs="Tahoma"/>
          <w:sz w:val="20"/>
          <w:szCs w:val="20"/>
        </w:rPr>
        <w:t xml:space="preserve">, </w:t>
      </w:r>
      <w:r w:rsidR="00AE09C0" w:rsidRPr="006718AE">
        <w:rPr>
          <w:rFonts w:ascii="Tahoma" w:hAnsi="Tahoma" w:cs="Tahoma"/>
          <w:sz w:val="20"/>
          <w:szCs w:val="20"/>
        </w:rPr>
        <w:t xml:space="preserve">των </w:t>
      </w:r>
      <w:r w:rsidR="00DE095B" w:rsidRPr="006718AE">
        <w:rPr>
          <w:rFonts w:ascii="Tahoma" w:hAnsi="Tahoma" w:cs="Tahoma"/>
          <w:sz w:val="20"/>
          <w:szCs w:val="20"/>
        </w:rPr>
        <w:t xml:space="preserve">εικονικών μηχανών, </w:t>
      </w:r>
      <w:r w:rsidR="00AE09C0" w:rsidRPr="006718AE">
        <w:rPr>
          <w:rFonts w:ascii="Tahoma" w:hAnsi="Tahoma" w:cs="Tahoma"/>
          <w:sz w:val="20"/>
          <w:szCs w:val="20"/>
        </w:rPr>
        <w:t xml:space="preserve">των </w:t>
      </w:r>
      <w:r w:rsidR="006B55CE" w:rsidRPr="006718AE">
        <w:rPr>
          <w:rFonts w:ascii="Tahoma" w:hAnsi="Tahoma" w:cs="Tahoma"/>
          <w:sz w:val="20"/>
          <w:szCs w:val="20"/>
        </w:rPr>
        <w:t xml:space="preserve">λογισμικών </w:t>
      </w:r>
      <w:r w:rsidRPr="006718AE">
        <w:rPr>
          <w:rFonts w:ascii="Tahoma" w:hAnsi="Tahoma" w:cs="Tahoma"/>
          <w:sz w:val="20"/>
          <w:szCs w:val="20"/>
        </w:rPr>
        <w:t>κ</w:t>
      </w:r>
      <w:r w:rsidR="006B55CE" w:rsidRPr="006718AE">
        <w:rPr>
          <w:rFonts w:ascii="Tahoma" w:hAnsi="Tahoma" w:cs="Tahoma"/>
          <w:sz w:val="20"/>
          <w:szCs w:val="20"/>
        </w:rPr>
        <w:t>.</w:t>
      </w:r>
      <w:r w:rsidRPr="006718AE">
        <w:rPr>
          <w:rFonts w:ascii="Tahoma" w:hAnsi="Tahoma" w:cs="Tahoma"/>
          <w:sz w:val="20"/>
          <w:szCs w:val="20"/>
        </w:rPr>
        <w:t>λπ</w:t>
      </w:r>
      <w:r w:rsidR="006B55CE" w:rsidRPr="006718AE">
        <w:rPr>
          <w:rFonts w:ascii="Tahoma" w:hAnsi="Tahoma" w:cs="Tahoma"/>
          <w:sz w:val="20"/>
          <w:szCs w:val="20"/>
        </w:rPr>
        <w:t>.</w:t>
      </w:r>
      <w:r w:rsidR="00AE09C0" w:rsidRPr="006718AE">
        <w:rPr>
          <w:rFonts w:ascii="Tahoma" w:hAnsi="Tahoma" w:cs="Tahoma"/>
          <w:sz w:val="20"/>
          <w:szCs w:val="20"/>
        </w:rPr>
        <w:t>, προέλευσης μάλιστα ποικίλων κατασκευαστών αλλά και πολλών μοντέλων ανά κατασκευαστή</w:t>
      </w:r>
      <w:r w:rsidR="006B55CE" w:rsidRPr="006718AE">
        <w:rPr>
          <w:rFonts w:ascii="Tahoma" w:hAnsi="Tahoma" w:cs="Tahoma"/>
          <w:sz w:val="20"/>
          <w:szCs w:val="20"/>
        </w:rPr>
        <w:t>,</w:t>
      </w:r>
      <w:r w:rsidR="009F3263" w:rsidRPr="006718AE">
        <w:rPr>
          <w:rFonts w:ascii="Tahoma" w:hAnsi="Tahoma" w:cs="Tahoma"/>
          <w:sz w:val="20"/>
          <w:szCs w:val="20"/>
        </w:rPr>
        <w:t xml:space="preserve"> καθώς και η επέμβαση σε κρούσματα κυβερνοεπιθέσεων</w:t>
      </w:r>
      <w:r w:rsidR="00AE09C0" w:rsidRPr="006718AE">
        <w:rPr>
          <w:rFonts w:ascii="Tahoma" w:hAnsi="Tahoma" w:cs="Tahoma"/>
          <w:sz w:val="20"/>
          <w:szCs w:val="20"/>
        </w:rPr>
        <w:t xml:space="preserve"> ή η παροχή συμβουλευτικών υπηρεσιών για εξειδικευμένα ζητήματα τεχνολογικής φύσεως</w:t>
      </w:r>
      <w:r w:rsidRPr="006718AE">
        <w:rPr>
          <w:rFonts w:ascii="Tahoma" w:hAnsi="Tahoma" w:cs="Tahoma"/>
          <w:sz w:val="20"/>
          <w:szCs w:val="20"/>
        </w:rPr>
        <w:t xml:space="preserve">, </w:t>
      </w:r>
      <w:r w:rsidR="006B55CE" w:rsidRPr="006718AE">
        <w:rPr>
          <w:rFonts w:ascii="Tahoma" w:hAnsi="Tahoma" w:cs="Tahoma"/>
          <w:sz w:val="20"/>
          <w:szCs w:val="20"/>
        </w:rPr>
        <w:t>απαιτ</w:t>
      </w:r>
      <w:r w:rsidR="00AE09C0" w:rsidRPr="006718AE">
        <w:rPr>
          <w:rFonts w:ascii="Tahoma" w:hAnsi="Tahoma" w:cs="Tahoma"/>
          <w:sz w:val="20"/>
          <w:szCs w:val="20"/>
        </w:rPr>
        <w:t>ούν</w:t>
      </w:r>
      <w:r w:rsidR="006B55CE" w:rsidRPr="006718AE">
        <w:rPr>
          <w:rFonts w:ascii="Tahoma" w:hAnsi="Tahoma" w:cs="Tahoma"/>
          <w:sz w:val="20"/>
          <w:szCs w:val="20"/>
        </w:rPr>
        <w:t xml:space="preserve"> εξειδικευμένη γνώση και εξειδικευμένο εξοπλισμό.</w:t>
      </w:r>
    </w:p>
    <w:p w:rsidR="00407539" w:rsidRPr="006718AE" w:rsidRDefault="00B068E2" w:rsidP="00AF23CA">
      <w:pPr>
        <w:pStyle w:val="a4"/>
        <w:spacing w:line="360" w:lineRule="auto"/>
        <w:ind w:firstLine="720"/>
        <w:rPr>
          <w:rFonts w:ascii="Tahoma" w:hAnsi="Tahoma" w:cs="Tahoma"/>
          <w:sz w:val="20"/>
          <w:szCs w:val="20"/>
        </w:rPr>
      </w:pPr>
      <w:r w:rsidRPr="006718AE">
        <w:rPr>
          <w:rFonts w:ascii="Tahoma" w:hAnsi="Tahoma" w:cs="Tahoma"/>
          <w:sz w:val="20"/>
          <w:szCs w:val="20"/>
        </w:rPr>
        <w:t>Το Αυτοτελές Τμήμα Προγραμματισμού, Οργάνωσης και Πληροφορικής του Δήμου μας, με αρμοδιότητες που περιγράφονται στον Οργανισμό Εσωτερικής Λειτουργίας</w:t>
      </w:r>
      <w:r w:rsidR="00B015CF" w:rsidRPr="006718AE">
        <w:rPr>
          <w:rFonts w:ascii="Tahoma" w:hAnsi="Tahoma" w:cs="Tahoma"/>
          <w:sz w:val="20"/>
          <w:szCs w:val="20"/>
        </w:rPr>
        <w:t xml:space="preserve"> του</w:t>
      </w:r>
      <w:r w:rsidRPr="006718AE">
        <w:rPr>
          <w:rFonts w:ascii="Tahoma" w:hAnsi="Tahoma" w:cs="Tahoma"/>
          <w:sz w:val="20"/>
          <w:szCs w:val="20"/>
        </w:rPr>
        <w:t xml:space="preserve"> Δήμου Μα</w:t>
      </w:r>
      <w:r w:rsidR="00B015CF" w:rsidRPr="006718AE">
        <w:rPr>
          <w:rFonts w:ascii="Tahoma" w:hAnsi="Tahoma" w:cs="Tahoma"/>
          <w:sz w:val="20"/>
          <w:szCs w:val="20"/>
        </w:rPr>
        <w:t xml:space="preserve">ραθώνος (ΦΕΚ 3147Β/27-11-2012) αδυνατεί να καλύψει αυτές τις ανάγκες λόγω κυρίως της σημαντικής έλλειψης εξειδικευμένου προσωπικού </w:t>
      </w:r>
      <w:r w:rsidR="00AE09C0" w:rsidRPr="006718AE">
        <w:rPr>
          <w:rFonts w:ascii="Tahoma" w:hAnsi="Tahoma" w:cs="Tahoma"/>
          <w:sz w:val="20"/>
          <w:szCs w:val="20"/>
        </w:rPr>
        <w:t xml:space="preserve">(Μηχανικούς </w:t>
      </w:r>
      <w:r w:rsidR="00AE09C0" w:rsidRPr="006718AE">
        <w:rPr>
          <w:rFonts w:ascii="Tahoma" w:hAnsi="Tahoma" w:cs="Tahoma"/>
          <w:sz w:val="20"/>
          <w:szCs w:val="20"/>
          <w:lang w:val="en-US"/>
        </w:rPr>
        <w:t>Software</w:t>
      </w:r>
      <w:r w:rsidR="00AE09C0" w:rsidRPr="006718AE">
        <w:rPr>
          <w:rFonts w:ascii="Tahoma" w:hAnsi="Tahoma" w:cs="Tahoma"/>
          <w:sz w:val="20"/>
          <w:szCs w:val="20"/>
        </w:rPr>
        <w:t xml:space="preserve">, Μηχανικούς </w:t>
      </w:r>
      <w:r w:rsidR="00AE09C0" w:rsidRPr="006718AE">
        <w:rPr>
          <w:rFonts w:ascii="Tahoma" w:hAnsi="Tahoma" w:cs="Tahoma"/>
          <w:sz w:val="20"/>
          <w:szCs w:val="20"/>
          <w:lang w:val="en-US"/>
        </w:rPr>
        <w:t>Hardware</w:t>
      </w:r>
      <w:r w:rsidR="00AE09C0" w:rsidRPr="006718AE">
        <w:rPr>
          <w:rFonts w:ascii="Tahoma" w:hAnsi="Tahoma" w:cs="Tahoma"/>
          <w:sz w:val="20"/>
          <w:szCs w:val="20"/>
        </w:rPr>
        <w:t xml:space="preserve">, Αναλυτές προγραμματιστές, Μηχανικούς Ασφάλειας Δεδομένων, Τεχνίτες Ηλεκτρολόγους Δικτύων Η/Υ, Τεχνίτες Η/Υ κ.λπ.) </w:t>
      </w:r>
      <w:r w:rsidR="00B015CF" w:rsidRPr="006718AE">
        <w:rPr>
          <w:rFonts w:ascii="Tahoma" w:hAnsi="Tahoma" w:cs="Tahoma"/>
          <w:sz w:val="20"/>
          <w:szCs w:val="20"/>
        </w:rPr>
        <w:t xml:space="preserve">καθώς και </w:t>
      </w:r>
      <w:r w:rsidR="00B015CF" w:rsidRPr="006718AE">
        <w:rPr>
          <w:rFonts w:ascii="Tahoma" w:hAnsi="Tahoma" w:cs="Tahoma"/>
          <w:sz w:val="20"/>
          <w:szCs w:val="20"/>
        </w:rPr>
        <w:lastRenderedPageBreak/>
        <w:t>της έλλειψης εξειδικευμένου εξοπλισμού</w:t>
      </w:r>
      <w:r w:rsidR="00AE09C0" w:rsidRPr="006718AE">
        <w:rPr>
          <w:rFonts w:ascii="Tahoma" w:hAnsi="Tahoma" w:cs="Tahoma"/>
          <w:sz w:val="20"/>
          <w:szCs w:val="20"/>
        </w:rPr>
        <w:t xml:space="preserve"> (όπως για τη διάγνωση δικτυακών προβλημάτων, σχεδιασμό και ανάπτυξη λογισμικού</w:t>
      </w:r>
      <w:r w:rsidR="00407539" w:rsidRPr="006718AE">
        <w:rPr>
          <w:rFonts w:ascii="Tahoma" w:hAnsi="Tahoma" w:cs="Tahoma"/>
          <w:sz w:val="20"/>
          <w:szCs w:val="20"/>
        </w:rPr>
        <w:t>, εργαλεία εγκατάστασης δικτύων</w:t>
      </w:r>
      <w:r w:rsidR="00AE09C0" w:rsidRPr="006718AE">
        <w:rPr>
          <w:rFonts w:ascii="Tahoma" w:hAnsi="Tahoma" w:cs="Tahoma"/>
          <w:sz w:val="20"/>
          <w:szCs w:val="20"/>
        </w:rPr>
        <w:t xml:space="preserve"> κ.λπ.)</w:t>
      </w:r>
      <w:r w:rsidRPr="006718AE">
        <w:rPr>
          <w:rFonts w:ascii="Tahoma" w:hAnsi="Tahoma" w:cs="Tahoma"/>
          <w:sz w:val="20"/>
          <w:szCs w:val="20"/>
        </w:rPr>
        <w:t>.</w:t>
      </w:r>
    </w:p>
    <w:p w:rsidR="001E2CF0" w:rsidRPr="006718AE" w:rsidRDefault="00B015CF" w:rsidP="00AF23CA">
      <w:pPr>
        <w:pStyle w:val="a4"/>
        <w:spacing w:line="360" w:lineRule="auto"/>
        <w:ind w:firstLine="720"/>
        <w:rPr>
          <w:rFonts w:ascii="Tahoma" w:hAnsi="Tahoma" w:cs="Tahoma"/>
          <w:sz w:val="20"/>
          <w:szCs w:val="20"/>
        </w:rPr>
      </w:pPr>
      <w:r w:rsidRPr="006718AE">
        <w:rPr>
          <w:rFonts w:ascii="Tahoma" w:hAnsi="Tahoma" w:cs="Tahoma"/>
          <w:sz w:val="20"/>
          <w:szCs w:val="20"/>
        </w:rPr>
        <w:t>Κρίνεται λοιπόν ε</w:t>
      </w:r>
      <w:r w:rsidR="001E2CF0" w:rsidRPr="006718AE">
        <w:rPr>
          <w:rFonts w:ascii="Tahoma" w:hAnsi="Tahoma" w:cs="Tahoma"/>
          <w:sz w:val="20"/>
          <w:szCs w:val="20"/>
        </w:rPr>
        <w:t xml:space="preserve">πιτακτική και άμεση </w:t>
      </w:r>
      <w:r w:rsidR="00465196" w:rsidRPr="006718AE">
        <w:rPr>
          <w:rFonts w:ascii="Tahoma" w:hAnsi="Tahoma" w:cs="Tahoma"/>
          <w:sz w:val="20"/>
          <w:szCs w:val="20"/>
        </w:rPr>
        <w:t xml:space="preserve">η </w:t>
      </w:r>
      <w:r w:rsidR="001E2CF0" w:rsidRPr="006718AE">
        <w:rPr>
          <w:rFonts w:ascii="Tahoma" w:hAnsi="Tahoma" w:cs="Tahoma"/>
          <w:sz w:val="20"/>
          <w:szCs w:val="20"/>
        </w:rPr>
        <w:t>ανάγκη</w:t>
      </w:r>
      <w:r w:rsidR="00B068E2" w:rsidRPr="006718AE">
        <w:rPr>
          <w:rFonts w:ascii="Tahoma" w:hAnsi="Tahoma" w:cs="Tahoma"/>
          <w:sz w:val="20"/>
          <w:szCs w:val="20"/>
        </w:rPr>
        <w:t xml:space="preserve"> για την</w:t>
      </w:r>
      <w:r w:rsidR="001E2CF0" w:rsidRPr="006718AE">
        <w:rPr>
          <w:rFonts w:ascii="Tahoma" w:hAnsi="Tahoma" w:cs="Tahoma"/>
          <w:sz w:val="20"/>
          <w:szCs w:val="20"/>
        </w:rPr>
        <w:t xml:space="preserve"> </w:t>
      </w:r>
      <w:r w:rsidR="00B068E2" w:rsidRPr="006718AE">
        <w:rPr>
          <w:rFonts w:ascii="Tahoma" w:hAnsi="Tahoma" w:cs="Tahoma"/>
          <w:sz w:val="20"/>
          <w:szCs w:val="20"/>
        </w:rPr>
        <w:t xml:space="preserve">ανάθεση των εργασιών </w:t>
      </w:r>
      <w:r w:rsidR="00407539" w:rsidRPr="006718AE">
        <w:rPr>
          <w:rFonts w:ascii="Tahoma" w:hAnsi="Tahoma" w:cs="Tahoma"/>
          <w:sz w:val="20"/>
          <w:szCs w:val="20"/>
        </w:rPr>
        <w:t xml:space="preserve">τεχνικής υποστήριξης και </w:t>
      </w:r>
      <w:r w:rsidR="00B068E2" w:rsidRPr="006718AE">
        <w:rPr>
          <w:rFonts w:ascii="Tahoma" w:hAnsi="Tahoma" w:cs="Tahoma"/>
          <w:sz w:val="20"/>
          <w:szCs w:val="20"/>
        </w:rPr>
        <w:t xml:space="preserve">συντήρησης των </w:t>
      </w:r>
      <w:r w:rsidR="00407539" w:rsidRPr="006718AE">
        <w:rPr>
          <w:rFonts w:ascii="Tahoma" w:hAnsi="Tahoma" w:cs="Tahoma"/>
          <w:sz w:val="20"/>
          <w:szCs w:val="20"/>
          <w:lang w:val="en-US"/>
        </w:rPr>
        <w:t>Servers</w:t>
      </w:r>
      <w:r w:rsidR="00407539" w:rsidRPr="006718AE">
        <w:rPr>
          <w:rFonts w:ascii="Tahoma" w:hAnsi="Tahoma" w:cs="Tahoma"/>
          <w:sz w:val="20"/>
          <w:szCs w:val="20"/>
        </w:rPr>
        <w:t xml:space="preserve">, των </w:t>
      </w:r>
      <w:r w:rsidR="00B068E2" w:rsidRPr="006718AE">
        <w:rPr>
          <w:rFonts w:ascii="Tahoma" w:hAnsi="Tahoma" w:cs="Tahoma"/>
          <w:sz w:val="20"/>
          <w:szCs w:val="20"/>
        </w:rPr>
        <w:t>Η/Υ</w:t>
      </w:r>
      <w:r w:rsidR="00407539" w:rsidRPr="006718AE">
        <w:rPr>
          <w:rFonts w:ascii="Tahoma" w:hAnsi="Tahoma" w:cs="Tahoma"/>
          <w:sz w:val="20"/>
          <w:szCs w:val="20"/>
        </w:rPr>
        <w:t xml:space="preserve"> και</w:t>
      </w:r>
      <w:r w:rsidR="00B068E2" w:rsidRPr="006718AE">
        <w:rPr>
          <w:rFonts w:ascii="Tahoma" w:hAnsi="Tahoma" w:cs="Tahoma"/>
          <w:sz w:val="20"/>
          <w:szCs w:val="20"/>
        </w:rPr>
        <w:t xml:space="preserve"> των περιφερειακών </w:t>
      </w:r>
      <w:r w:rsidR="00407539" w:rsidRPr="006718AE">
        <w:rPr>
          <w:rFonts w:ascii="Tahoma" w:hAnsi="Tahoma" w:cs="Tahoma"/>
          <w:sz w:val="20"/>
          <w:szCs w:val="20"/>
        </w:rPr>
        <w:t>τους, καθώς</w:t>
      </w:r>
      <w:r w:rsidRPr="006718AE">
        <w:rPr>
          <w:rFonts w:ascii="Tahoma" w:hAnsi="Tahoma" w:cs="Tahoma"/>
          <w:sz w:val="20"/>
          <w:szCs w:val="20"/>
        </w:rPr>
        <w:t xml:space="preserve"> </w:t>
      </w:r>
      <w:r w:rsidR="00407539" w:rsidRPr="006718AE">
        <w:rPr>
          <w:rFonts w:ascii="Tahoma" w:hAnsi="Tahoma" w:cs="Tahoma"/>
          <w:sz w:val="20"/>
          <w:szCs w:val="20"/>
        </w:rPr>
        <w:t xml:space="preserve">και του δικτυακού εξοπλισμού </w:t>
      </w:r>
      <w:r w:rsidRPr="006718AE">
        <w:rPr>
          <w:rFonts w:ascii="Tahoma" w:hAnsi="Tahoma" w:cs="Tahoma"/>
          <w:sz w:val="20"/>
          <w:szCs w:val="20"/>
        </w:rPr>
        <w:t>σε εξωτερικό συνεργάτη</w:t>
      </w:r>
      <w:r w:rsidR="00B068E2" w:rsidRPr="006718AE">
        <w:rPr>
          <w:rFonts w:ascii="Tahoma" w:hAnsi="Tahoma" w:cs="Tahoma"/>
          <w:sz w:val="20"/>
          <w:szCs w:val="20"/>
        </w:rPr>
        <w:t>, καθόσον</w:t>
      </w:r>
      <w:r w:rsidR="001E2CF0" w:rsidRPr="006718AE">
        <w:rPr>
          <w:rFonts w:ascii="Tahoma" w:hAnsi="Tahoma" w:cs="Tahoma"/>
          <w:sz w:val="20"/>
          <w:szCs w:val="20"/>
        </w:rPr>
        <w:t xml:space="preserve"> οι προς ανάθεση εργασίες απαιτούν εξειδικευμένες </w:t>
      </w:r>
      <w:r w:rsidR="00465196" w:rsidRPr="006718AE">
        <w:rPr>
          <w:rFonts w:ascii="Tahoma" w:hAnsi="Tahoma" w:cs="Tahoma"/>
          <w:sz w:val="20"/>
          <w:szCs w:val="20"/>
        </w:rPr>
        <w:t xml:space="preserve">γνώσεις </w:t>
      </w:r>
      <w:r w:rsidR="001E2CF0" w:rsidRPr="006718AE">
        <w:rPr>
          <w:rFonts w:ascii="Tahoma" w:hAnsi="Tahoma" w:cs="Tahoma"/>
          <w:sz w:val="20"/>
          <w:szCs w:val="20"/>
        </w:rPr>
        <w:t>περαιτέρω δε, οι ανωτέρω εξειδικευμένες εργασίες δεν ανάγονται στη σφαίρα των καθηκόντων του προσωπικού που υπηρετεί, όπως αυτά καθορίζονται από τον</w:t>
      </w:r>
      <w:r w:rsidR="00B068E2" w:rsidRPr="006718AE">
        <w:rPr>
          <w:rFonts w:ascii="Tahoma" w:hAnsi="Tahoma" w:cs="Tahoma"/>
          <w:sz w:val="20"/>
          <w:szCs w:val="20"/>
        </w:rPr>
        <w:t xml:space="preserve"> Οργανισμό Εσωτερικής Υπηρεσίας.</w:t>
      </w:r>
    </w:p>
    <w:p w:rsidR="00AF23CA" w:rsidRDefault="007A101A" w:rsidP="00AF23CA">
      <w:pPr>
        <w:autoSpaceDE w:val="0"/>
        <w:autoSpaceDN w:val="0"/>
        <w:adjustRightInd w:val="0"/>
        <w:spacing w:line="360" w:lineRule="auto"/>
        <w:ind w:firstLine="720"/>
        <w:jc w:val="both"/>
        <w:rPr>
          <w:rFonts w:ascii="Tahoma" w:hAnsi="Tahoma" w:cs="Tahoma"/>
          <w:sz w:val="20"/>
          <w:szCs w:val="20"/>
        </w:rPr>
      </w:pPr>
      <w:r w:rsidRPr="006718AE">
        <w:rPr>
          <w:rFonts w:ascii="Tahoma" w:hAnsi="Tahoma" w:cs="Tahoma"/>
          <w:sz w:val="20"/>
          <w:szCs w:val="20"/>
        </w:rPr>
        <w:t xml:space="preserve">Η συντήρηση </w:t>
      </w:r>
      <w:r w:rsidR="002E2EFE" w:rsidRPr="006718AE">
        <w:rPr>
          <w:rFonts w:ascii="Tahoma" w:hAnsi="Tahoma" w:cs="Tahoma"/>
          <w:sz w:val="20"/>
          <w:szCs w:val="20"/>
        </w:rPr>
        <w:t>–</w:t>
      </w:r>
      <w:r w:rsidRPr="006718AE">
        <w:rPr>
          <w:rFonts w:ascii="Tahoma" w:hAnsi="Tahoma" w:cs="Tahoma"/>
          <w:sz w:val="20"/>
          <w:szCs w:val="20"/>
        </w:rPr>
        <w:t xml:space="preserve"> </w:t>
      </w:r>
      <w:r w:rsidR="002E2EFE" w:rsidRPr="006718AE">
        <w:rPr>
          <w:rFonts w:ascii="Tahoma" w:hAnsi="Tahoma" w:cs="Tahoma"/>
          <w:sz w:val="20"/>
          <w:szCs w:val="20"/>
        </w:rPr>
        <w:t>τεχνική υποστήριξη</w:t>
      </w:r>
      <w:r w:rsidRPr="006718AE">
        <w:rPr>
          <w:rFonts w:ascii="Tahoma" w:hAnsi="Tahoma" w:cs="Tahoma"/>
          <w:sz w:val="20"/>
          <w:szCs w:val="20"/>
        </w:rPr>
        <w:t xml:space="preserve"> θα περιλαμβάνει όλες τις απαραίτητες εργασίες έτσι ώστε να διασφαλίζεται η πλήρης </w:t>
      </w:r>
      <w:r w:rsidR="00465196" w:rsidRPr="006718AE">
        <w:rPr>
          <w:rFonts w:ascii="Tahoma" w:hAnsi="Tahoma" w:cs="Tahoma"/>
          <w:sz w:val="20"/>
          <w:szCs w:val="20"/>
        </w:rPr>
        <w:t xml:space="preserve">και εύρυθμη </w:t>
      </w:r>
      <w:r w:rsidRPr="006718AE">
        <w:rPr>
          <w:rFonts w:ascii="Tahoma" w:hAnsi="Tahoma" w:cs="Tahoma"/>
          <w:sz w:val="20"/>
          <w:szCs w:val="20"/>
        </w:rPr>
        <w:t xml:space="preserve">λειτουργία των </w:t>
      </w:r>
      <w:r w:rsidR="002E2EFE" w:rsidRPr="006718AE">
        <w:rPr>
          <w:rFonts w:ascii="Tahoma" w:hAnsi="Tahoma" w:cs="Tahoma"/>
          <w:sz w:val="20"/>
          <w:szCs w:val="20"/>
        </w:rPr>
        <w:t>Η/Υ</w:t>
      </w:r>
      <w:r w:rsidR="002360C3" w:rsidRPr="006718AE">
        <w:rPr>
          <w:rFonts w:ascii="Tahoma" w:hAnsi="Tahoma" w:cs="Tahoma"/>
          <w:sz w:val="20"/>
          <w:szCs w:val="20"/>
        </w:rPr>
        <w:t>, των Εξυπηρετητών</w:t>
      </w:r>
      <w:r w:rsidR="002E2EFE" w:rsidRPr="006718AE">
        <w:rPr>
          <w:rFonts w:ascii="Tahoma" w:hAnsi="Tahoma" w:cs="Tahoma"/>
          <w:sz w:val="20"/>
          <w:szCs w:val="20"/>
        </w:rPr>
        <w:t xml:space="preserve"> και </w:t>
      </w:r>
      <w:r w:rsidR="00B015CF" w:rsidRPr="006718AE">
        <w:rPr>
          <w:rFonts w:ascii="Tahoma" w:hAnsi="Tahoma" w:cs="Tahoma"/>
          <w:sz w:val="20"/>
          <w:szCs w:val="20"/>
        </w:rPr>
        <w:t>των Δικτύων δεδομένων και φωνής</w:t>
      </w:r>
      <w:r w:rsidR="00465196" w:rsidRPr="006718AE">
        <w:rPr>
          <w:rFonts w:ascii="Tahoma" w:hAnsi="Tahoma" w:cs="Tahoma"/>
          <w:sz w:val="20"/>
          <w:szCs w:val="20"/>
        </w:rPr>
        <w:t>,</w:t>
      </w:r>
      <w:r w:rsidR="00B015CF" w:rsidRPr="006718AE">
        <w:rPr>
          <w:rFonts w:ascii="Tahoma" w:hAnsi="Tahoma" w:cs="Tahoma"/>
          <w:sz w:val="20"/>
          <w:szCs w:val="20"/>
        </w:rPr>
        <w:t xml:space="preserve"> καθώς και των πάσης φύσεως </w:t>
      </w:r>
      <w:r w:rsidR="007D34D7">
        <w:rPr>
          <w:rFonts w:ascii="Tahoma" w:hAnsi="Tahoma" w:cs="Tahoma"/>
          <w:sz w:val="20"/>
          <w:szCs w:val="20"/>
        </w:rPr>
        <w:t xml:space="preserve">συστημάτων - </w:t>
      </w:r>
      <w:r w:rsidR="00B015CF" w:rsidRPr="006718AE">
        <w:rPr>
          <w:rFonts w:ascii="Tahoma" w:hAnsi="Tahoma" w:cs="Tahoma"/>
          <w:sz w:val="20"/>
          <w:szCs w:val="20"/>
        </w:rPr>
        <w:t>εφαρμογών Τεχνολογιών Πληροφοριών και Επικοινωνιών (Τ.Π.Ε.) της κεντρικής και περιφερειακής πληροφοριακής υποδομής του Δήμου Μαραθώνος</w:t>
      </w:r>
      <w:r w:rsidRPr="006718AE">
        <w:rPr>
          <w:rFonts w:ascii="Tahoma" w:hAnsi="Tahoma" w:cs="Tahoma"/>
          <w:sz w:val="20"/>
          <w:szCs w:val="20"/>
        </w:rPr>
        <w:t>, σύμφωνα με τις προδιαγραφές τους.</w:t>
      </w:r>
      <w:r w:rsidR="00AF23CA" w:rsidRPr="006718AE">
        <w:rPr>
          <w:rFonts w:ascii="Tahoma" w:hAnsi="Tahoma" w:cs="Tahoma"/>
          <w:sz w:val="20"/>
          <w:szCs w:val="20"/>
        </w:rPr>
        <w:t xml:space="preserve"> </w:t>
      </w:r>
    </w:p>
    <w:p w:rsidR="006F0F10" w:rsidRPr="006F0F10" w:rsidRDefault="006F0F10" w:rsidP="006F0F10">
      <w:pPr>
        <w:autoSpaceDE w:val="0"/>
        <w:autoSpaceDN w:val="0"/>
        <w:adjustRightInd w:val="0"/>
        <w:spacing w:line="360" w:lineRule="auto"/>
        <w:ind w:firstLine="720"/>
        <w:jc w:val="both"/>
        <w:rPr>
          <w:rFonts w:ascii="Tahoma" w:hAnsi="Tahoma" w:cs="Tahoma"/>
          <w:bCs/>
          <w:sz w:val="20"/>
          <w:szCs w:val="20"/>
        </w:rPr>
      </w:pPr>
      <w:r w:rsidRPr="006F0F10">
        <w:rPr>
          <w:rFonts w:ascii="Tahoma" w:hAnsi="Tahoma" w:cs="Tahoma"/>
          <w:bCs/>
          <w:sz w:val="20"/>
          <w:szCs w:val="20"/>
        </w:rPr>
        <w:t xml:space="preserve">Η σύμβαση θα ισχύει μέχρι εξαντλήσεως της συμβατικής δαπάνης και όχι πλέον του ενός έτους από την ημερομηνία σύναψής της. Σύμφωνα με την παρ. β του άρθρου 217 του Ν. 4412/2016, με αιτιολογημένη απόφαση της αναθέτουσας αρχής, ύστερα από εισήγηση της υπηρεσίας που διοικεί τη σύμβαση, η συνολική διάρκεια της σύμβασης μπορεί να παρατείνεται μέχρι το 50% αυτής, ύστερα από σχετικό αίτημα του αναδόχου που υποβάλλεται πριν από τη λήξη της διάρκειας της, σε αντικειμενικά δικαιολογημένες περιπτώσεις που δεν οφείλονται σε υπαιτιότητα του αναδόχου. Η σύμβαση δύναται να τροποποιηθεί κατά τη διάρκειά της, με αιτιολογημένη απόφαση της αναθέτουσας αρχής, με </w:t>
      </w:r>
      <w:r w:rsidRPr="006F0F10">
        <w:rPr>
          <w:rFonts w:ascii="Tahoma" w:hAnsi="Tahoma" w:cs="Tahoma"/>
          <w:sz w:val="20"/>
          <w:szCs w:val="20"/>
        </w:rPr>
        <w:t>αύξηση της τιμής που δεν θα υπερβαίνει το πενήντα τοις εκατό (50%) της αξίας της αρχικής σύμβασης, τηρουμένων των διατάξεων του άρθρου 132 του Ν.4412/2016.</w:t>
      </w:r>
    </w:p>
    <w:p w:rsidR="00832C40" w:rsidRPr="006718AE" w:rsidRDefault="00231D07" w:rsidP="00AF23CA">
      <w:pPr>
        <w:autoSpaceDE w:val="0"/>
        <w:autoSpaceDN w:val="0"/>
        <w:adjustRightInd w:val="0"/>
        <w:spacing w:line="360" w:lineRule="auto"/>
        <w:ind w:firstLine="720"/>
        <w:jc w:val="both"/>
        <w:rPr>
          <w:rFonts w:ascii="Tahoma" w:hAnsi="Tahoma" w:cs="Tahoma"/>
          <w:sz w:val="20"/>
          <w:szCs w:val="20"/>
        </w:rPr>
      </w:pPr>
      <w:r w:rsidRPr="006718AE">
        <w:rPr>
          <w:rFonts w:ascii="Tahoma" w:hAnsi="Tahoma" w:cs="Tahoma"/>
          <w:sz w:val="20"/>
          <w:szCs w:val="20"/>
        </w:rPr>
        <w:t>Η δαπάνη για τη</w:t>
      </w:r>
      <w:r w:rsidR="007A101A" w:rsidRPr="006718AE">
        <w:rPr>
          <w:rFonts w:ascii="Tahoma" w:hAnsi="Tahoma" w:cs="Tahoma"/>
          <w:sz w:val="20"/>
          <w:szCs w:val="20"/>
        </w:rPr>
        <w:t>ν παρούσα</w:t>
      </w:r>
      <w:r w:rsidRPr="006718AE">
        <w:rPr>
          <w:rFonts w:ascii="Tahoma" w:hAnsi="Tahoma" w:cs="Tahoma"/>
          <w:sz w:val="20"/>
          <w:szCs w:val="20"/>
        </w:rPr>
        <w:t xml:space="preserve"> </w:t>
      </w:r>
      <w:r w:rsidR="007A101A" w:rsidRPr="006718AE">
        <w:rPr>
          <w:rFonts w:ascii="Tahoma" w:hAnsi="Tahoma" w:cs="Tahoma"/>
          <w:sz w:val="20"/>
          <w:szCs w:val="20"/>
        </w:rPr>
        <w:t>υπηρεσία</w:t>
      </w:r>
      <w:r w:rsidRPr="006718AE">
        <w:rPr>
          <w:rFonts w:ascii="Tahoma" w:hAnsi="Tahoma" w:cs="Tahoma"/>
          <w:sz w:val="20"/>
          <w:szCs w:val="20"/>
        </w:rPr>
        <w:t xml:space="preserve"> προϋπολογίζεται στο ποσό των </w:t>
      </w:r>
      <w:r w:rsidR="007D34D7">
        <w:rPr>
          <w:rFonts w:ascii="Tahoma" w:hAnsi="Tahoma" w:cs="Tahoma"/>
          <w:b/>
          <w:sz w:val="20"/>
          <w:szCs w:val="20"/>
        </w:rPr>
        <w:t>40.320,00</w:t>
      </w:r>
      <w:r w:rsidRPr="006718AE">
        <w:rPr>
          <w:rFonts w:ascii="Tahoma" w:hAnsi="Tahoma" w:cs="Tahoma"/>
          <w:b/>
          <w:bCs/>
          <w:sz w:val="20"/>
          <w:szCs w:val="20"/>
        </w:rPr>
        <w:t xml:space="preserve"> ευρώ</w:t>
      </w:r>
      <w:r w:rsidR="00C25655" w:rsidRPr="006718AE">
        <w:rPr>
          <w:rFonts w:ascii="Tahoma" w:hAnsi="Tahoma" w:cs="Tahoma"/>
          <w:sz w:val="20"/>
          <w:szCs w:val="20"/>
        </w:rPr>
        <w:t xml:space="preserve"> πλέον Φ.Π.Α. 2</w:t>
      </w:r>
      <w:r w:rsidR="002360C3" w:rsidRPr="006718AE">
        <w:rPr>
          <w:rFonts w:ascii="Tahoma" w:hAnsi="Tahoma" w:cs="Tahoma"/>
          <w:sz w:val="20"/>
          <w:szCs w:val="20"/>
        </w:rPr>
        <w:t>4</w:t>
      </w:r>
      <w:r w:rsidRPr="006718AE">
        <w:rPr>
          <w:rFonts w:ascii="Tahoma" w:hAnsi="Tahoma" w:cs="Tahoma"/>
          <w:sz w:val="20"/>
          <w:szCs w:val="20"/>
        </w:rPr>
        <w:t>% (</w:t>
      </w:r>
      <w:r w:rsidR="007D34D7">
        <w:rPr>
          <w:rFonts w:ascii="Tahoma" w:hAnsi="Tahoma" w:cs="Tahoma"/>
          <w:b/>
          <w:sz w:val="20"/>
          <w:szCs w:val="20"/>
        </w:rPr>
        <w:t>9.676,80</w:t>
      </w:r>
      <w:r w:rsidR="001D10FD" w:rsidRPr="006718AE">
        <w:rPr>
          <w:rFonts w:ascii="Tahoma" w:hAnsi="Tahoma" w:cs="Tahoma"/>
          <w:sz w:val="20"/>
          <w:szCs w:val="20"/>
        </w:rPr>
        <w:t xml:space="preserve"> </w:t>
      </w:r>
      <w:r w:rsidRPr="006718AE">
        <w:rPr>
          <w:rFonts w:ascii="Tahoma" w:hAnsi="Tahoma" w:cs="Tahoma"/>
          <w:b/>
          <w:bCs/>
          <w:sz w:val="20"/>
          <w:szCs w:val="20"/>
        </w:rPr>
        <w:t>ευρώ</w:t>
      </w:r>
      <w:r w:rsidRPr="006718AE">
        <w:rPr>
          <w:rFonts w:ascii="Tahoma" w:hAnsi="Tahoma" w:cs="Tahoma"/>
          <w:sz w:val="20"/>
          <w:szCs w:val="20"/>
        </w:rPr>
        <w:t>)</w:t>
      </w:r>
      <w:r w:rsidR="002052FF" w:rsidRPr="006718AE">
        <w:rPr>
          <w:rFonts w:ascii="Tahoma" w:hAnsi="Tahoma" w:cs="Tahoma"/>
          <w:sz w:val="20"/>
          <w:szCs w:val="20"/>
        </w:rPr>
        <w:t>,</w:t>
      </w:r>
      <w:r w:rsidRPr="006718AE">
        <w:rPr>
          <w:rFonts w:ascii="Tahoma" w:hAnsi="Tahoma" w:cs="Tahoma"/>
          <w:b/>
          <w:bCs/>
          <w:sz w:val="20"/>
          <w:szCs w:val="20"/>
        </w:rPr>
        <w:t xml:space="preserve"> </w:t>
      </w:r>
      <w:r w:rsidRPr="006718AE">
        <w:rPr>
          <w:rFonts w:ascii="Tahoma" w:hAnsi="Tahoma" w:cs="Tahoma"/>
          <w:sz w:val="20"/>
          <w:szCs w:val="20"/>
        </w:rPr>
        <w:t>ήτοι η συνολική δαπάνη θα ανέλθει σε</w:t>
      </w:r>
      <w:r w:rsidR="00C25655" w:rsidRPr="006718AE">
        <w:rPr>
          <w:rFonts w:ascii="Tahoma" w:hAnsi="Tahoma" w:cs="Tahoma"/>
          <w:b/>
          <w:bCs/>
          <w:sz w:val="20"/>
          <w:szCs w:val="20"/>
        </w:rPr>
        <w:t xml:space="preserve"> </w:t>
      </w:r>
      <w:r w:rsidR="007D34D7">
        <w:rPr>
          <w:rFonts w:ascii="Tahoma" w:hAnsi="Tahoma" w:cs="Tahoma"/>
          <w:b/>
          <w:bCs/>
          <w:sz w:val="20"/>
          <w:szCs w:val="20"/>
        </w:rPr>
        <w:t>49.996,80</w:t>
      </w:r>
      <w:r w:rsidR="001D10FD" w:rsidRPr="006718AE">
        <w:rPr>
          <w:rFonts w:ascii="Tahoma" w:hAnsi="Tahoma" w:cs="Tahoma"/>
          <w:sz w:val="20"/>
          <w:szCs w:val="20"/>
        </w:rPr>
        <w:t xml:space="preserve"> </w:t>
      </w:r>
      <w:r w:rsidRPr="006718AE">
        <w:rPr>
          <w:rFonts w:ascii="Tahoma" w:hAnsi="Tahoma" w:cs="Tahoma"/>
          <w:b/>
          <w:bCs/>
          <w:sz w:val="20"/>
          <w:szCs w:val="20"/>
        </w:rPr>
        <w:t xml:space="preserve">ευρώ </w:t>
      </w:r>
      <w:r w:rsidRPr="006718AE">
        <w:rPr>
          <w:rFonts w:ascii="Tahoma" w:hAnsi="Tahoma" w:cs="Tahoma"/>
          <w:sz w:val="20"/>
          <w:szCs w:val="20"/>
        </w:rPr>
        <w:t>και θα καλυφθεί από ίδ</w:t>
      </w:r>
      <w:r w:rsidR="002C60A1" w:rsidRPr="006718AE">
        <w:rPr>
          <w:rFonts w:ascii="Tahoma" w:hAnsi="Tahoma" w:cs="Tahoma"/>
          <w:sz w:val="20"/>
          <w:szCs w:val="20"/>
        </w:rPr>
        <w:t>ιους πόρους του Δήμου έτους 20</w:t>
      </w:r>
      <w:r w:rsidR="00E07D04">
        <w:rPr>
          <w:rFonts w:ascii="Tahoma" w:hAnsi="Tahoma" w:cs="Tahoma"/>
          <w:sz w:val="20"/>
          <w:szCs w:val="20"/>
        </w:rPr>
        <w:t>21</w:t>
      </w:r>
      <w:r w:rsidR="005D06BB" w:rsidRPr="006718AE">
        <w:rPr>
          <w:rFonts w:ascii="Tahoma" w:hAnsi="Tahoma" w:cs="Tahoma"/>
          <w:sz w:val="20"/>
          <w:szCs w:val="20"/>
        </w:rPr>
        <w:t>.</w:t>
      </w:r>
      <w:r w:rsidR="003D4802" w:rsidRPr="006718AE">
        <w:rPr>
          <w:rFonts w:ascii="Tahoma" w:hAnsi="Tahoma" w:cs="Tahoma"/>
          <w:sz w:val="20"/>
          <w:szCs w:val="20"/>
        </w:rPr>
        <w:t xml:space="preserve"> </w:t>
      </w:r>
      <w:r w:rsidR="002052FF" w:rsidRPr="006718AE">
        <w:rPr>
          <w:rFonts w:ascii="Tahoma" w:hAnsi="Tahoma" w:cs="Tahoma"/>
          <w:sz w:val="20"/>
          <w:szCs w:val="20"/>
        </w:rPr>
        <w:t xml:space="preserve">Η εν λόγω </w:t>
      </w:r>
      <w:r w:rsidR="00E07D04">
        <w:rPr>
          <w:rFonts w:ascii="Tahoma" w:hAnsi="Tahoma" w:cs="Tahoma"/>
          <w:sz w:val="20"/>
          <w:szCs w:val="20"/>
        </w:rPr>
        <w:t xml:space="preserve">υπηρεσία </w:t>
      </w:r>
      <w:r w:rsidR="005904EA" w:rsidRPr="006718AE">
        <w:rPr>
          <w:rFonts w:ascii="Tahoma" w:hAnsi="Tahoma" w:cs="Tahoma"/>
          <w:sz w:val="20"/>
          <w:szCs w:val="20"/>
        </w:rPr>
        <w:t xml:space="preserve">αφορά τον </w:t>
      </w:r>
      <w:r w:rsidR="005904EA" w:rsidRPr="006718AE">
        <w:rPr>
          <w:rFonts w:ascii="Tahoma" w:hAnsi="Tahoma" w:cs="Tahoma"/>
          <w:b/>
          <w:sz w:val="20"/>
          <w:szCs w:val="20"/>
          <w:lang w:val="en-US"/>
        </w:rPr>
        <w:t>CPV</w:t>
      </w:r>
      <w:r w:rsidR="005904EA" w:rsidRPr="006718AE">
        <w:rPr>
          <w:rFonts w:ascii="Tahoma" w:hAnsi="Tahoma" w:cs="Tahoma"/>
          <w:b/>
          <w:sz w:val="20"/>
          <w:szCs w:val="20"/>
        </w:rPr>
        <w:t xml:space="preserve"> </w:t>
      </w:r>
      <w:r w:rsidR="00045154" w:rsidRPr="006718AE">
        <w:rPr>
          <w:rFonts w:ascii="Tahoma" w:hAnsi="Tahoma" w:cs="Tahoma"/>
          <w:b/>
          <w:sz w:val="20"/>
          <w:szCs w:val="20"/>
        </w:rPr>
        <w:t>50312600-1</w:t>
      </w:r>
      <w:r w:rsidR="005904EA" w:rsidRPr="006718AE">
        <w:rPr>
          <w:rFonts w:ascii="Tahoma" w:hAnsi="Tahoma" w:cs="Tahoma"/>
          <w:b/>
          <w:sz w:val="20"/>
          <w:szCs w:val="20"/>
        </w:rPr>
        <w:t xml:space="preserve">: </w:t>
      </w:r>
      <w:r w:rsidR="00D139D9" w:rsidRPr="006718AE">
        <w:rPr>
          <w:rFonts w:ascii="Tahoma" w:hAnsi="Tahoma" w:cs="Tahoma"/>
          <w:b/>
          <w:sz w:val="20"/>
          <w:szCs w:val="20"/>
        </w:rPr>
        <w:t>Συντήρηση και επισκευή εξοπλι</w:t>
      </w:r>
      <w:r w:rsidR="007D34D7">
        <w:rPr>
          <w:rFonts w:ascii="Tahoma" w:hAnsi="Tahoma" w:cs="Tahoma"/>
          <w:b/>
          <w:sz w:val="20"/>
          <w:szCs w:val="20"/>
        </w:rPr>
        <w:t>σμού τεχνολογίας των πληροφοριών.</w:t>
      </w:r>
      <w:r w:rsidR="002E2EFE" w:rsidRPr="006718AE">
        <w:rPr>
          <w:rFonts w:ascii="Tahoma" w:hAnsi="Tahoma" w:cs="Tahoma"/>
          <w:sz w:val="20"/>
          <w:szCs w:val="20"/>
        </w:rPr>
        <w:t xml:space="preserve">  </w:t>
      </w:r>
    </w:p>
    <w:p w:rsidR="00AF23CA" w:rsidRPr="006718AE" w:rsidRDefault="00231D07">
      <w:pPr>
        <w:jc w:val="both"/>
        <w:rPr>
          <w:rFonts w:ascii="Tahoma" w:hAnsi="Tahoma" w:cs="Tahoma"/>
          <w:sz w:val="20"/>
          <w:szCs w:val="20"/>
        </w:rPr>
      </w:pPr>
      <w:r w:rsidRPr="006718AE">
        <w:rPr>
          <w:rFonts w:ascii="Tahoma" w:hAnsi="Tahoma" w:cs="Tahoma"/>
          <w:sz w:val="20"/>
          <w:szCs w:val="20"/>
        </w:rPr>
        <w:t xml:space="preserve">            </w:t>
      </w:r>
    </w:p>
    <w:p w:rsidR="00231D07" w:rsidRPr="006718AE" w:rsidRDefault="00231D07">
      <w:pPr>
        <w:jc w:val="both"/>
        <w:rPr>
          <w:rFonts w:ascii="Tahoma" w:hAnsi="Tahoma" w:cs="Tahoma"/>
          <w:sz w:val="20"/>
          <w:szCs w:val="20"/>
        </w:rPr>
      </w:pPr>
      <w:r w:rsidRPr="006718AE">
        <w:rPr>
          <w:rFonts w:ascii="Tahoma" w:hAnsi="Tahoma" w:cs="Tahoma"/>
          <w:sz w:val="20"/>
          <w:szCs w:val="20"/>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4"/>
        <w:gridCol w:w="5527"/>
      </w:tblGrid>
      <w:tr w:rsidR="00842224" w:rsidRPr="004B0D7B" w:rsidTr="00DC3F65">
        <w:tc>
          <w:tcPr>
            <w:tcW w:w="3828" w:type="dxa"/>
            <w:tcBorders>
              <w:top w:val="nil"/>
              <w:left w:val="nil"/>
              <w:bottom w:val="nil"/>
              <w:right w:val="nil"/>
            </w:tcBorders>
            <w:shd w:val="clear" w:color="auto" w:fill="auto"/>
          </w:tcPr>
          <w:p w:rsidR="00842224" w:rsidRPr="004B0D7B" w:rsidRDefault="00842224" w:rsidP="00DC3F65">
            <w:pPr>
              <w:jc w:val="center"/>
              <w:rPr>
                <w:rFonts w:ascii="Tahoma" w:hAnsi="Tahoma" w:cs="Tahoma"/>
                <w:b/>
                <w:sz w:val="18"/>
                <w:szCs w:val="18"/>
              </w:rPr>
            </w:pPr>
            <w:r>
              <w:rPr>
                <w:rFonts w:ascii="Tahoma" w:hAnsi="Tahoma" w:cs="Tahoma"/>
                <w:b/>
                <w:sz w:val="18"/>
                <w:szCs w:val="18"/>
              </w:rPr>
              <w:t>Νέα Μάκρη 01.05.2022</w:t>
            </w:r>
          </w:p>
          <w:p w:rsidR="00842224" w:rsidRPr="004B0D7B" w:rsidRDefault="00842224" w:rsidP="00DC3F65">
            <w:pPr>
              <w:jc w:val="center"/>
              <w:rPr>
                <w:rFonts w:ascii="Tahoma" w:hAnsi="Tahoma" w:cs="Tahoma"/>
                <w:b/>
                <w:sz w:val="18"/>
                <w:szCs w:val="18"/>
              </w:rPr>
            </w:pPr>
            <w:r>
              <w:rPr>
                <w:rFonts w:ascii="Tahoma" w:hAnsi="Tahoma" w:cs="Tahoma"/>
                <w:b/>
                <w:sz w:val="18"/>
                <w:szCs w:val="18"/>
              </w:rPr>
              <w:t>Ο αν. Προϊστάμενος του Τμήματος</w:t>
            </w:r>
          </w:p>
        </w:tc>
        <w:tc>
          <w:tcPr>
            <w:tcW w:w="284" w:type="dxa"/>
            <w:tcBorders>
              <w:top w:val="nil"/>
              <w:left w:val="nil"/>
              <w:bottom w:val="nil"/>
              <w:right w:val="nil"/>
            </w:tcBorders>
            <w:shd w:val="clear" w:color="auto" w:fill="auto"/>
          </w:tcPr>
          <w:p w:rsidR="00842224" w:rsidRPr="004B0D7B" w:rsidRDefault="00842224" w:rsidP="00DC3F65">
            <w:pPr>
              <w:jc w:val="both"/>
              <w:rPr>
                <w:rFonts w:ascii="Tahoma" w:hAnsi="Tahoma" w:cs="Tahoma"/>
                <w:b/>
                <w:sz w:val="18"/>
                <w:szCs w:val="18"/>
              </w:rPr>
            </w:pPr>
          </w:p>
        </w:tc>
        <w:tc>
          <w:tcPr>
            <w:tcW w:w="5527" w:type="dxa"/>
            <w:tcBorders>
              <w:top w:val="nil"/>
              <w:left w:val="nil"/>
              <w:bottom w:val="nil"/>
              <w:right w:val="nil"/>
            </w:tcBorders>
            <w:shd w:val="clear" w:color="auto" w:fill="auto"/>
          </w:tcPr>
          <w:p w:rsidR="00842224" w:rsidRPr="004B0D7B" w:rsidRDefault="00842224" w:rsidP="00DC3F65">
            <w:pPr>
              <w:jc w:val="center"/>
              <w:rPr>
                <w:rFonts w:ascii="Tahoma" w:hAnsi="Tahoma" w:cs="Tahoma"/>
                <w:b/>
                <w:sz w:val="18"/>
                <w:szCs w:val="18"/>
              </w:rPr>
            </w:pPr>
            <w:r>
              <w:rPr>
                <w:rFonts w:ascii="Tahoma" w:hAnsi="Tahoma" w:cs="Tahoma"/>
                <w:b/>
                <w:sz w:val="18"/>
                <w:szCs w:val="18"/>
              </w:rPr>
              <w:t>Νέα Μάκρη 01.05.2022</w:t>
            </w:r>
          </w:p>
          <w:p w:rsidR="00842224" w:rsidRPr="004B0D7B" w:rsidRDefault="00842224" w:rsidP="00DC3F65">
            <w:pPr>
              <w:jc w:val="center"/>
              <w:rPr>
                <w:rFonts w:ascii="Tahoma" w:hAnsi="Tahoma" w:cs="Tahoma"/>
                <w:b/>
                <w:sz w:val="18"/>
                <w:szCs w:val="18"/>
              </w:rPr>
            </w:pPr>
            <w:r w:rsidRPr="004B0D7B">
              <w:rPr>
                <w:rFonts w:ascii="Tahoma" w:hAnsi="Tahoma" w:cs="Tahoma"/>
                <w:b/>
                <w:sz w:val="18"/>
                <w:szCs w:val="18"/>
              </w:rPr>
              <w:t>ΘΕΩΡΗΘΗΚΕ</w:t>
            </w:r>
          </w:p>
          <w:p w:rsidR="00842224" w:rsidRPr="004B0D7B" w:rsidRDefault="00842224" w:rsidP="00DC3F65">
            <w:pPr>
              <w:jc w:val="center"/>
              <w:rPr>
                <w:rFonts w:ascii="Tahoma" w:hAnsi="Tahoma" w:cs="Tahoma"/>
                <w:b/>
                <w:sz w:val="18"/>
                <w:szCs w:val="18"/>
              </w:rPr>
            </w:pPr>
            <w:r>
              <w:rPr>
                <w:rFonts w:ascii="Tahoma" w:hAnsi="Tahoma" w:cs="Tahoma"/>
                <w:b/>
                <w:sz w:val="18"/>
                <w:szCs w:val="18"/>
              </w:rPr>
              <w:t>Ο αν. Προϊστάμενος της Δ/νσης Τεχνικών</w:t>
            </w:r>
            <w:r w:rsidRPr="007B1C9D">
              <w:rPr>
                <w:rFonts w:ascii="Tahoma" w:hAnsi="Tahoma" w:cs="Tahoma"/>
                <w:b/>
                <w:sz w:val="18"/>
                <w:szCs w:val="18"/>
              </w:rPr>
              <w:t xml:space="preserve"> </w:t>
            </w:r>
            <w:r>
              <w:rPr>
                <w:rFonts w:ascii="Tahoma" w:hAnsi="Tahoma" w:cs="Tahoma"/>
                <w:b/>
                <w:sz w:val="18"/>
                <w:szCs w:val="18"/>
              </w:rPr>
              <w:t>Υπηρεσιών</w:t>
            </w:r>
          </w:p>
        </w:tc>
      </w:tr>
      <w:tr w:rsidR="00842224" w:rsidRPr="004B0D7B" w:rsidTr="00DC3F65">
        <w:tc>
          <w:tcPr>
            <w:tcW w:w="3828" w:type="dxa"/>
            <w:tcBorders>
              <w:top w:val="nil"/>
              <w:left w:val="nil"/>
              <w:bottom w:val="nil"/>
              <w:right w:val="nil"/>
            </w:tcBorders>
            <w:shd w:val="clear" w:color="auto" w:fill="auto"/>
          </w:tcPr>
          <w:p w:rsidR="00842224" w:rsidRPr="004B0D7B" w:rsidRDefault="00842224" w:rsidP="00DC3F65">
            <w:pPr>
              <w:jc w:val="center"/>
              <w:rPr>
                <w:rFonts w:ascii="Tahoma" w:hAnsi="Tahoma" w:cs="Tahoma"/>
                <w:b/>
                <w:sz w:val="18"/>
                <w:szCs w:val="18"/>
              </w:rPr>
            </w:pPr>
          </w:p>
          <w:p w:rsidR="00842224" w:rsidRPr="004B0D7B" w:rsidRDefault="00842224" w:rsidP="00DC3F65">
            <w:pPr>
              <w:jc w:val="center"/>
              <w:rPr>
                <w:rFonts w:ascii="Tahoma" w:hAnsi="Tahoma" w:cs="Tahoma"/>
                <w:b/>
                <w:sz w:val="18"/>
                <w:szCs w:val="18"/>
              </w:rPr>
            </w:pPr>
          </w:p>
          <w:p w:rsidR="00842224" w:rsidRPr="004B0D7B" w:rsidRDefault="00842224" w:rsidP="00DC3F65">
            <w:pPr>
              <w:pStyle w:val="20"/>
              <w:rPr>
                <w:rFonts w:ascii="Tahoma" w:hAnsi="Tahoma" w:cs="Tahoma"/>
                <w:sz w:val="18"/>
                <w:szCs w:val="18"/>
              </w:rPr>
            </w:pPr>
          </w:p>
          <w:p w:rsidR="00842224" w:rsidRPr="004B0D7B" w:rsidRDefault="00842224" w:rsidP="00DC3F65">
            <w:pPr>
              <w:pStyle w:val="20"/>
              <w:rPr>
                <w:rFonts w:ascii="Tahoma" w:hAnsi="Tahoma" w:cs="Tahoma"/>
                <w:sz w:val="18"/>
                <w:szCs w:val="18"/>
              </w:rPr>
            </w:pPr>
            <w:r>
              <w:rPr>
                <w:rFonts w:ascii="Tahoma" w:hAnsi="Tahoma" w:cs="Tahoma"/>
                <w:sz w:val="18"/>
                <w:szCs w:val="18"/>
              </w:rPr>
              <w:t>ΓΙΆΝΝΗΣ ΣΠΑΝΌΣ</w:t>
            </w:r>
          </w:p>
          <w:p w:rsidR="00842224" w:rsidRPr="004B0D7B" w:rsidRDefault="00842224" w:rsidP="00DC3F65">
            <w:pPr>
              <w:jc w:val="center"/>
              <w:rPr>
                <w:rFonts w:ascii="Tahoma" w:hAnsi="Tahoma" w:cs="Tahoma"/>
                <w:b/>
                <w:bCs/>
                <w:sz w:val="18"/>
                <w:szCs w:val="18"/>
              </w:rPr>
            </w:pPr>
            <w:r w:rsidRPr="004B0D7B">
              <w:rPr>
                <w:rFonts w:ascii="Tahoma" w:hAnsi="Tahoma" w:cs="Tahoma"/>
                <w:b/>
                <w:bCs/>
                <w:sz w:val="18"/>
                <w:szCs w:val="18"/>
              </w:rPr>
              <w:t xml:space="preserve"> </w:t>
            </w:r>
            <w:r>
              <w:rPr>
                <w:rFonts w:ascii="Tahoma" w:hAnsi="Tahoma" w:cs="Tahoma"/>
                <w:b/>
                <w:bCs/>
                <w:sz w:val="18"/>
                <w:szCs w:val="18"/>
              </w:rPr>
              <w:t>ΤΕ Μηχανικός Πληροφορικής, MSc</w:t>
            </w:r>
          </w:p>
        </w:tc>
        <w:tc>
          <w:tcPr>
            <w:tcW w:w="284" w:type="dxa"/>
            <w:tcBorders>
              <w:top w:val="nil"/>
              <w:left w:val="nil"/>
              <w:bottom w:val="nil"/>
              <w:right w:val="nil"/>
            </w:tcBorders>
            <w:shd w:val="clear" w:color="auto" w:fill="auto"/>
          </w:tcPr>
          <w:p w:rsidR="00842224" w:rsidRPr="004B0D7B" w:rsidRDefault="00842224" w:rsidP="00DC3F65">
            <w:pPr>
              <w:jc w:val="both"/>
              <w:rPr>
                <w:rFonts w:ascii="Tahoma" w:hAnsi="Tahoma" w:cs="Tahoma"/>
                <w:b/>
                <w:sz w:val="18"/>
                <w:szCs w:val="18"/>
              </w:rPr>
            </w:pPr>
          </w:p>
        </w:tc>
        <w:tc>
          <w:tcPr>
            <w:tcW w:w="5527" w:type="dxa"/>
            <w:tcBorders>
              <w:top w:val="nil"/>
              <w:left w:val="nil"/>
              <w:bottom w:val="nil"/>
              <w:right w:val="nil"/>
            </w:tcBorders>
            <w:shd w:val="clear" w:color="auto" w:fill="auto"/>
          </w:tcPr>
          <w:p w:rsidR="00842224" w:rsidRPr="004B0D7B" w:rsidRDefault="00842224" w:rsidP="00DC3F65">
            <w:pPr>
              <w:jc w:val="center"/>
              <w:rPr>
                <w:rFonts w:ascii="Tahoma" w:hAnsi="Tahoma" w:cs="Tahoma"/>
                <w:b/>
                <w:sz w:val="18"/>
                <w:szCs w:val="18"/>
              </w:rPr>
            </w:pPr>
          </w:p>
          <w:p w:rsidR="00842224" w:rsidRPr="004B0D7B" w:rsidRDefault="00842224" w:rsidP="00DC3F65">
            <w:pPr>
              <w:jc w:val="center"/>
              <w:rPr>
                <w:rFonts w:ascii="Tahoma" w:hAnsi="Tahoma" w:cs="Tahoma"/>
                <w:b/>
                <w:sz w:val="18"/>
                <w:szCs w:val="18"/>
              </w:rPr>
            </w:pPr>
          </w:p>
          <w:p w:rsidR="00842224" w:rsidRPr="004B0D7B" w:rsidRDefault="00842224" w:rsidP="00DC3F65">
            <w:pPr>
              <w:jc w:val="center"/>
              <w:rPr>
                <w:rFonts w:ascii="Tahoma" w:hAnsi="Tahoma" w:cs="Tahoma"/>
                <w:b/>
                <w:sz w:val="18"/>
                <w:szCs w:val="18"/>
              </w:rPr>
            </w:pPr>
          </w:p>
          <w:p w:rsidR="00842224" w:rsidRPr="00810613" w:rsidRDefault="00842224" w:rsidP="00DC3F65">
            <w:pPr>
              <w:jc w:val="center"/>
              <w:rPr>
                <w:rFonts w:ascii="Tahoma" w:hAnsi="Tahoma" w:cs="Tahoma"/>
                <w:b/>
                <w:sz w:val="20"/>
                <w:szCs w:val="20"/>
              </w:rPr>
            </w:pPr>
            <w:r w:rsidRPr="00810613">
              <w:rPr>
                <w:rFonts w:ascii="Tahoma" w:hAnsi="Tahoma" w:cs="Tahoma"/>
                <w:b/>
                <w:sz w:val="20"/>
                <w:szCs w:val="20"/>
              </w:rPr>
              <w:t>Αναστάσιος Κανέλλος</w:t>
            </w:r>
          </w:p>
          <w:p w:rsidR="00842224" w:rsidRPr="004B0D7B" w:rsidRDefault="00842224" w:rsidP="00DC3F65">
            <w:pPr>
              <w:jc w:val="center"/>
              <w:rPr>
                <w:rFonts w:ascii="Tahoma" w:hAnsi="Tahoma" w:cs="Tahoma"/>
                <w:b/>
                <w:sz w:val="18"/>
                <w:szCs w:val="18"/>
              </w:rPr>
            </w:pPr>
            <w:r w:rsidRPr="00810613">
              <w:rPr>
                <w:rFonts w:ascii="Tahoma" w:hAnsi="Tahoma" w:cs="Tahoma"/>
                <w:b/>
                <w:sz w:val="20"/>
                <w:szCs w:val="20"/>
              </w:rPr>
              <w:t>Αρχιτέκτων Μηχανικός</w:t>
            </w:r>
          </w:p>
        </w:tc>
      </w:tr>
    </w:tbl>
    <w:p w:rsidR="004F2B96" w:rsidRPr="006718AE" w:rsidRDefault="004F2B96">
      <w:pPr>
        <w:jc w:val="both"/>
        <w:rPr>
          <w:rFonts w:ascii="Tahoma" w:hAnsi="Tahoma" w:cs="Tahoma"/>
          <w:sz w:val="20"/>
          <w:szCs w:val="20"/>
        </w:rPr>
      </w:pPr>
    </w:p>
    <w:p w:rsidR="002360C3" w:rsidRPr="006718AE" w:rsidRDefault="002360C3">
      <w:pPr>
        <w:rPr>
          <w:rFonts w:ascii="Tahoma" w:hAnsi="Tahoma" w:cs="Tahoma"/>
          <w:sz w:val="20"/>
          <w:szCs w:val="20"/>
        </w:rPr>
      </w:pPr>
      <w:r w:rsidRPr="006718AE">
        <w:rPr>
          <w:rFonts w:ascii="Tahoma" w:hAnsi="Tahoma" w:cs="Tahom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1132"/>
        <w:gridCol w:w="3519"/>
      </w:tblGrid>
      <w:tr w:rsidR="00527BDF" w:rsidRPr="006718AE" w:rsidTr="008C29D5">
        <w:tc>
          <w:tcPr>
            <w:tcW w:w="4705" w:type="dxa"/>
            <w:tcBorders>
              <w:top w:val="nil"/>
              <w:left w:val="nil"/>
              <w:bottom w:val="nil"/>
              <w:right w:val="nil"/>
            </w:tcBorders>
          </w:tcPr>
          <w:p w:rsidR="00527BDF" w:rsidRPr="006718AE" w:rsidRDefault="00527BDF" w:rsidP="00872CA6">
            <w:pPr>
              <w:rPr>
                <w:rFonts w:ascii="Tahoma" w:hAnsi="Tahoma" w:cs="Tahoma"/>
                <w:b/>
                <w:bCs/>
                <w:sz w:val="20"/>
                <w:szCs w:val="20"/>
              </w:rPr>
            </w:pPr>
            <w:r w:rsidRPr="006718AE">
              <w:rPr>
                <w:rFonts w:ascii="Tahoma" w:hAnsi="Tahoma" w:cs="Tahoma"/>
                <w:b/>
                <w:bCs/>
                <w:noProof/>
                <w:sz w:val="20"/>
                <w:szCs w:val="20"/>
              </w:rPr>
              <w:lastRenderedPageBreak/>
              <w:drawing>
                <wp:inline distT="0" distB="0" distL="0" distR="0" wp14:anchorId="15CF71DB" wp14:editId="524F93C2">
                  <wp:extent cx="948690" cy="1095375"/>
                  <wp:effectExtent l="0" t="0" r="3810" b="9525"/>
                  <wp:docPr id="1"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ΕΛΛΗΝΙΚΗ ΔΗΜΟΚΡΑΤΙΑ</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ΝΟΜΟΣ ΑΤΤΙΚΗΣ</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ΔΗΜΟΣ ΜΑΡΑΘΩΝΟΣ</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ΑΥΤΟΤΕΛΕΣ ΤΜΗΜΑ ΠΡΟΓΡΑΜΜΑΤΙΣΜΟΥ,</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ΟΡΓΑΝΩΣΗΣ ΚΑΙ ΠΛΗΡΟΦΟΡΙΚΗΣ</w:t>
            </w:r>
          </w:p>
        </w:tc>
        <w:tc>
          <w:tcPr>
            <w:tcW w:w="1132"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ΕΡΓΟ:</w:t>
            </w:r>
          </w:p>
        </w:tc>
        <w:tc>
          <w:tcPr>
            <w:tcW w:w="3519" w:type="dxa"/>
            <w:tcBorders>
              <w:top w:val="nil"/>
              <w:left w:val="nil"/>
              <w:bottom w:val="nil"/>
              <w:right w:val="nil"/>
            </w:tcBorders>
          </w:tcPr>
          <w:p w:rsidR="00527BDF" w:rsidRPr="0083352A" w:rsidRDefault="00527BDF" w:rsidP="00872CA6">
            <w:pPr>
              <w:rPr>
                <w:rFonts w:ascii="Tahoma" w:hAnsi="Tahoma" w:cs="Tahoma"/>
                <w:b/>
                <w:bCs/>
                <w:smallCaps/>
                <w:sz w:val="20"/>
                <w:szCs w:val="20"/>
              </w:rPr>
            </w:pPr>
            <w:r w:rsidRPr="0083352A">
              <w:rPr>
                <w:rFonts w:ascii="Tahoma" w:hAnsi="Tahoma" w:cs="Tahoma"/>
                <w:b/>
                <w:smallCaps/>
                <w:sz w:val="20"/>
                <w:szCs w:val="20"/>
              </w:rPr>
              <w:t xml:space="preserve">ΣΥΝΤΗΡΗΣΗ – ΤΕΧΝΙΚΗ ΥΠΟΣΤΗΡΙΞΗ Η/Υ, ΕΞΥΠΗΡΕΤΗΤΩΝ,  ΣΥΣΤΗΜΑΤΩΝ ΚΑΙ ΔΙΚΤΥΩΝ Τ.Π.Ε. ΔΗΜΟΥ </w:t>
            </w:r>
            <w:r w:rsidR="00810613">
              <w:rPr>
                <w:rFonts w:ascii="Tahoma" w:hAnsi="Tahoma" w:cs="Tahoma"/>
                <w:b/>
                <w:smallCaps/>
                <w:sz w:val="20"/>
                <w:szCs w:val="20"/>
              </w:rPr>
              <w:t>ΜΑΡΑΘΩΝΟΣ ΕΤΟΥΣ 2022</w:t>
            </w:r>
          </w:p>
          <w:p w:rsidR="00527BDF" w:rsidRPr="006718AE" w:rsidRDefault="00527BDF" w:rsidP="00872CA6">
            <w:pPr>
              <w:jc w:val="center"/>
              <w:rPr>
                <w:rFonts w:ascii="Tahoma" w:hAnsi="Tahoma" w:cs="Tahoma"/>
                <w:b/>
                <w:bCs/>
                <w:sz w:val="20"/>
                <w:szCs w:val="20"/>
              </w:rPr>
            </w:pPr>
          </w:p>
        </w:tc>
      </w:tr>
      <w:tr w:rsidR="00527BDF" w:rsidRPr="006718AE" w:rsidTr="008C29D5">
        <w:tc>
          <w:tcPr>
            <w:tcW w:w="4705" w:type="dxa"/>
            <w:tcBorders>
              <w:top w:val="nil"/>
              <w:left w:val="nil"/>
              <w:bottom w:val="nil"/>
              <w:right w:val="nil"/>
            </w:tcBorders>
          </w:tcPr>
          <w:p w:rsidR="00527BDF" w:rsidRPr="006718AE" w:rsidRDefault="00527BDF" w:rsidP="00872CA6">
            <w:pPr>
              <w:rPr>
                <w:rFonts w:ascii="Tahoma" w:hAnsi="Tahoma" w:cs="Tahoma"/>
                <w:b/>
                <w:bCs/>
                <w:sz w:val="20"/>
                <w:szCs w:val="20"/>
              </w:rPr>
            </w:pPr>
          </w:p>
        </w:tc>
        <w:tc>
          <w:tcPr>
            <w:tcW w:w="1132"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ΦΟΡΕΑΣ:</w:t>
            </w:r>
          </w:p>
        </w:tc>
        <w:tc>
          <w:tcPr>
            <w:tcW w:w="3519" w:type="dxa"/>
            <w:tcBorders>
              <w:top w:val="nil"/>
              <w:left w:val="nil"/>
              <w:bottom w:val="nil"/>
              <w:right w:val="nil"/>
            </w:tcBorders>
          </w:tcPr>
          <w:p w:rsidR="00527BDF" w:rsidRPr="006718AE" w:rsidRDefault="00527BDF" w:rsidP="00872CA6">
            <w:pPr>
              <w:rPr>
                <w:rFonts w:ascii="Tahoma" w:hAnsi="Tahoma" w:cs="Tahoma"/>
                <w:b/>
                <w:bCs/>
                <w:sz w:val="20"/>
                <w:szCs w:val="20"/>
              </w:rPr>
            </w:pPr>
            <w:r w:rsidRPr="006718AE">
              <w:rPr>
                <w:rFonts w:ascii="Tahoma" w:hAnsi="Tahoma" w:cs="Tahoma"/>
                <w:b/>
                <w:bCs/>
                <w:sz w:val="20"/>
                <w:szCs w:val="20"/>
              </w:rPr>
              <w:t>ΔΗΜΟΣ ΜΑΡΑΘΩΝΟΣ</w:t>
            </w:r>
          </w:p>
        </w:tc>
      </w:tr>
      <w:tr w:rsidR="00527BDF" w:rsidRPr="006718AE" w:rsidTr="008C29D5">
        <w:tc>
          <w:tcPr>
            <w:tcW w:w="4705" w:type="dxa"/>
            <w:tcBorders>
              <w:top w:val="nil"/>
              <w:left w:val="nil"/>
              <w:bottom w:val="nil"/>
              <w:right w:val="nil"/>
            </w:tcBorders>
          </w:tcPr>
          <w:p w:rsidR="00527BDF" w:rsidRPr="006718AE" w:rsidRDefault="00527BDF" w:rsidP="00872CA6">
            <w:pPr>
              <w:rPr>
                <w:rFonts w:ascii="Tahoma" w:hAnsi="Tahoma" w:cs="Tahoma"/>
                <w:b/>
                <w:bCs/>
                <w:sz w:val="20"/>
                <w:szCs w:val="20"/>
              </w:rPr>
            </w:pPr>
          </w:p>
        </w:tc>
        <w:tc>
          <w:tcPr>
            <w:tcW w:w="1132"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ΠΡΟΫΠ:</w:t>
            </w:r>
          </w:p>
        </w:tc>
        <w:tc>
          <w:tcPr>
            <w:tcW w:w="3519" w:type="dxa"/>
            <w:tcBorders>
              <w:top w:val="nil"/>
              <w:left w:val="nil"/>
              <w:bottom w:val="nil"/>
              <w:right w:val="nil"/>
            </w:tcBorders>
          </w:tcPr>
          <w:p w:rsidR="00527BDF" w:rsidRPr="006718AE" w:rsidRDefault="00527BDF" w:rsidP="00872CA6">
            <w:pPr>
              <w:rPr>
                <w:rFonts w:ascii="Tahoma" w:hAnsi="Tahoma" w:cs="Tahoma"/>
                <w:b/>
                <w:bCs/>
                <w:sz w:val="20"/>
                <w:szCs w:val="20"/>
              </w:rPr>
            </w:pPr>
            <w:r>
              <w:rPr>
                <w:rFonts w:ascii="Tahoma" w:hAnsi="Tahoma" w:cs="Tahoma"/>
                <w:b/>
                <w:bCs/>
                <w:sz w:val="20"/>
                <w:szCs w:val="20"/>
              </w:rPr>
              <w:t>40.320,00</w:t>
            </w:r>
            <w:r w:rsidRPr="006718AE">
              <w:rPr>
                <w:rFonts w:ascii="Tahoma" w:hAnsi="Tahoma" w:cs="Tahoma"/>
                <w:b/>
                <w:bCs/>
                <w:sz w:val="20"/>
                <w:szCs w:val="20"/>
              </w:rPr>
              <w:t xml:space="preserve"> ΕΥΡΩ πλέον Φ.Π.Α.</w:t>
            </w:r>
          </w:p>
        </w:tc>
      </w:tr>
      <w:tr w:rsidR="00527BDF" w:rsidRPr="006718AE" w:rsidTr="008C29D5">
        <w:tc>
          <w:tcPr>
            <w:tcW w:w="4705" w:type="dxa"/>
            <w:tcBorders>
              <w:top w:val="nil"/>
              <w:left w:val="nil"/>
              <w:bottom w:val="nil"/>
              <w:right w:val="nil"/>
            </w:tcBorders>
          </w:tcPr>
          <w:p w:rsidR="00527BDF" w:rsidRPr="006718AE" w:rsidRDefault="00527BDF" w:rsidP="00872CA6">
            <w:pPr>
              <w:rPr>
                <w:rFonts w:ascii="Tahoma" w:hAnsi="Tahoma" w:cs="Tahoma"/>
                <w:b/>
                <w:bCs/>
                <w:sz w:val="20"/>
                <w:szCs w:val="20"/>
              </w:rPr>
            </w:pPr>
          </w:p>
        </w:tc>
        <w:tc>
          <w:tcPr>
            <w:tcW w:w="1132"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ΠΟΡΟΙ:</w:t>
            </w:r>
          </w:p>
        </w:tc>
        <w:tc>
          <w:tcPr>
            <w:tcW w:w="3519" w:type="dxa"/>
            <w:tcBorders>
              <w:top w:val="nil"/>
              <w:left w:val="nil"/>
              <w:bottom w:val="nil"/>
              <w:right w:val="nil"/>
            </w:tcBorders>
          </w:tcPr>
          <w:p w:rsidR="00527BDF" w:rsidRPr="006718AE" w:rsidRDefault="00810613" w:rsidP="00872CA6">
            <w:pPr>
              <w:rPr>
                <w:rFonts w:ascii="Tahoma" w:hAnsi="Tahoma" w:cs="Tahoma"/>
                <w:b/>
                <w:bCs/>
                <w:sz w:val="20"/>
                <w:szCs w:val="20"/>
              </w:rPr>
            </w:pPr>
            <w:r>
              <w:rPr>
                <w:rFonts w:ascii="Tahoma" w:hAnsi="Tahoma" w:cs="Tahoma"/>
                <w:b/>
                <w:bCs/>
                <w:sz w:val="20"/>
                <w:szCs w:val="20"/>
              </w:rPr>
              <w:t>ΙΔΙΟΙ ΠΟΡΟΙ 2022</w:t>
            </w:r>
          </w:p>
        </w:tc>
      </w:tr>
    </w:tbl>
    <w:p w:rsidR="00527BDF" w:rsidRDefault="00527BDF" w:rsidP="00527BDF">
      <w:pPr>
        <w:pStyle w:val="3"/>
        <w:jc w:val="both"/>
        <w:rPr>
          <w:rFonts w:ascii="Tahoma" w:hAnsi="Tahoma" w:cs="Tahoma"/>
          <w:sz w:val="20"/>
          <w:szCs w:val="20"/>
        </w:rPr>
      </w:pPr>
    </w:p>
    <w:p w:rsidR="00527BDF" w:rsidRDefault="00527BDF">
      <w:pPr>
        <w:pStyle w:val="3"/>
        <w:rPr>
          <w:rFonts w:ascii="Tahoma" w:hAnsi="Tahoma" w:cs="Tahoma"/>
          <w:sz w:val="20"/>
          <w:szCs w:val="20"/>
        </w:rPr>
      </w:pPr>
    </w:p>
    <w:p w:rsidR="00231D07" w:rsidRPr="006718AE" w:rsidRDefault="00351320">
      <w:pPr>
        <w:pStyle w:val="3"/>
        <w:rPr>
          <w:rFonts w:ascii="Tahoma" w:hAnsi="Tahoma" w:cs="Tahoma"/>
          <w:sz w:val="20"/>
          <w:szCs w:val="20"/>
        </w:rPr>
      </w:pPr>
      <w:r w:rsidRPr="006718AE">
        <w:rPr>
          <w:rFonts w:ascii="Tahoma" w:hAnsi="Tahoma" w:cs="Tahoma"/>
          <w:sz w:val="20"/>
          <w:szCs w:val="20"/>
        </w:rPr>
        <w:t>ΤΕΧΝΙΚΗ ΠΕΡΙΓΡΑΦΗ</w:t>
      </w:r>
    </w:p>
    <w:p w:rsidR="00231D07" w:rsidRPr="006718AE" w:rsidRDefault="00231D07" w:rsidP="00A277A4">
      <w:pPr>
        <w:rPr>
          <w:rFonts w:ascii="Tahoma" w:hAnsi="Tahoma" w:cs="Tahoma"/>
          <w:b/>
          <w:bCs/>
          <w:sz w:val="20"/>
          <w:szCs w:val="20"/>
          <w:u w:val="single"/>
        </w:rPr>
      </w:pPr>
    </w:p>
    <w:p w:rsidR="00D23F2F" w:rsidRPr="006718AE" w:rsidRDefault="00D23F2F" w:rsidP="00D23F2F">
      <w:pPr>
        <w:autoSpaceDE w:val="0"/>
        <w:autoSpaceDN w:val="0"/>
        <w:adjustRightInd w:val="0"/>
        <w:jc w:val="both"/>
        <w:rPr>
          <w:rFonts w:ascii="Tahoma" w:hAnsi="Tahoma" w:cs="Tahoma"/>
          <w:b/>
          <w:bCs/>
          <w:sz w:val="20"/>
          <w:szCs w:val="20"/>
          <w:u w:val="single"/>
        </w:rPr>
      </w:pPr>
      <w:r w:rsidRPr="006718AE">
        <w:rPr>
          <w:rFonts w:ascii="Tahoma" w:hAnsi="Tahoma" w:cs="Tahoma"/>
          <w:b/>
          <w:bCs/>
          <w:sz w:val="20"/>
          <w:szCs w:val="20"/>
          <w:u w:val="single"/>
        </w:rPr>
        <w:t>1. Α</w:t>
      </w:r>
      <w:r w:rsidR="0056296F" w:rsidRPr="006718AE">
        <w:rPr>
          <w:rFonts w:ascii="Tahoma" w:hAnsi="Tahoma" w:cs="Tahoma"/>
          <w:b/>
          <w:bCs/>
          <w:sz w:val="20"/>
          <w:szCs w:val="20"/>
          <w:u w:val="single"/>
        </w:rPr>
        <w:t>ντικείμενο.</w:t>
      </w:r>
    </w:p>
    <w:p w:rsidR="000C405B" w:rsidRPr="006718AE" w:rsidRDefault="000C405B" w:rsidP="00D23F2F">
      <w:pPr>
        <w:autoSpaceDE w:val="0"/>
        <w:autoSpaceDN w:val="0"/>
        <w:adjustRightInd w:val="0"/>
        <w:jc w:val="both"/>
        <w:rPr>
          <w:rFonts w:ascii="Tahoma" w:hAnsi="Tahoma" w:cs="Tahoma"/>
          <w:b/>
          <w:bCs/>
          <w:sz w:val="20"/>
          <w:szCs w:val="20"/>
          <w:u w:val="single"/>
        </w:rPr>
      </w:pPr>
    </w:p>
    <w:p w:rsidR="005A7545" w:rsidRPr="006718AE" w:rsidRDefault="00AF23CA" w:rsidP="002D279C">
      <w:pPr>
        <w:autoSpaceDE w:val="0"/>
        <w:autoSpaceDN w:val="0"/>
        <w:adjustRightInd w:val="0"/>
        <w:jc w:val="both"/>
        <w:rPr>
          <w:rFonts w:ascii="Tahoma" w:hAnsi="Tahoma" w:cs="Tahoma"/>
          <w:sz w:val="20"/>
          <w:szCs w:val="20"/>
        </w:rPr>
      </w:pPr>
      <w:r w:rsidRPr="006718AE">
        <w:rPr>
          <w:rFonts w:ascii="Tahoma" w:hAnsi="Tahoma" w:cs="Tahoma"/>
          <w:sz w:val="20"/>
          <w:szCs w:val="20"/>
        </w:rPr>
        <w:t>Ο Α</w:t>
      </w:r>
      <w:r w:rsidR="00D23F2F" w:rsidRPr="006718AE">
        <w:rPr>
          <w:rFonts w:ascii="Tahoma" w:hAnsi="Tahoma" w:cs="Tahoma"/>
          <w:sz w:val="20"/>
          <w:szCs w:val="20"/>
        </w:rPr>
        <w:t xml:space="preserve">νάδοχος θα αναλάβει </w:t>
      </w:r>
      <w:r w:rsidR="009665BA" w:rsidRPr="006718AE">
        <w:rPr>
          <w:rFonts w:ascii="Tahoma" w:hAnsi="Tahoma" w:cs="Tahoma"/>
          <w:sz w:val="20"/>
          <w:szCs w:val="20"/>
        </w:rPr>
        <w:t xml:space="preserve">τη παροχή υπηρεσιών βλαβοληψίας και συντήρησης – τεχνικής υποστήριξης των Ηλεκτρονικών Υπολογιστών, των Εξυπηρετητών και των Δικτύων δεδομένων και φωνής καθώς και των πάσης φύσεως </w:t>
      </w:r>
      <w:r w:rsidR="007D34D7">
        <w:rPr>
          <w:rFonts w:ascii="Tahoma" w:hAnsi="Tahoma" w:cs="Tahoma"/>
          <w:sz w:val="20"/>
          <w:szCs w:val="20"/>
        </w:rPr>
        <w:t xml:space="preserve">συστημάτων - </w:t>
      </w:r>
      <w:r w:rsidR="009665BA" w:rsidRPr="006718AE">
        <w:rPr>
          <w:rFonts w:ascii="Tahoma" w:hAnsi="Tahoma" w:cs="Tahoma"/>
          <w:sz w:val="20"/>
          <w:szCs w:val="20"/>
        </w:rPr>
        <w:t>εφαρμογών Τεχνολογιών Πληροφοριών και Επικοινωνιών (Τ.Π.Ε.) της κεντρικής και περιφερειακής πληροφοριακής υποδομής του Δήμου Μαραθώνος</w:t>
      </w:r>
      <w:r w:rsidR="005A7545" w:rsidRPr="006718AE">
        <w:rPr>
          <w:rFonts w:ascii="Tahoma" w:hAnsi="Tahoma" w:cs="Tahoma"/>
          <w:sz w:val="20"/>
          <w:szCs w:val="20"/>
        </w:rPr>
        <w:t>.</w:t>
      </w:r>
    </w:p>
    <w:p w:rsidR="005A7545" w:rsidRPr="006718AE" w:rsidRDefault="005A7545" w:rsidP="00D23F2F">
      <w:pPr>
        <w:autoSpaceDE w:val="0"/>
        <w:autoSpaceDN w:val="0"/>
        <w:adjustRightInd w:val="0"/>
        <w:jc w:val="both"/>
        <w:rPr>
          <w:rFonts w:ascii="Tahoma" w:hAnsi="Tahoma" w:cs="Tahoma"/>
          <w:sz w:val="20"/>
          <w:szCs w:val="20"/>
        </w:rPr>
      </w:pPr>
    </w:p>
    <w:p w:rsidR="005A7545" w:rsidRPr="006718AE" w:rsidRDefault="005A7545" w:rsidP="00D23F2F">
      <w:pPr>
        <w:autoSpaceDE w:val="0"/>
        <w:autoSpaceDN w:val="0"/>
        <w:adjustRightInd w:val="0"/>
        <w:jc w:val="both"/>
        <w:rPr>
          <w:rFonts w:ascii="Tahoma" w:hAnsi="Tahoma" w:cs="Tahoma"/>
          <w:b/>
          <w:sz w:val="20"/>
          <w:szCs w:val="20"/>
          <w:u w:val="single"/>
        </w:rPr>
      </w:pPr>
      <w:r w:rsidRPr="006718AE">
        <w:rPr>
          <w:rFonts w:ascii="Tahoma" w:hAnsi="Tahoma" w:cs="Tahoma"/>
          <w:b/>
          <w:sz w:val="20"/>
          <w:szCs w:val="20"/>
          <w:u w:val="single"/>
        </w:rPr>
        <w:t>2. Πληροφοριακή Υποδομή Δήμου Μαραθώνος</w:t>
      </w:r>
      <w:r w:rsidR="002D279C" w:rsidRPr="006718AE">
        <w:rPr>
          <w:rFonts w:ascii="Tahoma" w:hAnsi="Tahoma" w:cs="Tahoma"/>
          <w:b/>
          <w:sz w:val="20"/>
          <w:szCs w:val="20"/>
          <w:u w:val="single"/>
        </w:rPr>
        <w:t>.</w:t>
      </w:r>
    </w:p>
    <w:p w:rsidR="005A7545" w:rsidRPr="006718AE" w:rsidRDefault="005A7545" w:rsidP="00D23F2F">
      <w:pPr>
        <w:autoSpaceDE w:val="0"/>
        <w:autoSpaceDN w:val="0"/>
        <w:adjustRightInd w:val="0"/>
        <w:jc w:val="both"/>
        <w:rPr>
          <w:rFonts w:ascii="Tahoma" w:hAnsi="Tahoma" w:cs="Tahoma"/>
          <w:sz w:val="20"/>
          <w:szCs w:val="20"/>
        </w:rPr>
      </w:pPr>
    </w:p>
    <w:p w:rsidR="005A7545" w:rsidRPr="006718AE" w:rsidRDefault="005A7545" w:rsidP="005A7545">
      <w:pPr>
        <w:autoSpaceDE w:val="0"/>
        <w:autoSpaceDN w:val="0"/>
        <w:adjustRightInd w:val="0"/>
        <w:jc w:val="both"/>
        <w:rPr>
          <w:rFonts w:ascii="Tahoma" w:hAnsi="Tahoma" w:cs="Tahoma"/>
          <w:sz w:val="20"/>
          <w:szCs w:val="20"/>
        </w:rPr>
      </w:pPr>
      <w:r w:rsidRPr="006718AE">
        <w:rPr>
          <w:rFonts w:ascii="Tahoma" w:hAnsi="Tahoma" w:cs="Tahoma"/>
          <w:sz w:val="20"/>
          <w:szCs w:val="20"/>
        </w:rPr>
        <w:t xml:space="preserve">Η Πληροφοριακή Υποδομή του Δήμου Μαραθώνος </w:t>
      </w:r>
      <w:r w:rsidR="00EC70A5" w:rsidRPr="006718AE">
        <w:rPr>
          <w:rFonts w:ascii="Tahoma" w:hAnsi="Tahoma" w:cs="Tahoma"/>
          <w:sz w:val="20"/>
          <w:szCs w:val="20"/>
        </w:rPr>
        <w:t xml:space="preserve">διακρίνεται </w:t>
      </w:r>
      <w:r w:rsidRPr="006718AE">
        <w:rPr>
          <w:rFonts w:ascii="Tahoma" w:hAnsi="Tahoma" w:cs="Tahoma"/>
          <w:sz w:val="20"/>
          <w:szCs w:val="20"/>
        </w:rPr>
        <w:t>σε Κεντρική και Περιφερειακή με την εξής κατανομή:</w:t>
      </w:r>
    </w:p>
    <w:p w:rsidR="005A7545" w:rsidRPr="006718AE" w:rsidRDefault="005A7545" w:rsidP="005A7545">
      <w:pPr>
        <w:autoSpaceDE w:val="0"/>
        <w:autoSpaceDN w:val="0"/>
        <w:adjustRightInd w:val="0"/>
        <w:jc w:val="both"/>
        <w:rPr>
          <w:rFonts w:ascii="Tahoma" w:hAnsi="Tahoma" w:cs="Tahoma"/>
          <w:sz w:val="20"/>
          <w:szCs w:val="20"/>
        </w:rPr>
      </w:pPr>
      <w:r w:rsidRPr="006718AE">
        <w:rPr>
          <w:rFonts w:ascii="Tahoma" w:hAnsi="Tahoma" w:cs="Tahoma"/>
          <w:sz w:val="20"/>
          <w:szCs w:val="20"/>
        </w:rPr>
        <w:t xml:space="preserve">Α. </w:t>
      </w:r>
      <w:r w:rsidRPr="006718AE">
        <w:rPr>
          <w:rFonts w:ascii="Tahoma" w:hAnsi="Tahoma" w:cs="Tahoma"/>
          <w:b/>
          <w:sz w:val="20"/>
          <w:szCs w:val="20"/>
        </w:rPr>
        <w:t>Κεντρική Πληροφοριακή Υποδομή</w:t>
      </w:r>
      <w:r w:rsidRPr="006718AE">
        <w:rPr>
          <w:rFonts w:ascii="Tahoma" w:hAnsi="Tahoma" w:cs="Tahoma"/>
          <w:sz w:val="20"/>
          <w:szCs w:val="20"/>
        </w:rPr>
        <w:t xml:space="preserve"> η οποία αποτελείται από:</w:t>
      </w:r>
    </w:p>
    <w:p w:rsidR="005A7545" w:rsidRPr="006718AE" w:rsidRDefault="005A7545" w:rsidP="005A7545">
      <w:pPr>
        <w:numPr>
          <w:ilvl w:val="0"/>
          <w:numId w:val="26"/>
        </w:numPr>
        <w:autoSpaceDE w:val="0"/>
        <w:autoSpaceDN w:val="0"/>
        <w:adjustRightInd w:val="0"/>
        <w:jc w:val="both"/>
        <w:rPr>
          <w:rFonts w:ascii="Tahoma" w:hAnsi="Tahoma" w:cs="Tahoma"/>
          <w:sz w:val="20"/>
          <w:szCs w:val="20"/>
        </w:rPr>
      </w:pPr>
      <w:r w:rsidRPr="006718AE">
        <w:rPr>
          <w:rFonts w:ascii="Tahoma" w:hAnsi="Tahoma" w:cs="Tahoma"/>
          <w:sz w:val="20"/>
          <w:szCs w:val="20"/>
        </w:rPr>
        <w:t>Το Κύριο και τ</w:t>
      </w:r>
      <w:r w:rsidR="00AE7456" w:rsidRPr="006718AE">
        <w:rPr>
          <w:rFonts w:ascii="Tahoma" w:hAnsi="Tahoma" w:cs="Tahoma"/>
          <w:sz w:val="20"/>
          <w:szCs w:val="20"/>
        </w:rPr>
        <w:t>ο</w:t>
      </w:r>
      <w:r w:rsidRPr="006718AE">
        <w:rPr>
          <w:rFonts w:ascii="Tahoma" w:hAnsi="Tahoma" w:cs="Tahoma"/>
          <w:sz w:val="20"/>
          <w:szCs w:val="20"/>
        </w:rPr>
        <w:t xml:space="preserve"> </w:t>
      </w:r>
      <w:r w:rsidR="00AE7456" w:rsidRPr="006718AE">
        <w:rPr>
          <w:rFonts w:ascii="Tahoma" w:hAnsi="Tahoma" w:cs="Tahoma"/>
          <w:sz w:val="20"/>
          <w:szCs w:val="20"/>
        </w:rPr>
        <w:t>Ε</w:t>
      </w:r>
      <w:r w:rsidRPr="006718AE">
        <w:rPr>
          <w:rFonts w:ascii="Tahoma" w:hAnsi="Tahoma" w:cs="Tahoma"/>
          <w:sz w:val="20"/>
          <w:szCs w:val="20"/>
        </w:rPr>
        <w:t>φεδρικ</w:t>
      </w:r>
      <w:r w:rsidR="00AE7456" w:rsidRPr="006718AE">
        <w:rPr>
          <w:rFonts w:ascii="Tahoma" w:hAnsi="Tahoma" w:cs="Tahoma"/>
          <w:sz w:val="20"/>
          <w:szCs w:val="20"/>
        </w:rPr>
        <w:t>ό</w:t>
      </w:r>
      <w:r w:rsidRPr="006718AE">
        <w:rPr>
          <w:rFonts w:ascii="Tahoma" w:hAnsi="Tahoma" w:cs="Tahoma"/>
          <w:sz w:val="20"/>
          <w:szCs w:val="20"/>
        </w:rPr>
        <w:t xml:space="preserve"> Κέντρ</w:t>
      </w:r>
      <w:r w:rsidR="00AE7456" w:rsidRPr="006718AE">
        <w:rPr>
          <w:rFonts w:ascii="Tahoma" w:hAnsi="Tahoma" w:cs="Tahoma"/>
          <w:sz w:val="20"/>
          <w:szCs w:val="20"/>
        </w:rPr>
        <w:t>ο</w:t>
      </w:r>
      <w:r w:rsidRPr="006718AE">
        <w:rPr>
          <w:rFonts w:ascii="Tahoma" w:hAnsi="Tahoma" w:cs="Tahoma"/>
          <w:sz w:val="20"/>
          <w:szCs w:val="20"/>
        </w:rPr>
        <w:t xml:space="preserve"> Δεδομένων</w:t>
      </w:r>
      <w:r w:rsidR="00D27D47" w:rsidRPr="006718AE">
        <w:rPr>
          <w:rFonts w:ascii="Tahoma" w:hAnsi="Tahoma" w:cs="Tahoma"/>
          <w:sz w:val="20"/>
          <w:szCs w:val="20"/>
        </w:rPr>
        <w:t>.</w:t>
      </w:r>
    </w:p>
    <w:p w:rsidR="005A7545" w:rsidRPr="006718AE" w:rsidRDefault="005A7545" w:rsidP="005A7545">
      <w:pPr>
        <w:autoSpaceDE w:val="0"/>
        <w:autoSpaceDN w:val="0"/>
        <w:adjustRightInd w:val="0"/>
        <w:jc w:val="both"/>
        <w:rPr>
          <w:rFonts w:ascii="Tahoma" w:hAnsi="Tahoma" w:cs="Tahoma"/>
          <w:sz w:val="20"/>
          <w:szCs w:val="20"/>
        </w:rPr>
      </w:pPr>
      <w:r w:rsidRPr="006718AE">
        <w:rPr>
          <w:rFonts w:ascii="Tahoma" w:hAnsi="Tahoma" w:cs="Tahoma"/>
          <w:sz w:val="20"/>
          <w:szCs w:val="20"/>
        </w:rPr>
        <w:t>Η Κεντρική Πληροφοριακή Υποδομή του Δήμου Μαραθώνος αποτελείται κατά β</w:t>
      </w:r>
      <w:r w:rsidR="00AE7456" w:rsidRPr="006718AE">
        <w:rPr>
          <w:rFonts w:ascii="Tahoma" w:hAnsi="Tahoma" w:cs="Tahoma"/>
          <w:sz w:val="20"/>
          <w:szCs w:val="20"/>
        </w:rPr>
        <w:t>άση από τις εφαρμογές που έχουν:</w:t>
      </w:r>
    </w:p>
    <w:p w:rsidR="005A7545" w:rsidRPr="006718AE" w:rsidRDefault="005A7545" w:rsidP="00D27D47">
      <w:pPr>
        <w:numPr>
          <w:ilvl w:val="0"/>
          <w:numId w:val="27"/>
        </w:numPr>
        <w:autoSpaceDE w:val="0"/>
        <w:autoSpaceDN w:val="0"/>
        <w:adjustRightInd w:val="0"/>
        <w:ind w:left="709"/>
        <w:jc w:val="both"/>
        <w:rPr>
          <w:rFonts w:ascii="Tahoma" w:hAnsi="Tahoma" w:cs="Tahoma"/>
          <w:sz w:val="20"/>
          <w:szCs w:val="20"/>
        </w:rPr>
      </w:pPr>
      <w:r w:rsidRPr="006718AE">
        <w:rPr>
          <w:rFonts w:ascii="Tahoma" w:hAnsi="Tahoma" w:cs="Tahoma"/>
          <w:sz w:val="20"/>
          <w:szCs w:val="20"/>
        </w:rPr>
        <w:t>είτε αναπτυχθεί εσωτερικά από τ</w:t>
      </w:r>
      <w:r w:rsidR="00206E09" w:rsidRPr="006718AE">
        <w:rPr>
          <w:rFonts w:ascii="Tahoma" w:hAnsi="Tahoma" w:cs="Tahoma"/>
          <w:sz w:val="20"/>
          <w:szCs w:val="20"/>
        </w:rPr>
        <w:t>ο</w:t>
      </w:r>
      <w:r w:rsidRPr="006718AE">
        <w:rPr>
          <w:rFonts w:ascii="Tahoma" w:hAnsi="Tahoma" w:cs="Tahoma"/>
          <w:sz w:val="20"/>
          <w:szCs w:val="20"/>
        </w:rPr>
        <w:t xml:space="preserve"> Αυτοτελές τμήμα Οργάνωσης, Προγραμματισμού και Πληροφορικής</w:t>
      </w:r>
      <w:r w:rsidR="00AE7456" w:rsidRPr="006718AE">
        <w:rPr>
          <w:rFonts w:ascii="Tahoma" w:hAnsi="Tahoma" w:cs="Tahoma"/>
          <w:sz w:val="20"/>
          <w:szCs w:val="20"/>
        </w:rPr>
        <w:t xml:space="preserve"> (από το ίδιο ή εξωτερικούς συνεργάτες)</w:t>
      </w:r>
      <w:r w:rsidRPr="006718AE">
        <w:rPr>
          <w:rFonts w:ascii="Tahoma" w:hAnsi="Tahoma" w:cs="Tahoma"/>
          <w:sz w:val="20"/>
          <w:szCs w:val="20"/>
        </w:rPr>
        <w:t>,</w:t>
      </w:r>
    </w:p>
    <w:p w:rsidR="005A7545" w:rsidRPr="006718AE" w:rsidRDefault="005A7545" w:rsidP="00AE7456">
      <w:pPr>
        <w:numPr>
          <w:ilvl w:val="0"/>
          <w:numId w:val="27"/>
        </w:numPr>
        <w:autoSpaceDE w:val="0"/>
        <w:autoSpaceDN w:val="0"/>
        <w:adjustRightInd w:val="0"/>
        <w:ind w:left="709"/>
        <w:jc w:val="both"/>
        <w:rPr>
          <w:rFonts w:ascii="Tahoma" w:hAnsi="Tahoma" w:cs="Tahoma"/>
          <w:sz w:val="20"/>
          <w:szCs w:val="20"/>
        </w:rPr>
      </w:pPr>
      <w:r w:rsidRPr="006718AE">
        <w:rPr>
          <w:rFonts w:ascii="Tahoma" w:hAnsi="Tahoma" w:cs="Tahoma"/>
          <w:sz w:val="20"/>
          <w:szCs w:val="20"/>
        </w:rPr>
        <w:t xml:space="preserve">είτε εντάσσονται στο πλαίσιο ανάπτυξης του έργου Σύζευξις </w:t>
      </w:r>
      <w:r w:rsidR="00AE7456" w:rsidRPr="006718AE">
        <w:rPr>
          <w:rFonts w:ascii="Tahoma" w:hAnsi="Tahoma" w:cs="Tahoma"/>
          <w:sz w:val="20"/>
          <w:szCs w:val="20"/>
        </w:rPr>
        <w:t xml:space="preserve">(κι ενδεχομένως </w:t>
      </w:r>
      <w:r w:rsidR="007854E6" w:rsidRPr="006718AE">
        <w:rPr>
          <w:rFonts w:ascii="Tahoma" w:hAnsi="Tahoma" w:cs="Tahoma"/>
          <w:sz w:val="20"/>
          <w:szCs w:val="20"/>
        </w:rPr>
        <w:t xml:space="preserve">του </w:t>
      </w:r>
      <w:r w:rsidR="00AE7456" w:rsidRPr="006718AE">
        <w:rPr>
          <w:rFonts w:ascii="Tahoma" w:hAnsi="Tahoma" w:cs="Tahoma"/>
          <w:sz w:val="20"/>
          <w:szCs w:val="20"/>
        </w:rPr>
        <w:t>Σύζευξις ΙΙ)</w:t>
      </w:r>
    </w:p>
    <w:p w:rsidR="005A7545" w:rsidRPr="006718AE" w:rsidRDefault="005A7545" w:rsidP="005A7545">
      <w:pPr>
        <w:autoSpaceDE w:val="0"/>
        <w:autoSpaceDN w:val="0"/>
        <w:adjustRightInd w:val="0"/>
        <w:jc w:val="both"/>
        <w:rPr>
          <w:rFonts w:ascii="Tahoma" w:hAnsi="Tahoma" w:cs="Tahoma"/>
          <w:sz w:val="20"/>
          <w:szCs w:val="20"/>
        </w:rPr>
      </w:pPr>
      <w:r w:rsidRPr="006718AE">
        <w:rPr>
          <w:rFonts w:ascii="Tahoma" w:hAnsi="Tahoma" w:cs="Tahoma"/>
          <w:sz w:val="20"/>
          <w:szCs w:val="20"/>
        </w:rPr>
        <w:t>Η Κεντρική Πληροφοριακή Υποδομή του Δήμου Μαραθώνος περιλαμβάνει:</w:t>
      </w:r>
    </w:p>
    <w:p w:rsidR="00630E23" w:rsidRPr="006718AE" w:rsidRDefault="00176605" w:rsidP="00B638A8">
      <w:pPr>
        <w:numPr>
          <w:ilvl w:val="0"/>
          <w:numId w:val="28"/>
        </w:numPr>
        <w:autoSpaceDE w:val="0"/>
        <w:autoSpaceDN w:val="0"/>
        <w:adjustRightInd w:val="0"/>
        <w:jc w:val="both"/>
        <w:rPr>
          <w:rFonts w:ascii="Tahoma" w:hAnsi="Tahoma" w:cs="Tahoma"/>
          <w:sz w:val="20"/>
          <w:szCs w:val="20"/>
        </w:rPr>
      </w:pPr>
      <w:r w:rsidRPr="006718AE">
        <w:rPr>
          <w:rFonts w:ascii="Tahoma" w:hAnsi="Tahoma" w:cs="Tahoma"/>
          <w:sz w:val="20"/>
          <w:szCs w:val="20"/>
        </w:rPr>
        <w:t>Ένα</w:t>
      </w:r>
      <w:r w:rsidR="005A7545" w:rsidRPr="006718AE">
        <w:rPr>
          <w:rFonts w:ascii="Tahoma" w:hAnsi="Tahoma" w:cs="Tahoma"/>
          <w:sz w:val="20"/>
          <w:szCs w:val="20"/>
        </w:rPr>
        <w:t xml:space="preserve"> (</w:t>
      </w:r>
      <w:r w:rsidRPr="006718AE">
        <w:rPr>
          <w:rFonts w:ascii="Tahoma" w:hAnsi="Tahoma" w:cs="Tahoma"/>
          <w:sz w:val="20"/>
          <w:szCs w:val="20"/>
        </w:rPr>
        <w:t>1</w:t>
      </w:r>
      <w:r w:rsidR="005A7545" w:rsidRPr="006718AE">
        <w:rPr>
          <w:rFonts w:ascii="Tahoma" w:hAnsi="Tahoma" w:cs="Tahoma"/>
          <w:sz w:val="20"/>
          <w:szCs w:val="20"/>
        </w:rPr>
        <w:t>) Κέντρ</w:t>
      </w:r>
      <w:r w:rsidRPr="006718AE">
        <w:rPr>
          <w:rFonts w:ascii="Tahoma" w:hAnsi="Tahoma" w:cs="Tahoma"/>
          <w:sz w:val="20"/>
          <w:szCs w:val="20"/>
        </w:rPr>
        <w:t>ο</w:t>
      </w:r>
      <w:r w:rsidR="005A7545" w:rsidRPr="006718AE">
        <w:rPr>
          <w:rFonts w:ascii="Tahoma" w:hAnsi="Tahoma" w:cs="Tahoma"/>
          <w:sz w:val="20"/>
          <w:szCs w:val="20"/>
        </w:rPr>
        <w:t xml:space="preserve"> Δεδομένων </w:t>
      </w:r>
      <w:r w:rsidR="00D27D47" w:rsidRPr="006718AE">
        <w:rPr>
          <w:rFonts w:ascii="Tahoma" w:hAnsi="Tahoma" w:cs="Tahoma"/>
          <w:sz w:val="20"/>
          <w:szCs w:val="20"/>
        </w:rPr>
        <w:t xml:space="preserve">και ένα (1) </w:t>
      </w:r>
      <w:r w:rsidR="00AE7456" w:rsidRPr="006718AE">
        <w:rPr>
          <w:rFonts w:ascii="Tahoma" w:hAnsi="Tahoma" w:cs="Tahoma"/>
          <w:sz w:val="20"/>
          <w:szCs w:val="20"/>
        </w:rPr>
        <w:t>Ε</w:t>
      </w:r>
      <w:r w:rsidR="00D27D47" w:rsidRPr="006718AE">
        <w:rPr>
          <w:rFonts w:ascii="Tahoma" w:hAnsi="Tahoma" w:cs="Tahoma"/>
          <w:sz w:val="20"/>
          <w:szCs w:val="20"/>
        </w:rPr>
        <w:t xml:space="preserve">φεδρικό </w:t>
      </w:r>
    </w:p>
    <w:p w:rsidR="005A7545" w:rsidRPr="006718AE" w:rsidRDefault="00D27D47" w:rsidP="00B638A8">
      <w:pPr>
        <w:numPr>
          <w:ilvl w:val="0"/>
          <w:numId w:val="28"/>
        </w:numPr>
        <w:autoSpaceDE w:val="0"/>
        <w:autoSpaceDN w:val="0"/>
        <w:adjustRightInd w:val="0"/>
        <w:jc w:val="both"/>
        <w:rPr>
          <w:rFonts w:ascii="Tahoma" w:hAnsi="Tahoma" w:cs="Tahoma"/>
          <w:sz w:val="20"/>
          <w:szCs w:val="20"/>
        </w:rPr>
      </w:pPr>
      <w:r w:rsidRPr="006718AE">
        <w:rPr>
          <w:rFonts w:ascii="Tahoma" w:hAnsi="Tahoma" w:cs="Tahoma"/>
          <w:sz w:val="20"/>
          <w:szCs w:val="20"/>
        </w:rPr>
        <w:t>Εφτά</w:t>
      </w:r>
      <w:r w:rsidR="005A7545" w:rsidRPr="006718AE">
        <w:rPr>
          <w:rFonts w:ascii="Tahoma" w:hAnsi="Tahoma" w:cs="Tahoma"/>
          <w:sz w:val="20"/>
          <w:szCs w:val="20"/>
        </w:rPr>
        <w:t xml:space="preserve"> </w:t>
      </w:r>
      <w:r w:rsidR="000A4770" w:rsidRPr="006718AE">
        <w:rPr>
          <w:rFonts w:ascii="Tahoma" w:hAnsi="Tahoma" w:cs="Tahoma"/>
          <w:sz w:val="20"/>
          <w:szCs w:val="20"/>
        </w:rPr>
        <w:t>(</w:t>
      </w:r>
      <w:r w:rsidRPr="006718AE">
        <w:rPr>
          <w:rFonts w:ascii="Tahoma" w:hAnsi="Tahoma" w:cs="Tahoma"/>
          <w:sz w:val="20"/>
          <w:szCs w:val="20"/>
        </w:rPr>
        <w:t>7</w:t>
      </w:r>
      <w:r w:rsidR="000A4770" w:rsidRPr="006718AE">
        <w:rPr>
          <w:rFonts w:ascii="Tahoma" w:hAnsi="Tahoma" w:cs="Tahoma"/>
          <w:sz w:val="20"/>
          <w:szCs w:val="20"/>
        </w:rPr>
        <w:t xml:space="preserve">) </w:t>
      </w:r>
      <w:r w:rsidR="005A7545" w:rsidRPr="006718AE">
        <w:rPr>
          <w:rFonts w:ascii="Tahoma" w:hAnsi="Tahoma" w:cs="Tahoma"/>
          <w:sz w:val="20"/>
          <w:szCs w:val="20"/>
        </w:rPr>
        <w:t>φυσικ</w:t>
      </w:r>
      <w:r w:rsidRPr="006718AE">
        <w:rPr>
          <w:rFonts w:ascii="Tahoma" w:hAnsi="Tahoma" w:cs="Tahoma"/>
          <w:sz w:val="20"/>
          <w:szCs w:val="20"/>
        </w:rPr>
        <w:t xml:space="preserve">ούς </w:t>
      </w:r>
      <w:r w:rsidR="005A7545" w:rsidRPr="006718AE">
        <w:rPr>
          <w:rFonts w:ascii="Tahoma" w:hAnsi="Tahoma" w:cs="Tahoma"/>
          <w:sz w:val="20"/>
          <w:szCs w:val="20"/>
        </w:rPr>
        <w:t>εξυπηρετητές διαφόρων κατασκευαστών με αντίστοιχα λειτουργικά συστήματα ή/και firmware</w:t>
      </w:r>
      <w:r w:rsidR="00AE7456" w:rsidRPr="006718AE">
        <w:rPr>
          <w:rFonts w:ascii="Tahoma" w:hAnsi="Tahoma" w:cs="Tahoma"/>
          <w:sz w:val="20"/>
          <w:szCs w:val="20"/>
        </w:rPr>
        <w:t xml:space="preserve"> (</w:t>
      </w:r>
      <w:r w:rsidR="00AE7456" w:rsidRPr="006718AE">
        <w:rPr>
          <w:rFonts w:ascii="Tahoma" w:hAnsi="Tahoma" w:cs="Tahoma"/>
          <w:sz w:val="20"/>
          <w:szCs w:val="20"/>
          <w:lang w:val="en-US"/>
        </w:rPr>
        <w:t>Dell</w:t>
      </w:r>
      <w:r w:rsidR="00AE7456" w:rsidRPr="006718AE">
        <w:rPr>
          <w:rFonts w:ascii="Tahoma" w:hAnsi="Tahoma" w:cs="Tahoma"/>
          <w:sz w:val="20"/>
          <w:szCs w:val="20"/>
        </w:rPr>
        <w:t xml:space="preserve">, </w:t>
      </w:r>
      <w:r w:rsidR="00AE7456" w:rsidRPr="006718AE">
        <w:rPr>
          <w:rFonts w:ascii="Tahoma" w:hAnsi="Tahoma" w:cs="Tahoma"/>
          <w:sz w:val="20"/>
          <w:szCs w:val="20"/>
          <w:lang w:val="en-US"/>
        </w:rPr>
        <w:t>HP</w:t>
      </w:r>
      <w:r w:rsidR="00AE7456" w:rsidRPr="006718AE">
        <w:rPr>
          <w:rFonts w:ascii="Tahoma" w:hAnsi="Tahoma" w:cs="Tahoma"/>
          <w:sz w:val="20"/>
          <w:szCs w:val="20"/>
        </w:rPr>
        <w:t xml:space="preserve">, </w:t>
      </w:r>
      <w:r w:rsidR="00AE7456" w:rsidRPr="006718AE">
        <w:rPr>
          <w:rFonts w:ascii="Tahoma" w:hAnsi="Tahoma" w:cs="Tahoma"/>
          <w:sz w:val="20"/>
          <w:szCs w:val="20"/>
          <w:lang w:val="en-US"/>
        </w:rPr>
        <w:t>Synology</w:t>
      </w:r>
      <w:r w:rsidR="00AE7456" w:rsidRPr="006718AE">
        <w:rPr>
          <w:rFonts w:ascii="Tahoma" w:hAnsi="Tahoma" w:cs="Tahoma"/>
          <w:sz w:val="20"/>
          <w:szCs w:val="20"/>
        </w:rPr>
        <w:t>)</w:t>
      </w:r>
      <w:r w:rsidR="005A7545" w:rsidRPr="006718AE">
        <w:rPr>
          <w:rFonts w:ascii="Tahoma" w:hAnsi="Tahoma" w:cs="Tahoma"/>
          <w:sz w:val="20"/>
          <w:szCs w:val="20"/>
        </w:rPr>
        <w:t>.</w:t>
      </w:r>
    </w:p>
    <w:p w:rsidR="005A7545" w:rsidRPr="006718AE" w:rsidRDefault="000A4770" w:rsidP="005A7545">
      <w:pPr>
        <w:numPr>
          <w:ilvl w:val="0"/>
          <w:numId w:val="28"/>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Πάνω από </w:t>
      </w:r>
      <w:r w:rsidR="00D27D47" w:rsidRPr="006718AE">
        <w:rPr>
          <w:rFonts w:ascii="Tahoma" w:hAnsi="Tahoma" w:cs="Tahoma"/>
          <w:sz w:val="20"/>
          <w:szCs w:val="20"/>
        </w:rPr>
        <w:t>είκοσι</w:t>
      </w:r>
      <w:r w:rsidRPr="006718AE">
        <w:rPr>
          <w:rFonts w:ascii="Tahoma" w:hAnsi="Tahoma" w:cs="Tahoma"/>
          <w:sz w:val="20"/>
          <w:szCs w:val="20"/>
        </w:rPr>
        <w:t xml:space="preserve"> (</w:t>
      </w:r>
      <w:r w:rsidR="00D27D47" w:rsidRPr="006718AE">
        <w:rPr>
          <w:rFonts w:ascii="Tahoma" w:hAnsi="Tahoma" w:cs="Tahoma"/>
          <w:sz w:val="20"/>
          <w:szCs w:val="20"/>
        </w:rPr>
        <w:t>2</w:t>
      </w:r>
      <w:r w:rsidR="00176605" w:rsidRPr="006718AE">
        <w:rPr>
          <w:rFonts w:ascii="Tahoma" w:hAnsi="Tahoma" w:cs="Tahoma"/>
          <w:sz w:val="20"/>
          <w:szCs w:val="20"/>
        </w:rPr>
        <w:t>0</w:t>
      </w:r>
      <w:r w:rsidRPr="006718AE">
        <w:rPr>
          <w:rFonts w:ascii="Tahoma" w:hAnsi="Tahoma" w:cs="Tahoma"/>
          <w:sz w:val="20"/>
          <w:szCs w:val="20"/>
        </w:rPr>
        <w:t>)</w:t>
      </w:r>
      <w:r w:rsidR="005A7545" w:rsidRPr="006718AE">
        <w:rPr>
          <w:rFonts w:ascii="Tahoma" w:hAnsi="Tahoma" w:cs="Tahoma"/>
          <w:sz w:val="20"/>
          <w:szCs w:val="20"/>
        </w:rPr>
        <w:t xml:space="preserve"> εικονικ</w:t>
      </w:r>
      <w:r w:rsidR="00D27D47" w:rsidRPr="006718AE">
        <w:rPr>
          <w:rFonts w:ascii="Tahoma" w:hAnsi="Tahoma" w:cs="Tahoma"/>
          <w:sz w:val="20"/>
          <w:szCs w:val="20"/>
        </w:rPr>
        <w:t>ούς</w:t>
      </w:r>
      <w:r w:rsidR="005A7545" w:rsidRPr="006718AE">
        <w:rPr>
          <w:rFonts w:ascii="Tahoma" w:hAnsi="Tahoma" w:cs="Tahoma"/>
          <w:sz w:val="20"/>
          <w:szCs w:val="20"/>
        </w:rPr>
        <w:t xml:space="preserve"> εξυπηρετητές</w:t>
      </w:r>
      <w:r w:rsidR="00AE7456" w:rsidRPr="006718AE">
        <w:rPr>
          <w:rFonts w:ascii="Tahoma" w:hAnsi="Tahoma" w:cs="Tahoma"/>
          <w:sz w:val="20"/>
          <w:szCs w:val="20"/>
        </w:rPr>
        <w:t xml:space="preserve"> (</w:t>
      </w:r>
      <w:r w:rsidR="00AE7456" w:rsidRPr="006718AE">
        <w:rPr>
          <w:rFonts w:ascii="Tahoma" w:hAnsi="Tahoma" w:cs="Tahoma"/>
          <w:sz w:val="20"/>
          <w:szCs w:val="20"/>
          <w:lang w:val="en-US"/>
        </w:rPr>
        <w:t>VMWare</w:t>
      </w:r>
      <w:r w:rsidR="00AE7456" w:rsidRPr="006718AE">
        <w:rPr>
          <w:rFonts w:ascii="Tahoma" w:hAnsi="Tahoma" w:cs="Tahoma"/>
          <w:sz w:val="20"/>
          <w:szCs w:val="20"/>
        </w:rPr>
        <w:t>)</w:t>
      </w:r>
    </w:p>
    <w:p w:rsidR="005A7545" w:rsidRPr="006718AE" w:rsidRDefault="005A7545" w:rsidP="005A7545">
      <w:pPr>
        <w:numPr>
          <w:ilvl w:val="0"/>
          <w:numId w:val="28"/>
        </w:numPr>
        <w:autoSpaceDE w:val="0"/>
        <w:autoSpaceDN w:val="0"/>
        <w:adjustRightInd w:val="0"/>
        <w:jc w:val="both"/>
        <w:rPr>
          <w:rFonts w:ascii="Tahoma" w:hAnsi="Tahoma" w:cs="Tahoma"/>
          <w:sz w:val="20"/>
          <w:szCs w:val="20"/>
        </w:rPr>
      </w:pPr>
      <w:r w:rsidRPr="006718AE">
        <w:rPr>
          <w:rFonts w:ascii="Tahoma" w:hAnsi="Tahoma" w:cs="Tahoma"/>
          <w:sz w:val="20"/>
          <w:szCs w:val="20"/>
        </w:rPr>
        <w:t>Δικτυ</w:t>
      </w:r>
      <w:r w:rsidR="00AE7456" w:rsidRPr="006718AE">
        <w:rPr>
          <w:rFonts w:ascii="Tahoma" w:hAnsi="Tahoma" w:cs="Tahoma"/>
          <w:sz w:val="20"/>
          <w:szCs w:val="20"/>
        </w:rPr>
        <w:t>ακό εξοπλισμό</w:t>
      </w:r>
      <w:r w:rsidR="007854E6" w:rsidRPr="006718AE">
        <w:rPr>
          <w:rFonts w:ascii="Tahoma" w:hAnsi="Tahoma" w:cs="Tahoma"/>
          <w:sz w:val="20"/>
          <w:szCs w:val="20"/>
        </w:rPr>
        <w:t xml:space="preserve"> (</w:t>
      </w:r>
      <w:r w:rsidR="007854E6" w:rsidRPr="006718AE">
        <w:rPr>
          <w:rFonts w:ascii="Tahoma" w:hAnsi="Tahoma" w:cs="Tahoma"/>
          <w:sz w:val="20"/>
          <w:szCs w:val="20"/>
          <w:lang w:val="en-US"/>
        </w:rPr>
        <w:t>Cisco, Mikrotik)</w:t>
      </w:r>
    </w:p>
    <w:p w:rsidR="005A7545" w:rsidRPr="006718AE" w:rsidRDefault="005A7545" w:rsidP="005A7545">
      <w:pPr>
        <w:autoSpaceDE w:val="0"/>
        <w:autoSpaceDN w:val="0"/>
        <w:adjustRightInd w:val="0"/>
        <w:jc w:val="both"/>
        <w:rPr>
          <w:rFonts w:ascii="Tahoma" w:hAnsi="Tahoma" w:cs="Tahoma"/>
          <w:sz w:val="20"/>
          <w:szCs w:val="20"/>
        </w:rPr>
      </w:pPr>
      <w:r w:rsidRPr="006718AE">
        <w:rPr>
          <w:rFonts w:ascii="Tahoma" w:hAnsi="Tahoma" w:cs="Tahoma"/>
          <w:sz w:val="20"/>
          <w:szCs w:val="20"/>
        </w:rPr>
        <w:t xml:space="preserve">Β. </w:t>
      </w:r>
      <w:r w:rsidRPr="006718AE">
        <w:rPr>
          <w:rFonts w:ascii="Tahoma" w:hAnsi="Tahoma" w:cs="Tahoma"/>
          <w:b/>
          <w:sz w:val="20"/>
          <w:szCs w:val="20"/>
        </w:rPr>
        <w:t>Περιφερειακή Υποδομή Πληροφορικής</w:t>
      </w:r>
      <w:r w:rsidRPr="006718AE">
        <w:rPr>
          <w:rFonts w:ascii="Tahoma" w:hAnsi="Tahoma" w:cs="Tahoma"/>
          <w:sz w:val="20"/>
          <w:szCs w:val="20"/>
        </w:rPr>
        <w:t xml:space="preserve"> η οποία είναι κατανεμημένη, κατά βάση, στα κτίρια που στεγάζουν </w:t>
      </w:r>
      <w:r w:rsidR="000A4770" w:rsidRPr="006718AE">
        <w:rPr>
          <w:rFonts w:ascii="Tahoma" w:hAnsi="Tahoma" w:cs="Tahoma"/>
          <w:sz w:val="20"/>
          <w:szCs w:val="20"/>
        </w:rPr>
        <w:t>Διοικητικές και Τεχνικές</w:t>
      </w:r>
      <w:r w:rsidRPr="006718AE">
        <w:rPr>
          <w:rFonts w:ascii="Tahoma" w:hAnsi="Tahoma" w:cs="Tahoma"/>
          <w:sz w:val="20"/>
          <w:szCs w:val="20"/>
        </w:rPr>
        <w:t xml:space="preserve"> Υπηρεσίες </w:t>
      </w:r>
      <w:r w:rsidR="00176605" w:rsidRPr="006718AE">
        <w:rPr>
          <w:rFonts w:ascii="Tahoma" w:hAnsi="Tahoma" w:cs="Tahoma"/>
          <w:sz w:val="20"/>
          <w:szCs w:val="20"/>
        </w:rPr>
        <w:t>στα</w:t>
      </w:r>
      <w:r w:rsidRPr="006718AE">
        <w:rPr>
          <w:rFonts w:ascii="Tahoma" w:hAnsi="Tahoma" w:cs="Tahoma"/>
          <w:sz w:val="20"/>
          <w:szCs w:val="20"/>
        </w:rPr>
        <w:t xml:space="preserve"> </w:t>
      </w:r>
      <w:r w:rsidR="000A4770" w:rsidRPr="006718AE">
        <w:rPr>
          <w:rFonts w:ascii="Tahoma" w:hAnsi="Tahoma" w:cs="Tahoma"/>
          <w:sz w:val="20"/>
          <w:szCs w:val="20"/>
        </w:rPr>
        <w:t>γεωγραφικ</w:t>
      </w:r>
      <w:r w:rsidR="00176605" w:rsidRPr="006718AE">
        <w:rPr>
          <w:rFonts w:ascii="Tahoma" w:hAnsi="Tahoma" w:cs="Tahoma"/>
          <w:sz w:val="20"/>
          <w:szCs w:val="20"/>
        </w:rPr>
        <w:t>ά όρια</w:t>
      </w:r>
      <w:r w:rsidRPr="006718AE">
        <w:rPr>
          <w:rFonts w:ascii="Tahoma" w:hAnsi="Tahoma" w:cs="Tahoma"/>
          <w:sz w:val="20"/>
          <w:szCs w:val="20"/>
        </w:rPr>
        <w:t xml:space="preserve"> </w:t>
      </w:r>
      <w:r w:rsidR="000A4770" w:rsidRPr="006718AE">
        <w:rPr>
          <w:rFonts w:ascii="Tahoma" w:hAnsi="Tahoma" w:cs="Tahoma"/>
          <w:sz w:val="20"/>
          <w:szCs w:val="20"/>
        </w:rPr>
        <w:t>του Καλλικρατικού Δήμου Μαραθώνος</w:t>
      </w:r>
      <w:r w:rsidR="00176605" w:rsidRPr="006718AE">
        <w:rPr>
          <w:rFonts w:ascii="Tahoma" w:hAnsi="Tahoma" w:cs="Tahoma"/>
          <w:sz w:val="20"/>
          <w:szCs w:val="20"/>
        </w:rPr>
        <w:t xml:space="preserve"> (</w:t>
      </w:r>
      <w:r w:rsidR="00465196" w:rsidRPr="006718AE">
        <w:rPr>
          <w:rFonts w:ascii="Tahoma" w:hAnsi="Tahoma" w:cs="Tahoma"/>
          <w:sz w:val="20"/>
          <w:szCs w:val="20"/>
        </w:rPr>
        <w:t>ήτοι</w:t>
      </w:r>
      <w:r w:rsidR="00176605" w:rsidRPr="006718AE">
        <w:rPr>
          <w:rFonts w:ascii="Tahoma" w:hAnsi="Tahoma" w:cs="Tahoma"/>
          <w:sz w:val="20"/>
          <w:szCs w:val="20"/>
        </w:rPr>
        <w:t xml:space="preserve"> </w:t>
      </w:r>
      <w:r w:rsidR="00D27D47" w:rsidRPr="006718AE">
        <w:rPr>
          <w:rFonts w:ascii="Tahoma" w:hAnsi="Tahoma" w:cs="Tahoma"/>
          <w:sz w:val="20"/>
          <w:szCs w:val="20"/>
        </w:rPr>
        <w:t>στις</w:t>
      </w:r>
      <w:r w:rsidR="00176605" w:rsidRPr="006718AE">
        <w:rPr>
          <w:rFonts w:ascii="Tahoma" w:hAnsi="Tahoma" w:cs="Tahoma"/>
          <w:sz w:val="20"/>
          <w:szCs w:val="20"/>
        </w:rPr>
        <w:t xml:space="preserve"> Δημοτικές Κοινότητες Μαραθώνα, Νέας Μάκρης, Βαρνάβα και Γραμματικού, </w:t>
      </w:r>
      <w:r w:rsidR="00D27D47" w:rsidRPr="006718AE">
        <w:rPr>
          <w:rFonts w:ascii="Tahoma" w:hAnsi="Tahoma" w:cs="Tahoma"/>
          <w:sz w:val="20"/>
          <w:szCs w:val="20"/>
        </w:rPr>
        <w:t>στην</w:t>
      </w:r>
      <w:r w:rsidR="00176605" w:rsidRPr="006718AE">
        <w:rPr>
          <w:rFonts w:ascii="Tahoma" w:hAnsi="Tahoma" w:cs="Tahoma"/>
          <w:sz w:val="20"/>
          <w:szCs w:val="20"/>
        </w:rPr>
        <w:t xml:space="preserve"> Αίθουσα Δημοτικού Συμβουλίου στην αφετηρία της Μαραθώνιας Διαδρομής, διάφορες υπηρεσίες στο Αθλητικό και Πολιτιστικό Πάρκο Νέας Μάκρης, </w:t>
      </w:r>
      <w:r w:rsidR="00D27D47" w:rsidRPr="006718AE">
        <w:rPr>
          <w:rFonts w:ascii="Tahoma" w:hAnsi="Tahoma" w:cs="Tahoma"/>
          <w:sz w:val="20"/>
          <w:szCs w:val="20"/>
        </w:rPr>
        <w:t>στ</w:t>
      </w:r>
      <w:r w:rsidR="00176605" w:rsidRPr="006718AE">
        <w:rPr>
          <w:rFonts w:ascii="Tahoma" w:hAnsi="Tahoma" w:cs="Tahoma"/>
          <w:sz w:val="20"/>
          <w:szCs w:val="20"/>
        </w:rPr>
        <w:t xml:space="preserve">ο Σταθμό Μεταφόρτωσης απορριμμάτων κ.λπ.) </w:t>
      </w:r>
      <w:r w:rsidR="000F1DBA" w:rsidRPr="006718AE">
        <w:rPr>
          <w:rFonts w:ascii="Tahoma" w:hAnsi="Tahoma" w:cs="Tahoma"/>
          <w:sz w:val="20"/>
          <w:szCs w:val="20"/>
        </w:rPr>
        <w:t>με περίπου 1</w:t>
      </w:r>
      <w:r w:rsidR="0045226E" w:rsidRPr="006718AE">
        <w:rPr>
          <w:rFonts w:ascii="Tahoma" w:hAnsi="Tahoma" w:cs="Tahoma"/>
          <w:sz w:val="20"/>
          <w:szCs w:val="20"/>
        </w:rPr>
        <w:t>2</w:t>
      </w:r>
      <w:r w:rsidR="000F1DBA" w:rsidRPr="006718AE">
        <w:rPr>
          <w:rFonts w:ascii="Tahoma" w:hAnsi="Tahoma" w:cs="Tahoma"/>
          <w:sz w:val="20"/>
          <w:szCs w:val="20"/>
        </w:rPr>
        <w:t>0 σταθμούς εργασίας</w:t>
      </w:r>
      <w:r w:rsidR="007854E6" w:rsidRPr="006718AE">
        <w:rPr>
          <w:rFonts w:ascii="Tahoma" w:hAnsi="Tahoma" w:cs="Tahoma"/>
          <w:sz w:val="20"/>
          <w:szCs w:val="20"/>
        </w:rPr>
        <w:t xml:space="preserve"> (εκ των οποίων περισσότεροι από τους μισούς είναι νέας τεχνολογίας και σε ισχύ η εγγύηση καλής λειτουργίας τους)</w:t>
      </w:r>
      <w:r w:rsidRPr="006718AE">
        <w:rPr>
          <w:rFonts w:ascii="Tahoma" w:hAnsi="Tahoma" w:cs="Tahoma"/>
          <w:sz w:val="20"/>
          <w:szCs w:val="20"/>
        </w:rPr>
        <w:t>:</w:t>
      </w:r>
    </w:p>
    <w:p w:rsidR="005A7545" w:rsidRPr="006718AE" w:rsidRDefault="005A7545" w:rsidP="005A7545">
      <w:pPr>
        <w:numPr>
          <w:ilvl w:val="0"/>
          <w:numId w:val="29"/>
        </w:numPr>
        <w:autoSpaceDE w:val="0"/>
        <w:autoSpaceDN w:val="0"/>
        <w:adjustRightInd w:val="0"/>
        <w:jc w:val="both"/>
        <w:rPr>
          <w:rFonts w:ascii="Tahoma" w:hAnsi="Tahoma" w:cs="Tahoma"/>
          <w:sz w:val="20"/>
          <w:szCs w:val="20"/>
        </w:rPr>
      </w:pPr>
      <w:r w:rsidRPr="006718AE">
        <w:rPr>
          <w:rFonts w:ascii="Tahoma" w:hAnsi="Tahoma" w:cs="Tahoma"/>
          <w:sz w:val="20"/>
          <w:szCs w:val="20"/>
        </w:rPr>
        <w:t>Δικτυακό εξοπλισμό: Δρομολογητές, Μεταγωγείς, Ασύρματες Ζεύξεις, Υποδομή ασύρματης πρόσβασης</w:t>
      </w:r>
      <w:r w:rsidR="00AA608A" w:rsidRPr="006718AE">
        <w:rPr>
          <w:rFonts w:ascii="Tahoma" w:hAnsi="Tahoma" w:cs="Tahoma"/>
          <w:sz w:val="20"/>
          <w:szCs w:val="20"/>
        </w:rPr>
        <w:t>, δικτυακών αποθηκευτικών συστοιχιών και εξυπηρετητών.</w:t>
      </w:r>
    </w:p>
    <w:p w:rsidR="005A7545" w:rsidRPr="006718AE" w:rsidRDefault="005A7545" w:rsidP="005A7545">
      <w:pPr>
        <w:numPr>
          <w:ilvl w:val="0"/>
          <w:numId w:val="29"/>
        </w:numPr>
        <w:autoSpaceDE w:val="0"/>
        <w:autoSpaceDN w:val="0"/>
        <w:adjustRightInd w:val="0"/>
        <w:jc w:val="both"/>
        <w:rPr>
          <w:rFonts w:ascii="Tahoma" w:hAnsi="Tahoma" w:cs="Tahoma"/>
          <w:sz w:val="20"/>
          <w:szCs w:val="20"/>
        </w:rPr>
      </w:pPr>
      <w:r w:rsidRPr="006718AE">
        <w:rPr>
          <w:rFonts w:ascii="Tahoma" w:hAnsi="Tahoma" w:cs="Tahoma"/>
          <w:sz w:val="20"/>
          <w:szCs w:val="20"/>
        </w:rPr>
        <w:t>Λοιπό περιφερειακό εξοπλισμό: Η/Υ, οθόνες, ποντίκια, εκτυπωτές, πολυμηχανήματα, IP Phones.</w:t>
      </w:r>
    </w:p>
    <w:p w:rsidR="000F1DBA" w:rsidRPr="006718AE" w:rsidRDefault="000F1DBA" w:rsidP="000F1DBA">
      <w:pPr>
        <w:autoSpaceDE w:val="0"/>
        <w:autoSpaceDN w:val="0"/>
        <w:adjustRightInd w:val="0"/>
        <w:jc w:val="both"/>
        <w:rPr>
          <w:rFonts w:ascii="Tahoma" w:hAnsi="Tahoma" w:cs="Tahoma"/>
          <w:sz w:val="20"/>
          <w:szCs w:val="20"/>
        </w:rPr>
      </w:pPr>
    </w:p>
    <w:p w:rsidR="00AA608A" w:rsidRPr="006718AE" w:rsidRDefault="00AA608A" w:rsidP="00127CCD">
      <w:pPr>
        <w:autoSpaceDE w:val="0"/>
        <w:autoSpaceDN w:val="0"/>
        <w:adjustRightInd w:val="0"/>
        <w:jc w:val="both"/>
        <w:rPr>
          <w:rFonts w:ascii="Tahoma" w:hAnsi="Tahoma" w:cs="Tahoma"/>
          <w:b/>
          <w:sz w:val="20"/>
          <w:szCs w:val="20"/>
          <w:u w:val="single"/>
        </w:rPr>
      </w:pPr>
      <w:r w:rsidRPr="006718AE">
        <w:rPr>
          <w:rFonts w:ascii="Tahoma" w:hAnsi="Tahoma" w:cs="Tahoma"/>
          <w:b/>
          <w:sz w:val="20"/>
          <w:szCs w:val="20"/>
          <w:u w:val="single"/>
        </w:rPr>
        <w:t>3</w:t>
      </w:r>
      <w:r w:rsidR="00127CCD" w:rsidRPr="006718AE">
        <w:rPr>
          <w:rFonts w:ascii="Tahoma" w:hAnsi="Tahoma" w:cs="Tahoma"/>
          <w:b/>
          <w:sz w:val="20"/>
          <w:szCs w:val="20"/>
          <w:u w:val="single"/>
        </w:rPr>
        <w:t>. Τήρηση Εγγυημένου Επιπέδου Υπηρεσιών</w:t>
      </w:r>
      <w:r w:rsidR="002D279C" w:rsidRPr="006718AE">
        <w:rPr>
          <w:rFonts w:ascii="Tahoma" w:hAnsi="Tahoma" w:cs="Tahoma"/>
          <w:b/>
          <w:sz w:val="20"/>
          <w:szCs w:val="20"/>
          <w:u w:val="single"/>
        </w:rPr>
        <w:t>.</w:t>
      </w:r>
      <w:r w:rsidR="008459F9" w:rsidRPr="006718AE">
        <w:rPr>
          <w:rFonts w:ascii="Tahoma" w:hAnsi="Tahoma" w:cs="Tahoma"/>
          <w:b/>
          <w:sz w:val="20"/>
          <w:szCs w:val="20"/>
          <w:u w:val="single"/>
        </w:rPr>
        <w:t xml:space="preserve"> </w:t>
      </w:r>
    </w:p>
    <w:p w:rsidR="00AA608A" w:rsidRPr="006718AE" w:rsidRDefault="00AA608A" w:rsidP="00D23F2F">
      <w:pPr>
        <w:autoSpaceDE w:val="0"/>
        <w:autoSpaceDN w:val="0"/>
        <w:adjustRightInd w:val="0"/>
        <w:jc w:val="both"/>
        <w:rPr>
          <w:rFonts w:ascii="Tahoma" w:hAnsi="Tahoma" w:cs="Tahoma"/>
          <w:sz w:val="20"/>
          <w:szCs w:val="20"/>
        </w:rPr>
      </w:pPr>
    </w:p>
    <w:p w:rsidR="00D23F2F" w:rsidRPr="006718AE" w:rsidRDefault="00582522" w:rsidP="00D23F2F">
      <w:pPr>
        <w:autoSpaceDE w:val="0"/>
        <w:autoSpaceDN w:val="0"/>
        <w:adjustRightInd w:val="0"/>
        <w:jc w:val="both"/>
        <w:rPr>
          <w:rFonts w:ascii="Tahoma" w:hAnsi="Tahoma" w:cs="Tahoma"/>
          <w:sz w:val="20"/>
          <w:szCs w:val="20"/>
        </w:rPr>
      </w:pPr>
      <w:r w:rsidRPr="006718AE">
        <w:rPr>
          <w:rFonts w:ascii="Tahoma" w:hAnsi="Tahoma" w:cs="Tahoma"/>
          <w:sz w:val="20"/>
          <w:szCs w:val="20"/>
        </w:rPr>
        <w:t>Με την παρούσα</w:t>
      </w:r>
      <w:r w:rsidR="00007378" w:rsidRPr="006718AE">
        <w:rPr>
          <w:rFonts w:ascii="Tahoma" w:hAnsi="Tahoma" w:cs="Tahoma"/>
          <w:sz w:val="20"/>
          <w:szCs w:val="20"/>
        </w:rPr>
        <w:t xml:space="preserve"> προβλέπεται η</w:t>
      </w:r>
      <w:r w:rsidR="00D23F2F" w:rsidRPr="006718AE">
        <w:rPr>
          <w:rFonts w:ascii="Tahoma" w:hAnsi="Tahoma" w:cs="Tahoma"/>
          <w:sz w:val="20"/>
          <w:szCs w:val="20"/>
        </w:rPr>
        <w:t xml:space="preserve"> παροχή όλων των υπηρεσιών</w:t>
      </w:r>
      <w:r w:rsidR="008A3DA3" w:rsidRPr="006718AE">
        <w:rPr>
          <w:rFonts w:ascii="Tahoma" w:hAnsi="Tahoma" w:cs="Tahoma"/>
          <w:sz w:val="20"/>
          <w:szCs w:val="20"/>
        </w:rPr>
        <w:t xml:space="preserve"> </w:t>
      </w:r>
      <w:r w:rsidR="008A3DA3" w:rsidRPr="006718AE">
        <w:rPr>
          <w:rFonts w:ascii="Tahoma" w:hAnsi="Tahoma" w:cs="Tahoma"/>
          <w:sz w:val="20"/>
          <w:szCs w:val="20"/>
          <w:u w:val="single"/>
        </w:rPr>
        <w:t>πλην των ανταλλακτικών</w:t>
      </w:r>
      <w:r w:rsidR="009665BA" w:rsidRPr="006718AE">
        <w:rPr>
          <w:rFonts w:ascii="Tahoma" w:hAnsi="Tahoma" w:cs="Tahoma"/>
          <w:sz w:val="20"/>
          <w:szCs w:val="20"/>
        </w:rPr>
        <w:t>.</w:t>
      </w:r>
    </w:p>
    <w:p w:rsidR="00AF23CA" w:rsidRPr="006718AE" w:rsidRDefault="00AF23CA" w:rsidP="00C82B18">
      <w:pPr>
        <w:pStyle w:val="21"/>
        <w:jc w:val="both"/>
        <w:rPr>
          <w:rFonts w:ascii="Tahoma" w:hAnsi="Tahoma" w:cs="Tahoma"/>
          <w:szCs w:val="20"/>
        </w:rPr>
      </w:pPr>
    </w:p>
    <w:p w:rsidR="00AA608A" w:rsidRPr="006718AE" w:rsidRDefault="00AA608A" w:rsidP="00630E23">
      <w:pPr>
        <w:pStyle w:val="21"/>
        <w:jc w:val="both"/>
        <w:rPr>
          <w:rFonts w:ascii="Tahoma" w:hAnsi="Tahoma" w:cs="Tahoma"/>
          <w:szCs w:val="20"/>
        </w:rPr>
      </w:pPr>
      <w:r w:rsidRPr="006718AE">
        <w:rPr>
          <w:rFonts w:ascii="Tahoma" w:hAnsi="Tahoma" w:cs="Tahoma"/>
          <w:szCs w:val="20"/>
        </w:rPr>
        <w:t>Ο Ανάδοχος δεσμεύεται να προσφέρει τις απαιτούμενες υπηρεσίες, ώστε να τηρούνται τα ελάχιστα όρια διαθεσιμότητας της Κεντρικής και Περιφερειακής Πληροφοριακής Υποδομής που ορίζονται στη συνέχεια. Επισημαίνεται ότι στους χρόνους μη διαθεσιμότητας δεν συμπεριλαμβάνονται οι προγραμματισμένοι χρόνοι μη διαθεσιμότητας (π.χ. αναβαθμίσεις).</w:t>
      </w:r>
    </w:p>
    <w:p w:rsidR="00AE7456" w:rsidRPr="006718AE" w:rsidRDefault="00AE7456" w:rsidP="00AA608A">
      <w:pPr>
        <w:pStyle w:val="21"/>
        <w:rPr>
          <w:rFonts w:ascii="Tahoma" w:hAnsi="Tahoma" w:cs="Tahoma"/>
          <w:szCs w:val="20"/>
        </w:rPr>
      </w:pPr>
    </w:p>
    <w:p w:rsidR="007B1C9D" w:rsidRDefault="007B1C9D">
      <w:pPr>
        <w:rPr>
          <w:rFonts w:ascii="Tahoma" w:hAnsi="Tahoma" w:cs="Tahoma"/>
          <w:sz w:val="20"/>
          <w:szCs w:val="20"/>
          <w:u w:val="single"/>
        </w:rPr>
      </w:pPr>
      <w:r>
        <w:rPr>
          <w:rFonts w:ascii="Tahoma" w:hAnsi="Tahoma" w:cs="Tahoma"/>
          <w:szCs w:val="20"/>
          <w:u w:val="single"/>
        </w:rPr>
        <w:br w:type="page"/>
      </w:r>
    </w:p>
    <w:p w:rsidR="00AA608A" w:rsidRPr="006718AE" w:rsidRDefault="00AA608A" w:rsidP="00AA608A">
      <w:pPr>
        <w:pStyle w:val="21"/>
        <w:rPr>
          <w:rFonts w:ascii="Tahoma" w:hAnsi="Tahoma" w:cs="Tahoma"/>
          <w:szCs w:val="20"/>
          <w:u w:val="single"/>
        </w:rPr>
      </w:pPr>
      <w:r w:rsidRPr="006718AE">
        <w:rPr>
          <w:rFonts w:ascii="Tahoma" w:hAnsi="Tahoma" w:cs="Tahoma"/>
          <w:szCs w:val="20"/>
          <w:u w:val="single"/>
        </w:rPr>
        <w:lastRenderedPageBreak/>
        <w:t>Ορισμοί:</w:t>
      </w:r>
    </w:p>
    <w:p w:rsidR="00AA608A" w:rsidRPr="006718AE" w:rsidRDefault="00AA608A" w:rsidP="00AD3AEF">
      <w:pPr>
        <w:pStyle w:val="21"/>
        <w:numPr>
          <w:ilvl w:val="0"/>
          <w:numId w:val="31"/>
        </w:numPr>
        <w:jc w:val="both"/>
        <w:rPr>
          <w:rFonts w:ascii="Tahoma" w:hAnsi="Tahoma" w:cs="Tahoma"/>
          <w:szCs w:val="20"/>
        </w:rPr>
      </w:pPr>
      <w:r w:rsidRPr="006718AE">
        <w:rPr>
          <w:rFonts w:ascii="Tahoma" w:hAnsi="Tahoma" w:cs="Tahoma"/>
          <w:b/>
          <w:bCs/>
          <w:szCs w:val="20"/>
          <w:u w:val="single"/>
        </w:rPr>
        <w:t>Κατηγορία Α</w:t>
      </w:r>
      <w:r w:rsidR="00582522" w:rsidRPr="006718AE">
        <w:rPr>
          <w:rFonts w:ascii="Tahoma" w:hAnsi="Tahoma" w:cs="Tahoma"/>
          <w:b/>
          <w:bCs/>
          <w:szCs w:val="20"/>
          <w:u w:val="single"/>
        </w:rPr>
        <w:t xml:space="preserve"> </w:t>
      </w:r>
      <w:r w:rsidRPr="006718AE">
        <w:rPr>
          <w:rFonts w:ascii="Tahoma" w:hAnsi="Tahoma" w:cs="Tahoma"/>
          <w:b/>
          <w:bCs/>
          <w:szCs w:val="20"/>
          <w:u w:val="single"/>
        </w:rPr>
        <w:t>:</w:t>
      </w:r>
      <w:r w:rsidRPr="006718AE">
        <w:rPr>
          <w:rFonts w:ascii="Tahoma" w:hAnsi="Tahoma" w:cs="Tahoma"/>
          <w:b/>
          <w:bCs/>
          <w:szCs w:val="20"/>
        </w:rPr>
        <w:t xml:space="preserve"> Εξοπλισμού – Έτοιμου λογισμικού :</w:t>
      </w:r>
      <w:r w:rsidRPr="006718AE">
        <w:rPr>
          <w:rFonts w:ascii="Tahoma" w:hAnsi="Tahoma" w:cs="Tahoma"/>
          <w:szCs w:val="20"/>
        </w:rPr>
        <w:t xml:space="preserve"> Ορίζεται ως το σύνολο των διακριτών μονάδων εξοπλισμού ή/και έτοιμου λογισμικού της κύριας και της εφεδρικής εγκατάστασης, η εύρυθμη λειτουργία των οποίων στηρίζει τη λειτουργικότητα </w:t>
      </w:r>
      <w:r w:rsidR="00B91394" w:rsidRPr="006718AE">
        <w:rPr>
          <w:rFonts w:ascii="Tahoma" w:hAnsi="Tahoma" w:cs="Tahoma"/>
          <w:szCs w:val="20"/>
        </w:rPr>
        <w:t>της Κεντρικής</w:t>
      </w:r>
      <w:r w:rsidRPr="006718AE">
        <w:rPr>
          <w:rFonts w:ascii="Tahoma" w:hAnsi="Tahoma" w:cs="Tahoma"/>
          <w:szCs w:val="20"/>
        </w:rPr>
        <w:t xml:space="preserve"> Πληροφοριακής Υποδομής </w:t>
      </w:r>
      <w:r w:rsidR="00B91394" w:rsidRPr="006718AE">
        <w:rPr>
          <w:rFonts w:ascii="Tahoma" w:hAnsi="Tahoma" w:cs="Tahoma"/>
          <w:szCs w:val="20"/>
        </w:rPr>
        <w:t>του Δήμου Μαραθώνος</w:t>
      </w:r>
      <w:r w:rsidRPr="006718AE">
        <w:rPr>
          <w:rFonts w:ascii="Tahoma" w:hAnsi="Tahoma" w:cs="Tahoma"/>
          <w:szCs w:val="20"/>
        </w:rPr>
        <w:t>, δηλ. εξυπηρετητές, δικτυακός εξοπλισμός, στοιχεία της κεντρικής υποδομής, λειτουργικά συστήματα Server, συστημικό (έτοιμο) λογισμικό Server κ.λπ.</w:t>
      </w:r>
    </w:p>
    <w:p w:rsidR="00AA608A" w:rsidRPr="006718AE" w:rsidRDefault="00582522" w:rsidP="00AD3AEF">
      <w:pPr>
        <w:pStyle w:val="21"/>
        <w:numPr>
          <w:ilvl w:val="0"/>
          <w:numId w:val="31"/>
        </w:numPr>
        <w:jc w:val="both"/>
        <w:rPr>
          <w:rFonts w:ascii="Tahoma" w:hAnsi="Tahoma" w:cs="Tahoma"/>
          <w:szCs w:val="20"/>
        </w:rPr>
      </w:pPr>
      <w:r w:rsidRPr="006718AE">
        <w:rPr>
          <w:rFonts w:ascii="Tahoma" w:hAnsi="Tahoma" w:cs="Tahoma"/>
          <w:b/>
          <w:bCs/>
          <w:szCs w:val="20"/>
          <w:u w:val="single"/>
        </w:rPr>
        <w:t xml:space="preserve">Κατηγορία </w:t>
      </w:r>
      <w:r w:rsidR="00AA608A" w:rsidRPr="006718AE">
        <w:rPr>
          <w:rFonts w:ascii="Tahoma" w:hAnsi="Tahoma" w:cs="Tahoma"/>
          <w:b/>
          <w:bCs/>
          <w:szCs w:val="20"/>
          <w:u w:val="single"/>
        </w:rPr>
        <w:t>Β:</w:t>
      </w:r>
      <w:r w:rsidR="00AA608A" w:rsidRPr="006718AE">
        <w:rPr>
          <w:rFonts w:ascii="Tahoma" w:hAnsi="Tahoma" w:cs="Tahoma"/>
          <w:b/>
          <w:bCs/>
          <w:szCs w:val="20"/>
        </w:rPr>
        <w:t xml:space="preserve"> Περιφερειακός Δικτυακός Εξοπλισμός (</w:t>
      </w:r>
      <w:r w:rsidR="00AA608A" w:rsidRPr="006718AE">
        <w:rPr>
          <w:rFonts w:ascii="Tahoma" w:hAnsi="Tahoma" w:cs="Tahoma"/>
          <w:b/>
          <w:bCs/>
          <w:szCs w:val="20"/>
          <w:lang w:val="en-US"/>
        </w:rPr>
        <w:t>routers</w:t>
      </w:r>
      <w:r w:rsidR="00AA608A" w:rsidRPr="006718AE">
        <w:rPr>
          <w:rFonts w:ascii="Tahoma" w:hAnsi="Tahoma" w:cs="Tahoma"/>
          <w:b/>
          <w:bCs/>
          <w:szCs w:val="20"/>
        </w:rPr>
        <w:t xml:space="preserve">, </w:t>
      </w:r>
      <w:r w:rsidR="00AA608A" w:rsidRPr="006718AE">
        <w:rPr>
          <w:rFonts w:ascii="Tahoma" w:hAnsi="Tahoma" w:cs="Tahoma"/>
          <w:b/>
          <w:bCs/>
          <w:szCs w:val="20"/>
          <w:lang w:val="en-US"/>
        </w:rPr>
        <w:t>switches</w:t>
      </w:r>
      <w:r w:rsidR="00AA608A" w:rsidRPr="006718AE">
        <w:rPr>
          <w:rFonts w:ascii="Tahoma" w:hAnsi="Tahoma" w:cs="Tahoma"/>
          <w:b/>
          <w:bCs/>
          <w:szCs w:val="20"/>
        </w:rPr>
        <w:t xml:space="preserve">, </w:t>
      </w:r>
      <w:r w:rsidR="00AA608A" w:rsidRPr="006718AE">
        <w:rPr>
          <w:rFonts w:ascii="Tahoma" w:hAnsi="Tahoma" w:cs="Tahoma"/>
          <w:b/>
          <w:bCs/>
          <w:szCs w:val="20"/>
          <w:lang w:val="en-US"/>
        </w:rPr>
        <w:t>wireless</w:t>
      </w:r>
      <w:r w:rsidR="00AA608A" w:rsidRPr="006718AE">
        <w:rPr>
          <w:rFonts w:ascii="Tahoma" w:hAnsi="Tahoma" w:cs="Tahoma"/>
          <w:b/>
          <w:bCs/>
          <w:szCs w:val="20"/>
        </w:rPr>
        <w:t xml:space="preserve"> </w:t>
      </w:r>
      <w:r w:rsidR="00AA608A" w:rsidRPr="006718AE">
        <w:rPr>
          <w:rFonts w:ascii="Tahoma" w:hAnsi="Tahoma" w:cs="Tahoma"/>
          <w:b/>
          <w:bCs/>
          <w:szCs w:val="20"/>
          <w:lang w:val="en-US"/>
        </w:rPr>
        <w:t>infrastructure</w:t>
      </w:r>
      <w:r w:rsidR="00AA608A" w:rsidRPr="006718AE">
        <w:rPr>
          <w:rFonts w:ascii="Tahoma" w:hAnsi="Tahoma" w:cs="Tahoma"/>
          <w:b/>
          <w:bCs/>
          <w:szCs w:val="20"/>
        </w:rPr>
        <w:t xml:space="preserve">): </w:t>
      </w:r>
      <w:r w:rsidR="00AA608A" w:rsidRPr="006718AE">
        <w:rPr>
          <w:rFonts w:ascii="Tahoma" w:hAnsi="Tahoma" w:cs="Tahoma"/>
          <w:bCs/>
          <w:szCs w:val="20"/>
        </w:rPr>
        <w:t>Ο</w:t>
      </w:r>
      <w:r w:rsidR="00AA608A" w:rsidRPr="006718AE">
        <w:rPr>
          <w:rFonts w:ascii="Tahoma" w:hAnsi="Tahoma" w:cs="Tahoma"/>
          <w:szCs w:val="20"/>
        </w:rPr>
        <w:t>ρίζεται ως το σύνολο των διακριτών μονάδων εξοπλισμού ή/και έτοιμου λογισμικού η δυσλειτουργία των οποίων επηρεάζει άμεσα τη λειτουργικότητα της Περιφερειακής Πληροφοριακής Υποδομής και των συναρτώμενων με αυτήν υπηρεσιών και λοιπ</w:t>
      </w:r>
      <w:r w:rsidR="001B5B4E" w:rsidRPr="006718AE">
        <w:rPr>
          <w:rFonts w:ascii="Tahoma" w:hAnsi="Tahoma" w:cs="Tahoma"/>
          <w:szCs w:val="20"/>
        </w:rPr>
        <w:t xml:space="preserve">ού εξοπλισμού, και αφορά τον εξοπλισμό των τεσσάρων Δημοτικών  </w:t>
      </w:r>
      <w:r w:rsidRPr="006718AE">
        <w:rPr>
          <w:rFonts w:ascii="Tahoma" w:hAnsi="Tahoma" w:cs="Tahoma"/>
          <w:szCs w:val="20"/>
        </w:rPr>
        <w:t>Κ</w:t>
      </w:r>
      <w:r w:rsidR="001B5B4E" w:rsidRPr="006718AE">
        <w:rPr>
          <w:rFonts w:ascii="Tahoma" w:hAnsi="Tahoma" w:cs="Tahoma"/>
          <w:szCs w:val="20"/>
        </w:rPr>
        <w:t>αταστημάτων (Νέας Μάκρης, Μαραθώνα, Βαρνάβα και Γραμματικού)</w:t>
      </w:r>
    </w:p>
    <w:p w:rsidR="001B5B4E" w:rsidRPr="006718AE" w:rsidRDefault="001B5B4E" w:rsidP="00AD3AEF">
      <w:pPr>
        <w:pStyle w:val="21"/>
        <w:numPr>
          <w:ilvl w:val="0"/>
          <w:numId w:val="31"/>
        </w:numPr>
        <w:jc w:val="both"/>
        <w:rPr>
          <w:rFonts w:ascii="Tahoma" w:hAnsi="Tahoma" w:cs="Tahoma"/>
          <w:szCs w:val="20"/>
        </w:rPr>
      </w:pPr>
      <w:r w:rsidRPr="006718AE">
        <w:rPr>
          <w:rFonts w:ascii="Tahoma" w:hAnsi="Tahoma" w:cs="Tahoma"/>
          <w:b/>
          <w:bCs/>
          <w:szCs w:val="20"/>
          <w:u w:val="single"/>
        </w:rPr>
        <w:t>Κατηγορία Γ:</w:t>
      </w:r>
      <w:r w:rsidRPr="006718AE">
        <w:rPr>
          <w:rFonts w:ascii="Tahoma" w:hAnsi="Tahoma" w:cs="Tahoma"/>
          <w:b/>
          <w:bCs/>
          <w:szCs w:val="20"/>
        </w:rPr>
        <w:t xml:space="preserve"> Περιφερειακός Δικτυακός Εξοπλισμός (</w:t>
      </w:r>
      <w:r w:rsidRPr="006718AE">
        <w:rPr>
          <w:rFonts w:ascii="Tahoma" w:hAnsi="Tahoma" w:cs="Tahoma"/>
          <w:b/>
          <w:bCs/>
          <w:szCs w:val="20"/>
          <w:lang w:val="en-US"/>
        </w:rPr>
        <w:t>routers</w:t>
      </w:r>
      <w:r w:rsidRPr="006718AE">
        <w:rPr>
          <w:rFonts w:ascii="Tahoma" w:hAnsi="Tahoma" w:cs="Tahoma"/>
          <w:b/>
          <w:bCs/>
          <w:szCs w:val="20"/>
        </w:rPr>
        <w:t xml:space="preserve">, </w:t>
      </w:r>
      <w:r w:rsidRPr="006718AE">
        <w:rPr>
          <w:rFonts w:ascii="Tahoma" w:hAnsi="Tahoma" w:cs="Tahoma"/>
          <w:b/>
          <w:bCs/>
          <w:szCs w:val="20"/>
          <w:lang w:val="en-US"/>
        </w:rPr>
        <w:t>switches</w:t>
      </w:r>
      <w:r w:rsidRPr="006718AE">
        <w:rPr>
          <w:rFonts w:ascii="Tahoma" w:hAnsi="Tahoma" w:cs="Tahoma"/>
          <w:b/>
          <w:bCs/>
          <w:szCs w:val="20"/>
        </w:rPr>
        <w:t xml:space="preserve">, </w:t>
      </w:r>
      <w:r w:rsidRPr="006718AE">
        <w:rPr>
          <w:rFonts w:ascii="Tahoma" w:hAnsi="Tahoma" w:cs="Tahoma"/>
          <w:b/>
          <w:bCs/>
          <w:szCs w:val="20"/>
          <w:lang w:val="en-US"/>
        </w:rPr>
        <w:t>wireless</w:t>
      </w:r>
      <w:r w:rsidRPr="006718AE">
        <w:rPr>
          <w:rFonts w:ascii="Tahoma" w:hAnsi="Tahoma" w:cs="Tahoma"/>
          <w:b/>
          <w:bCs/>
          <w:szCs w:val="20"/>
        </w:rPr>
        <w:t xml:space="preserve"> </w:t>
      </w:r>
      <w:r w:rsidRPr="006718AE">
        <w:rPr>
          <w:rFonts w:ascii="Tahoma" w:hAnsi="Tahoma" w:cs="Tahoma"/>
          <w:b/>
          <w:bCs/>
          <w:szCs w:val="20"/>
          <w:lang w:val="en-US"/>
        </w:rPr>
        <w:t>infrastructure</w:t>
      </w:r>
      <w:r w:rsidRPr="006718AE">
        <w:rPr>
          <w:rFonts w:ascii="Tahoma" w:hAnsi="Tahoma" w:cs="Tahoma"/>
          <w:b/>
          <w:bCs/>
          <w:szCs w:val="20"/>
        </w:rPr>
        <w:t xml:space="preserve">): </w:t>
      </w:r>
      <w:r w:rsidRPr="006718AE">
        <w:rPr>
          <w:rFonts w:ascii="Tahoma" w:hAnsi="Tahoma" w:cs="Tahoma"/>
          <w:bCs/>
          <w:szCs w:val="20"/>
        </w:rPr>
        <w:t>Ο</w:t>
      </w:r>
      <w:r w:rsidRPr="006718AE">
        <w:rPr>
          <w:rFonts w:ascii="Tahoma" w:hAnsi="Tahoma" w:cs="Tahoma"/>
          <w:szCs w:val="20"/>
        </w:rPr>
        <w:t>ρίζεται ως το σύνολο των διακριτών μονάδων εξοπλισμού ή/και έτοιμου λογισμικού η δυσλειτουργία των οποίων επηρεάζει άμεσα τη λειτουργικότητα της Περιφερειακής Πληροφοριακής Υποδομής και των συναρτώμενων με αυτήν υπηρεσιών και λοιπού εξοπλισμού, και αφορά τον εξοπλισμό των υπηρεσιών στο Αθλητικό και Πολιτιστικό Πάρκο, στο Σταθμό Μεταφόρτωσης, στην Αφετηρία της Μαραθώνιας Διαδρομής</w:t>
      </w:r>
      <w:r w:rsidR="001B040D" w:rsidRPr="006718AE">
        <w:rPr>
          <w:rFonts w:ascii="Tahoma" w:hAnsi="Tahoma" w:cs="Tahoma"/>
          <w:szCs w:val="20"/>
        </w:rPr>
        <w:t>, και στη Ε’ Παιδική Κατασκήνωση Αγίου Ανδρέα Νέας Μάκρης</w:t>
      </w:r>
    </w:p>
    <w:p w:rsidR="006A69EF" w:rsidRPr="006718AE" w:rsidRDefault="00AA608A" w:rsidP="00AD3AEF">
      <w:pPr>
        <w:pStyle w:val="21"/>
        <w:numPr>
          <w:ilvl w:val="0"/>
          <w:numId w:val="31"/>
        </w:numPr>
        <w:jc w:val="both"/>
        <w:rPr>
          <w:rFonts w:ascii="Tahoma" w:hAnsi="Tahoma" w:cs="Tahoma"/>
          <w:szCs w:val="20"/>
        </w:rPr>
      </w:pPr>
      <w:r w:rsidRPr="006718AE">
        <w:rPr>
          <w:rFonts w:ascii="Tahoma" w:hAnsi="Tahoma" w:cs="Tahoma"/>
          <w:b/>
          <w:bCs/>
          <w:szCs w:val="20"/>
          <w:u w:val="single"/>
        </w:rPr>
        <w:t xml:space="preserve">Κατηγορία </w:t>
      </w:r>
      <w:r w:rsidR="001B5B4E" w:rsidRPr="006718AE">
        <w:rPr>
          <w:rFonts w:ascii="Tahoma" w:hAnsi="Tahoma" w:cs="Tahoma"/>
          <w:b/>
          <w:bCs/>
          <w:szCs w:val="20"/>
          <w:u w:val="single"/>
        </w:rPr>
        <w:t>Δ</w:t>
      </w:r>
      <w:r w:rsidRPr="006718AE">
        <w:rPr>
          <w:rFonts w:ascii="Tahoma" w:hAnsi="Tahoma" w:cs="Tahoma"/>
          <w:b/>
          <w:bCs/>
          <w:szCs w:val="20"/>
          <w:u w:val="single"/>
        </w:rPr>
        <w:t>:</w:t>
      </w:r>
      <w:r w:rsidRPr="006718AE">
        <w:rPr>
          <w:rFonts w:ascii="Tahoma" w:hAnsi="Tahoma" w:cs="Tahoma"/>
          <w:b/>
          <w:bCs/>
          <w:szCs w:val="20"/>
        </w:rPr>
        <w:t xml:space="preserve"> Λοιπός Περιφερειακός Εξοπλισμός (Η/Υ, οθόνες, πληκτρολόγια, ποντίκια, εκτυπωτές, πολυμηχανήματα, </w:t>
      </w:r>
      <w:r w:rsidRPr="006718AE">
        <w:rPr>
          <w:rFonts w:ascii="Tahoma" w:hAnsi="Tahoma" w:cs="Tahoma"/>
          <w:b/>
          <w:bCs/>
          <w:szCs w:val="20"/>
          <w:lang w:val="en-US"/>
        </w:rPr>
        <w:t>IP</w:t>
      </w:r>
      <w:r w:rsidRPr="006718AE">
        <w:rPr>
          <w:rFonts w:ascii="Tahoma" w:hAnsi="Tahoma" w:cs="Tahoma"/>
          <w:b/>
          <w:bCs/>
          <w:szCs w:val="20"/>
        </w:rPr>
        <w:t>-</w:t>
      </w:r>
      <w:r w:rsidRPr="006718AE">
        <w:rPr>
          <w:rFonts w:ascii="Tahoma" w:hAnsi="Tahoma" w:cs="Tahoma"/>
          <w:b/>
          <w:bCs/>
          <w:szCs w:val="20"/>
          <w:lang w:val="en-US"/>
        </w:rPr>
        <w:t>phones</w:t>
      </w:r>
      <w:r w:rsidRPr="006718AE">
        <w:rPr>
          <w:rFonts w:ascii="Tahoma" w:hAnsi="Tahoma" w:cs="Tahoma"/>
          <w:b/>
          <w:bCs/>
          <w:szCs w:val="20"/>
        </w:rPr>
        <w:t xml:space="preserve">) </w:t>
      </w:r>
      <w:r w:rsidRPr="006718AE">
        <w:rPr>
          <w:rFonts w:ascii="Tahoma" w:hAnsi="Tahoma" w:cs="Tahoma"/>
          <w:szCs w:val="20"/>
        </w:rPr>
        <w:t>ορίζεται ως το σύνολο των διακριτών μονάδων εξοπλισμού ή/και έτοιμου λογισμικού η δυσλειτουργία των οποίων δεν επηρεάζει άμεσα τη λειτουργικότητα της Κεντρικής Πληροφοριακής Υποδομής και των σ</w:t>
      </w:r>
      <w:r w:rsidR="00840315" w:rsidRPr="006718AE">
        <w:rPr>
          <w:rFonts w:ascii="Tahoma" w:hAnsi="Tahoma" w:cs="Tahoma"/>
          <w:szCs w:val="20"/>
        </w:rPr>
        <w:t>υναρτώμενων με αυτήν υπηρεσιών.</w:t>
      </w:r>
    </w:p>
    <w:p w:rsidR="00840315" w:rsidRPr="006718AE" w:rsidRDefault="00840315" w:rsidP="002C28B4">
      <w:pPr>
        <w:autoSpaceDE w:val="0"/>
        <w:autoSpaceDN w:val="0"/>
        <w:adjustRightInd w:val="0"/>
        <w:jc w:val="both"/>
        <w:rPr>
          <w:rFonts w:ascii="Tahoma" w:hAnsi="Tahoma" w:cs="Tahoma"/>
          <w:b/>
          <w:bCs/>
          <w:sz w:val="20"/>
          <w:szCs w:val="20"/>
          <w:u w:val="single"/>
        </w:rPr>
      </w:pPr>
    </w:p>
    <w:p w:rsidR="00AA608A" w:rsidRPr="006718AE" w:rsidRDefault="00AA608A" w:rsidP="002C28B4">
      <w:pPr>
        <w:autoSpaceDE w:val="0"/>
        <w:autoSpaceDN w:val="0"/>
        <w:adjustRightInd w:val="0"/>
        <w:jc w:val="both"/>
        <w:rPr>
          <w:rFonts w:ascii="Tahoma" w:hAnsi="Tahoma" w:cs="Tahoma"/>
          <w:sz w:val="20"/>
          <w:szCs w:val="20"/>
        </w:rPr>
      </w:pPr>
      <w:r w:rsidRPr="006718AE">
        <w:rPr>
          <w:rFonts w:ascii="Tahoma" w:hAnsi="Tahoma" w:cs="Tahoma"/>
          <w:b/>
          <w:bCs/>
          <w:sz w:val="20"/>
          <w:szCs w:val="20"/>
          <w:u w:val="single"/>
        </w:rPr>
        <w:t>Χρόνος αποκατάστασης βλάβης</w:t>
      </w:r>
      <w:r w:rsidRPr="006718AE">
        <w:rPr>
          <w:rFonts w:ascii="Tahoma" w:hAnsi="Tahoma" w:cs="Tahoma"/>
          <w:sz w:val="20"/>
          <w:szCs w:val="20"/>
          <w:u w:val="single"/>
        </w:rPr>
        <w:t xml:space="preserve"> / </w:t>
      </w:r>
      <w:r w:rsidRPr="006718AE">
        <w:rPr>
          <w:rFonts w:ascii="Tahoma" w:hAnsi="Tahoma" w:cs="Tahoma"/>
          <w:b/>
          <w:bCs/>
          <w:sz w:val="20"/>
          <w:szCs w:val="20"/>
          <w:u w:val="single"/>
        </w:rPr>
        <w:t>δυσλειτουργίας:</w:t>
      </w:r>
      <w:r w:rsidRPr="006718AE">
        <w:rPr>
          <w:rFonts w:ascii="Tahoma" w:hAnsi="Tahoma" w:cs="Tahoma"/>
          <w:sz w:val="20"/>
          <w:szCs w:val="20"/>
        </w:rPr>
        <w:t xml:space="preserve"> Είναι το </w:t>
      </w:r>
      <w:r w:rsidRPr="006718AE">
        <w:rPr>
          <w:rFonts w:ascii="Tahoma" w:hAnsi="Tahoma" w:cs="Tahoma"/>
          <w:bCs/>
          <w:sz w:val="20"/>
          <w:szCs w:val="20"/>
        </w:rPr>
        <w:t>μέγιστο</w:t>
      </w:r>
      <w:r w:rsidRPr="006718AE">
        <w:rPr>
          <w:rFonts w:ascii="Tahoma" w:hAnsi="Tahoma" w:cs="Tahoma"/>
          <w:sz w:val="20"/>
          <w:szCs w:val="20"/>
        </w:rPr>
        <w:t xml:space="preserve"> επιτρεπόμενο χρονικό διάστημα από την αναγγελία της βλάβης μέχρι και την αποκατάστασή </w:t>
      </w:r>
      <w:r w:rsidR="002C28B4" w:rsidRPr="006718AE">
        <w:rPr>
          <w:rFonts w:ascii="Tahoma" w:hAnsi="Tahoma" w:cs="Tahoma"/>
          <w:sz w:val="20"/>
          <w:szCs w:val="20"/>
        </w:rPr>
        <w:t xml:space="preserve">της. </w:t>
      </w:r>
      <w:r w:rsidR="002C28B4" w:rsidRPr="006718AE">
        <w:rPr>
          <w:rFonts w:ascii="Tahoma" w:eastAsia="ArialMT" w:hAnsi="Tahoma" w:cs="Tahoma"/>
          <w:sz w:val="20"/>
          <w:szCs w:val="20"/>
        </w:rPr>
        <w:t xml:space="preserve">Η αίτηση παροχής υπηρεσιών θα γίνεται </w:t>
      </w:r>
      <w:r w:rsidR="00AE6E3E" w:rsidRPr="006718AE">
        <w:rPr>
          <w:rFonts w:ascii="Tahoma" w:eastAsia="ArialMT" w:hAnsi="Tahoma" w:cs="Tahoma"/>
          <w:sz w:val="20"/>
          <w:szCs w:val="20"/>
        </w:rPr>
        <w:t xml:space="preserve">με ηλεκτρονική φόρμα, </w:t>
      </w:r>
      <w:r w:rsidR="002C28B4" w:rsidRPr="006718AE">
        <w:rPr>
          <w:rFonts w:ascii="Tahoma" w:eastAsia="ArialMT" w:hAnsi="Tahoma" w:cs="Tahoma"/>
          <w:sz w:val="20"/>
          <w:szCs w:val="20"/>
        </w:rPr>
        <w:t>τηλεφωνικά</w:t>
      </w:r>
      <w:r w:rsidR="00AE6E3E" w:rsidRPr="006718AE">
        <w:rPr>
          <w:rFonts w:ascii="Tahoma" w:eastAsia="ArialMT" w:hAnsi="Tahoma" w:cs="Tahoma"/>
          <w:sz w:val="20"/>
          <w:szCs w:val="20"/>
        </w:rPr>
        <w:t xml:space="preserve">, </w:t>
      </w:r>
      <w:r w:rsidR="002C28B4" w:rsidRPr="006718AE">
        <w:rPr>
          <w:rFonts w:ascii="Tahoma" w:eastAsia="ArialMT" w:hAnsi="Tahoma" w:cs="Tahoma"/>
          <w:sz w:val="20"/>
          <w:szCs w:val="20"/>
        </w:rPr>
        <w:t xml:space="preserve">με </w:t>
      </w:r>
      <w:r w:rsidR="006A6890" w:rsidRPr="006718AE">
        <w:rPr>
          <w:rFonts w:ascii="Tahoma" w:eastAsia="ArialMT" w:hAnsi="Tahoma" w:cs="Tahoma"/>
          <w:sz w:val="20"/>
          <w:szCs w:val="20"/>
        </w:rPr>
        <w:t>email</w:t>
      </w:r>
      <w:r w:rsidR="002C28B4" w:rsidRPr="006718AE">
        <w:rPr>
          <w:rFonts w:ascii="Tahoma" w:eastAsia="ArialMT" w:hAnsi="Tahoma" w:cs="Tahoma"/>
          <w:sz w:val="20"/>
          <w:szCs w:val="20"/>
        </w:rPr>
        <w:t xml:space="preserve"> ή με </w:t>
      </w:r>
      <w:r w:rsidR="00AE6E3E" w:rsidRPr="006718AE">
        <w:rPr>
          <w:rFonts w:ascii="Tahoma" w:eastAsia="ArialMT" w:hAnsi="Tahoma" w:cs="Tahoma"/>
          <w:sz w:val="20"/>
          <w:szCs w:val="20"/>
        </w:rPr>
        <w:t xml:space="preserve">άλλο </w:t>
      </w:r>
      <w:r w:rsidR="002C28B4" w:rsidRPr="006718AE">
        <w:rPr>
          <w:rFonts w:ascii="Tahoma" w:eastAsia="ArialMT" w:hAnsi="Tahoma" w:cs="Tahoma"/>
          <w:sz w:val="20"/>
          <w:szCs w:val="20"/>
        </w:rPr>
        <w:t xml:space="preserve">επίσημο έγγραφο της </w:t>
      </w:r>
      <w:r w:rsidR="00890882" w:rsidRPr="006718AE">
        <w:rPr>
          <w:rFonts w:ascii="Tahoma" w:eastAsia="ArialMT" w:hAnsi="Tahoma" w:cs="Tahoma"/>
          <w:sz w:val="20"/>
          <w:szCs w:val="20"/>
        </w:rPr>
        <w:t>Διευθύνουσας Υπηρεσίας</w:t>
      </w:r>
      <w:r w:rsidRPr="006718AE">
        <w:rPr>
          <w:rFonts w:ascii="Tahoma" w:hAnsi="Tahoma" w:cs="Tahoma"/>
          <w:sz w:val="20"/>
          <w:szCs w:val="20"/>
        </w:rPr>
        <w:t xml:space="preserve">. </w:t>
      </w:r>
      <w:r w:rsidR="002C28B4" w:rsidRPr="006718AE">
        <w:rPr>
          <w:rFonts w:ascii="Tahoma" w:eastAsia="ArialMT" w:hAnsi="Tahoma" w:cs="Tahoma"/>
          <w:sz w:val="20"/>
          <w:szCs w:val="20"/>
        </w:rPr>
        <w:t xml:space="preserve">Οι βλάβες μπορούν να δηλώνονται </w:t>
      </w:r>
      <w:r w:rsidR="00840315" w:rsidRPr="006718AE">
        <w:rPr>
          <w:rFonts w:ascii="Tahoma" w:eastAsia="ArialMT" w:hAnsi="Tahoma" w:cs="Tahoma"/>
          <w:sz w:val="20"/>
          <w:szCs w:val="20"/>
        </w:rPr>
        <w:t>24ώρες/ημέρα και 7ημέρες/εβδομάδα</w:t>
      </w:r>
      <w:r w:rsidR="002C28B4" w:rsidRPr="006718AE">
        <w:rPr>
          <w:rFonts w:ascii="Tahoma" w:eastAsia="ArialMT" w:hAnsi="Tahoma" w:cs="Tahoma"/>
          <w:sz w:val="20"/>
          <w:szCs w:val="20"/>
        </w:rPr>
        <w:t xml:space="preserve"> </w:t>
      </w:r>
      <w:r w:rsidR="00840315" w:rsidRPr="006718AE">
        <w:rPr>
          <w:rFonts w:ascii="Tahoma" w:eastAsia="ArialMT" w:hAnsi="Tahoma" w:cs="Tahoma"/>
          <w:sz w:val="20"/>
          <w:szCs w:val="20"/>
        </w:rPr>
        <w:t>και</w:t>
      </w:r>
      <w:r w:rsidR="002C28B4" w:rsidRPr="006718AE">
        <w:rPr>
          <w:rFonts w:ascii="Tahoma" w:eastAsia="ArialMT" w:hAnsi="Tahoma" w:cs="Tahoma"/>
          <w:sz w:val="20"/>
          <w:szCs w:val="20"/>
        </w:rPr>
        <w:t xml:space="preserve"> θα εξυπηρετούνται σε χρονικό διάστημα</w:t>
      </w:r>
      <w:r w:rsidR="00582522" w:rsidRPr="006718AE">
        <w:rPr>
          <w:rFonts w:ascii="Tahoma" w:eastAsia="ArialMT" w:hAnsi="Tahoma" w:cs="Tahoma"/>
          <w:sz w:val="20"/>
          <w:szCs w:val="20"/>
        </w:rPr>
        <w:t xml:space="preserve"> </w:t>
      </w:r>
      <w:r w:rsidRPr="006718AE">
        <w:rPr>
          <w:rFonts w:ascii="Tahoma" w:hAnsi="Tahoma" w:cs="Tahoma"/>
          <w:sz w:val="20"/>
          <w:szCs w:val="20"/>
        </w:rPr>
        <w:t>:</w:t>
      </w:r>
    </w:p>
    <w:p w:rsidR="00AA608A" w:rsidRPr="006718AE" w:rsidRDefault="00127CCD" w:rsidP="00AD3AEF">
      <w:pPr>
        <w:pStyle w:val="21"/>
        <w:numPr>
          <w:ilvl w:val="0"/>
          <w:numId w:val="30"/>
        </w:numPr>
        <w:ind w:left="993" w:hanging="273"/>
        <w:jc w:val="both"/>
        <w:rPr>
          <w:rFonts w:ascii="Tahoma" w:hAnsi="Tahoma" w:cs="Tahoma"/>
          <w:szCs w:val="20"/>
        </w:rPr>
      </w:pPr>
      <w:r w:rsidRPr="006718AE">
        <w:rPr>
          <w:rFonts w:ascii="Tahoma" w:hAnsi="Tahoma" w:cs="Tahoma"/>
          <w:szCs w:val="20"/>
          <w:u w:val="single"/>
        </w:rPr>
        <w:t>Οκτώ</w:t>
      </w:r>
      <w:r w:rsidR="00AA608A" w:rsidRPr="006718AE">
        <w:rPr>
          <w:rFonts w:ascii="Tahoma" w:hAnsi="Tahoma" w:cs="Tahoma"/>
          <w:szCs w:val="20"/>
          <w:u w:val="single"/>
        </w:rPr>
        <w:t xml:space="preserve"> (</w:t>
      </w:r>
      <w:r w:rsidRPr="006718AE">
        <w:rPr>
          <w:rFonts w:ascii="Tahoma" w:hAnsi="Tahoma" w:cs="Tahoma"/>
          <w:szCs w:val="20"/>
          <w:u w:val="single"/>
        </w:rPr>
        <w:t>8</w:t>
      </w:r>
      <w:r w:rsidR="00AA608A" w:rsidRPr="006718AE">
        <w:rPr>
          <w:rFonts w:ascii="Tahoma" w:hAnsi="Tahoma" w:cs="Tahoma"/>
          <w:szCs w:val="20"/>
          <w:u w:val="single"/>
        </w:rPr>
        <w:t>) ώρες</w:t>
      </w:r>
      <w:r w:rsidR="00AA608A" w:rsidRPr="006718AE">
        <w:rPr>
          <w:rFonts w:ascii="Tahoma" w:hAnsi="Tahoma" w:cs="Tahoma"/>
          <w:szCs w:val="20"/>
        </w:rPr>
        <w:t xml:space="preserve"> από τη στιγμή της ανακοίνωσης της εμφάνισης της βλάβης / δυσλειτουργίας  (για την</w:t>
      </w:r>
      <w:r w:rsidR="00AA608A" w:rsidRPr="006718AE">
        <w:rPr>
          <w:rFonts w:ascii="Tahoma" w:hAnsi="Tahoma" w:cs="Tahoma"/>
          <w:b/>
          <w:szCs w:val="20"/>
        </w:rPr>
        <w:t xml:space="preserve"> κατηγορία Α</w:t>
      </w:r>
      <w:r w:rsidR="00AA608A" w:rsidRPr="006718AE">
        <w:rPr>
          <w:rFonts w:ascii="Tahoma" w:hAnsi="Tahoma" w:cs="Tahoma"/>
          <w:szCs w:val="20"/>
        </w:rPr>
        <w:t>) για την κύρια εγκατάσταση και την εφεδρική εγκατάσταση</w:t>
      </w:r>
    </w:p>
    <w:p w:rsidR="00AA608A" w:rsidRPr="006718AE" w:rsidRDefault="00AA608A" w:rsidP="00AD3AEF">
      <w:pPr>
        <w:pStyle w:val="21"/>
        <w:numPr>
          <w:ilvl w:val="0"/>
          <w:numId w:val="30"/>
        </w:numPr>
        <w:ind w:left="993" w:hanging="273"/>
        <w:jc w:val="both"/>
        <w:rPr>
          <w:rFonts w:ascii="Tahoma" w:hAnsi="Tahoma" w:cs="Tahoma"/>
          <w:szCs w:val="20"/>
        </w:rPr>
      </w:pPr>
      <w:r w:rsidRPr="006718AE">
        <w:rPr>
          <w:rFonts w:ascii="Tahoma" w:hAnsi="Tahoma" w:cs="Tahoma"/>
          <w:szCs w:val="20"/>
          <w:u w:val="single"/>
        </w:rPr>
        <w:t>Δ</w:t>
      </w:r>
      <w:r w:rsidR="00133F42" w:rsidRPr="006718AE">
        <w:rPr>
          <w:rFonts w:ascii="Tahoma" w:hAnsi="Tahoma" w:cs="Tahoma"/>
          <w:szCs w:val="20"/>
          <w:u w:val="single"/>
        </w:rPr>
        <w:t>ώδεκα</w:t>
      </w:r>
      <w:r w:rsidRPr="006718AE">
        <w:rPr>
          <w:rFonts w:ascii="Tahoma" w:hAnsi="Tahoma" w:cs="Tahoma"/>
          <w:szCs w:val="20"/>
          <w:u w:val="single"/>
        </w:rPr>
        <w:t xml:space="preserve"> (1</w:t>
      </w:r>
      <w:r w:rsidR="00133F42" w:rsidRPr="006718AE">
        <w:rPr>
          <w:rFonts w:ascii="Tahoma" w:hAnsi="Tahoma" w:cs="Tahoma"/>
          <w:szCs w:val="20"/>
          <w:u w:val="single"/>
        </w:rPr>
        <w:t>2</w:t>
      </w:r>
      <w:r w:rsidRPr="006718AE">
        <w:rPr>
          <w:rFonts w:ascii="Tahoma" w:hAnsi="Tahoma" w:cs="Tahoma"/>
          <w:szCs w:val="20"/>
          <w:u w:val="single"/>
        </w:rPr>
        <w:t>) ώρες</w:t>
      </w:r>
      <w:r w:rsidRPr="006718AE">
        <w:rPr>
          <w:rFonts w:ascii="Tahoma" w:hAnsi="Tahoma" w:cs="Tahoma"/>
          <w:szCs w:val="20"/>
        </w:rPr>
        <w:t xml:space="preserve"> (για την </w:t>
      </w:r>
      <w:r w:rsidRPr="006718AE">
        <w:rPr>
          <w:rFonts w:ascii="Tahoma" w:hAnsi="Tahoma" w:cs="Tahoma"/>
          <w:b/>
          <w:szCs w:val="20"/>
        </w:rPr>
        <w:t>κατηγορία Β</w:t>
      </w:r>
      <w:r w:rsidRPr="006718AE">
        <w:rPr>
          <w:rFonts w:ascii="Tahoma" w:hAnsi="Tahoma" w:cs="Tahoma"/>
          <w:szCs w:val="20"/>
        </w:rPr>
        <w:t>) από τη στιγμή της ανακοίνωσης της εμφάνιση</w:t>
      </w:r>
      <w:r w:rsidR="001B5B4E" w:rsidRPr="006718AE">
        <w:rPr>
          <w:rFonts w:ascii="Tahoma" w:hAnsi="Tahoma" w:cs="Tahoma"/>
          <w:szCs w:val="20"/>
        </w:rPr>
        <w:t>ς της βλάβης/δυσλειτουργίας.</w:t>
      </w:r>
    </w:p>
    <w:p w:rsidR="00AA608A" w:rsidRPr="006718AE" w:rsidRDefault="00AA608A" w:rsidP="00AD3AEF">
      <w:pPr>
        <w:pStyle w:val="21"/>
        <w:numPr>
          <w:ilvl w:val="0"/>
          <w:numId w:val="30"/>
        </w:numPr>
        <w:ind w:left="993" w:hanging="273"/>
        <w:jc w:val="both"/>
        <w:rPr>
          <w:rFonts w:ascii="Tahoma" w:hAnsi="Tahoma" w:cs="Tahoma"/>
          <w:szCs w:val="20"/>
        </w:rPr>
      </w:pPr>
      <w:r w:rsidRPr="006718AE">
        <w:rPr>
          <w:rFonts w:ascii="Tahoma" w:hAnsi="Tahoma" w:cs="Tahoma"/>
          <w:szCs w:val="20"/>
          <w:u w:val="single"/>
        </w:rPr>
        <w:t>Είκοσι τέσσερις  (24) ώρες</w:t>
      </w:r>
      <w:r w:rsidRPr="006718AE">
        <w:rPr>
          <w:rFonts w:ascii="Tahoma" w:hAnsi="Tahoma" w:cs="Tahoma"/>
          <w:szCs w:val="20"/>
        </w:rPr>
        <w:t xml:space="preserve"> (για την </w:t>
      </w:r>
      <w:r w:rsidRPr="006718AE">
        <w:rPr>
          <w:rFonts w:ascii="Tahoma" w:hAnsi="Tahoma" w:cs="Tahoma"/>
          <w:b/>
          <w:szCs w:val="20"/>
        </w:rPr>
        <w:t xml:space="preserve">κατηγορία </w:t>
      </w:r>
      <w:r w:rsidR="001B5B4E" w:rsidRPr="006718AE">
        <w:rPr>
          <w:rFonts w:ascii="Tahoma" w:hAnsi="Tahoma" w:cs="Tahoma"/>
          <w:b/>
          <w:szCs w:val="20"/>
        </w:rPr>
        <w:t>Γ</w:t>
      </w:r>
      <w:r w:rsidRPr="006718AE">
        <w:rPr>
          <w:rFonts w:ascii="Tahoma" w:hAnsi="Tahoma" w:cs="Tahoma"/>
          <w:szCs w:val="20"/>
        </w:rPr>
        <w:t>) από τη στιγμή της ανακοίνωσης της εμφάνισης της βλάβης/δυσλειτουργία</w:t>
      </w:r>
      <w:r w:rsidR="001B5B4E" w:rsidRPr="006718AE">
        <w:rPr>
          <w:rFonts w:ascii="Tahoma" w:hAnsi="Tahoma" w:cs="Tahoma"/>
          <w:szCs w:val="20"/>
        </w:rPr>
        <w:t>ς.</w:t>
      </w:r>
    </w:p>
    <w:p w:rsidR="00AA608A" w:rsidRPr="006718AE" w:rsidRDefault="00AA608A" w:rsidP="00AD3AEF">
      <w:pPr>
        <w:pStyle w:val="21"/>
        <w:numPr>
          <w:ilvl w:val="0"/>
          <w:numId w:val="30"/>
        </w:numPr>
        <w:ind w:left="993" w:hanging="273"/>
        <w:jc w:val="both"/>
        <w:rPr>
          <w:rFonts w:ascii="Tahoma" w:hAnsi="Tahoma" w:cs="Tahoma"/>
          <w:szCs w:val="20"/>
        </w:rPr>
      </w:pPr>
      <w:r w:rsidRPr="006718AE">
        <w:rPr>
          <w:rFonts w:ascii="Tahoma" w:hAnsi="Tahoma" w:cs="Tahoma"/>
          <w:szCs w:val="20"/>
          <w:u w:val="single"/>
        </w:rPr>
        <w:t>Σαράντα οκτώ (48) ώρες</w:t>
      </w:r>
      <w:r w:rsidRPr="006718AE">
        <w:rPr>
          <w:rFonts w:ascii="Tahoma" w:hAnsi="Tahoma" w:cs="Tahoma"/>
          <w:szCs w:val="20"/>
        </w:rPr>
        <w:t xml:space="preserve"> (για την </w:t>
      </w:r>
      <w:r w:rsidRPr="006718AE">
        <w:rPr>
          <w:rFonts w:ascii="Tahoma" w:hAnsi="Tahoma" w:cs="Tahoma"/>
          <w:b/>
          <w:szCs w:val="20"/>
        </w:rPr>
        <w:t xml:space="preserve">κατηγορία </w:t>
      </w:r>
      <w:r w:rsidR="001B5B4E" w:rsidRPr="006718AE">
        <w:rPr>
          <w:rFonts w:ascii="Tahoma" w:hAnsi="Tahoma" w:cs="Tahoma"/>
          <w:b/>
          <w:szCs w:val="20"/>
        </w:rPr>
        <w:t>Δ</w:t>
      </w:r>
      <w:r w:rsidRPr="006718AE">
        <w:rPr>
          <w:rFonts w:ascii="Tahoma" w:hAnsi="Tahoma" w:cs="Tahoma"/>
          <w:szCs w:val="20"/>
        </w:rPr>
        <w:t>) από τη στιγμή της ανακοίνωσης της βλάβης. Η αποκατάσταση απαιτείται να πραγματοποιείται στο σημείο που βρίσκεται  εγκατεστημένος ο εξοπλισμός.</w:t>
      </w:r>
    </w:p>
    <w:p w:rsidR="00840315" w:rsidRPr="006718AE" w:rsidRDefault="00840315" w:rsidP="00840315">
      <w:pPr>
        <w:pStyle w:val="21"/>
        <w:rPr>
          <w:rFonts w:ascii="Tahoma" w:hAnsi="Tahoma" w:cs="Tahoma"/>
          <w:szCs w:val="20"/>
        </w:rPr>
      </w:pPr>
    </w:p>
    <w:p w:rsidR="00AA608A" w:rsidRPr="006718AE" w:rsidRDefault="00AA608A" w:rsidP="00AD3AEF">
      <w:pPr>
        <w:pStyle w:val="21"/>
        <w:jc w:val="both"/>
        <w:rPr>
          <w:rFonts w:ascii="Tahoma" w:hAnsi="Tahoma" w:cs="Tahoma"/>
          <w:szCs w:val="20"/>
        </w:rPr>
      </w:pPr>
      <w:r w:rsidRPr="006718AE">
        <w:rPr>
          <w:rFonts w:ascii="Tahoma" w:hAnsi="Tahoma" w:cs="Tahoma"/>
          <w:szCs w:val="20"/>
        </w:rPr>
        <w:t>Σημειώνεται ότι, ανά διακριτή μονάδα, ο Χρόνος αποκατάστασης βλάβης / δυσλειτουργίας υπολογίζεται ανά περίπτωση (βλάβης).</w:t>
      </w:r>
    </w:p>
    <w:p w:rsidR="00AA608A" w:rsidRPr="006718AE" w:rsidRDefault="00AE6E3E" w:rsidP="00AD3AEF">
      <w:pPr>
        <w:pStyle w:val="21"/>
        <w:jc w:val="both"/>
        <w:rPr>
          <w:rFonts w:ascii="Tahoma" w:hAnsi="Tahoma" w:cs="Tahoma"/>
          <w:szCs w:val="20"/>
        </w:rPr>
      </w:pPr>
      <w:r w:rsidRPr="006718AE">
        <w:rPr>
          <w:rFonts w:ascii="Tahoma" w:hAnsi="Tahoma" w:cs="Tahoma"/>
          <w:szCs w:val="20"/>
        </w:rPr>
        <w:t xml:space="preserve">Με ευθύνη </w:t>
      </w:r>
      <w:r w:rsidR="00890882" w:rsidRPr="006718AE">
        <w:rPr>
          <w:rFonts w:ascii="Tahoma" w:hAnsi="Tahoma" w:cs="Tahoma"/>
          <w:szCs w:val="20"/>
        </w:rPr>
        <w:t>της Διευθύνουσας Υπηρεσίας</w:t>
      </w:r>
      <w:r w:rsidRPr="006718AE">
        <w:rPr>
          <w:rFonts w:ascii="Tahoma" w:hAnsi="Tahoma" w:cs="Tahoma"/>
          <w:szCs w:val="20"/>
        </w:rPr>
        <w:t xml:space="preserve"> του Δήμου Μαραθώνος ο χρόνος αποκατάστασης της ορθής λειτουργίας μπορεί να </w:t>
      </w:r>
      <w:r w:rsidR="00902F35" w:rsidRPr="006718AE">
        <w:rPr>
          <w:rFonts w:ascii="Tahoma" w:hAnsi="Tahoma" w:cs="Tahoma"/>
          <w:szCs w:val="20"/>
        </w:rPr>
        <w:t>αναθεωρηθεί</w:t>
      </w:r>
      <w:r w:rsidRPr="006718AE">
        <w:rPr>
          <w:rFonts w:ascii="Tahoma" w:hAnsi="Tahoma" w:cs="Tahoma"/>
          <w:szCs w:val="20"/>
        </w:rPr>
        <w:t xml:space="preserve"> εφόσον υπάρχει αδυναμία παρουσίας του </w:t>
      </w:r>
      <w:r w:rsidR="00890882" w:rsidRPr="006718AE">
        <w:rPr>
          <w:rFonts w:ascii="Tahoma" w:hAnsi="Tahoma" w:cs="Tahoma"/>
          <w:szCs w:val="20"/>
        </w:rPr>
        <w:t>επιβλέποντα</w:t>
      </w:r>
      <w:r w:rsidRPr="006718AE">
        <w:rPr>
          <w:rFonts w:ascii="Tahoma" w:hAnsi="Tahoma" w:cs="Tahoma"/>
          <w:szCs w:val="20"/>
        </w:rPr>
        <w:t xml:space="preserve"> στον χώρο ή έχει παρέλθει το ωράριο εργασίας του</w:t>
      </w:r>
      <w:r w:rsidR="00840315" w:rsidRPr="006718AE">
        <w:rPr>
          <w:rFonts w:ascii="Tahoma" w:hAnsi="Tahoma" w:cs="Tahoma"/>
          <w:szCs w:val="20"/>
        </w:rPr>
        <w:t>, ή υπάρχει αδυναμία πρόσβασης στο χώρο όπου εντοπίζονται τα προβλήματα</w:t>
      </w:r>
      <w:r w:rsidR="00E42B5C" w:rsidRPr="006718AE">
        <w:rPr>
          <w:rFonts w:ascii="Tahoma" w:hAnsi="Tahoma" w:cs="Tahoma"/>
          <w:szCs w:val="20"/>
        </w:rPr>
        <w:t xml:space="preserve">, ή έλλειψη ανταλλακτικού κ.λπ. </w:t>
      </w:r>
    </w:p>
    <w:p w:rsidR="00AA608A" w:rsidRPr="006718AE" w:rsidRDefault="00AA608A" w:rsidP="00C82B18">
      <w:pPr>
        <w:pStyle w:val="21"/>
        <w:jc w:val="both"/>
        <w:rPr>
          <w:rFonts w:ascii="Tahoma" w:hAnsi="Tahoma" w:cs="Tahoma"/>
          <w:szCs w:val="20"/>
        </w:rPr>
      </w:pPr>
      <w:bookmarkStart w:id="1" w:name="_Μη_διαθεσιμότητα_–_1"/>
      <w:bookmarkEnd w:id="1"/>
    </w:p>
    <w:p w:rsidR="002C28B4" w:rsidRPr="006718AE" w:rsidRDefault="002C28B4" w:rsidP="00C82B18">
      <w:pPr>
        <w:pStyle w:val="21"/>
        <w:jc w:val="both"/>
        <w:rPr>
          <w:rFonts w:ascii="Tahoma" w:hAnsi="Tahoma" w:cs="Tahoma"/>
          <w:b/>
          <w:szCs w:val="20"/>
          <w:u w:val="single"/>
        </w:rPr>
      </w:pPr>
      <w:r w:rsidRPr="006718AE">
        <w:rPr>
          <w:rFonts w:ascii="Tahoma" w:hAnsi="Tahoma" w:cs="Tahoma"/>
          <w:b/>
          <w:szCs w:val="20"/>
          <w:u w:val="single"/>
        </w:rPr>
        <w:t xml:space="preserve">4. Αντικείμενο </w:t>
      </w:r>
      <w:r w:rsidR="00890882" w:rsidRPr="006718AE">
        <w:rPr>
          <w:rFonts w:ascii="Tahoma" w:hAnsi="Tahoma" w:cs="Tahoma"/>
          <w:b/>
          <w:szCs w:val="20"/>
          <w:u w:val="single"/>
        </w:rPr>
        <w:t>υπηρεσιών</w:t>
      </w:r>
      <w:r w:rsidRPr="006718AE">
        <w:rPr>
          <w:rFonts w:ascii="Tahoma" w:hAnsi="Tahoma" w:cs="Tahoma"/>
          <w:b/>
          <w:szCs w:val="20"/>
          <w:u w:val="single"/>
        </w:rPr>
        <w:t>.</w:t>
      </w:r>
    </w:p>
    <w:p w:rsidR="002C28B4" w:rsidRPr="006718AE" w:rsidRDefault="002C28B4" w:rsidP="00C82B18">
      <w:pPr>
        <w:pStyle w:val="21"/>
        <w:jc w:val="both"/>
        <w:rPr>
          <w:rFonts w:ascii="Tahoma" w:hAnsi="Tahoma" w:cs="Tahoma"/>
          <w:szCs w:val="20"/>
        </w:rPr>
      </w:pPr>
    </w:p>
    <w:p w:rsidR="00C82B18" w:rsidRPr="006718AE" w:rsidRDefault="00C82B18" w:rsidP="001A6DDE">
      <w:pPr>
        <w:pStyle w:val="21"/>
        <w:jc w:val="both"/>
        <w:rPr>
          <w:rFonts w:ascii="Tahoma" w:hAnsi="Tahoma" w:cs="Tahoma"/>
          <w:szCs w:val="20"/>
        </w:rPr>
      </w:pPr>
      <w:r w:rsidRPr="006718AE">
        <w:rPr>
          <w:rFonts w:ascii="Tahoma" w:hAnsi="Tahoma" w:cs="Tahoma"/>
          <w:szCs w:val="20"/>
        </w:rPr>
        <w:t xml:space="preserve">Η </w:t>
      </w:r>
      <w:r w:rsidR="006A69EF" w:rsidRPr="006718AE">
        <w:rPr>
          <w:rFonts w:ascii="Tahoma" w:hAnsi="Tahoma" w:cs="Tahoma"/>
          <w:szCs w:val="20"/>
        </w:rPr>
        <w:t>σύμβαση</w:t>
      </w:r>
      <w:r w:rsidRPr="006718AE">
        <w:rPr>
          <w:rFonts w:ascii="Tahoma" w:hAnsi="Tahoma" w:cs="Tahoma"/>
          <w:szCs w:val="20"/>
        </w:rPr>
        <w:t xml:space="preserve"> αποσκοπεί στην καθημερινή και άμεση αντιμετώπιση των εμφανιζόμενων αναγκών συντήρησης και επισκευής των Ηλεκτρονικών Υπολογιστών,</w:t>
      </w:r>
      <w:r w:rsidR="0085016C" w:rsidRPr="006718AE">
        <w:rPr>
          <w:rFonts w:ascii="Tahoma" w:hAnsi="Tahoma" w:cs="Tahoma"/>
          <w:szCs w:val="20"/>
        </w:rPr>
        <w:t xml:space="preserve"> Εξυπηρετητών,</w:t>
      </w:r>
      <w:r w:rsidRPr="006718AE">
        <w:rPr>
          <w:rFonts w:ascii="Tahoma" w:hAnsi="Tahoma" w:cs="Tahoma"/>
          <w:szCs w:val="20"/>
        </w:rPr>
        <w:t xml:space="preserve"> </w:t>
      </w:r>
      <w:r w:rsidR="00007378" w:rsidRPr="006718AE">
        <w:rPr>
          <w:rFonts w:ascii="Tahoma" w:hAnsi="Tahoma" w:cs="Tahoma"/>
          <w:szCs w:val="20"/>
        </w:rPr>
        <w:t xml:space="preserve">Εικονικών μηχανών, </w:t>
      </w:r>
      <w:r w:rsidRPr="006718AE">
        <w:rPr>
          <w:rFonts w:ascii="Tahoma" w:hAnsi="Tahoma" w:cs="Tahoma"/>
          <w:szCs w:val="20"/>
        </w:rPr>
        <w:t xml:space="preserve">Οθονών, σταθεροποιητών τάσης και λοιπών περιφερειακών, </w:t>
      </w:r>
      <w:r w:rsidR="006A69EF" w:rsidRPr="006718AE">
        <w:rPr>
          <w:rFonts w:ascii="Tahoma" w:hAnsi="Tahoma" w:cs="Tahoma"/>
          <w:szCs w:val="20"/>
        </w:rPr>
        <w:t xml:space="preserve">των Δικτύων φωνής και δεδομένων </w:t>
      </w:r>
      <w:r w:rsidRPr="006718AE">
        <w:rPr>
          <w:rFonts w:ascii="Tahoma" w:hAnsi="Tahoma" w:cs="Tahoma"/>
          <w:szCs w:val="20"/>
        </w:rPr>
        <w:t xml:space="preserve">καθώς και των </w:t>
      </w:r>
      <w:r w:rsidR="006A69EF" w:rsidRPr="006718AE">
        <w:rPr>
          <w:rFonts w:ascii="Tahoma" w:hAnsi="Tahoma" w:cs="Tahoma"/>
          <w:szCs w:val="20"/>
        </w:rPr>
        <w:t xml:space="preserve">πάσης φύσεως </w:t>
      </w:r>
      <w:r w:rsidR="00FE705D">
        <w:rPr>
          <w:rFonts w:ascii="Tahoma" w:hAnsi="Tahoma" w:cs="Tahoma"/>
          <w:szCs w:val="20"/>
        </w:rPr>
        <w:t xml:space="preserve">συστημάτων - </w:t>
      </w:r>
      <w:r w:rsidR="006A69EF" w:rsidRPr="006718AE">
        <w:rPr>
          <w:rFonts w:ascii="Tahoma" w:hAnsi="Tahoma" w:cs="Tahoma"/>
          <w:szCs w:val="20"/>
        </w:rPr>
        <w:t xml:space="preserve">εφαρμογών </w:t>
      </w:r>
      <w:r w:rsidRPr="006718AE">
        <w:rPr>
          <w:rFonts w:ascii="Tahoma" w:hAnsi="Tahoma" w:cs="Tahoma"/>
          <w:szCs w:val="20"/>
        </w:rPr>
        <w:t xml:space="preserve">Τ.Π.Ε. του Δήμου Μαραθώνος. </w:t>
      </w:r>
    </w:p>
    <w:p w:rsidR="00666FF3" w:rsidRPr="006718AE" w:rsidRDefault="00C82B18" w:rsidP="001A6DDE">
      <w:pPr>
        <w:autoSpaceDE w:val="0"/>
        <w:autoSpaceDN w:val="0"/>
        <w:adjustRightInd w:val="0"/>
        <w:jc w:val="both"/>
        <w:rPr>
          <w:rFonts w:ascii="Tahoma" w:hAnsi="Tahoma" w:cs="Tahoma"/>
          <w:sz w:val="20"/>
          <w:szCs w:val="20"/>
        </w:rPr>
      </w:pPr>
      <w:r w:rsidRPr="006718AE">
        <w:rPr>
          <w:rFonts w:ascii="Tahoma" w:hAnsi="Tahoma" w:cs="Tahoma"/>
          <w:sz w:val="20"/>
          <w:szCs w:val="20"/>
        </w:rPr>
        <w:t xml:space="preserve">Ενδεικτικές </w:t>
      </w:r>
      <w:r w:rsidR="00890882" w:rsidRPr="006718AE">
        <w:rPr>
          <w:rFonts w:ascii="Tahoma" w:hAnsi="Tahoma" w:cs="Tahoma"/>
          <w:sz w:val="20"/>
          <w:szCs w:val="20"/>
        </w:rPr>
        <w:t xml:space="preserve">Υπηρεσίες </w:t>
      </w:r>
      <w:r w:rsidR="00666FF3" w:rsidRPr="006718AE">
        <w:rPr>
          <w:rFonts w:ascii="Tahoma" w:hAnsi="Tahoma" w:cs="Tahoma"/>
          <w:sz w:val="20"/>
          <w:szCs w:val="20"/>
        </w:rPr>
        <w:t>:</w:t>
      </w:r>
    </w:p>
    <w:p w:rsidR="00666FF3" w:rsidRPr="006718AE" w:rsidRDefault="00906D87"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lang w:val="en-US"/>
        </w:rPr>
        <w:t xml:space="preserve">Back up - </w:t>
      </w:r>
      <w:r w:rsidR="00C82B18" w:rsidRPr="006718AE">
        <w:rPr>
          <w:rFonts w:ascii="Tahoma" w:hAnsi="Tahoma" w:cs="Tahoma"/>
          <w:sz w:val="20"/>
          <w:szCs w:val="20"/>
          <w:lang w:val="en-US"/>
        </w:rPr>
        <w:t>Format</w:t>
      </w:r>
      <w:r w:rsidR="00C82B18" w:rsidRPr="006718AE">
        <w:rPr>
          <w:rFonts w:ascii="Tahoma" w:hAnsi="Tahoma" w:cs="Tahoma"/>
          <w:sz w:val="20"/>
          <w:szCs w:val="20"/>
        </w:rPr>
        <w:t>.</w:t>
      </w:r>
    </w:p>
    <w:p w:rsidR="00C82B18" w:rsidRPr="006718AE" w:rsidRDefault="00C82B18"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Αντιμετώπιση βλαβών</w:t>
      </w:r>
      <w:r w:rsidR="001F1689" w:rsidRPr="006718AE">
        <w:rPr>
          <w:rFonts w:ascii="Tahoma" w:hAnsi="Tahoma" w:cs="Tahoma"/>
          <w:sz w:val="20"/>
          <w:szCs w:val="20"/>
        </w:rPr>
        <w:t xml:space="preserve"> (π.χ. σκληρός δίσκος, </w:t>
      </w:r>
      <w:r w:rsidR="00877BE5" w:rsidRPr="006718AE">
        <w:rPr>
          <w:rFonts w:ascii="Tahoma" w:hAnsi="Tahoma" w:cs="Tahoma"/>
          <w:sz w:val="20"/>
          <w:szCs w:val="20"/>
        </w:rPr>
        <w:t xml:space="preserve">επεξεργαστής, </w:t>
      </w:r>
      <w:r w:rsidR="001F1689" w:rsidRPr="006718AE">
        <w:rPr>
          <w:rFonts w:ascii="Tahoma" w:hAnsi="Tahoma" w:cs="Tahoma"/>
          <w:sz w:val="20"/>
          <w:szCs w:val="20"/>
        </w:rPr>
        <w:t>κάρτα μνήμης, κάρτα γραφικών</w:t>
      </w:r>
      <w:r w:rsidR="00877BE5" w:rsidRPr="006718AE">
        <w:rPr>
          <w:rFonts w:ascii="Tahoma" w:hAnsi="Tahoma" w:cs="Tahoma"/>
          <w:sz w:val="20"/>
          <w:szCs w:val="20"/>
        </w:rPr>
        <w:t>, τροφοδοτικό</w:t>
      </w:r>
      <w:r w:rsidR="001F1689" w:rsidRPr="006718AE">
        <w:rPr>
          <w:rFonts w:ascii="Tahoma" w:hAnsi="Tahoma" w:cs="Tahoma"/>
          <w:sz w:val="20"/>
          <w:szCs w:val="20"/>
        </w:rPr>
        <w:t xml:space="preserve"> κ.λπ.)</w:t>
      </w:r>
      <w:r w:rsidRPr="006718AE">
        <w:rPr>
          <w:rFonts w:ascii="Tahoma" w:hAnsi="Tahoma" w:cs="Tahoma"/>
          <w:sz w:val="20"/>
          <w:szCs w:val="20"/>
        </w:rPr>
        <w:t xml:space="preserve"> των σταθμών εργασίας και των κεντρικών εξυπηρετητών.</w:t>
      </w:r>
    </w:p>
    <w:p w:rsidR="00C82B18" w:rsidRPr="006718AE" w:rsidRDefault="00C82B18"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Αντιμετώπιση προβλ</w:t>
      </w:r>
      <w:r w:rsidR="00AA607F" w:rsidRPr="006718AE">
        <w:rPr>
          <w:rFonts w:ascii="Tahoma" w:hAnsi="Tahoma" w:cs="Tahoma"/>
          <w:sz w:val="20"/>
          <w:szCs w:val="20"/>
        </w:rPr>
        <w:t>ημάτων από κακόβουλο λογισμικό ή και κυβερνοεπιθέσεων.</w:t>
      </w:r>
    </w:p>
    <w:p w:rsidR="00DD5391" w:rsidRPr="006718AE" w:rsidRDefault="00DD5391"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Εγκατάσταση </w:t>
      </w:r>
      <w:r w:rsidR="00AA607F" w:rsidRPr="006718AE">
        <w:rPr>
          <w:rFonts w:ascii="Tahoma" w:hAnsi="Tahoma" w:cs="Tahoma"/>
          <w:sz w:val="20"/>
          <w:szCs w:val="20"/>
        </w:rPr>
        <w:t xml:space="preserve">ή </w:t>
      </w:r>
      <w:r w:rsidRPr="006718AE">
        <w:rPr>
          <w:rFonts w:ascii="Tahoma" w:hAnsi="Tahoma" w:cs="Tahoma"/>
          <w:sz w:val="20"/>
          <w:szCs w:val="20"/>
        </w:rPr>
        <w:t>και απεγκατάσταση έτοιμου λογισμικού.</w:t>
      </w:r>
    </w:p>
    <w:p w:rsidR="00C810E8" w:rsidRPr="006718AE" w:rsidRDefault="00C810E8"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Επισκευή εκτυπωτών – πολυμηχανημ</w:t>
      </w:r>
      <w:r w:rsidR="00AA607F" w:rsidRPr="006718AE">
        <w:rPr>
          <w:rFonts w:ascii="Tahoma" w:hAnsi="Tahoma" w:cs="Tahoma"/>
          <w:sz w:val="20"/>
          <w:szCs w:val="20"/>
        </w:rPr>
        <w:t xml:space="preserve">άτων, εφόσον κρίνεται οικονομικά συμφέρουσα η αναγκαία εργασία και το κόστος των ανταλλακτικών </w:t>
      </w:r>
      <w:r w:rsidRPr="006718AE">
        <w:rPr>
          <w:rFonts w:ascii="Tahoma" w:hAnsi="Tahoma" w:cs="Tahoma"/>
          <w:sz w:val="20"/>
          <w:szCs w:val="20"/>
        </w:rPr>
        <w:t>(ενδεικτικά: αντικατάσταση τυμπάνων, φούρνων και λοιπών ανταλλακτικών, καθαρισμός μηχανισμών, ξεμπλοκάρισμα χαρτιών κ.λπ.) διαφόρων κατασκευαστών (</w:t>
      </w:r>
      <w:r w:rsidRPr="006718AE">
        <w:rPr>
          <w:rFonts w:ascii="Tahoma" w:hAnsi="Tahoma" w:cs="Tahoma"/>
          <w:sz w:val="20"/>
          <w:szCs w:val="20"/>
          <w:lang w:val="en-US"/>
        </w:rPr>
        <w:t>Epson</w:t>
      </w:r>
      <w:r w:rsidRPr="006718AE">
        <w:rPr>
          <w:rFonts w:ascii="Tahoma" w:hAnsi="Tahoma" w:cs="Tahoma"/>
          <w:sz w:val="20"/>
          <w:szCs w:val="20"/>
        </w:rPr>
        <w:t xml:space="preserve">, </w:t>
      </w:r>
      <w:r w:rsidRPr="006718AE">
        <w:rPr>
          <w:rFonts w:ascii="Tahoma" w:hAnsi="Tahoma" w:cs="Tahoma"/>
          <w:sz w:val="20"/>
          <w:szCs w:val="20"/>
          <w:lang w:val="en-US"/>
        </w:rPr>
        <w:t>HP</w:t>
      </w:r>
      <w:r w:rsidRPr="006718AE">
        <w:rPr>
          <w:rFonts w:ascii="Tahoma" w:hAnsi="Tahoma" w:cs="Tahoma"/>
          <w:sz w:val="20"/>
          <w:szCs w:val="20"/>
        </w:rPr>
        <w:t xml:space="preserve">, </w:t>
      </w:r>
      <w:r w:rsidRPr="006718AE">
        <w:rPr>
          <w:rFonts w:ascii="Tahoma" w:hAnsi="Tahoma" w:cs="Tahoma"/>
          <w:sz w:val="20"/>
          <w:szCs w:val="20"/>
          <w:lang w:val="en-US"/>
        </w:rPr>
        <w:t>Canon</w:t>
      </w:r>
      <w:r w:rsidRPr="006718AE">
        <w:rPr>
          <w:rFonts w:ascii="Tahoma" w:hAnsi="Tahoma" w:cs="Tahoma"/>
          <w:sz w:val="20"/>
          <w:szCs w:val="20"/>
        </w:rPr>
        <w:t xml:space="preserve">, </w:t>
      </w:r>
      <w:r w:rsidRPr="006718AE">
        <w:rPr>
          <w:rFonts w:ascii="Tahoma" w:hAnsi="Tahoma" w:cs="Tahoma"/>
          <w:sz w:val="20"/>
          <w:szCs w:val="20"/>
          <w:lang w:val="en-US"/>
        </w:rPr>
        <w:t>Xerox</w:t>
      </w:r>
      <w:r w:rsidR="00890882" w:rsidRPr="006718AE">
        <w:rPr>
          <w:rFonts w:ascii="Tahoma" w:hAnsi="Tahoma" w:cs="Tahoma"/>
          <w:sz w:val="20"/>
          <w:szCs w:val="20"/>
        </w:rPr>
        <w:t xml:space="preserve">, </w:t>
      </w:r>
      <w:r w:rsidR="00890882" w:rsidRPr="006718AE">
        <w:rPr>
          <w:rFonts w:ascii="Tahoma" w:hAnsi="Tahoma" w:cs="Tahoma"/>
          <w:sz w:val="20"/>
          <w:szCs w:val="20"/>
          <w:lang w:val="en-US"/>
        </w:rPr>
        <w:t>Ricoh</w:t>
      </w:r>
      <w:r w:rsidRPr="006718AE">
        <w:rPr>
          <w:rFonts w:ascii="Tahoma" w:hAnsi="Tahoma" w:cs="Tahoma"/>
          <w:sz w:val="20"/>
          <w:szCs w:val="20"/>
        </w:rPr>
        <w:t>) και τύπων (</w:t>
      </w:r>
      <w:r w:rsidRPr="006718AE">
        <w:rPr>
          <w:rFonts w:ascii="Tahoma" w:hAnsi="Tahoma" w:cs="Tahoma"/>
          <w:sz w:val="20"/>
          <w:szCs w:val="20"/>
          <w:lang w:val="en-US"/>
        </w:rPr>
        <w:t>inkjet</w:t>
      </w:r>
      <w:r w:rsidRPr="006718AE">
        <w:rPr>
          <w:rFonts w:ascii="Tahoma" w:hAnsi="Tahoma" w:cs="Tahoma"/>
          <w:sz w:val="20"/>
          <w:szCs w:val="20"/>
        </w:rPr>
        <w:t xml:space="preserve">, </w:t>
      </w:r>
      <w:r w:rsidRPr="006718AE">
        <w:rPr>
          <w:rFonts w:ascii="Tahoma" w:hAnsi="Tahoma" w:cs="Tahoma"/>
          <w:sz w:val="20"/>
          <w:szCs w:val="20"/>
          <w:lang w:val="en-US"/>
        </w:rPr>
        <w:t>laser</w:t>
      </w:r>
      <w:r w:rsidRPr="006718AE">
        <w:rPr>
          <w:rFonts w:ascii="Tahoma" w:hAnsi="Tahoma" w:cs="Tahoma"/>
          <w:sz w:val="20"/>
          <w:szCs w:val="20"/>
        </w:rPr>
        <w:t>)</w:t>
      </w:r>
      <w:r w:rsidR="002C2E3F" w:rsidRPr="006718AE">
        <w:rPr>
          <w:rFonts w:ascii="Tahoma" w:hAnsi="Tahoma" w:cs="Tahoma"/>
          <w:sz w:val="20"/>
          <w:szCs w:val="20"/>
        </w:rPr>
        <w:t xml:space="preserve">, εκτός των </w:t>
      </w:r>
      <w:r w:rsidR="00AA607F" w:rsidRPr="006718AE">
        <w:rPr>
          <w:rFonts w:ascii="Tahoma" w:hAnsi="Tahoma" w:cs="Tahoma"/>
          <w:sz w:val="20"/>
          <w:szCs w:val="20"/>
        </w:rPr>
        <w:t xml:space="preserve">πολυμηχανημάτων – φωτοτυπικών που είναι ενταγμένα στο δικτυακό περιβάλλον του Δήμου </w:t>
      </w:r>
      <w:r w:rsidR="00AA607F" w:rsidRPr="006718AE">
        <w:rPr>
          <w:rFonts w:ascii="Tahoma" w:hAnsi="Tahoma" w:cs="Tahoma"/>
          <w:sz w:val="20"/>
          <w:szCs w:val="20"/>
        </w:rPr>
        <w:lastRenderedPageBreak/>
        <w:t>Μαραθώνος και ελέγχονται από κεντρικό server (</w:t>
      </w:r>
      <w:r w:rsidR="006A6890" w:rsidRPr="006718AE">
        <w:rPr>
          <w:rFonts w:ascii="Tahoma" w:hAnsi="Tahoma" w:cs="Tahoma"/>
          <w:sz w:val="20"/>
          <w:szCs w:val="20"/>
        </w:rPr>
        <w:t>Uni flow</w:t>
      </w:r>
      <w:r w:rsidR="00AA607F" w:rsidRPr="006718AE">
        <w:rPr>
          <w:rFonts w:ascii="Tahoma" w:hAnsi="Tahoma" w:cs="Tahoma"/>
          <w:sz w:val="20"/>
          <w:szCs w:val="20"/>
        </w:rPr>
        <w:t>) και για τα οποία προβλέπεται διαφορετική – διακριτή σύμβαση τεχνικής υποστήριξης – προμήθειας αναλωσίμων</w:t>
      </w:r>
      <w:r w:rsidR="002C2E3F" w:rsidRPr="006718AE">
        <w:rPr>
          <w:rFonts w:ascii="Tahoma" w:hAnsi="Tahoma" w:cs="Tahoma"/>
          <w:sz w:val="20"/>
          <w:szCs w:val="20"/>
        </w:rPr>
        <w:t>.</w:t>
      </w:r>
    </w:p>
    <w:p w:rsidR="00C82B18" w:rsidRPr="006718AE" w:rsidRDefault="00C82B18"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Σύνδεση σταθμών εργασίας στο </w:t>
      </w:r>
      <w:r w:rsidR="003E48CB" w:rsidRPr="006718AE">
        <w:rPr>
          <w:rFonts w:ascii="Tahoma" w:hAnsi="Tahoma" w:cs="Tahoma"/>
          <w:sz w:val="20"/>
          <w:szCs w:val="20"/>
        </w:rPr>
        <w:t xml:space="preserve">φυσικό και λογικό </w:t>
      </w:r>
      <w:r w:rsidRPr="006718AE">
        <w:rPr>
          <w:rFonts w:ascii="Tahoma" w:hAnsi="Tahoma" w:cs="Tahoma"/>
          <w:sz w:val="20"/>
          <w:szCs w:val="20"/>
        </w:rPr>
        <w:t>δίκτυο</w:t>
      </w:r>
      <w:r w:rsidR="0085016C" w:rsidRPr="006718AE">
        <w:rPr>
          <w:rFonts w:ascii="Tahoma" w:hAnsi="Tahoma" w:cs="Tahoma"/>
          <w:sz w:val="20"/>
          <w:szCs w:val="20"/>
        </w:rPr>
        <w:t xml:space="preserve"> (</w:t>
      </w:r>
      <w:r w:rsidR="0085016C" w:rsidRPr="006718AE">
        <w:rPr>
          <w:rFonts w:ascii="Tahoma" w:hAnsi="Tahoma" w:cs="Tahoma"/>
          <w:sz w:val="20"/>
          <w:szCs w:val="20"/>
          <w:lang w:val="en-US"/>
        </w:rPr>
        <w:t>Windows</w:t>
      </w:r>
      <w:r w:rsidR="0085016C" w:rsidRPr="006718AE">
        <w:rPr>
          <w:rFonts w:ascii="Tahoma" w:hAnsi="Tahoma" w:cs="Tahoma"/>
          <w:sz w:val="20"/>
          <w:szCs w:val="20"/>
        </w:rPr>
        <w:t xml:space="preserve"> 2016 </w:t>
      </w:r>
      <w:r w:rsidR="0085016C" w:rsidRPr="006718AE">
        <w:rPr>
          <w:rFonts w:ascii="Tahoma" w:hAnsi="Tahoma" w:cs="Tahoma"/>
          <w:sz w:val="20"/>
          <w:szCs w:val="20"/>
          <w:lang w:val="en-US"/>
        </w:rPr>
        <w:t>active</w:t>
      </w:r>
      <w:r w:rsidR="0085016C" w:rsidRPr="006718AE">
        <w:rPr>
          <w:rFonts w:ascii="Tahoma" w:hAnsi="Tahoma" w:cs="Tahoma"/>
          <w:sz w:val="20"/>
          <w:szCs w:val="20"/>
        </w:rPr>
        <w:t xml:space="preserve"> </w:t>
      </w:r>
      <w:r w:rsidR="0085016C" w:rsidRPr="006718AE">
        <w:rPr>
          <w:rFonts w:ascii="Tahoma" w:hAnsi="Tahoma" w:cs="Tahoma"/>
          <w:sz w:val="20"/>
          <w:szCs w:val="20"/>
          <w:lang w:val="en-US"/>
        </w:rPr>
        <w:t>directory</w:t>
      </w:r>
      <w:r w:rsidR="0085016C" w:rsidRPr="006718AE">
        <w:rPr>
          <w:rFonts w:ascii="Tahoma" w:hAnsi="Tahoma" w:cs="Tahoma"/>
          <w:sz w:val="20"/>
          <w:szCs w:val="20"/>
        </w:rPr>
        <w:t>)</w:t>
      </w:r>
      <w:r w:rsidRPr="006718AE">
        <w:rPr>
          <w:rFonts w:ascii="Tahoma" w:hAnsi="Tahoma" w:cs="Tahoma"/>
          <w:sz w:val="20"/>
          <w:szCs w:val="20"/>
        </w:rPr>
        <w:t>.</w:t>
      </w:r>
    </w:p>
    <w:p w:rsidR="00686E00" w:rsidRPr="006718AE" w:rsidRDefault="00686E00"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Καθαρισμός εσωτερικού (κυτίου) των υπολογιστικών συστημάτων (PC)</w:t>
      </w:r>
      <w:r w:rsidR="002C2E3F" w:rsidRPr="006718AE">
        <w:rPr>
          <w:rFonts w:ascii="Tahoma" w:hAnsi="Tahoma" w:cs="Tahoma"/>
          <w:sz w:val="20"/>
          <w:szCs w:val="20"/>
        </w:rPr>
        <w:t>.</w:t>
      </w:r>
    </w:p>
    <w:p w:rsidR="00686E00" w:rsidRPr="006718AE" w:rsidRDefault="00DD5391"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Καλωδιακή α</w:t>
      </w:r>
      <w:r w:rsidR="001E63CC" w:rsidRPr="006718AE">
        <w:rPr>
          <w:rFonts w:ascii="Tahoma" w:hAnsi="Tahoma" w:cs="Tahoma"/>
          <w:sz w:val="20"/>
          <w:szCs w:val="20"/>
        </w:rPr>
        <w:t>ποσύνδεση – επανασύνδεση</w:t>
      </w:r>
      <w:r w:rsidR="002C2E3F" w:rsidRPr="006718AE">
        <w:rPr>
          <w:rFonts w:ascii="Tahoma" w:hAnsi="Tahoma" w:cs="Tahoma"/>
          <w:sz w:val="20"/>
          <w:szCs w:val="20"/>
        </w:rPr>
        <w:t xml:space="preserve"> </w:t>
      </w:r>
      <w:r w:rsidR="002C2E3F" w:rsidRPr="006718AE">
        <w:rPr>
          <w:rFonts w:ascii="Tahoma" w:hAnsi="Tahoma" w:cs="Tahoma"/>
          <w:sz w:val="20"/>
          <w:szCs w:val="20"/>
          <w:lang w:val="en-US"/>
        </w:rPr>
        <w:t>PC</w:t>
      </w:r>
      <w:r w:rsidR="002C2E3F" w:rsidRPr="006718AE">
        <w:rPr>
          <w:rFonts w:ascii="Tahoma" w:hAnsi="Tahoma" w:cs="Tahoma"/>
          <w:sz w:val="20"/>
          <w:szCs w:val="20"/>
        </w:rPr>
        <w:t xml:space="preserve"> και έλεγχος ορθής λειτουργίας.</w:t>
      </w:r>
    </w:p>
    <w:p w:rsidR="00C82B18" w:rsidRPr="006718AE" w:rsidRDefault="00C82B18"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Σύνδεση και εγκατάσταση εκτυπωτών </w:t>
      </w:r>
      <w:r w:rsidR="00DD5391" w:rsidRPr="006718AE">
        <w:rPr>
          <w:rFonts w:ascii="Tahoma" w:hAnsi="Tahoma" w:cs="Tahoma"/>
          <w:sz w:val="20"/>
          <w:szCs w:val="20"/>
        </w:rPr>
        <w:t xml:space="preserve"> – πολυμηχανημάτων </w:t>
      </w:r>
      <w:r w:rsidRPr="006718AE">
        <w:rPr>
          <w:rFonts w:ascii="Tahoma" w:hAnsi="Tahoma" w:cs="Tahoma"/>
          <w:sz w:val="20"/>
          <w:szCs w:val="20"/>
        </w:rPr>
        <w:t>στους σταθμούς εργασίας και στο δίκτυο.</w:t>
      </w:r>
    </w:p>
    <w:p w:rsidR="001F1689" w:rsidRPr="006718AE" w:rsidRDefault="001F1689"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Δυσλειτουργία δικτύων </w:t>
      </w:r>
      <w:r w:rsidR="003E48CB" w:rsidRPr="006718AE">
        <w:rPr>
          <w:rFonts w:ascii="Tahoma" w:hAnsi="Tahoma" w:cs="Tahoma"/>
          <w:sz w:val="20"/>
          <w:szCs w:val="20"/>
        </w:rPr>
        <w:t>δεδομένων και φωνής</w:t>
      </w:r>
    </w:p>
    <w:p w:rsidR="004D74F1" w:rsidRPr="006718AE" w:rsidRDefault="004D74F1"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Παραμετροποίηση μεταγωγέων και δρομολογητών (</w:t>
      </w:r>
      <w:r w:rsidRPr="006718AE">
        <w:rPr>
          <w:rFonts w:ascii="Tahoma" w:hAnsi="Tahoma" w:cs="Tahoma"/>
          <w:sz w:val="20"/>
          <w:szCs w:val="20"/>
          <w:lang w:val="en-US"/>
        </w:rPr>
        <w:t>Cisco</w:t>
      </w:r>
      <w:r w:rsidRPr="006718AE">
        <w:rPr>
          <w:rFonts w:ascii="Tahoma" w:hAnsi="Tahoma" w:cs="Tahoma"/>
          <w:sz w:val="20"/>
          <w:szCs w:val="20"/>
        </w:rPr>
        <w:t>, Mikrotik)</w:t>
      </w:r>
    </w:p>
    <w:p w:rsidR="000C405B" w:rsidRPr="006718AE" w:rsidRDefault="000C405B"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Καταγραφή υπάρχουσας κατάστασης πληροφοριακών συστημάτων και προτάσεις για τη βελτίωση – αποκ</w:t>
      </w:r>
      <w:r w:rsidR="003E48CB" w:rsidRPr="006718AE">
        <w:rPr>
          <w:rFonts w:ascii="Tahoma" w:hAnsi="Tahoma" w:cs="Tahoma"/>
          <w:sz w:val="20"/>
          <w:szCs w:val="20"/>
        </w:rPr>
        <w:t>ατάσταση της λειτουργίας αυτών.</w:t>
      </w:r>
    </w:p>
    <w:p w:rsidR="003E48CB" w:rsidRPr="006718AE" w:rsidRDefault="00721734"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Επ</w:t>
      </w:r>
      <w:r w:rsidR="003E48CB" w:rsidRPr="006718AE">
        <w:rPr>
          <w:rFonts w:ascii="Tahoma" w:hAnsi="Tahoma" w:cs="Tahoma"/>
          <w:sz w:val="20"/>
          <w:szCs w:val="20"/>
        </w:rPr>
        <w:t>έκταση δικτύου φωνής και δεδομένων μικ</w:t>
      </w:r>
      <w:r w:rsidRPr="006718AE">
        <w:rPr>
          <w:rFonts w:ascii="Tahoma" w:hAnsi="Tahoma" w:cs="Tahoma"/>
          <w:sz w:val="20"/>
          <w:szCs w:val="20"/>
        </w:rPr>
        <w:t>ρ</w:t>
      </w:r>
      <w:r w:rsidR="003E48CB" w:rsidRPr="006718AE">
        <w:rPr>
          <w:rFonts w:ascii="Tahoma" w:hAnsi="Tahoma" w:cs="Tahoma"/>
          <w:sz w:val="20"/>
          <w:szCs w:val="20"/>
        </w:rPr>
        <w:t>ού μήκους.</w:t>
      </w:r>
      <w:r w:rsidR="001E63CC" w:rsidRPr="006718AE">
        <w:rPr>
          <w:rFonts w:ascii="Tahoma" w:hAnsi="Tahoma" w:cs="Tahoma"/>
          <w:sz w:val="20"/>
          <w:szCs w:val="20"/>
        </w:rPr>
        <w:t xml:space="preserve"> Καλωδίωση συσκευών.</w:t>
      </w:r>
    </w:p>
    <w:p w:rsidR="00DD5391" w:rsidRPr="006718AE" w:rsidRDefault="00DD5391"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Καλωδίωση – πατσάρισμα δικτυακού εξοπλισμού στα Κέντρα Δεδομένων.</w:t>
      </w:r>
    </w:p>
    <w:p w:rsidR="00DD5391" w:rsidRPr="006718AE" w:rsidRDefault="00DD5391"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Μοντάρισμα εξυπηρετητών και δικτυακού εξοπλισμού σε ικριώματα (</w:t>
      </w:r>
      <w:r w:rsidRPr="006718AE">
        <w:rPr>
          <w:rFonts w:ascii="Tahoma" w:hAnsi="Tahoma" w:cs="Tahoma"/>
          <w:sz w:val="20"/>
          <w:szCs w:val="20"/>
          <w:lang w:val="en-US"/>
        </w:rPr>
        <w:t>Racks</w:t>
      </w:r>
      <w:r w:rsidRPr="006718AE">
        <w:rPr>
          <w:rFonts w:ascii="Tahoma" w:hAnsi="Tahoma" w:cs="Tahoma"/>
          <w:sz w:val="20"/>
          <w:szCs w:val="20"/>
        </w:rPr>
        <w:t>)</w:t>
      </w:r>
    </w:p>
    <w:p w:rsidR="006F2716" w:rsidRPr="006718AE" w:rsidRDefault="006F2716"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Εκτέλεση ηλεκτρολογικών εργασιών μικρής έκτασης (για τροφοδοσία σταθμών εργασίας, ή </w:t>
      </w:r>
      <w:r w:rsidR="00AA607F" w:rsidRPr="006718AE">
        <w:rPr>
          <w:rFonts w:ascii="Tahoma" w:hAnsi="Tahoma" w:cs="Tahoma"/>
          <w:sz w:val="20"/>
          <w:szCs w:val="20"/>
        </w:rPr>
        <w:t xml:space="preserve">σημείων πρόσβασης </w:t>
      </w:r>
      <w:r w:rsidR="006A6890" w:rsidRPr="006718AE">
        <w:rPr>
          <w:rFonts w:ascii="Tahoma" w:hAnsi="Tahoma" w:cs="Tahoma"/>
          <w:sz w:val="20"/>
          <w:szCs w:val="20"/>
          <w:lang w:val="en-US"/>
        </w:rPr>
        <w:t>Wi</w:t>
      </w:r>
      <w:r w:rsidR="006A6890" w:rsidRPr="004122DC">
        <w:rPr>
          <w:rFonts w:ascii="Tahoma" w:hAnsi="Tahoma" w:cs="Tahoma"/>
          <w:sz w:val="20"/>
          <w:szCs w:val="20"/>
        </w:rPr>
        <w:t>-</w:t>
      </w:r>
      <w:r w:rsidR="006A6890" w:rsidRPr="006718AE">
        <w:rPr>
          <w:rFonts w:ascii="Tahoma" w:hAnsi="Tahoma" w:cs="Tahoma"/>
          <w:sz w:val="20"/>
          <w:szCs w:val="20"/>
          <w:lang w:val="en-US"/>
        </w:rPr>
        <w:t>Fi</w:t>
      </w:r>
      <w:r w:rsidRPr="006718AE">
        <w:rPr>
          <w:rFonts w:ascii="Tahoma" w:hAnsi="Tahoma" w:cs="Tahoma"/>
          <w:sz w:val="20"/>
          <w:szCs w:val="20"/>
        </w:rPr>
        <w:t xml:space="preserve"> κ.λπ.</w:t>
      </w:r>
      <w:r w:rsidR="00AA607F" w:rsidRPr="006718AE">
        <w:rPr>
          <w:rFonts w:ascii="Tahoma" w:hAnsi="Tahoma" w:cs="Tahoma"/>
          <w:sz w:val="20"/>
          <w:szCs w:val="20"/>
        </w:rPr>
        <w:t>, και πάντα</w:t>
      </w:r>
      <w:r w:rsidRPr="006718AE">
        <w:rPr>
          <w:rFonts w:ascii="Tahoma" w:hAnsi="Tahoma" w:cs="Tahoma"/>
          <w:sz w:val="20"/>
          <w:szCs w:val="20"/>
        </w:rPr>
        <w:t xml:space="preserve"> σε κοντινή απόσταση από την ηλεκτρολογική πηγή)</w:t>
      </w:r>
      <w:r w:rsidR="00DD5391" w:rsidRPr="006718AE">
        <w:rPr>
          <w:rFonts w:ascii="Tahoma" w:hAnsi="Tahoma" w:cs="Tahoma"/>
          <w:sz w:val="20"/>
          <w:szCs w:val="20"/>
        </w:rPr>
        <w:t xml:space="preserve"> με χρήση πολύπριζων </w:t>
      </w:r>
      <w:r w:rsidR="00AA607F" w:rsidRPr="006718AE">
        <w:rPr>
          <w:rFonts w:ascii="Tahoma" w:hAnsi="Tahoma" w:cs="Tahoma"/>
          <w:sz w:val="20"/>
          <w:szCs w:val="20"/>
        </w:rPr>
        <w:t xml:space="preserve">ή και </w:t>
      </w:r>
      <w:r w:rsidR="00DD5391" w:rsidRPr="006718AE">
        <w:rPr>
          <w:rFonts w:ascii="Tahoma" w:hAnsi="Tahoma" w:cs="Tahoma"/>
          <w:sz w:val="20"/>
          <w:szCs w:val="20"/>
        </w:rPr>
        <w:t xml:space="preserve">πλαστικών καναλιών κ.λπ. </w:t>
      </w:r>
    </w:p>
    <w:p w:rsidR="00686E00" w:rsidRPr="006718AE" w:rsidRDefault="006A69EF"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Σχεδιασμό</w:t>
      </w:r>
      <w:r w:rsidR="00436687" w:rsidRPr="006718AE">
        <w:rPr>
          <w:rFonts w:ascii="Tahoma" w:hAnsi="Tahoma" w:cs="Tahoma"/>
          <w:sz w:val="20"/>
          <w:szCs w:val="20"/>
        </w:rPr>
        <w:t>ς</w:t>
      </w:r>
      <w:r w:rsidRPr="006718AE">
        <w:rPr>
          <w:rFonts w:ascii="Tahoma" w:hAnsi="Tahoma" w:cs="Tahoma"/>
          <w:sz w:val="20"/>
          <w:szCs w:val="20"/>
        </w:rPr>
        <w:t xml:space="preserve"> τεχνολογικών λύσεων</w:t>
      </w:r>
      <w:r w:rsidR="00DD5391" w:rsidRPr="006718AE">
        <w:rPr>
          <w:rFonts w:ascii="Tahoma" w:hAnsi="Tahoma" w:cs="Tahoma"/>
          <w:sz w:val="20"/>
          <w:szCs w:val="20"/>
        </w:rPr>
        <w:t xml:space="preserve"> πληροφορικής</w:t>
      </w:r>
      <w:r w:rsidR="00686E00" w:rsidRPr="006718AE">
        <w:rPr>
          <w:rFonts w:ascii="Tahoma" w:hAnsi="Tahoma" w:cs="Tahoma"/>
          <w:sz w:val="20"/>
          <w:szCs w:val="20"/>
        </w:rPr>
        <w:t>.</w:t>
      </w:r>
    </w:p>
    <w:p w:rsidR="00686E00" w:rsidRDefault="00686E00" w:rsidP="001A6DDE">
      <w:pPr>
        <w:numPr>
          <w:ilvl w:val="0"/>
          <w:numId w:val="17"/>
        </w:numPr>
        <w:autoSpaceDE w:val="0"/>
        <w:autoSpaceDN w:val="0"/>
        <w:adjustRightInd w:val="0"/>
        <w:jc w:val="both"/>
        <w:rPr>
          <w:rFonts w:ascii="Tahoma" w:hAnsi="Tahoma" w:cs="Tahoma"/>
          <w:sz w:val="20"/>
          <w:szCs w:val="20"/>
        </w:rPr>
      </w:pPr>
      <w:r w:rsidRPr="006718AE">
        <w:rPr>
          <w:rFonts w:ascii="Tahoma" w:hAnsi="Tahoma" w:cs="Tahoma"/>
          <w:sz w:val="20"/>
          <w:szCs w:val="20"/>
        </w:rPr>
        <w:t>Επισημάνσεις και πολύ-επίπεδες Συμβουλευτικές Υπηρεσίες για κρίσιμα ζητήματα (πχ θέματα κυβερνοασφάλειας).</w:t>
      </w:r>
    </w:p>
    <w:p w:rsidR="00971F4E" w:rsidRPr="006718AE" w:rsidRDefault="00971F4E" w:rsidP="001A6DDE">
      <w:pPr>
        <w:numPr>
          <w:ilvl w:val="0"/>
          <w:numId w:val="17"/>
        </w:numPr>
        <w:autoSpaceDE w:val="0"/>
        <w:autoSpaceDN w:val="0"/>
        <w:adjustRightInd w:val="0"/>
        <w:jc w:val="both"/>
        <w:rPr>
          <w:rFonts w:ascii="Tahoma" w:hAnsi="Tahoma" w:cs="Tahoma"/>
          <w:sz w:val="20"/>
          <w:szCs w:val="20"/>
        </w:rPr>
      </w:pPr>
      <w:r>
        <w:rPr>
          <w:rFonts w:ascii="Tahoma" w:hAnsi="Tahoma" w:cs="Tahoma"/>
          <w:bCs/>
          <w:sz w:val="20"/>
          <w:szCs w:val="20"/>
        </w:rPr>
        <w:t>Σ</w:t>
      </w:r>
      <w:r w:rsidRPr="00971F4E">
        <w:rPr>
          <w:rFonts w:ascii="Tahoma" w:hAnsi="Tahoma" w:cs="Tahoma"/>
          <w:bCs/>
          <w:sz w:val="20"/>
          <w:szCs w:val="20"/>
        </w:rPr>
        <w:t>ύνταξη αναφορών προβλημάτων και</w:t>
      </w:r>
      <w:r>
        <w:rPr>
          <w:rFonts w:ascii="Tahoma" w:hAnsi="Tahoma" w:cs="Tahoma"/>
          <w:bCs/>
          <w:sz w:val="20"/>
          <w:szCs w:val="20"/>
        </w:rPr>
        <w:t xml:space="preserve"> αξιολόγησης των πληροφοριακών </w:t>
      </w:r>
      <w:r w:rsidRPr="00971F4E">
        <w:rPr>
          <w:rFonts w:ascii="Tahoma" w:hAnsi="Tahoma" w:cs="Tahoma"/>
          <w:bCs/>
          <w:sz w:val="20"/>
          <w:szCs w:val="20"/>
        </w:rPr>
        <w:t>συστημάτων Hardware και Software</w:t>
      </w:r>
      <w:r>
        <w:rPr>
          <w:rFonts w:ascii="Tahoma" w:hAnsi="Tahoma" w:cs="Tahoma"/>
          <w:bCs/>
          <w:sz w:val="20"/>
          <w:szCs w:val="20"/>
        </w:rPr>
        <w:t>.</w:t>
      </w:r>
    </w:p>
    <w:p w:rsidR="00686E00" w:rsidRPr="006718AE" w:rsidRDefault="00686E00" w:rsidP="001A6DDE">
      <w:pPr>
        <w:pStyle w:val="a8"/>
        <w:numPr>
          <w:ilvl w:val="0"/>
          <w:numId w:val="17"/>
        </w:numPr>
        <w:jc w:val="both"/>
        <w:rPr>
          <w:rFonts w:ascii="Tahoma" w:hAnsi="Tahoma" w:cs="Tahoma"/>
          <w:sz w:val="20"/>
          <w:szCs w:val="20"/>
        </w:rPr>
      </w:pPr>
      <w:r w:rsidRPr="006718AE">
        <w:rPr>
          <w:rFonts w:ascii="Tahoma" w:hAnsi="Tahoma" w:cs="Tahoma"/>
          <w:sz w:val="20"/>
          <w:szCs w:val="20"/>
        </w:rPr>
        <w:t>Εκπαίδευση του προσωπικού.</w:t>
      </w:r>
    </w:p>
    <w:p w:rsidR="00686E00" w:rsidRPr="006718AE" w:rsidRDefault="00686E00" w:rsidP="00686E00">
      <w:pPr>
        <w:autoSpaceDE w:val="0"/>
        <w:autoSpaceDN w:val="0"/>
        <w:adjustRightInd w:val="0"/>
        <w:ind w:left="720"/>
        <w:jc w:val="both"/>
        <w:rPr>
          <w:rFonts w:ascii="Tahoma" w:hAnsi="Tahoma" w:cs="Tahoma"/>
          <w:sz w:val="20"/>
          <w:szCs w:val="20"/>
        </w:rPr>
      </w:pPr>
    </w:p>
    <w:p w:rsidR="006067D1" w:rsidRPr="006718AE" w:rsidRDefault="002C28B4" w:rsidP="006067D1">
      <w:pPr>
        <w:autoSpaceDE w:val="0"/>
        <w:autoSpaceDN w:val="0"/>
        <w:adjustRightInd w:val="0"/>
        <w:jc w:val="both"/>
        <w:rPr>
          <w:rFonts w:ascii="Tahoma" w:hAnsi="Tahoma" w:cs="Tahoma"/>
          <w:b/>
          <w:bCs/>
          <w:sz w:val="20"/>
          <w:szCs w:val="20"/>
          <w:u w:val="single"/>
        </w:rPr>
      </w:pPr>
      <w:r w:rsidRPr="006718AE">
        <w:rPr>
          <w:rFonts w:ascii="Tahoma" w:hAnsi="Tahoma" w:cs="Tahoma"/>
          <w:b/>
          <w:bCs/>
          <w:sz w:val="20"/>
          <w:szCs w:val="20"/>
          <w:u w:val="single"/>
        </w:rPr>
        <w:t>5</w:t>
      </w:r>
      <w:r w:rsidR="006067D1" w:rsidRPr="006718AE">
        <w:rPr>
          <w:rFonts w:ascii="Tahoma" w:hAnsi="Tahoma" w:cs="Tahoma"/>
          <w:b/>
          <w:bCs/>
          <w:sz w:val="20"/>
          <w:szCs w:val="20"/>
          <w:u w:val="single"/>
        </w:rPr>
        <w:t xml:space="preserve">. Επί τόπου </w:t>
      </w:r>
      <w:r w:rsidRPr="006718AE">
        <w:rPr>
          <w:rFonts w:ascii="Tahoma" w:hAnsi="Tahoma" w:cs="Tahoma"/>
          <w:b/>
          <w:bCs/>
          <w:sz w:val="20"/>
          <w:szCs w:val="20"/>
          <w:u w:val="single"/>
        </w:rPr>
        <w:t xml:space="preserve">και απομακρυσμένη </w:t>
      </w:r>
      <w:r w:rsidR="006067D1" w:rsidRPr="006718AE">
        <w:rPr>
          <w:rFonts w:ascii="Tahoma" w:hAnsi="Tahoma" w:cs="Tahoma"/>
          <w:b/>
          <w:bCs/>
          <w:sz w:val="20"/>
          <w:szCs w:val="20"/>
          <w:u w:val="single"/>
        </w:rPr>
        <w:t>παροχή υπηρεσιών</w:t>
      </w:r>
      <w:r w:rsidR="0056296F" w:rsidRPr="006718AE">
        <w:rPr>
          <w:rFonts w:ascii="Tahoma" w:hAnsi="Tahoma" w:cs="Tahoma"/>
          <w:b/>
          <w:bCs/>
          <w:sz w:val="20"/>
          <w:szCs w:val="20"/>
          <w:u w:val="single"/>
        </w:rPr>
        <w:t>.</w:t>
      </w:r>
    </w:p>
    <w:p w:rsidR="000C405B" w:rsidRPr="006718AE" w:rsidRDefault="000C405B" w:rsidP="006067D1">
      <w:pPr>
        <w:autoSpaceDE w:val="0"/>
        <w:autoSpaceDN w:val="0"/>
        <w:adjustRightInd w:val="0"/>
        <w:jc w:val="both"/>
        <w:rPr>
          <w:rFonts w:ascii="Tahoma" w:hAnsi="Tahoma" w:cs="Tahoma"/>
          <w:sz w:val="20"/>
          <w:szCs w:val="20"/>
          <w:u w:val="single"/>
        </w:rPr>
      </w:pPr>
    </w:p>
    <w:p w:rsidR="00A82BB2" w:rsidRPr="006718AE" w:rsidRDefault="00881FF7" w:rsidP="00A82BB2">
      <w:pPr>
        <w:autoSpaceDE w:val="0"/>
        <w:autoSpaceDN w:val="0"/>
        <w:adjustRightInd w:val="0"/>
        <w:jc w:val="both"/>
        <w:rPr>
          <w:rFonts w:ascii="Tahoma" w:hAnsi="Tahoma" w:cs="Tahoma"/>
          <w:bCs/>
          <w:sz w:val="20"/>
          <w:szCs w:val="20"/>
        </w:rPr>
      </w:pPr>
      <w:r>
        <w:rPr>
          <w:rFonts w:ascii="Tahoma" w:hAnsi="Tahoma" w:cs="Tahoma"/>
          <w:b/>
          <w:sz w:val="20"/>
          <w:szCs w:val="20"/>
        </w:rPr>
        <w:t>5</w:t>
      </w:r>
      <w:r w:rsidR="00A82BB2" w:rsidRPr="006718AE">
        <w:rPr>
          <w:rFonts w:ascii="Tahoma" w:hAnsi="Tahoma" w:cs="Tahoma"/>
          <w:b/>
          <w:sz w:val="20"/>
          <w:szCs w:val="20"/>
        </w:rPr>
        <w:t>.1. Όσον αφορά το Άρθρο 1 «Συντήρηση – Τεχνική υποστήριξη Η/Υ, εξυπηρετητών</w:t>
      </w:r>
      <w:r w:rsidR="00971F4E">
        <w:rPr>
          <w:rFonts w:ascii="Tahoma" w:hAnsi="Tahoma" w:cs="Tahoma"/>
          <w:b/>
          <w:sz w:val="20"/>
          <w:szCs w:val="20"/>
        </w:rPr>
        <w:t>, συστημάτων</w:t>
      </w:r>
      <w:r w:rsidR="00A82BB2" w:rsidRPr="006718AE">
        <w:rPr>
          <w:rFonts w:ascii="Tahoma" w:hAnsi="Tahoma" w:cs="Tahoma"/>
          <w:b/>
          <w:sz w:val="20"/>
          <w:szCs w:val="20"/>
        </w:rPr>
        <w:t xml:space="preserve"> και δικτύων Τ.Π.Ε. Δήμου Μαραθώνος» του Τιμολογίου Μελέτης της παρούσας :</w:t>
      </w:r>
    </w:p>
    <w:p w:rsidR="00A82BB2" w:rsidRPr="006718AE" w:rsidRDefault="00A82BB2" w:rsidP="00AF23CA">
      <w:pPr>
        <w:autoSpaceDE w:val="0"/>
        <w:autoSpaceDN w:val="0"/>
        <w:adjustRightInd w:val="0"/>
        <w:jc w:val="both"/>
        <w:rPr>
          <w:rFonts w:ascii="Tahoma" w:eastAsia="ArialMT" w:hAnsi="Tahoma" w:cs="Tahoma"/>
          <w:sz w:val="20"/>
          <w:szCs w:val="20"/>
        </w:rPr>
      </w:pPr>
    </w:p>
    <w:p w:rsidR="006248BE" w:rsidRPr="006718AE" w:rsidRDefault="000A583C" w:rsidP="00AF23CA">
      <w:pPr>
        <w:autoSpaceDE w:val="0"/>
        <w:autoSpaceDN w:val="0"/>
        <w:adjustRightInd w:val="0"/>
        <w:jc w:val="both"/>
        <w:rPr>
          <w:rFonts w:ascii="Tahoma" w:eastAsia="ArialMT" w:hAnsi="Tahoma" w:cs="Tahoma"/>
          <w:sz w:val="20"/>
          <w:szCs w:val="20"/>
        </w:rPr>
      </w:pPr>
      <w:r w:rsidRPr="006718AE">
        <w:rPr>
          <w:rFonts w:ascii="Tahoma" w:eastAsia="ArialMT" w:hAnsi="Tahoma" w:cs="Tahoma"/>
          <w:sz w:val="20"/>
          <w:szCs w:val="20"/>
        </w:rPr>
        <w:t>Η συντήρηση – τεχνική υποστήριξη θα πραγματοποιείται</w:t>
      </w:r>
      <w:r w:rsidR="006067D1" w:rsidRPr="006718AE">
        <w:rPr>
          <w:rFonts w:ascii="Tahoma" w:eastAsia="ArialMT" w:hAnsi="Tahoma" w:cs="Tahoma"/>
          <w:sz w:val="20"/>
          <w:szCs w:val="20"/>
        </w:rPr>
        <w:t xml:space="preserve"> από εξειδικευμένο προσωπικό του αναδόχου που θα παρέχει την εργασία</w:t>
      </w:r>
      <w:r w:rsidR="008A3DA3" w:rsidRPr="006718AE">
        <w:rPr>
          <w:rFonts w:ascii="Tahoma" w:eastAsia="ArialMT" w:hAnsi="Tahoma" w:cs="Tahoma"/>
          <w:sz w:val="20"/>
          <w:szCs w:val="20"/>
        </w:rPr>
        <w:t xml:space="preserve"> </w:t>
      </w:r>
      <w:r w:rsidR="008D642C" w:rsidRPr="006718AE">
        <w:rPr>
          <w:rFonts w:ascii="Tahoma" w:eastAsia="ArialMT" w:hAnsi="Tahoma" w:cs="Tahoma"/>
          <w:sz w:val="20"/>
          <w:szCs w:val="20"/>
        </w:rPr>
        <w:t>για</w:t>
      </w:r>
      <w:r w:rsidR="006067D1" w:rsidRPr="006718AE">
        <w:rPr>
          <w:rFonts w:ascii="Tahoma" w:eastAsia="ArialMT" w:hAnsi="Tahoma" w:cs="Tahoma"/>
          <w:sz w:val="20"/>
          <w:szCs w:val="20"/>
        </w:rPr>
        <w:t xml:space="preserve"> την ολοκληρωτική </w:t>
      </w:r>
      <w:r w:rsidR="00E07D04">
        <w:rPr>
          <w:rFonts w:ascii="Tahoma" w:eastAsia="ArialMT" w:hAnsi="Tahoma" w:cs="Tahoma"/>
          <w:sz w:val="20"/>
          <w:szCs w:val="20"/>
        </w:rPr>
        <w:t>αποκατάσταση</w:t>
      </w:r>
      <w:r w:rsidR="00971F4E">
        <w:rPr>
          <w:rFonts w:ascii="Tahoma" w:eastAsia="ArialMT" w:hAnsi="Tahoma" w:cs="Tahoma"/>
          <w:sz w:val="20"/>
          <w:szCs w:val="20"/>
        </w:rPr>
        <w:t xml:space="preserve">/εγκατάσταση/συντήρηση/επισκευή του εξοπλισμού και παροχή υπηρεσίας σύμφωνα με τα αναγραφόμενα στην παρ. 4 του παρόντος άρθρου, </w:t>
      </w:r>
      <w:r w:rsidR="006067D1" w:rsidRPr="006718AE">
        <w:rPr>
          <w:rFonts w:ascii="Tahoma" w:eastAsia="ArialMT" w:hAnsi="Tahoma" w:cs="Tahoma"/>
          <w:sz w:val="20"/>
          <w:szCs w:val="20"/>
        </w:rPr>
        <w:t xml:space="preserve">προκειμένου να εξασφαλισθεί η καλή λειτουργία </w:t>
      </w:r>
      <w:r w:rsidR="00E07D04">
        <w:rPr>
          <w:rFonts w:ascii="Tahoma" w:eastAsia="ArialMT" w:hAnsi="Tahoma" w:cs="Tahoma"/>
          <w:sz w:val="20"/>
          <w:szCs w:val="20"/>
        </w:rPr>
        <w:t>των συστημάτων Τ.Π.Ε.</w:t>
      </w:r>
      <w:r w:rsidR="006067D1" w:rsidRPr="006718AE">
        <w:rPr>
          <w:rFonts w:ascii="Tahoma" w:eastAsia="ArialMT" w:hAnsi="Tahoma" w:cs="Tahoma"/>
          <w:sz w:val="20"/>
          <w:szCs w:val="20"/>
        </w:rPr>
        <w:t xml:space="preserve"> </w:t>
      </w:r>
      <w:r w:rsidR="006248BE" w:rsidRPr="006718AE">
        <w:rPr>
          <w:rFonts w:ascii="Tahoma" w:hAnsi="Tahoma" w:cs="Tahoma"/>
          <w:sz w:val="20"/>
          <w:szCs w:val="20"/>
        </w:rPr>
        <w:t>Η συγκρότηση των συνεργείων διεξαγωγής της εργασίας γίνεται με ευθύνη του Αναδόχου, ο οποίος ευθύνεται έναντι του Δήμου Μαραθώνος για την ακρίβεια των στοιχείων και την εν γένει καλή και σωστή εκτέλεση της εργασίας.</w:t>
      </w:r>
      <w:r w:rsidR="00CF5230" w:rsidRPr="006718AE">
        <w:rPr>
          <w:rFonts w:ascii="Tahoma" w:hAnsi="Tahoma" w:cs="Tahoma"/>
          <w:sz w:val="20"/>
          <w:szCs w:val="20"/>
        </w:rPr>
        <w:t xml:space="preserve"> </w:t>
      </w:r>
    </w:p>
    <w:p w:rsidR="00AF23CA" w:rsidRPr="006718AE" w:rsidRDefault="00AF23CA" w:rsidP="006248BE">
      <w:pPr>
        <w:pStyle w:val="21"/>
        <w:jc w:val="both"/>
        <w:rPr>
          <w:rFonts w:ascii="Tahoma" w:hAnsi="Tahoma" w:cs="Tahoma"/>
          <w:szCs w:val="20"/>
        </w:rPr>
      </w:pPr>
    </w:p>
    <w:p w:rsidR="00AA607F" w:rsidRPr="006718AE" w:rsidRDefault="006067D1" w:rsidP="00971F4E">
      <w:pPr>
        <w:autoSpaceDE w:val="0"/>
        <w:autoSpaceDN w:val="0"/>
        <w:adjustRightInd w:val="0"/>
        <w:jc w:val="both"/>
        <w:rPr>
          <w:rFonts w:ascii="Tahoma" w:hAnsi="Tahoma" w:cs="Tahoma"/>
          <w:sz w:val="20"/>
          <w:szCs w:val="20"/>
        </w:rPr>
      </w:pPr>
      <w:r w:rsidRPr="006718AE">
        <w:rPr>
          <w:rFonts w:ascii="Tahoma" w:eastAsia="ArialMT" w:hAnsi="Tahoma" w:cs="Tahoma"/>
          <w:sz w:val="20"/>
          <w:szCs w:val="20"/>
        </w:rPr>
        <w:t xml:space="preserve">Τυχόν οδοιπορικά έξοδα </w:t>
      </w:r>
      <w:r w:rsidR="00E07D04">
        <w:rPr>
          <w:rFonts w:ascii="Tahoma" w:eastAsia="ArialMT" w:hAnsi="Tahoma" w:cs="Tahoma"/>
          <w:sz w:val="20"/>
          <w:szCs w:val="20"/>
        </w:rPr>
        <w:t xml:space="preserve">του προσωπικού </w:t>
      </w:r>
      <w:r w:rsidRPr="006718AE">
        <w:rPr>
          <w:rFonts w:ascii="Tahoma" w:eastAsia="ArialMT" w:hAnsi="Tahoma" w:cs="Tahoma"/>
          <w:sz w:val="20"/>
          <w:szCs w:val="20"/>
        </w:rPr>
        <w:t>καθώς και έξοδα μεταφοράς μηχανήματος</w:t>
      </w:r>
      <w:r w:rsidR="000A583C" w:rsidRPr="006718AE">
        <w:rPr>
          <w:rFonts w:ascii="Tahoma" w:eastAsia="ArialMT" w:hAnsi="Tahoma" w:cs="Tahoma"/>
          <w:sz w:val="20"/>
          <w:szCs w:val="20"/>
        </w:rPr>
        <w:t xml:space="preserve"> </w:t>
      </w:r>
      <w:r w:rsidR="00DD5391" w:rsidRPr="006718AE">
        <w:rPr>
          <w:rFonts w:ascii="Tahoma" w:eastAsia="ArialMT" w:hAnsi="Tahoma" w:cs="Tahoma"/>
          <w:sz w:val="20"/>
          <w:szCs w:val="20"/>
        </w:rPr>
        <w:t>–</w:t>
      </w:r>
      <w:r w:rsidR="000A583C" w:rsidRPr="006718AE">
        <w:rPr>
          <w:rFonts w:ascii="Tahoma" w:eastAsia="ArialMT" w:hAnsi="Tahoma" w:cs="Tahoma"/>
          <w:sz w:val="20"/>
          <w:szCs w:val="20"/>
        </w:rPr>
        <w:t xml:space="preserve"> εξαρτήματος</w:t>
      </w:r>
      <w:r w:rsidR="00DD5391" w:rsidRPr="006718AE">
        <w:rPr>
          <w:rFonts w:ascii="Tahoma" w:eastAsia="ArialMT" w:hAnsi="Tahoma" w:cs="Tahoma"/>
          <w:sz w:val="20"/>
          <w:szCs w:val="20"/>
        </w:rPr>
        <w:t xml:space="preserve"> από και προς τις εγκαταστάσεις του Δήμου Μαραθώνος</w:t>
      </w:r>
      <w:r w:rsidRPr="006718AE">
        <w:rPr>
          <w:rFonts w:ascii="Tahoma" w:eastAsia="ArialMT" w:hAnsi="Tahoma" w:cs="Tahoma"/>
          <w:sz w:val="20"/>
          <w:szCs w:val="20"/>
        </w:rPr>
        <w:t xml:space="preserve">, σε περίπτωση που η βλάβη δεν είναι δυνατόν να αποκατασταθεί στον χώρο </w:t>
      </w:r>
      <w:r w:rsidR="000A583C" w:rsidRPr="006718AE">
        <w:rPr>
          <w:rFonts w:ascii="Tahoma" w:eastAsia="ArialMT" w:hAnsi="Tahoma" w:cs="Tahoma"/>
          <w:sz w:val="20"/>
          <w:szCs w:val="20"/>
        </w:rPr>
        <w:t>των Δημοτικών Καταστημάτων Μαραθώνος</w:t>
      </w:r>
      <w:r w:rsidR="00971F4E">
        <w:rPr>
          <w:rFonts w:ascii="Tahoma" w:eastAsia="ArialMT" w:hAnsi="Tahoma" w:cs="Tahoma"/>
          <w:sz w:val="20"/>
          <w:szCs w:val="20"/>
        </w:rPr>
        <w:t>, και</w:t>
      </w:r>
      <w:r w:rsidR="00971F4E" w:rsidRPr="00971F4E">
        <w:rPr>
          <w:rFonts w:ascii="Tahoma" w:eastAsia="ArialMT" w:hAnsi="Tahoma" w:cs="Tahoma"/>
          <w:sz w:val="20"/>
          <w:szCs w:val="20"/>
        </w:rPr>
        <w:t xml:space="preserve"> σε περίπτωση μετακόμισης των υπηρεσιών </w:t>
      </w:r>
      <w:r w:rsidR="00971F4E" w:rsidRPr="006718AE">
        <w:rPr>
          <w:rFonts w:ascii="Tahoma" w:eastAsia="ArialMT" w:hAnsi="Tahoma" w:cs="Tahoma"/>
          <w:sz w:val="20"/>
          <w:szCs w:val="20"/>
        </w:rPr>
        <w:t>του Δήμου</w:t>
      </w:r>
      <w:r w:rsidR="00971F4E">
        <w:rPr>
          <w:rFonts w:ascii="Tahoma" w:eastAsia="ArialMT" w:hAnsi="Tahoma" w:cs="Tahoma"/>
          <w:sz w:val="20"/>
          <w:szCs w:val="20"/>
        </w:rPr>
        <w:t xml:space="preserve">, έχουν υπολογισθεί </w:t>
      </w:r>
      <w:r w:rsidR="006A6890">
        <w:rPr>
          <w:rFonts w:ascii="Tahoma" w:eastAsia="ArialMT" w:hAnsi="Tahoma" w:cs="Tahoma"/>
          <w:sz w:val="20"/>
          <w:szCs w:val="20"/>
        </w:rPr>
        <w:t>ανοιγμένα</w:t>
      </w:r>
      <w:r w:rsidR="00971F4E">
        <w:rPr>
          <w:rFonts w:ascii="Tahoma" w:eastAsia="ArialMT" w:hAnsi="Tahoma" w:cs="Tahoma"/>
          <w:sz w:val="20"/>
          <w:szCs w:val="20"/>
        </w:rPr>
        <w:t xml:space="preserve"> στην οικονομική προσφορά</w:t>
      </w:r>
      <w:r w:rsidR="002C28B4" w:rsidRPr="006718AE">
        <w:rPr>
          <w:rFonts w:ascii="Tahoma" w:eastAsia="ArialMT" w:hAnsi="Tahoma" w:cs="Tahoma"/>
          <w:sz w:val="20"/>
          <w:szCs w:val="20"/>
        </w:rPr>
        <w:t xml:space="preserve"> </w:t>
      </w:r>
      <w:r w:rsidR="00971F4E">
        <w:rPr>
          <w:rFonts w:ascii="Tahoma" w:eastAsia="ArialMT" w:hAnsi="Tahoma" w:cs="Tahoma"/>
          <w:sz w:val="20"/>
          <w:szCs w:val="20"/>
        </w:rPr>
        <w:t xml:space="preserve">και </w:t>
      </w:r>
      <w:r w:rsidR="002C28B4" w:rsidRPr="006718AE">
        <w:rPr>
          <w:rFonts w:ascii="Tahoma" w:eastAsia="ArialMT" w:hAnsi="Tahoma" w:cs="Tahoma"/>
          <w:sz w:val="20"/>
          <w:szCs w:val="20"/>
        </w:rPr>
        <w:t>βαρύνουν τον ανάδοχο</w:t>
      </w:r>
      <w:r w:rsidR="00881FF7">
        <w:rPr>
          <w:rFonts w:ascii="Tahoma" w:eastAsia="ArialMT" w:hAnsi="Tahoma" w:cs="Tahoma"/>
          <w:sz w:val="20"/>
          <w:szCs w:val="20"/>
        </w:rPr>
        <w:t>.</w:t>
      </w:r>
      <w:r w:rsidR="00971F4E">
        <w:rPr>
          <w:rFonts w:ascii="Tahoma" w:eastAsia="ArialMT" w:hAnsi="Tahoma" w:cs="Tahoma"/>
          <w:sz w:val="20"/>
          <w:szCs w:val="20"/>
        </w:rPr>
        <w:t xml:space="preserve"> </w:t>
      </w:r>
    </w:p>
    <w:p w:rsidR="00B54B73" w:rsidRPr="006718AE" w:rsidRDefault="00B54B73" w:rsidP="00AF23CA">
      <w:pPr>
        <w:autoSpaceDE w:val="0"/>
        <w:autoSpaceDN w:val="0"/>
        <w:adjustRightInd w:val="0"/>
        <w:jc w:val="both"/>
        <w:rPr>
          <w:rFonts w:ascii="Tahoma" w:hAnsi="Tahoma" w:cs="Tahoma"/>
          <w:sz w:val="20"/>
          <w:szCs w:val="20"/>
        </w:rPr>
      </w:pPr>
    </w:p>
    <w:p w:rsidR="00B54B73" w:rsidRPr="006718AE" w:rsidRDefault="00B54B73" w:rsidP="00AF23CA">
      <w:pPr>
        <w:autoSpaceDE w:val="0"/>
        <w:autoSpaceDN w:val="0"/>
        <w:adjustRightInd w:val="0"/>
        <w:jc w:val="both"/>
        <w:rPr>
          <w:rFonts w:ascii="Tahoma" w:hAnsi="Tahoma" w:cs="Tahoma"/>
          <w:sz w:val="20"/>
          <w:szCs w:val="20"/>
        </w:rPr>
      </w:pPr>
      <w:r w:rsidRPr="006718AE">
        <w:rPr>
          <w:rFonts w:ascii="Tahoma" w:hAnsi="Tahoma" w:cs="Tahoma"/>
          <w:sz w:val="20"/>
          <w:szCs w:val="20"/>
        </w:rPr>
        <w:t xml:space="preserve">Η τεχνική υποστήριξη δύναται να παρασχεθεί και απομακρυσμένα μέσω τηλεφώνου, </w:t>
      </w:r>
      <w:r w:rsidR="00E970D3" w:rsidRPr="006718AE">
        <w:rPr>
          <w:rFonts w:ascii="Tahoma" w:hAnsi="Tahoma" w:cs="Tahoma"/>
          <w:sz w:val="20"/>
          <w:szCs w:val="20"/>
        </w:rPr>
        <w:t xml:space="preserve">μέσω </w:t>
      </w:r>
      <w:r w:rsidRPr="006718AE">
        <w:rPr>
          <w:rFonts w:ascii="Tahoma" w:hAnsi="Tahoma" w:cs="Tahoma"/>
          <w:sz w:val="20"/>
          <w:szCs w:val="20"/>
        </w:rPr>
        <w:t xml:space="preserve">ηλεκτρονικής αλληλογραφίας ή μέσω εφαρμογών απομακρυσμένης πρόσβασης (ενδεικτικά </w:t>
      </w:r>
      <w:r w:rsidRPr="006718AE">
        <w:rPr>
          <w:rFonts w:ascii="Tahoma" w:hAnsi="Tahoma" w:cs="Tahoma"/>
          <w:sz w:val="20"/>
          <w:szCs w:val="20"/>
          <w:lang w:val="en-US"/>
        </w:rPr>
        <w:t>Windows</w:t>
      </w:r>
      <w:r w:rsidRPr="006718AE">
        <w:rPr>
          <w:rFonts w:ascii="Tahoma" w:hAnsi="Tahoma" w:cs="Tahoma"/>
          <w:sz w:val="20"/>
          <w:szCs w:val="20"/>
        </w:rPr>
        <w:t xml:space="preserve"> </w:t>
      </w:r>
      <w:r w:rsidRPr="006718AE">
        <w:rPr>
          <w:rFonts w:ascii="Tahoma" w:hAnsi="Tahoma" w:cs="Tahoma"/>
          <w:sz w:val="20"/>
          <w:szCs w:val="20"/>
          <w:lang w:val="en-US"/>
        </w:rPr>
        <w:t>Remote</w:t>
      </w:r>
      <w:r w:rsidRPr="006718AE">
        <w:rPr>
          <w:rFonts w:ascii="Tahoma" w:hAnsi="Tahoma" w:cs="Tahoma"/>
          <w:sz w:val="20"/>
          <w:szCs w:val="20"/>
        </w:rPr>
        <w:t xml:space="preserve"> </w:t>
      </w:r>
      <w:r w:rsidRPr="006718AE">
        <w:rPr>
          <w:rFonts w:ascii="Tahoma" w:hAnsi="Tahoma" w:cs="Tahoma"/>
          <w:sz w:val="20"/>
          <w:szCs w:val="20"/>
          <w:lang w:val="en-US"/>
        </w:rPr>
        <w:t>Desktop</w:t>
      </w:r>
      <w:r w:rsidR="0074561B" w:rsidRPr="006718AE">
        <w:rPr>
          <w:rFonts w:ascii="Tahoma" w:hAnsi="Tahoma" w:cs="Tahoma"/>
          <w:sz w:val="20"/>
          <w:szCs w:val="20"/>
        </w:rPr>
        <w:t xml:space="preserve"> ή </w:t>
      </w:r>
      <w:r w:rsidR="0074561B" w:rsidRPr="006718AE">
        <w:rPr>
          <w:rFonts w:ascii="Tahoma" w:hAnsi="Tahoma" w:cs="Tahoma"/>
          <w:sz w:val="20"/>
          <w:szCs w:val="20"/>
          <w:lang w:val="en-US"/>
        </w:rPr>
        <w:t>Team</w:t>
      </w:r>
      <w:r w:rsidR="00EB5D06" w:rsidRPr="006718AE">
        <w:rPr>
          <w:rFonts w:ascii="Tahoma" w:hAnsi="Tahoma" w:cs="Tahoma"/>
          <w:sz w:val="20"/>
          <w:szCs w:val="20"/>
        </w:rPr>
        <w:t xml:space="preserve"> </w:t>
      </w:r>
      <w:r w:rsidR="00EB5D06" w:rsidRPr="006718AE">
        <w:rPr>
          <w:rFonts w:ascii="Tahoma" w:hAnsi="Tahoma" w:cs="Tahoma"/>
          <w:sz w:val="20"/>
          <w:szCs w:val="20"/>
          <w:lang w:val="en-US"/>
        </w:rPr>
        <w:t>V</w:t>
      </w:r>
      <w:r w:rsidR="0074561B" w:rsidRPr="006718AE">
        <w:rPr>
          <w:rFonts w:ascii="Tahoma" w:hAnsi="Tahoma" w:cs="Tahoma"/>
          <w:sz w:val="20"/>
          <w:szCs w:val="20"/>
          <w:lang w:val="en-US"/>
        </w:rPr>
        <w:t>iewer</w:t>
      </w:r>
      <w:r w:rsidRPr="006718AE">
        <w:rPr>
          <w:rFonts w:ascii="Tahoma" w:hAnsi="Tahoma" w:cs="Tahoma"/>
          <w:sz w:val="20"/>
          <w:szCs w:val="20"/>
        </w:rPr>
        <w:t>)</w:t>
      </w:r>
      <w:r w:rsidR="00DD5391" w:rsidRPr="006718AE">
        <w:rPr>
          <w:rFonts w:ascii="Tahoma" w:hAnsi="Tahoma" w:cs="Tahoma"/>
          <w:sz w:val="20"/>
          <w:szCs w:val="20"/>
        </w:rPr>
        <w:t xml:space="preserve"> και εφόσον κριθεί ως ορθή μέθοδος από </w:t>
      </w:r>
      <w:r w:rsidR="00436687" w:rsidRPr="006718AE">
        <w:rPr>
          <w:rFonts w:ascii="Tahoma" w:hAnsi="Tahoma" w:cs="Tahoma"/>
          <w:sz w:val="20"/>
          <w:szCs w:val="20"/>
        </w:rPr>
        <w:t>τη Διευθύνουσα Υπηρεσία</w:t>
      </w:r>
      <w:r w:rsidRPr="006718AE">
        <w:rPr>
          <w:rFonts w:ascii="Tahoma" w:hAnsi="Tahoma" w:cs="Tahoma"/>
          <w:sz w:val="20"/>
          <w:szCs w:val="20"/>
        </w:rPr>
        <w:t xml:space="preserve">. Σε κάθε περίπτωση ο Ανάδοχος οφείλει να εξασφαλίζει την Ακεραιότητα και την Εμπιστευτικότητα των μεταδιδόμενων πληροφοριών καθώς και την αποφυγή δημιουργίας ευπαθειών ασφάλειας δεδομένων (ενδεικτικά με </w:t>
      </w:r>
      <w:r w:rsidRPr="006718AE">
        <w:rPr>
          <w:rFonts w:ascii="Tahoma" w:hAnsi="Tahoma" w:cs="Tahoma"/>
          <w:sz w:val="20"/>
          <w:szCs w:val="20"/>
          <w:lang w:val="en-US"/>
        </w:rPr>
        <w:t>VPN</w:t>
      </w:r>
      <w:r w:rsidRPr="006718AE">
        <w:rPr>
          <w:rFonts w:ascii="Tahoma" w:hAnsi="Tahoma" w:cs="Tahoma"/>
          <w:sz w:val="20"/>
          <w:szCs w:val="20"/>
        </w:rPr>
        <w:t>).</w:t>
      </w:r>
    </w:p>
    <w:p w:rsidR="00A82BB2" w:rsidRPr="006718AE" w:rsidRDefault="00A82BB2" w:rsidP="00A82BB2">
      <w:pPr>
        <w:autoSpaceDE w:val="0"/>
        <w:autoSpaceDN w:val="0"/>
        <w:adjustRightInd w:val="0"/>
        <w:jc w:val="both"/>
        <w:rPr>
          <w:rFonts w:ascii="Tahoma" w:hAnsi="Tahoma" w:cs="Tahoma"/>
          <w:b/>
          <w:sz w:val="20"/>
          <w:szCs w:val="20"/>
        </w:rPr>
      </w:pPr>
    </w:p>
    <w:p w:rsidR="00A82BB2" w:rsidRPr="006718AE" w:rsidRDefault="00881FF7" w:rsidP="00A82BB2">
      <w:pPr>
        <w:autoSpaceDE w:val="0"/>
        <w:autoSpaceDN w:val="0"/>
        <w:adjustRightInd w:val="0"/>
        <w:jc w:val="both"/>
        <w:rPr>
          <w:rFonts w:ascii="Tahoma" w:hAnsi="Tahoma" w:cs="Tahoma"/>
          <w:bCs/>
          <w:sz w:val="20"/>
          <w:szCs w:val="20"/>
        </w:rPr>
      </w:pPr>
      <w:r>
        <w:rPr>
          <w:rFonts w:ascii="Tahoma" w:hAnsi="Tahoma" w:cs="Tahoma"/>
          <w:b/>
          <w:sz w:val="20"/>
          <w:szCs w:val="20"/>
        </w:rPr>
        <w:t>5</w:t>
      </w:r>
      <w:r w:rsidR="00A82BB2" w:rsidRPr="006718AE">
        <w:rPr>
          <w:rFonts w:ascii="Tahoma" w:hAnsi="Tahoma" w:cs="Tahoma"/>
          <w:b/>
          <w:sz w:val="20"/>
          <w:szCs w:val="20"/>
        </w:rPr>
        <w:t>.2. Όσον αφορά το Άρθρο 2 «Επιτόπια Τεχνική υποστήριξη Η/Υ, εξυπηρετητών</w:t>
      </w:r>
      <w:r>
        <w:rPr>
          <w:rFonts w:ascii="Tahoma" w:hAnsi="Tahoma" w:cs="Tahoma"/>
          <w:b/>
          <w:sz w:val="20"/>
          <w:szCs w:val="20"/>
        </w:rPr>
        <w:t>, συστημάτων</w:t>
      </w:r>
      <w:r w:rsidR="00A82BB2" w:rsidRPr="006718AE">
        <w:rPr>
          <w:rFonts w:ascii="Tahoma" w:hAnsi="Tahoma" w:cs="Tahoma"/>
          <w:b/>
          <w:sz w:val="20"/>
          <w:szCs w:val="20"/>
        </w:rPr>
        <w:t xml:space="preserve"> και δικτύων Τ.Π.Ε. Δήμου Μαραθώνος» του Τιμολογίου Μελέτης της παρούσας :</w:t>
      </w:r>
    </w:p>
    <w:p w:rsidR="008D642C" w:rsidRPr="006718AE" w:rsidRDefault="008D642C" w:rsidP="00C82B18">
      <w:pPr>
        <w:pStyle w:val="21"/>
        <w:jc w:val="both"/>
        <w:rPr>
          <w:rFonts w:ascii="Tahoma" w:hAnsi="Tahoma" w:cs="Tahoma"/>
          <w:szCs w:val="20"/>
          <w:u w:val="single"/>
        </w:rPr>
      </w:pPr>
    </w:p>
    <w:p w:rsidR="00A82BB2" w:rsidRPr="006718AE" w:rsidRDefault="00A82BB2" w:rsidP="00A82BB2">
      <w:pPr>
        <w:autoSpaceDE w:val="0"/>
        <w:autoSpaceDN w:val="0"/>
        <w:adjustRightInd w:val="0"/>
        <w:jc w:val="both"/>
        <w:rPr>
          <w:rFonts w:ascii="Tahoma" w:eastAsia="ArialMT" w:hAnsi="Tahoma" w:cs="Tahoma"/>
          <w:sz w:val="20"/>
          <w:szCs w:val="20"/>
        </w:rPr>
      </w:pPr>
      <w:r w:rsidRPr="006718AE">
        <w:rPr>
          <w:rFonts w:ascii="Tahoma" w:eastAsia="ArialMT" w:hAnsi="Tahoma" w:cs="Tahoma"/>
          <w:sz w:val="20"/>
          <w:szCs w:val="20"/>
        </w:rPr>
        <w:t xml:space="preserve">Η συντήρηση – τεχνική υποστήριξη θα πραγματοποιείται από εξειδικευμένο προσωπικό του αναδόχου που θα παρέχει </w:t>
      </w:r>
      <w:r w:rsidR="00E07D04" w:rsidRPr="00E07D04">
        <w:rPr>
          <w:rFonts w:ascii="Tahoma" w:eastAsia="ArialMT" w:hAnsi="Tahoma" w:cs="Tahoma"/>
          <w:sz w:val="20"/>
          <w:szCs w:val="20"/>
        </w:rPr>
        <w:t xml:space="preserve">την εργασία </w:t>
      </w:r>
      <w:r w:rsidR="00881FF7" w:rsidRPr="006718AE">
        <w:rPr>
          <w:rFonts w:ascii="Tahoma" w:eastAsia="ArialMT" w:hAnsi="Tahoma" w:cs="Tahoma"/>
          <w:sz w:val="20"/>
          <w:szCs w:val="20"/>
        </w:rPr>
        <w:t xml:space="preserve">για την ολοκληρωτική </w:t>
      </w:r>
      <w:r w:rsidR="00881FF7">
        <w:rPr>
          <w:rFonts w:ascii="Tahoma" w:eastAsia="ArialMT" w:hAnsi="Tahoma" w:cs="Tahoma"/>
          <w:sz w:val="20"/>
          <w:szCs w:val="20"/>
        </w:rPr>
        <w:t xml:space="preserve">αποκατάσταση/εγκατάσταση/συντήρηση/επισκευή του εξοπλισμού και παροχή υπηρεσίας σύμφωνα με τα αναγραφόμενα στην παρ. 4 του παρόντος άρθρου, </w:t>
      </w:r>
      <w:r w:rsidR="00881FF7" w:rsidRPr="006718AE">
        <w:rPr>
          <w:rFonts w:ascii="Tahoma" w:eastAsia="ArialMT" w:hAnsi="Tahoma" w:cs="Tahoma"/>
          <w:sz w:val="20"/>
          <w:szCs w:val="20"/>
        </w:rPr>
        <w:t xml:space="preserve">προκειμένου να εξασφαλισθεί η καλή λειτουργία </w:t>
      </w:r>
      <w:r w:rsidR="00881FF7">
        <w:rPr>
          <w:rFonts w:ascii="Tahoma" w:eastAsia="ArialMT" w:hAnsi="Tahoma" w:cs="Tahoma"/>
          <w:sz w:val="20"/>
          <w:szCs w:val="20"/>
        </w:rPr>
        <w:t>των συστημάτων Τ.Π.Ε.</w:t>
      </w:r>
      <w:r w:rsidR="00881FF7" w:rsidRPr="006718AE">
        <w:rPr>
          <w:rFonts w:ascii="Tahoma" w:eastAsia="ArialMT" w:hAnsi="Tahoma" w:cs="Tahoma"/>
          <w:sz w:val="20"/>
          <w:szCs w:val="20"/>
        </w:rPr>
        <w:t xml:space="preserve"> </w:t>
      </w:r>
      <w:r w:rsidRPr="006718AE">
        <w:rPr>
          <w:rFonts w:ascii="Tahoma" w:eastAsia="ArialMT" w:hAnsi="Tahoma" w:cs="Tahoma"/>
          <w:sz w:val="20"/>
          <w:szCs w:val="20"/>
        </w:rPr>
        <w:t xml:space="preserve">Η υπηρεσία θα παρέχεται με επί τόπου παρουσία </w:t>
      </w:r>
      <w:r w:rsidR="00881FF7">
        <w:rPr>
          <w:rFonts w:ascii="Tahoma" w:eastAsia="ArialMT" w:hAnsi="Tahoma" w:cs="Tahoma"/>
          <w:sz w:val="20"/>
          <w:szCs w:val="20"/>
        </w:rPr>
        <w:t xml:space="preserve">ενός υπαλλήλου </w:t>
      </w:r>
      <w:r w:rsidR="00881FF7" w:rsidRPr="006718AE">
        <w:rPr>
          <w:rFonts w:ascii="Tahoma" w:eastAsia="ArialMT" w:hAnsi="Tahoma" w:cs="Tahoma"/>
          <w:sz w:val="20"/>
          <w:szCs w:val="20"/>
        </w:rPr>
        <w:t>του Αναδόχου</w:t>
      </w:r>
      <w:r w:rsidR="00881FF7">
        <w:rPr>
          <w:rFonts w:ascii="Tahoma" w:eastAsia="ArialMT" w:hAnsi="Tahoma" w:cs="Tahoma"/>
          <w:sz w:val="20"/>
          <w:szCs w:val="20"/>
        </w:rPr>
        <w:t xml:space="preserve">, τουλάχιστον επιπέδου </w:t>
      </w:r>
      <w:r w:rsidR="00881FF7">
        <w:rPr>
          <w:rFonts w:ascii="Tahoma" w:eastAsia="ArialMT" w:hAnsi="Tahoma" w:cs="Tahoma"/>
          <w:sz w:val="20"/>
          <w:szCs w:val="20"/>
          <w:lang w:val="en-US"/>
        </w:rPr>
        <w:t>junior</w:t>
      </w:r>
      <w:r w:rsidR="00881FF7">
        <w:rPr>
          <w:rFonts w:ascii="Tahoma" w:eastAsia="ArialMT" w:hAnsi="Tahoma" w:cs="Tahoma"/>
          <w:sz w:val="20"/>
          <w:szCs w:val="20"/>
        </w:rPr>
        <w:t xml:space="preserve"> (σχ</w:t>
      </w:r>
      <w:r w:rsidR="00386AD2">
        <w:rPr>
          <w:rFonts w:ascii="Tahoma" w:eastAsia="ArialMT" w:hAnsi="Tahoma" w:cs="Tahoma"/>
          <w:sz w:val="20"/>
          <w:szCs w:val="20"/>
        </w:rPr>
        <w:t>ε</w:t>
      </w:r>
      <w:r w:rsidR="00881FF7">
        <w:rPr>
          <w:rFonts w:ascii="Tahoma" w:eastAsia="ArialMT" w:hAnsi="Tahoma" w:cs="Tahoma"/>
          <w:sz w:val="20"/>
          <w:szCs w:val="20"/>
        </w:rPr>
        <w:t>τ. παρ.7 του παρόντος άρθρου)</w:t>
      </w:r>
      <w:r w:rsidRPr="006718AE">
        <w:rPr>
          <w:rFonts w:ascii="Tahoma" w:eastAsia="ArialMT" w:hAnsi="Tahoma" w:cs="Tahoma"/>
          <w:sz w:val="20"/>
          <w:szCs w:val="20"/>
        </w:rPr>
        <w:t>, κάθε εργάσιμη ημέρα, με πλήρες οκτάωρο εργασίας (07:00 έως 15:00 ή 07:30 έως 15:30 ή 08:00 έως 16:00 ή 08:30 έως 16:30 ή 09:00 έως 17:00 ή 09:30 έως 17:30)</w:t>
      </w:r>
      <w:r w:rsidR="003F6CD5" w:rsidRPr="006718AE">
        <w:rPr>
          <w:rFonts w:ascii="Tahoma" w:eastAsia="ArialMT" w:hAnsi="Tahoma" w:cs="Tahoma"/>
          <w:sz w:val="20"/>
          <w:szCs w:val="20"/>
        </w:rPr>
        <w:t xml:space="preserve">, </w:t>
      </w:r>
      <w:r w:rsidR="00BB1F5C" w:rsidRPr="006718AE">
        <w:rPr>
          <w:rFonts w:ascii="Tahoma" w:eastAsia="ArialMT" w:hAnsi="Tahoma" w:cs="Tahoma"/>
          <w:sz w:val="20"/>
          <w:szCs w:val="20"/>
        </w:rPr>
        <w:t>στους χώρους των Δημοτικών Καταστημάτων</w:t>
      </w:r>
      <w:r w:rsidR="00927A88" w:rsidRPr="006718AE">
        <w:rPr>
          <w:rFonts w:ascii="Tahoma" w:eastAsia="ArialMT" w:hAnsi="Tahoma" w:cs="Tahoma"/>
          <w:sz w:val="20"/>
          <w:szCs w:val="20"/>
        </w:rPr>
        <w:t xml:space="preserve"> σε συνεννόηση με τη Διευθύνουσα Υπηρεσία και ανάλογα με τις προκύπτουσες ανάγκες.</w:t>
      </w:r>
      <w:r w:rsidR="00BB1F5C" w:rsidRPr="006718AE">
        <w:rPr>
          <w:rFonts w:ascii="Tahoma" w:eastAsia="ArialMT" w:hAnsi="Tahoma" w:cs="Tahoma"/>
          <w:sz w:val="20"/>
          <w:szCs w:val="20"/>
        </w:rPr>
        <w:t xml:space="preserve"> </w:t>
      </w:r>
      <w:r w:rsidRPr="006718AE">
        <w:rPr>
          <w:rFonts w:ascii="Tahoma" w:hAnsi="Tahoma" w:cs="Tahoma"/>
          <w:sz w:val="20"/>
          <w:szCs w:val="20"/>
        </w:rPr>
        <w:t xml:space="preserve">Η </w:t>
      </w:r>
      <w:r w:rsidR="00881FF7">
        <w:rPr>
          <w:rFonts w:ascii="Tahoma" w:hAnsi="Tahoma" w:cs="Tahoma"/>
          <w:sz w:val="20"/>
          <w:szCs w:val="20"/>
        </w:rPr>
        <w:t>επιλογή του προσωπικού</w:t>
      </w:r>
      <w:r w:rsidRPr="006718AE">
        <w:rPr>
          <w:rFonts w:ascii="Tahoma" w:hAnsi="Tahoma" w:cs="Tahoma"/>
          <w:sz w:val="20"/>
          <w:szCs w:val="20"/>
        </w:rPr>
        <w:t xml:space="preserve"> διεξαγωγής της εργασίας γίνεται με ευθύνη του Αναδόχου, ο οποίος ευθύνεται έναντι του Δήμου Μαραθώνος για την ακρίβεια των στοιχείων και την εν γένει καλή και σωστή εκτέλεση της εργασίας. </w:t>
      </w:r>
    </w:p>
    <w:p w:rsidR="00A82BB2" w:rsidRPr="006718AE" w:rsidRDefault="00A82BB2" w:rsidP="00A82BB2">
      <w:pPr>
        <w:pStyle w:val="21"/>
        <w:jc w:val="both"/>
        <w:rPr>
          <w:rFonts w:ascii="Tahoma" w:hAnsi="Tahoma" w:cs="Tahoma"/>
          <w:szCs w:val="20"/>
        </w:rPr>
      </w:pPr>
    </w:p>
    <w:p w:rsidR="00A82BB2" w:rsidRDefault="00881FF7" w:rsidP="00A82BB2">
      <w:pPr>
        <w:autoSpaceDE w:val="0"/>
        <w:autoSpaceDN w:val="0"/>
        <w:adjustRightInd w:val="0"/>
        <w:jc w:val="both"/>
        <w:rPr>
          <w:rFonts w:ascii="Tahoma" w:eastAsia="ArialMT" w:hAnsi="Tahoma" w:cs="Tahoma"/>
          <w:sz w:val="20"/>
          <w:szCs w:val="20"/>
        </w:rPr>
      </w:pPr>
      <w:r w:rsidRPr="00881FF7">
        <w:rPr>
          <w:rFonts w:ascii="Tahoma" w:eastAsia="ArialMT" w:hAnsi="Tahoma" w:cs="Tahoma"/>
          <w:sz w:val="20"/>
          <w:szCs w:val="20"/>
        </w:rPr>
        <w:lastRenderedPageBreak/>
        <w:t xml:space="preserve">Τυχόν οδοιπορικά έξοδα του προσωπικού καθώς και έξοδα μεταφοράς μηχανήματος – εξαρτήματος από και προς τις εγκαταστάσεις του Δήμου Μαραθώνος, σε περίπτωση που η βλάβη δεν είναι δυνατόν να αποκατασταθεί στον χώρο των Δημοτικών Καταστημάτων Μαραθώνος, και σε περίπτωση μετακόμισης των υπηρεσιών του Δήμου, έχουν υπολογισθεί </w:t>
      </w:r>
      <w:r w:rsidR="006A6890" w:rsidRPr="00881FF7">
        <w:rPr>
          <w:rFonts w:ascii="Tahoma" w:eastAsia="ArialMT" w:hAnsi="Tahoma" w:cs="Tahoma"/>
          <w:sz w:val="20"/>
          <w:szCs w:val="20"/>
        </w:rPr>
        <w:t>ανοιγμένα</w:t>
      </w:r>
      <w:r w:rsidRPr="00881FF7">
        <w:rPr>
          <w:rFonts w:ascii="Tahoma" w:eastAsia="ArialMT" w:hAnsi="Tahoma" w:cs="Tahoma"/>
          <w:sz w:val="20"/>
          <w:szCs w:val="20"/>
        </w:rPr>
        <w:t xml:space="preserve"> στην οικονομική προσφορά και βαρύνουν τον ανάδοχο</w:t>
      </w:r>
      <w:r>
        <w:rPr>
          <w:rFonts w:ascii="Tahoma" w:eastAsia="ArialMT" w:hAnsi="Tahoma" w:cs="Tahoma"/>
          <w:sz w:val="20"/>
          <w:szCs w:val="20"/>
        </w:rPr>
        <w:t>.</w:t>
      </w:r>
    </w:p>
    <w:p w:rsidR="00881FF7" w:rsidRPr="006718AE" w:rsidRDefault="00881FF7" w:rsidP="00A82BB2">
      <w:pPr>
        <w:autoSpaceDE w:val="0"/>
        <w:autoSpaceDN w:val="0"/>
        <w:adjustRightInd w:val="0"/>
        <w:jc w:val="both"/>
        <w:rPr>
          <w:rFonts w:ascii="Tahoma" w:eastAsia="ArialMT" w:hAnsi="Tahoma" w:cs="Tahoma"/>
          <w:sz w:val="20"/>
          <w:szCs w:val="20"/>
        </w:rPr>
      </w:pPr>
    </w:p>
    <w:p w:rsidR="00FB562B" w:rsidRPr="006718AE" w:rsidRDefault="002D279C" w:rsidP="002D279C">
      <w:pPr>
        <w:autoSpaceDE w:val="0"/>
        <w:autoSpaceDN w:val="0"/>
        <w:adjustRightInd w:val="0"/>
        <w:jc w:val="both"/>
        <w:rPr>
          <w:rFonts w:ascii="Tahoma" w:hAnsi="Tahoma" w:cs="Tahoma"/>
          <w:b/>
          <w:sz w:val="20"/>
          <w:szCs w:val="20"/>
          <w:u w:val="single"/>
        </w:rPr>
      </w:pPr>
      <w:r w:rsidRPr="006718AE">
        <w:rPr>
          <w:rFonts w:ascii="Tahoma" w:hAnsi="Tahoma" w:cs="Tahoma"/>
          <w:b/>
          <w:bCs/>
          <w:sz w:val="20"/>
          <w:szCs w:val="20"/>
          <w:u w:val="single"/>
        </w:rPr>
        <w:t xml:space="preserve">6. </w:t>
      </w:r>
      <w:r w:rsidR="00FB562B" w:rsidRPr="006718AE">
        <w:rPr>
          <w:rFonts w:ascii="Tahoma" w:hAnsi="Tahoma" w:cs="Tahoma"/>
          <w:b/>
          <w:sz w:val="20"/>
          <w:szCs w:val="20"/>
          <w:u w:val="single"/>
        </w:rPr>
        <w:t>Εμπιστευτικότητα</w:t>
      </w:r>
    </w:p>
    <w:p w:rsidR="00FB562B" w:rsidRPr="006718AE" w:rsidRDefault="00FB562B" w:rsidP="00FB562B">
      <w:pPr>
        <w:pStyle w:val="21"/>
        <w:ind w:left="360"/>
        <w:jc w:val="both"/>
        <w:rPr>
          <w:rFonts w:ascii="Tahoma" w:hAnsi="Tahoma" w:cs="Tahoma"/>
          <w:szCs w:val="20"/>
        </w:rPr>
      </w:pPr>
    </w:p>
    <w:p w:rsidR="00FB562B" w:rsidRPr="006718AE" w:rsidRDefault="00FB562B" w:rsidP="00FB562B">
      <w:pPr>
        <w:pStyle w:val="21"/>
        <w:jc w:val="both"/>
        <w:rPr>
          <w:rFonts w:ascii="Tahoma" w:hAnsi="Tahoma" w:cs="Tahoma"/>
          <w:szCs w:val="20"/>
        </w:rPr>
      </w:pPr>
      <w:r w:rsidRPr="006718AE">
        <w:rPr>
          <w:rFonts w:ascii="Tahoma" w:hAnsi="Tahoma" w:cs="Tahoma"/>
          <w:szCs w:val="20"/>
        </w:rPr>
        <w:t xml:space="preserve">Καθ’ όλη τη διάρκεια της Σύμβασης αλλά και μετά τη λήξη ή λύση αυτής και για διάρκεια τουλάχιστον είκοσι πέντε (25) ετών, ο Ανάδοχος θα αναλάβει την υποχρέωση να τηρήσει εμπιστευτικές και να μη γνωστοποιήσει σε οποιοδήποτε τρίτο, οποιαδήποτε έγγραφα, πληροφορίες ή δεδομένα που θα περιέλθουν σε γνώση του κατά την εκτέλεση των υπηρεσιών και την εκπλήρωση των υποχρεώσεων του. </w:t>
      </w:r>
    </w:p>
    <w:p w:rsidR="00FB562B" w:rsidRPr="006718AE" w:rsidRDefault="00FB562B" w:rsidP="00FB562B">
      <w:pPr>
        <w:pStyle w:val="21"/>
        <w:jc w:val="both"/>
        <w:rPr>
          <w:rFonts w:ascii="Tahoma" w:hAnsi="Tahoma" w:cs="Tahoma"/>
          <w:szCs w:val="20"/>
        </w:rPr>
      </w:pPr>
      <w:r w:rsidRPr="006718AE">
        <w:rPr>
          <w:rFonts w:ascii="Tahoma" w:hAnsi="Tahoma" w:cs="Tahoma"/>
          <w:szCs w:val="20"/>
        </w:rPr>
        <w:t xml:space="preserve">Επίσης θα αναλάβει την υποχρέωση να μην γνωστοποιήσει μέρος ή το σύνολο </w:t>
      </w:r>
      <w:r w:rsidR="001E494D" w:rsidRPr="006718AE">
        <w:rPr>
          <w:rFonts w:ascii="Tahoma" w:hAnsi="Tahoma" w:cs="Tahoma"/>
          <w:szCs w:val="20"/>
        </w:rPr>
        <w:t>της υπηρεσίας</w:t>
      </w:r>
      <w:r w:rsidRPr="006718AE">
        <w:rPr>
          <w:rFonts w:ascii="Tahoma" w:hAnsi="Tahoma" w:cs="Tahoma"/>
          <w:szCs w:val="20"/>
        </w:rPr>
        <w:t xml:space="preserve"> που θα εκτελέσει χωρίς την προηγούμενη έγγραφη έγκριση του </w:t>
      </w:r>
      <w:r w:rsidR="000F67DC" w:rsidRPr="006718AE">
        <w:rPr>
          <w:rFonts w:ascii="Tahoma" w:hAnsi="Tahoma" w:cs="Tahoma"/>
          <w:szCs w:val="20"/>
        </w:rPr>
        <w:t>Δήμου Μαραθώνος</w:t>
      </w:r>
      <w:r w:rsidRPr="006718AE">
        <w:rPr>
          <w:rFonts w:ascii="Tahoma" w:hAnsi="Tahoma" w:cs="Tahoma"/>
          <w:szCs w:val="20"/>
        </w:rPr>
        <w:t>.</w:t>
      </w:r>
    </w:p>
    <w:p w:rsidR="00FB562B" w:rsidRPr="006718AE" w:rsidRDefault="00FB562B" w:rsidP="00FB562B">
      <w:pPr>
        <w:pStyle w:val="21"/>
        <w:jc w:val="both"/>
        <w:rPr>
          <w:rFonts w:ascii="Tahoma" w:hAnsi="Tahoma" w:cs="Tahoma"/>
          <w:szCs w:val="20"/>
        </w:rPr>
      </w:pPr>
      <w:r w:rsidRPr="006718AE">
        <w:rPr>
          <w:rFonts w:ascii="Tahoma" w:hAnsi="Tahoma" w:cs="Tahoma"/>
          <w:szCs w:val="20"/>
        </w:rPr>
        <w:t xml:space="preserve">Ειδικότερα: </w:t>
      </w:r>
    </w:p>
    <w:p w:rsidR="00FB562B" w:rsidRPr="006718AE" w:rsidRDefault="001E494D" w:rsidP="00FB562B">
      <w:pPr>
        <w:pStyle w:val="21"/>
        <w:jc w:val="both"/>
        <w:rPr>
          <w:rFonts w:ascii="Tahoma" w:hAnsi="Tahoma" w:cs="Tahoma"/>
          <w:szCs w:val="20"/>
        </w:rPr>
      </w:pPr>
      <w:r w:rsidRPr="006718AE">
        <w:rPr>
          <w:rFonts w:ascii="Tahoma" w:hAnsi="Tahoma" w:cs="Tahoma"/>
          <w:szCs w:val="20"/>
        </w:rPr>
        <w:t xml:space="preserve">• </w:t>
      </w:r>
      <w:r w:rsidR="00FB562B" w:rsidRPr="006718AE">
        <w:rPr>
          <w:rFonts w:ascii="Tahoma" w:hAnsi="Tahoma" w:cs="Tahoma"/>
          <w:szCs w:val="20"/>
        </w:rPr>
        <w:t xml:space="preserve">Ο Ανάδοχος υποχρεούται να τηρεί εχεμύθεια ως προς τις εμπιστευτικές πληροφορίες και τα στοιχεία που σχετίζονται με τις δραστηριότητες του </w:t>
      </w:r>
      <w:r w:rsidR="000F67DC" w:rsidRPr="006718AE">
        <w:rPr>
          <w:rFonts w:ascii="Tahoma" w:hAnsi="Tahoma" w:cs="Tahoma"/>
          <w:szCs w:val="20"/>
        </w:rPr>
        <w:t>Δήμου Μαραθώνος</w:t>
      </w:r>
      <w:r w:rsidR="00FB562B" w:rsidRPr="006718AE">
        <w:rPr>
          <w:rFonts w:ascii="Tahoma" w:hAnsi="Tahoma" w:cs="Tahoma"/>
          <w:szCs w:val="20"/>
        </w:rPr>
        <w:t xml:space="preserve">. Ως εμπιστευτικές πληροφορίες και στοιχεία νοούνται όσα δεν είναι γνωστά στους τρίτους, ακόμα και αν δεν έχουν χαρακτηρισθεί από το </w:t>
      </w:r>
      <w:r w:rsidR="000F67DC" w:rsidRPr="006718AE">
        <w:rPr>
          <w:rFonts w:ascii="Tahoma" w:hAnsi="Tahoma" w:cs="Tahoma"/>
          <w:szCs w:val="20"/>
        </w:rPr>
        <w:t>Δήμο Μαραθώνος</w:t>
      </w:r>
      <w:r w:rsidR="00FB562B" w:rsidRPr="006718AE">
        <w:rPr>
          <w:rFonts w:ascii="Tahoma" w:hAnsi="Tahoma" w:cs="Tahoma"/>
          <w:szCs w:val="20"/>
        </w:rPr>
        <w:t xml:space="preserve">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 δικό του Οργανισμό και για τις δικές του πληροφορίες εμπιστευτικού χαρακτήρα. </w:t>
      </w:r>
    </w:p>
    <w:p w:rsidR="00FB562B" w:rsidRPr="006718AE" w:rsidRDefault="001E494D" w:rsidP="00FB562B">
      <w:pPr>
        <w:pStyle w:val="21"/>
        <w:jc w:val="both"/>
        <w:rPr>
          <w:rFonts w:ascii="Tahoma" w:hAnsi="Tahoma" w:cs="Tahoma"/>
          <w:szCs w:val="20"/>
        </w:rPr>
      </w:pPr>
      <w:r w:rsidRPr="006718AE">
        <w:rPr>
          <w:rFonts w:ascii="Tahoma" w:hAnsi="Tahoma" w:cs="Tahoma"/>
          <w:szCs w:val="20"/>
        </w:rPr>
        <w:t xml:space="preserve">• </w:t>
      </w:r>
      <w:r w:rsidR="00FB562B" w:rsidRPr="006718AE">
        <w:rPr>
          <w:rFonts w:ascii="Tahoma" w:hAnsi="Tahoma" w:cs="Tahoma"/>
          <w:szCs w:val="20"/>
        </w:rPr>
        <w:t xml:space="preserve">Ο Ανάδοχος υποχρεούται να αποφεύγει οποιαδήποτε εμπλοκή των συμφερόντων του με τα συμφέροντα του </w:t>
      </w:r>
      <w:r w:rsidR="000F67DC" w:rsidRPr="006718AE">
        <w:rPr>
          <w:rFonts w:ascii="Tahoma" w:hAnsi="Tahoma" w:cs="Tahoma"/>
          <w:szCs w:val="20"/>
        </w:rPr>
        <w:t>Δήμου Μαραθώνος</w:t>
      </w:r>
      <w:r w:rsidR="00FB562B" w:rsidRPr="006718AE">
        <w:rPr>
          <w:rFonts w:ascii="Tahoma" w:hAnsi="Tahoma" w:cs="Tahoma"/>
          <w:szCs w:val="20"/>
        </w:rPr>
        <w:t>, να παραδώσει με τη λήξη της Σύμβασης όλα τα στοιχεία, έγγραφα κ</w:t>
      </w:r>
      <w:r w:rsidR="000F67DC" w:rsidRPr="006718AE">
        <w:rPr>
          <w:rFonts w:ascii="Tahoma" w:hAnsi="Tahoma" w:cs="Tahoma"/>
          <w:szCs w:val="20"/>
        </w:rPr>
        <w:t>.</w:t>
      </w:r>
      <w:r w:rsidR="00FB562B" w:rsidRPr="006718AE">
        <w:rPr>
          <w:rFonts w:ascii="Tahoma" w:hAnsi="Tahoma" w:cs="Tahoma"/>
          <w:szCs w:val="20"/>
        </w:rPr>
        <w:t>λπ. που έχει</w:t>
      </w:r>
      <w:r w:rsidR="00CF3DE8" w:rsidRPr="006718AE">
        <w:rPr>
          <w:rFonts w:ascii="Tahoma" w:hAnsi="Tahoma" w:cs="Tahoma"/>
          <w:szCs w:val="20"/>
        </w:rPr>
        <w:t xml:space="preserve"> στην κατοχή του και αφορούν το</w:t>
      </w:r>
      <w:r w:rsidR="00FB562B" w:rsidRPr="006718AE">
        <w:rPr>
          <w:rFonts w:ascii="Tahoma" w:hAnsi="Tahoma" w:cs="Tahoma"/>
          <w:szCs w:val="20"/>
        </w:rPr>
        <w:t xml:space="preserve"> </w:t>
      </w:r>
      <w:r w:rsidR="00CF3DE8" w:rsidRPr="006718AE">
        <w:rPr>
          <w:rFonts w:ascii="Tahoma" w:hAnsi="Tahoma" w:cs="Tahoma"/>
          <w:szCs w:val="20"/>
        </w:rPr>
        <w:t>Δήμο Μαραθώνος</w:t>
      </w:r>
      <w:r w:rsidR="00FB562B" w:rsidRPr="006718AE">
        <w:rPr>
          <w:rFonts w:ascii="Tahoma" w:hAnsi="Tahoma" w:cs="Tahoma"/>
          <w:szCs w:val="20"/>
        </w:rPr>
        <w:t xml:space="preserve">, να τηρεί μια πλήρη σειρά των αρχείων και εγγράφων και του λοιπού υλικού που αφορά στην υλοποίηση </w:t>
      </w:r>
      <w:r w:rsidRPr="006718AE">
        <w:rPr>
          <w:rFonts w:ascii="Tahoma" w:hAnsi="Tahoma" w:cs="Tahoma"/>
          <w:szCs w:val="20"/>
        </w:rPr>
        <w:t>της παρούσας υπηρεσίας</w:t>
      </w:r>
      <w:r w:rsidR="00FB562B" w:rsidRPr="006718AE">
        <w:rPr>
          <w:rFonts w:ascii="Tahoma" w:hAnsi="Tahoma" w:cs="Tahoma"/>
          <w:szCs w:val="20"/>
        </w:rPr>
        <w:t>.</w:t>
      </w:r>
    </w:p>
    <w:p w:rsidR="00FB562B" w:rsidRPr="006718AE" w:rsidRDefault="001E494D" w:rsidP="00FB562B">
      <w:pPr>
        <w:pStyle w:val="21"/>
        <w:jc w:val="both"/>
        <w:rPr>
          <w:rFonts w:ascii="Tahoma" w:hAnsi="Tahoma" w:cs="Tahoma"/>
          <w:szCs w:val="20"/>
        </w:rPr>
      </w:pPr>
      <w:r w:rsidRPr="006718AE">
        <w:rPr>
          <w:rFonts w:ascii="Tahoma" w:hAnsi="Tahoma" w:cs="Tahoma"/>
          <w:szCs w:val="20"/>
        </w:rPr>
        <w:t xml:space="preserve">• </w:t>
      </w:r>
      <w:r w:rsidR="00FB562B" w:rsidRPr="006718AE">
        <w:rPr>
          <w:rFonts w:ascii="Tahoma" w:hAnsi="Tahoma" w:cs="Tahoma"/>
          <w:szCs w:val="20"/>
        </w:rPr>
        <w:t xml:space="preserve">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w:t>
      </w:r>
      <w:r w:rsidR="00600841" w:rsidRPr="006718AE">
        <w:rPr>
          <w:rFonts w:ascii="Tahoma" w:hAnsi="Tahoma" w:cs="Tahoma"/>
          <w:szCs w:val="20"/>
        </w:rPr>
        <w:t>της παρούσας</w:t>
      </w:r>
      <w:r w:rsidR="00FB562B" w:rsidRPr="006718AE">
        <w:rPr>
          <w:rFonts w:ascii="Tahoma" w:hAnsi="Tahoma" w:cs="Tahoma"/>
          <w:szCs w:val="20"/>
        </w:rPr>
        <w:t>, ακόμη και μετά τη λήξη</w:t>
      </w:r>
      <w:r w:rsidR="00600841" w:rsidRPr="006718AE">
        <w:rPr>
          <w:rFonts w:ascii="Tahoma" w:hAnsi="Tahoma" w:cs="Tahoma"/>
          <w:szCs w:val="20"/>
        </w:rPr>
        <w:t>, της σ</w:t>
      </w:r>
      <w:r w:rsidR="00FB562B" w:rsidRPr="006718AE">
        <w:rPr>
          <w:rFonts w:ascii="Tahoma" w:hAnsi="Tahoma" w:cs="Tahoma"/>
          <w:szCs w:val="20"/>
        </w:rPr>
        <w:t>ύμβαση</w:t>
      </w:r>
      <w:r w:rsidR="00600841" w:rsidRPr="006718AE">
        <w:rPr>
          <w:rFonts w:ascii="Tahoma" w:hAnsi="Tahoma" w:cs="Tahoma"/>
          <w:szCs w:val="20"/>
        </w:rPr>
        <w:t>ς</w:t>
      </w:r>
      <w:r w:rsidR="00FB562B" w:rsidRPr="006718AE">
        <w:rPr>
          <w:rFonts w:ascii="Tahoma" w:hAnsi="Tahoma" w:cs="Tahoma"/>
          <w:szCs w:val="20"/>
        </w:rPr>
        <w:t>.</w:t>
      </w:r>
    </w:p>
    <w:p w:rsidR="00FB562B" w:rsidRPr="006718AE" w:rsidRDefault="00F35B9C" w:rsidP="00FB562B">
      <w:pPr>
        <w:pStyle w:val="21"/>
        <w:jc w:val="both"/>
        <w:rPr>
          <w:rFonts w:ascii="Tahoma" w:hAnsi="Tahoma" w:cs="Tahoma"/>
          <w:szCs w:val="20"/>
        </w:rPr>
      </w:pPr>
      <w:r w:rsidRPr="006718AE">
        <w:rPr>
          <w:rFonts w:ascii="Tahoma" w:hAnsi="Tahoma" w:cs="Tahoma"/>
          <w:szCs w:val="20"/>
        </w:rPr>
        <w:t xml:space="preserve">• </w:t>
      </w:r>
      <w:r w:rsidR="00FB562B" w:rsidRPr="006718AE">
        <w:rPr>
          <w:rFonts w:ascii="Tahoma" w:hAnsi="Tahoma" w:cs="Tahoma"/>
          <w:szCs w:val="20"/>
        </w:rPr>
        <w:t>Ο Ανάδοχος οφείλει να λάβει όλα τα αναγκαία μέτρα προκειμένου να δι</w:t>
      </w:r>
      <w:r w:rsidRPr="006718AE">
        <w:rPr>
          <w:rFonts w:ascii="Tahoma" w:hAnsi="Tahoma" w:cs="Tahoma"/>
          <w:szCs w:val="20"/>
        </w:rPr>
        <w:t>ασφαλίσει ότι και οι υπάλληλοι/</w:t>
      </w:r>
      <w:r w:rsidR="00FB562B" w:rsidRPr="006718AE">
        <w:rPr>
          <w:rFonts w:ascii="Tahoma" w:hAnsi="Tahoma" w:cs="Tahoma"/>
          <w:szCs w:val="20"/>
        </w:rPr>
        <w:t>συνεργάτες</w:t>
      </w:r>
      <w:r w:rsidRPr="006718AE">
        <w:rPr>
          <w:rFonts w:ascii="Tahoma" w:hAnsi="Tahoma" w:cs="Tahoma"/>
          <w:szCs w:val="20"/>
        </w:rPr>
        <w:t>/</w:t>
      </w:r>
      <w:r w:rsidR="00FB562B" w:rsidRPr="006718AE">
        <w:rPr>
          <w:rFonts w:ascii="Tahoma" w:hAnsi="Tahoma" w:cs="Tahoma"/>
          <w:szCs w:val="20"/>
        </w:rPr>
        <w:t>υπεργολάβοι του γνωρίζουν και συμμορφώνονται με τις παραπάνω υποχρεώσεις.</w:t>
      </w:r>
      <w:r w:rsidR="002D279C" w:rsidRPr="006718AE">
        <w:rPr>
          <w:rFonts w:ascii="Tahoma" w:hAnsi="Tahoma" w:cs="Tahoma"/>
          <w:szCs w:val="20"/>
        </w:rPr>
        <w:t xml:space="preserve"> </w:t>
      </w:r>
      <w:r w:rsidR="00FB562B" w:rsidRPr="006718AE">
        <w:rPr>
          <w:rFonts w:ascii="Tahoma" w:hAnsi="Tahoma" w:cs="Tahoma"/>
          <w:szCs w:val="20"/>
        </w:rPr>
        <w:t xml:space="preserve">Επίσης, ο </w:t>
      </w:r>
      <w:r w:rsidR="000F67DC" w:rsidRPr="006718AE">
        <w:rPr>
          <w:rFonts w:ascii="Tahoma" w:hAnsi="Tahoma" w:cs="Tahoma"/>
          <w:szCs w:val="20"/>
        </w:rPr>
        <w:t>Δήμος Μαραθώνος</w:t>
      </w:r>
      <w:r w:rsidR="00FB562B" w:rsidRPr="006718AE">
        <w:rPr>
          <w:rFonts w:ascii="Tahoma" w:hAnsi="Tahoma" w:cs="Tahoma"/>
          <w:szCs w:val="20"/>
        </w:rPr>
        <w:t xml:space="preserve"> διατηρεί το δικαίωμα να απαιτήσει από τον Ανάδοχο την αποκατάσταση κάθε τυχόν περαιτέρω ζημίας.</w:t>
      </w:r>
    </w:p>
    <w:p w:rsidR="00FB562B" w:rsidRPr="006718AE" w:rsidRDefault="00FB562B" w:rsidP="00FB562B">
      <w:pPr>
        <w:pStyle w:val="21"/>
        <w:jc w:val="both"/>
        <w:rPr>
          <w:rFonts w:ascii="Tahoma" w:hAnsi="Tahoma" w:cs="Tahoma"/>
          <w:szCs w:val="20"/>
        </w:rPr>
      </w:pPr>
    </w:p>
    <w:p w:rsidR="00FB562B" w:rsidRPr="0043632B" w:rsidRDefault="00FB562B" w:rsidP="00FB562B">
      <w:pPr>
        <w:pStyle w:val="21"/>
        <w:jc w:val="both"/>
        <w:rPr>
          <w:rFonts w:ascii="Tahoma" w:hAnsi="Tahoma" w:cs="Tahoma"/>
          <w:szCs w:val="20"/>
        </w:rPr>
      </w:pPr>
      <w:r w:rsidRPr="0043632B">
        <w:rPr>
          <w:rFonts w:ascii="Tahoma" w:hAnsi="Tahoma" w:cs="Tahoma"/>
          <w:szCs w:val="20"/>
        </w:rPr>
        <w:t>Ο Ανάδοχος υποχρεούται να αποστέλλει πριν την έναρξη των εργασιών:</w:t>
      </w:r>
    </w:p>
    <w:p w:rsidR="00E07D04" w:rsidRDefault="00FB562B" w:rsidP="00FB562B">
      <w:pPr>
        <w:pStyle w:val="21"/>
        <w:jc w:val="both"/>
        <w:rPr>
          <w:rFonts w:ascii="Tahoma" w:hAnsi="Tahoma" w:cs="Tahoma"/>
          <w:szCs w:val="20"/>
        </w:rPr>
      </w:pPr>
      <w:r w:rsidRPr="0043632B">
        <w:rPr>
          <w:rFonts w:ascii="Tahoma" w:hAnsi="Tahoma" w:cs="Tahoma"/>
          <w:szCs w:val="20"/>
        </w:rPr>
        <w:t>α) κατάσταση (πρωτότυπη, υπογεγραμμένη από το νόμιμο εκπρόσωπο) με τα στοιχεία του προσωπικού που θα απασχοληθούν στ</w:t>
      </w:r>
      <w:r w:rsidR="000F67DC" w:rsidRPr="0043632B">
        <w:rPr>
          <w:rFonts w:ascii="Tahoma" w:hAnsi="Tahoma" w:cs="Tahoma"/>
          <w:szCs w:val="20"/>
        </w:rPr>
        <w:t xml:space="preserve">ο Δήμο Μαραθώνος </w:t>
      </w:r>
      <w:r w:rsidRPr="0043632B">
        <w:rPr>
          <w:rFonts w:ascii="Tahoma" w:hAnsi="Tahoma" w:cs="Tahoma"/>
          <w:szCs w:val="20"/>
        </w:rPr>
        <w:t xml:space="preserve">στο πλαίσιο </w:t>
      </w:r>
      <w:r w:rsidR="00A82143" w:rsidRPr="0043632B">
        <w:rPr>
          <w:rFonts w:ascii="Tahoma" w:hAnsi="Tahoma" w:cs="Tahoma"/>
          <w:szCs w:val="20"/>
        </w:rPr>
        <w:t>της παρούσας</w:t>
      </w:r>
      <w:r w:rsidRPr="0043632B">
        <w:rPr>
          <w:rFonts w:ascii="Tahoma" w:hAnsi="Tahoma" w:cs="Tahoma"/>
          <w:szCs w:val="20"/>
        </w:rPr>
        <w:t xml:space="preserve">, </w:t>
      </w:r>
    </w:p>
    <w:p w:rsidR="00E07D04" w:rsidRDefault="00FB562B" w:rsidP="00FB562B">
      <w:pPr>
        <w:pStyle w:val="21"/>
        <w:jc w:val="both"/>
        <w:rPr>
          <w:rFonts w:ascii="Tahoma" w:hAnsi="Tahoma" w:cs="Tahoma"/>
          <w:szCs w:val="20"/>
        </w:rPr>
      </w:pPr>
      <w:r w:rsidRPr="0043632B">
        <w:rPr>
          <w:rFonts w:ascii="Tahoma" w:hAnsi="Tahoma" w:cs="Tahoma"/>
          <w:szCs w:val="20"/>
        </w:rPr>
        <w:t xml:space="preserve">β) κατάσταση (πρωτότυπη, υπογεγραμμένη από το νόμιμο εκπρόσωπο) με τα στοιχεία των ατόμων </w:t>
      </w:r>
      <w:r w:rsidRPr="0043632B">
        <w:rPr>
          <w:rFonts w:ascii="Tahoma" w:hAnsi="Tahoma" w:cs="Tahoma"/>
          <w:szCs w:val="20"/>
          <w:u w:val="single"/>
        </w:rPr>
        <w:t>που δεν αποτελούν</w:t>
      </w:r>
      <w:r w:rsidRPr="0043632B">
        <w:rPr>
          <w:rFonts w:ascii="Tahoma" w:hAnsi="Tahoma" w:cs="Tahoma"/>
          <w:szCs w:val="20"/>
        </w:rPr>
        <w:t xml:space="preserve"> προσωπικό της εταιρείας, αλλά θα απασχοληθούν για λογαριασμό της ως </w:t>
      </w:r>
      <w:r w:rsidRPr="0043632B">
        <w:rPr>
          <w:rFonts w:ascii="Tahoma" w:hAnsi="Tahoma" w:cs="Tahoma"/>
          <w:szCs w:val="20"/>
          <w:u w:val="single"/>
        </w:rPr>
        <w:t>υπεργολάβοι</w:t>
      </w:r>
      <w:r w:rsidRPr="0043632B">
        <w:rPr>
          <w:rFonts w:ascii="Tahoma" w:hAnsi="Tahoma" w:cs="Tahoma"/>
          <w:szCs w:val="20"/>
        </w:rPr>
        <w:t xml:space="preserve">, </w:t>
      </w:r>
    </w:p>
    <w:p w:rsidR="00FB562B" w:rsidRPr="0043632B" w:rsidRDefault="00FB562B" w:rsidP="00FB562B">
      <w:pPr>
        <w:pStyle w:val="21"/>
        <w:jc w:val="both"/>
        <w:rPr>
          <w:rFonts w:ascii="Tahoma" w:hAnsi="Tahoma" w:cs="Tahoma"/>
          <w:szCs w:val="20"/>
        </w:rPr>
      </w:pPr>
      <w:r w:rsidRPr="0043632B">
        <w:rPr>
          <w:rFonts w:ascii="Tahoma" w:hAnsi="Tahoma" w:cs="Tahoma"/>
          <w:szCs w:val="20"/>
        </w:rPr>
        <w:t>γ) κατάσταση με τα στοιχεία των ανωτέρω υπεργολάβων.</w:t>
      </w:r>
    </w:p>
    <w:p w:rsidR="00FB562B" w:rsidRPr="006718AE" w:rsidRDefault="00FB562B" w:rsidP="00FB562B">
      <w:pPr>
        <w:pStyle w:val="21"/>
        <w:jc w:val="both"/>
        <w:rPr>
          <w:rFonts w:ascii="Tahoma" w:hAnsi="Tahoma" w:cs="Tahoma"/>
          <w:szCs w:val="20"/>
        </w:rPr>
      </w:pPr>
      <w:r w:rsidRPr="0043632B">
        <w:rPr>
          <w:rFonts w:ascii="Tahoma" w:hAnsi="Tahoma" w:cs="Tahoma"/>
          <w:szCs w:val="20"/>
        </w:rPr>
        <w:t>Κατά την αποχώρηση ή παύση απασχόλησης του ανωτέρω προσωπικού, ο Ανάδοχος υποχρεούται όπως ενημερώνει άμεσ</w:t>
      </w:r>
      <w:r w:rsidR="000F67DC" w:rsidRPr="0043632B">
        <w:rPr>
          <w:rFonts w:ascii="Tahoma" w:hAnsi="Tahoma" w:cs="Tahoma"/>
          <w:szCs w:val="20"/>
        </w:rPr>
        <w:t>α το Δήμο Μαραθώνος</w:t>
      </w:r>
      <w:r w:rsidRPr="0043632B">
        <w:rPr>
          <w:rFonts w:ascii="Tahoma" w:hAnsi="Tahoma" w:cs="Tahoma"/>
          <w:szCs w:val="20"/>
        </w:rPr>
        <w:t xml:space="preserve">. Επιπρόσθετα, σε περίπτωση πρόθεσης απασχόλησης νέου προσωπικού θα πρέπει να αποστέλλονται τα ανωτέρω (α), (β), </w:t>
      </w:r>
      <w:r w:rsidR="00E07D04">
        <w:rPr>
          <w:rFonts w:ascii="Tahoma" w:hAnsi="Tahoma" w:cs="Tahoma"/>
          <w:szCs w:val="20"/>
        </w:rPr>
        <w:t xml:space="preserve">και </w:t>
      </w:r>
      <w:r w:rsidRPr="0043632B">
        <w:rPr>
          <w:rFonts w:ascii="Tahoma" w:hAnsi="Tahoma" w:cs="Tahoma"/>
          <w:szCs w:val="20"/>
        </w:rPr>
        <w:t xml:space="preserve">(γ) τουλάχιστον μια εβδομάδα πριν την έναρξη της απασχόλησης, καθώς σε αντίθετη περίπτωση δεν θα είναι δυνατή η είσοδος μη εξουσιοδοτημένου προσωπικού στους χώρους του </w:t>
      </w:r>
      <w:r w:rsidR="000F67DC" w:rsidRPr="0043632B">
        <w:rPr>
          <w:rFonts w:ascii="Tahoma" w:hAnsi="Tahoma" w:cs="Tahoma"/>
          <w:szCs w:val="20"/>
        </w:rPr>
        <w:t>Δήμου Μαραθώνος</w:t>
      </w:r>
      <w:r w:rsidRPr="0043632B">
        <w:rPr>
          <w:rFonts w:ascii="Tahoma" w:hAnsi="Tahoma" w:cs="Tahoma"/>
          <w:szCs w:val="20"/>
        </w:rPr>
        <w:t>.</w:t>
      </w:r>
    </w:p>
    <w:p w:rsidR="00FB562B" w:rsidRPr="006718AE" w:rsidRDefault="00FB562B" w:rsidP="0056296F">
      <w:pPr>
        <w:autoSpaceDE w:val="0"/>
        <w:autoSpaceDN w:val="0"/>
        <w:adjustRightInd w:val="0"/>
        <w:jc w:val="both"/>
        <w:rPr>
          <w:rFonts w:ascii="Tahoma" w:hAnsi="Tahoma" w:cs="Tahoma"/>
          <w:b/>
          <w:bCs/>
          <w:sz w:val="20"/>
          <w:szCs w:val="20"/>
          <w:u w:val="single"/>
        </w:rPr>
      </w:pPr>
    </w:p>
    <w:p w:rsidR="00466428" w:rsidRPr="006718AE" w:rsidRDefault="00386AD2" w:rsidP="002D279C">
      <w:pPr>
        <w:autoSpaceDE w:val="0"/>
        <w:autoSpaceDN w:val="0"/>
        <w:adjustRightInd w:val="0"/>
        <w:jc w:val="both"/>
        <w:rPr>
          <w:rFonts w:ascii="Tahoma" w:hAnsi="Tahoma" w:cs="Tahoma"/>
          <w:b/>
          <w:bCs/>
          <w:sz w:val="20"/>
          <w:szCs w:val="20"/>
          <w:u w:val="single"/>
        </w:rPr>
      </w:pPr>
      <w:r>
        <w:rPr>
          <w:rFonts w:ascii="Tahoma" w:hAnsi="Tahoma" w:cs="Tahoma"/>
          <w:b/>
          <w:bCs/>
          <w:sz w:val="20"/>
          <w:szCs w:val="20"/>
          <w:u w:val="single"/>
        </w:rPr>
        <w:t>7</w:t>
      </w:r>
      <w:r w:rsidR="002D279C" w:rsidRPr="00B21562">
        <w:rPr>
          <w:rFonts w:ascii="Tahoma" w:hAnsi="Tahoma" w:cs="Tahoma"/>
          <w:b/>
          <w:bCs/>
          <w:sz w:val="20"/>
          <w:szCs w:val="20"/>
          <w:u w:val="single"/>
        </w:rPr>
        <w:t xml:space="preserve">. </w:t>
      </w:r>
      <w:r w:rsidR="00466428" w:rsidRPr="00B21562">
        <w:rPr>
          <w:rFonts w:ascii="Tahoma" w:hAnsi="Tahoma" w:cs="Tahoma"/>
          <w:b/>
          <w:bCs/>
          <w:sz w:val="20"/>
          <w:szCs w:val="20"/>
          <w:u w:val="single"/>
        </w:rPr>
        <w:t xml:space="preserve">Υπολογισμός χρέωσης </w:t>
      </w:r>
      <w:r w:rsidR="00F005F7" w:rsidRPr="00B21562">
        <w:rPr>
          <w:rFonts w:ascii="Tahoma" w:hAnsi="Tahoma" w:cs="Tahoma"/>
          <w:b/>
          <w:bCs/>
          <w:sz w:val="20"/>
          <w:szCs w:val="20"/>
          <w:u w:val="single"/>
        </w:rPr>
        <w:t>υπηρεσίας</w:t>
      </w:r>
    </w:p>
    <w:p w:rsidR="00466428" w:rsidRPr="006718AE" w:rsidRDefault="00466428" w:rsidP="00466428">
      <w:pPr>
        <w:autoSpaceDE w:val="0"/>
        <w:autoSpaceDN w:val="0"/>
        <w:adjustRightInd w:val="0"/>
        <w:jc w:val="both"/>
        <w:rPr>
          <w:rFonts w:ascii="Tahoma" w:hAnsi="Tahoma" w:cs="Tahoma"/>
          <w:b/>
          <w:bCs/>
          <w:sz w:val="20"/>
          <w:szCs w:val="20"/>
          <w:u w:val="single"/>
        </w:rPr>
      </w:pPr>
    </w:p>
    <w:p w:rsidR="00367C0D" w:rsidRPr="006718AE" w:rsidRDefault="00386AD2" w:rsidP="00D03741">
      <w:pPr>
        <w:autoSpaceDE w:val="0"/>
        <w:autoSpaceDN w:val="0"/>
        <w:adjustRightInd w:val="0"/>
        <w:jc w:val="both"/>
        <w:rPr>
          <w:rFonts w:ascii="Tahoma" w:hAnsi="Tahoma" w:cs="Tahoma"/>
          <w:bCs/>
          <w:sz w:val="20"/>
          <w:szCs w:val="20"/>
        </w:rPr>
      </w:pPr>
      <w:r>
        <w:rPr>
          <w:rFonts w:ascii="Tahoma" w:hAnsi="Tahoma" w:cs="Tahoma"/>
          <w:b/>
          <w:sz w:val="20"/>
          <w:szCs w:val="20"/>
        </w:rPr>
        <w:t>7</w:t>
      </w:r>
      <w:r w:rsidR="00367C0D" w:rsidRPr="006718AE">
        <w:rPr>
          <w:rFonts w:ascii="Tahoma" w:hAnsi="Tahoma" w:cs="Tahoma"/>
          <w:b/>
          <w:sz w:val="20"/>
          <w:szCs w:val="20"/>
        </w:rPr>
        <w:t>.1. Όσον αφορά το Άρθρο 1 «Συντήρηση – Τεχνική υποστήριξη Η/Υ, εξυπηρετητών</w:t>
      </w:r>
      <w:r>
        <w:rPr>
          <w:rFonts w:ascii="Tahoma" w:hAnsi="Tahoma" w:cs="Tahoma"/>
          <w:b/>
          <w:sz w:val="20"/>
          <w:szCs w:val="20"/>
        </w:rPr>
        <w:t>, συστημάτων</w:t>
      </w:r>
      <w:r w:rsidR="00367C0D" w:rsidRPr="006718AE">
        <w:rPr>
          <w:rFonts w:ascii="Tahoma" w:hAnsi="Tahoma" w:cs="Tahoma"/>
          <w:b/>
          <w:sz w:val="20"/>
          <w:szCs w:val="20"/>
        </w:rPr>
        <w:t xml:space="preserve"> και δικτύων Τ.Π.Ε. Δήμου Μαραθώνος» </w:t>
      </w:r>
      <w:r w:rsidR="00A82BB2" w:rsidRPr="006718AE">
        <w:rPr>
          <w:rFonts w:ascii="Tahoma" w:hAnsi="Tahoma" w:cs="Tahoma"/>
          <w:b/>
          <w:sz w:val="20"/>
          <w:szCs w:val="20"/>
        </w:rPr>
        <w:t xml:space="preserve">του Τιμολογίου Μελέτης </w:t>
      </w:r>
      <w:r w:rsidR="00367C0D" w:rsidRPr="006718AE">
        <w:rPr>
          <w:rFonts w:ascii="Tahoma" w:hAnsi="Tahoma" w:cs="Tahoma"/>
          <w:b/>
          <w:sz w:val="20"/>
          <w:szCs w:val="20"/>
        </w:rPr>
        <w:t>της παρούσας :</w:t>
      </w:r>
    </w:p>
    <w:p w:rsidR="00386AD2" w:rsidRDefault="00386AD2" w:rsidP="00D03741">
      <w:pPr>
        <w:autoSpaceDE w:val="0"/>
        <w:autoSpaceDN w:val="0"/>
        <w:adjustRightInd w:val="0"/>
        <w:jc w:val="both"/>
        <w:rPr>
          <w:rFonts w:ascii="Tahoma" w:hAnsi="Tahoma" w:cs="Tahoma"/>
          <w:bCs/>
          <w:sz w:val="20"/>
          <w:szCs w:val="20"/>
        </w:rPr>
      </w:pPr>
    </w:p>
    <w:p w:rsidR="00D03741" w:rsidRPr="006718AE" w:rsidRDefault="00BA1B71" w:rsidP="00D03741">
      <w:pPr>
        <w:autoSpaceDE w:val="0"/>
        <w:autoSpaceDN w:val="0"/>
        <w:adjustRightInd w:val="0"/>
        <w:jc w:val="both"/>
        <w:rPr>
          <w:rFonts w:ascii="Tahoma" w:hAnsi="Tahoma" w:cs="Tahoma"/>
          <w:bCs/>
          <w:sz w:val="20"/>
          <w:szCs w:val="20"/>
        </w:rPr>
      </w:pPr>
      <w:r w:rsidRPr="006718AE">
        <w:rPr>
          <w:rFonts w:ascii="Tahoma" w:hAnsi="Tahoma" w:cs="Tahoma"/>
          <w:bCs/>
          <w:sz w:val="20"/>
          <w:szCs w:val="20"/>
        </w:rPr>
        <w:t>Η πληρωμή της αξίας της παρεχόμενης υπηρεσίας θα γίνεται τμηματικά</w:t>
      </w:r>
      <w:r w:rsidR="00150D12" w:rsidRPr="006718AE">
        <w:rPr>
          <w:rFonts w:ascii="Tahoma" w:hAnsi="Tahoma" w:cs="Tahoma"/>
          <w:bCs/>
          <w:sz w:val="20"/>
          <w:szCs w:val="20"/>
        </w:rPr>
        <w:t xml:space="preserve"> </w:t>
      </w:r>
      <w:r w:rsidR="00367C0D" w:rsidRPr="006718AE">
        <w:rPr>
          <w:rFonts w:ascii="Tahoma" w:hAnsi="Tahoma" w:cs="Tahoma"/>
          <w:bCs/>
          <w:sz w:val="20"/>
          <w:szCs w:val="20"/>
        </w:rPr>
        <w:t xml:space="preserve">και </w:t>
      </w:r>
      <w:r w:rsidR="00D03741" w:rsidRPr="006718AE">
        <w:rPr>
          <w:rFonts w:ascii="Tahoma" w:hAnsi="Tahoma" w:cs="Tahoma"/>
          <w:bCs/>
          <w:sz w:val="20"/>
          <w:szCs w:val="20"/>
        </w:rPr>
        <w:t xml:space="preserve">εκδίδεται </w:t>
      </w:r>
      <w:r w:rsidR="00367C0D" w:rsidRPr="006718AE">
        <w:rPr>
          <w:rFonts w:ascii="Tahoma" w:hAnsi="Tahoma" w:cs="Tahoma"/>
          <w:bCs/>
          <w:sz w:val="20"/>
          <w:szCs w:val="20"/>
        </w:rPr>
        <w:t xml:space="preserve">τιμολόγιο παροχής υπηρεσιών, που </w:t>
      </w:r>
      <w:r w:rsidR="00D03741" w:rsidRPr="006718AE">
        <w:rPr>
          <w:rFonts w:ascii="Tahoma" w:hAnsi="Tahoma" w:cs="Tahoma"/>
          <w:bCs/>
          <w:sz w:val="20"/>
          <w:szCs w:val="20"/>
        </w:rPr>
        <w:t>θα αφορά τη χρέωση των παρεχόμενω</w:t>
      </w:r>
      <w:r w:rsidR="00367C0D" w:rsidRPr="006718AE">
        <w:rPr>
          <w:rFonts w:ascii="Tahoma" w:hAnsi="Tahoma" w:cs="Tahoma"/>
          <w:bCs/>
          <w:sz w:val="20"/>
          <w:szCs w:val="20"/>
        </w:rPr>
        <w:t>ν υπηρεσιών σε ώρες</w:t>
      </w:r>
      <w:r w:rsidR="00D03741" w:rsidRPr="006718AE">
        <w:rPr>
          <w:rFonts w:ascii="Tahoma" w:hAnsi="Tahoma" w:cs="Tahoma"/>
          <w:bCs/>
          <w:sz w:val="20"/>
          <w:szCs w:val="20"/>
        </w:rPr>
        <w:t xml:space="preserve">. </w:t>
      </w:r>
    </w:p>
    <w:p w:rsidR="00071B6C" w:rsidRDefault="00D03741" w:rsidP="00D03741">
      <w:p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Η τελική αμοιβή του αναδόχου θα καθοριστεί από τις τιμολογούμενες υπηρεσίες του, σύμφωνα με τις πραγματικές ανακύπτουσες ανάγκες των υπηρεσιών του Δήμου, χωρίς ο Δήμος να δεσμεύεται να εκταμιεύσει τη συνολική αξία της συμβατικής δαπάνης (η αμοιβή θα διαμορφωθεί σύμφωνα με το σύνολο των ωρών κατά τη διάρκεια ισχύος της σύμβασης και δεν μπορούν να προσδιοριστούν με ακρίβεια εκ των προτέρων). </w:t>
      </w:r>
    </w:p>
    <w:p w:rsidR="00BA1B71" w:rsidRPr="006718AE" w:rsidRDefault="00BA1B71" w:rsidP="00BA1B71">
      <w:pPr>
        <w:autoSpaceDE w:val="0"/>
        <w:autoSpaceDN w:val="0"/>
        <w:adjustRightInd w:val="0"/>
        <w:jc w:val="both"/>
        <w:rPr>
          <w:rFonts w:ascii="Tahoma" w:hAnsi="Tahoma" w:cs="Tahoma"/>
          <w:bCs/>
          <w:sz w:val="20"/>
          <w:szCs w:val="20"/>
        </w:rPr>
      </w:pPr>
      <w:r w:rsidRPr="006718AE">
        <w:rPr>
          <w:rFonts w:ascii="Tahoma" w:hAnsi="Tahoma" w:cs="Tahoma"/>
          <w:bCs/>
          <w:sz w:val="20"/>
          <w:szCs w:val="20"/>
        </w:rPr>
        <w:t>Όλα τα δικαιολογητικά πληρωμής ελέγχονται από την αρμόδια για την εκκαθάριση υπηρεσία. Ο ανάδοχος πριν από</w:t>
      </w:r>
      <w:r w:rsidR="00A32545" w:rsidRPr="006718AE">
        <w:rPr>
          <w:rFonts w:ascii="Tahoma" w:hAnsi="Tahoma" w:cs="Tahoma"/>
          <w:bCs/>
          <w:sz w:val="20"/>
          <w:szCs w:val="20"/>
        </w:rPr>
        <w:t xml:space="preserve"> κάθε πληρωμή θα παραδίδει στο Δ</w:t>
      </w:r>
      <w:r w:rsidRPr="006718AE">
        <w:rPr>
          <w:rFonts w:ascii="Tahoma" w:hAnsi="Tahoma" w:cs="Tahoma"/>
          <w:bCs/>
          <w:sz w:val="20"/>
          <w:szCs w:val="20"/>
        </w:rPr>
        <w:t>ήμο αναλυτική κατάσταση δαπανών για κάθε κατηγορία δαπάνης.</w:t>
      </w:r>
    </w:p>
    <w:p w:rsidR="00466428" w:rsidRPr="006718AE" w:rsidRDefault="00466428" w:rsidP="00466428">
      <w:p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Για τον υπολογισμό των προς τιμολόγηση παραχθεισών υπηρεσιών θα λαμβάνεται υπ’ όψη η </w:t>
      </w:r>
      <w:r w:rsidRPr="006718AE">
        <w:rPr>
          <w:rFonts w:ascii="Tahoma" w:hAnsi="Tahoma" w:cs="Tahoma"/>
          <w:b/>
          <w:bCs/>
          <w:sz w:val="20"/>
          <w:szCs w:val="20"/>
        </w:rPr>
        <w:t>«Τιμή Βάσης»</w:t>
      </w:r>
      <w:r w:rsidR="00B21562">
        <w:rPr>
          <w:rFonts w:ascii="Tahoma" w:hAnsi="Tahoma" w:cs="Tahoma"/>
          <w:bCs/>
          <w:sz w:val="20"/>
          <w:szCs w:val="20"/>
        </w:rPr>
        <w:t xml:space="preserve">, </w:t>
      </w:r>
      <w:r w:rsidR="00B21562" w:rsidRPr="00B21562">
        <w:rPr>
          <w:rFonts w:ascii="Tahoma" w:hAnsi="Tahoma" w:cs="Tahoma"/>
          <w:bCs/>
          <w:sz w:val="20"/>
          <w:szCs w:val="20"/>
        </w:rPr>
        <w:t>που έχει καταγραφεί στην οικονομική προσφορά του Αναδόχου</w:t>
      </w:r>
      <w:r w:rsidR="00B21562">
        <w:rPr>
          <w:rFonts w:ascii="Tahoma" w:hAnsi="Tahoma" w:cs="Tahoma"/>
          <w:bCs/>
          <w:sz w:val="20"/>
          <w:szCs w:val="20"/>
        </w:rPr>
        <w:t>,</w:t>
      </w:r>
      <w:r w:rsidRPr="006718AE">
        <w:rPr>
          <w:rFonts w:ascii="Tahoma" w:hAnsi="Tahoma" w:cs="Tahoma"/>
          <w:bCs/>
          <w:sz w:val="20"/>
          <w:szCs w:val="20"/>
        </w:rPr>
        <w:t xml:space="preserve"> η οποία θα ανταποκρίνεται σε υπηρεσίες μίας ώρας, και θα προσαυξάνεται ανάλογα με το είδος</w:t>
      </w:r>
      <w:r w:rsidR="00BA1B71" w:rsidRPr="006718AE">
        <w:rPr>
          <w:rFonts w:ascii="Tahoma" w:hAnsi="Tahoma" w:cs="Tahoma"/>
          <w:bCs/>
          <w:sz w:val="20"/>
          <w:szCs w:val="20"/>
        </w:rPr>
        <w:t xml:space="preserve"> – επίπεδο μηχανικού</w:t>
      </w:r>
      <w:r w:rsidRPr="006718AE">
        <w:rPr>
          <w:rFonts w:ascii="Tahoma" w:hAnsi="Tahoma" w:cs="Tahoma"/>
          <w:bCs/>
          <w:sz w:val="20"/>
          <w:szCs w:val="20"/>
        </w:rPr>
        <w:t xml:space="preserve"> των εργασιών και</w:t>
      </w:r>
      <w:r w:rsidR="00BA1B71" w:rsidRPr="006718AE">
        <w:rPr>
          <w:rFonts w:ascii="Tahoma" w:hAnsi="Tahoma" w:cs="Tahoma"/>
          <w:bCs/>
          <w:sz w:val="20"/>
          <w:szCs w:val="20"/>
        </w:rPr>
        <w:t xml:space="preserve"> </w:t>
      </w:r>
      <w:r w:rsidR="00BA1B71" w:rsidRPr="006718AE">
        <w:rPr>
          <w:rFonts w:ascii="Tahoma" w:hAnsi="Tahoma" w:cs="Tahoma"/>
          <w:bCs/>
          <w:sz w:val="20"/>
          <w:szCs w:val="20"/>
        </w:rPr>
        <w:lastRenderedPageBreak/>
        <w:t>ανάλογ</w:t>
      </w:r>
      <w:r w:rsidR="006F47FD" w:rsidRPr="006718AE">
        <w:rPr>
          <w:rFonts w:ascii="Tahoma" w:hAnsi="Tahoma" w:cs="Tahoma"/>
          <w:bCs/>
          <w:sz w:val="20"/>
          <w:szCs w:val="20"/>
        </w:rPr>
        <w:t>α</w:t>
      </w:r>
      <w:r w:rsidRPr="006718AE">
        <w:rPr>
          <w:rFonts w:ascii="Tahoma" w:hAnsi="Tahoma" w:cs="Tahoma"/>
          <w:bCs/>
          <w:sz w:val="20"/>
          <w:szCs w:val="20"/>
        </w:rPr>
        <w:t xml:space="preserve"> </w:t>
      </w:r>
      <w:r w:rsidR="00BA1B71" w:rsidRPr="006718AE">
        <w:rPr>
          <w:rFonts w:ascii="Tahoma" w:hAnsi="Tahoma" w:cs="Tahoma"/>
          <w:bCs/>
          <w:sz w:val="20"/>
          <w:szCs w:val="20"/>
        </w:rPr>
        <w:t xml:space="preserve">με </w:t>
      </w:r>
      <w:r w:rsidRPr="006718AE">
        <w:rPr>
          <w:rFonts w:ascii="Tahoma" w:hAnsi="Tahoma" w:cs="Tahoma"/>
          <w:bCs/>
          <w:sz w:val="20"/>
          <w:szCs w:val="20"/>
        </w:rPr>
        <w:t>το ωράριο κατά</w:t>
      </w:r>
      <w:r w:rsidR="006524AE" w:rsidRPr="006718AE">
        <w:rPr>
          <w:rFonts w:ascii="Tahoma" w:hAnsi="Tahoma" w:cs="Tahoma"/>
          <w:bCs/>
          <w:sz w:val="20"/>
          <w:szCs w:val="20"/>
        </w:rPr>
        <w:t xml:space="preserve"> τ</w:t>
      </w:r>
      <w:r w:rsidR="00A32545" w:rsidRPr="006718AE">
        <w:rPr>
          <w:rFonts w:ascii="Tahoma" w:hAnsi="Tahoma" w:cs="Tahoma"/>
          <w:bCs/>
          <w:sz w:val="20"/>
          <w:szCs w:val="20"/>
        </w:rPr>
        <w:t>ο</w:t>
      </w:r>
      <w:r w:rsidR="006524AE" w:rsidRPr="006718AE">
        <w:rPr>
          <w:rFonts w:ascii="Tahoma" w:hAnsi="Tahoma" w:cs="Tahoma"/>
          <w:bCs/>
          <w:sz w:val="20"/>
          <w:szCs w:val="20"/>
        </w:rPr>
        <w:t xml:space="preserve"> οποί</w:t>
      </w:r>
      <w:r w:rsidR="00A32545" w:rsidRPr="006718AE">
        <w:rPr>
          <w:rFonts w:ascii="Tahoma" w:hAnsi="Tahoma" w:cs="Tahoma"/>
          <w:bCs/>
          <w:sz w:val="20"/>
          <w:szCs w:val="20"/>
        </w:rPr>
        <w:t>ο</w:t>
      </w:r>
      <w:r w:rsidR="006524AE" w:rsidRPr="006718AE">
        <w:rPr>
          <w:rFonts w:ascii="Tahoma" w:hAnsi="Tahoma" w:cs="Tahoma"/>
          <w:bCs/>
          <w:sz w:val="20"/>
          <w:szCs w:val="20"/>
        </w:rPr>
        <w:t xml:space="preserve"> αυτές θα παρέχονται, ανεξάρτητα από το πλήθος των εμπλεκομένων ανά περίπτωση μηχανικών – τεχνικών του Αναδόχου.</w:t>
      </w:r>
    </w:p>
    <w:p w:rsidR="006F47FD" w:rsidRPr="006718AE" w:rsidRDefault="006F47FD" w:rsidP="00466428">
      <w:pPr>
        <w:autoSpaceDE w:val="0"/>
        <w:autoSpaceDN w:val="0"/>
        <w:adjustRightInd w:val="0"/>
        <w:jc w:val="both"/>
        <w:rPr>
          <w:rFonts w:ascii="Tahoma" w:hAnsi="Tahoma" w:cs="Tahoma"/>
          <w:b/>
          <w:bCs/>
          <w:sz w:val="20"/>
          <w:szCs w:val="20"/>
        </w:rPr>
      </w:pPr>
    </w:p>
    <w:p w:rsidR="00E8029A" w:rsidRDefault="00E8029A" w:rsidP="00466428">
      <w:pPr>
        <w:autoSpaceDE w:val="0"/>
        <w:autoSpaceDN w:val="0"/>
        <w:adjustRightInd w:val="0"/>
        <w:jc w:val="both"/>
        <w:rPr>
          <w:rFonts w:ascii="Tahoma" w:hAnsi="Tahoma" w:cs="Tahoma"/>
          <w:b/>
          <w:bCs/>
          <w:sz w:val="20"/>
          <w:szCs w:val="20"/>
        </w:rPr>
      </w:pPr>
    </w:p>
    <w:p w:rsidR="00466428" w:rsidRPr="006718AE" w:rsidRDefault="00A30BB8" w:rsidP="00466428">
      <w:pPr>
        <w:autoSpaceDE w:val="0"/>
        <w:autoSpaceDN w:val="0"/>
        <w:adjustRightInd w:val="0"/>
        <w:jc w:val="both"/>
        <w:rPr>
          <w:rFonts w:ascii="Tahoma" w:hAnsi="Tahoma" w:cs="Tahoma"/>
          <w:bCs/>
          <w:sz w:val="20"/>
          <w:szCs w:val="20"/>
        </w:rPr>
      </w:pPr>
      <w:r w:rsidRPr="006718AE">
        <w:rPr>
          <w:rFonts w:ascii="Tahoma" w:hAnsi="Tahoma" w:cs="Tahoma"/>
          <w:b/>
          <w:bCs/>
          <w:sz w:val="20"/>
          <w:szCs w:val="20"/>
        </w:rPr>
        <w:t>Η μέγιστη</w:t>
      </w:r>
      <w:r w:rsidR="006F47FD" w:rsidRPr="006718AE">
        <w:rPr>
          <w:rFonts w:ascii="Tahoma" w:hAnsi="Tahoma" w:cs="Tahoma"/>
          <w:b/>
          <w:bCs/>
          <w:sz w:val="20"/>
          <w:szCs w:val="20"/>
        </w:rPr>
        <w:t xml:space="preserve"> προϋπολογισθείσα </w:t>
      </w:r>
      <w:r w:rsidRPr="006718AE">
        <w:rPr>
          <w:rFonts w:ascii="Tahoma" w:hAnsi="Tahoma" w:cs="Tahoma"/>
          <w:b/>
          <w:bCs/>
          <w:sz w:val="20"/>
          <w:szCs w:val="20"/>
        </w:rPr>
        <w:t xml:space="preserve"> «Τιμή Βάσης» ορίζεται στα €35</w:t>
      </w:r>
      <w:r w:rsidR="00B218DA" w:rsidRPr="006718AE">
        <w:rPr>
          <w:rFonts w:ascii="Tahoma" w:hAnsi="Tahoma" w:cs="Tahoma"/>
          <w:b/>
          <w:bCs/>
          <w:sz w:val="20"/>
          <w:szCs w:val="20"/>
        </w:rPr>
        <w:t xml:space="preserve"> (τριάντα πέντε ευρώ)</w:t>
      </w:r>
      <w:r w:rsidRPr="006718AE">
        <w:rPr>
          <w:rFonts w:ascii="Tahoma" w:hAnsi="Tahoma" w:cs="Tahoma"/>
          <w:b/>
          <w:bCs/>
          <w:sz w:val="20"/>
          <w:szCs w:val="20"/>
        </w:rPr>
        <w:t>.</w:t>
      </w:r>
    </w:p>
    <w:p w:rsidR="00466428" w:rsidRPr="006718AE" w:rsidRDefault="00466428" w:rsidP="00466428">
      <w:pPr>
        <w:rPr>
          <w:rFonts w:ascii="Tahoma" w:hAnsi="Tahoma" w:cs="Tahoma"/>
          <w:b/>
          <w:bCs/>
          <w:sz w:val="20"/>
          <w:szCs w:val="20"/>
        </w:rPr>
      </w:pPr>
      <w:r w:rsidRPr="006718AE">
        <w:rPr>
          <w:rFonts w:ascii="Tahoma" w:hAnsi="Tahoma" w:cs="Tahoma"/>
          <w:b/>
          <w:bCs/>
          <w:sz w:val="20"/>
          <w:szCs w:val="20"/>
        </w:rPr>
        <w:t xml:space="preserve">                                                                     </w:t>
      </w:r>
    </w:p>
    <w:p w:rsidR="00DD61E8" w:rsidRPr="006718AE" w:rsidRDefault="00DD61E8" w:rsidP="00DD61E8">
      <w:pPr>
        <w:pStyle w:val="a3"/>
        <w:keepNext/>
        <w:rPr>
          <w:rFonts w:ascii="Tahoma" w:hAnsi="Tahoma" w:cs="Tahoma"/>
          <w:sz w:val="20"/>
          <w:szCs w:val="20"/>
        </w:rPr>
      </w:pPr>
      <w:r w:rsidRPr="006718AE">
        <w:rPr>
          <w:rFonts w:ascii="Tahoma" w:hAnsi="Tahoma" w:cs="Tahoma"/>
          <w:sz w:val="20"/>
          <w:szCs w:val="20"/>
        </w:rPr>
        <w:t xml:space="preserve">Πίνακας </w:t>
      </w:r>
      <w:r w:rsidR="004F2D22" w:rsidRPr="006718AE">
        <w:rPr>
          <w:rFonts w:ascii="Tahoma" w:hAnsi="Tahoma" w:cs="Tahoma"/>
          <w:noProof/>
          <w:sz w:val="20"/>
          <w:szCs w:val="20"/>
        </w:rPr>
        <w:fldChar w:fldCharType="begin"/>
      </w:r>
      <w:r w:rsidR="006B3D59" w:rsidRPr="006718AE">
        <w:rPr>
          <w:rFonts w:ascii="Tahoma" w:hAnsi="Tahoma" w:cs="Tahoma"/>
          <w:noProof/>
          <w:sz w:val="20"/>
          <w:szCs w:val="20"/>
        </w:rPr>
        <w:instrText xml:space="preserve"> SEQ Πίνακας \* ARABIC </w:instrText>
      </w:r>
      <w:r w:rsidR="004F2D22" w:rsidRPr="006718AE">
        <w:rPr>
          <w:rFonts w:ascii="Tahoma" w:hAnsi="Tahoma" w:cs="Tahoma"/>
          <w:noProof/>
          <w:sz w:val="20"/>
          <w:szCs w:val="20"/>
        </w:rPr>
        <w:fldChar w:fldCharType="separate"/>
      </w:r>
      <w:r w:rsidR="00BD624C">
        <w:rPr>
          <w:rFonts w:ascii="Tahoma" w:hAnsi="Tahoma" w:cs="Tahoma"/>
          <w:noProof/>
          <w:sz w:val="20"/>
          <w:szCs w:val="20"/>
        </w:rPr>
        <w:t>1</w:t>
      </w:r>
      <w:r w:rsidR="004F2D22" w:rsidRPr="006718AE">
        <w:rPr>
          <w:rFonts w:ascii="Tahoma" w:hAnsi="Tahoma" w:cs="Tahoma"/>
          <w:noProof/>
          <w:sz w:val="20"/>
          <w:szCs w:val="20"/>
        </w:rPr>
        <w:fldChar w:fldCharType="end"/>
      </w:r>
    </w:p>
    <w:tbl>
      <w:tblPr>
        <w:tblW w:w="8049" w:type="dxa"/>
        <w:tblInd w:w="-3" w:type="dxa"/>
        <w:tblCellMar>
          <w:left w:w="0" w:type="dxa"/>
          <w:right w:w="0" w:type="dxa"/>
        </w:tblCellMar>
        <w:tblLook w:val="04A0" w:firstRow="1" w:lastRow="0" w:firstColumn="1" w:lastColumn="0" w:noHBand="0" w:noVBand="1"/>
      </w:tblPr>
      <w:tblGrid>
        <w:gridCol w:w="4134"/>
        <w:gridCol w:w="3915"/>
      </w:tblGrid>
      <w:tr w:rsidR="00466428" w:rsidRPr="006718AE" w:rsidTr="001916C1">
        <w:trPr>
          <w:trHeight w:val="300"/>
        </w:trPr>
        <w:tc>
          <w:tcPr>
            <w:tcW w:w="41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b/>
                <w:bCs/>
                <w:color w:val="000000"/>
                <w:sz w:val="20"/>
                <w:szCs w:val="20"/>
              </w:rPr>
              <w:t>Ωράριο Ανταπόκρισης</w:t>
            </w:r>
          </w:p>
        </w:tc>
        <w:tc>
          <w:tcPr>
            <w:tcW w:w="39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lang w:val="en-US"/>
              </w:rPr>
            </w:pPr>
            <w:r w:rsidRPr="006718AE">
              <w:rPr>
                <w:rFonts w:ascii="Tahoma" w:hAnsi="Tahoma" w:cs="Tahoma"/>
                <w:b/>
                <w:bCs/>
                <w:color w:val="000000"/>
                <w:sz w:val="20"/>
                <w:szCs w:val="20"/>
              </w:rPr>
              <w:t>Προσαύξηση: Τιμή Βάσης</w:t>
            </w:r>
            <w:r w:rsidRPr="006718AE">
              <w:rPr>
                <w:rFonts w:ascii="Tahoma" w:hAnsi="Tahoma" w:cs="Tahoma"/>
                <w:b/>
                <w:bCs/>
                <w:color w:val="000000"/>
                <w:sz w:val="20"/>
                <w:szCs w:val="20"/>
                <w:lang w:val="en-US"/>
              </w:rPr>
              <w:t xml:space="preserve"> x</w:t>
            </w:r>
          </w:p>
        </w:tc>
      </w:tr>
      <w:tr w:rsidR="00466428" w:rsidRPr="006718AE"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color w:val="000000"/>
                <w:sz w:val="20"/>
                <w:szCs w:val="20"/>
              </w:rPr>
              <w:t>Καθημερινές 08:00-17:00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1.0</w:t>
            </w:r>
          </w:p>
        </w:tc>
      </w:tr>
      <w:tr w:rsidR="00466428" w:rsidRPr="006718AE"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color w:val="000000"/>
                <w:sz w:val="20"/>
                <w:szCs w:val="20"/>
              </w:rPr>
              <w:t>Καθημερινές 17:00-22:00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1.5</w:t>
            </w:r>
          </w:p>
        </w:tc>
      </w:tr>
      <w:tr w:rsidR="00466428" w:rsidRPr="006718AE"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color w:val="000000"/>
                <w:sz w:val="20"/>
                <w:szCs w:val="20"/>
              </w:rPr>
              <w:t>Καθημερινές 22:00-08:00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2.0</w:t>
            </w:r>
          </w:p>
        </w:tc>
      </w:tr>
      <w:tr w:rsidR="00466428" w:rsidRPr="006718AE"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color w:val="000000"/>
                <w:sz w:val="20"/>
                <w:szCs w:val="20"/>
              </w:rPr>
              <w:t>Σάββατο 06:00-22:00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1.5</w:t>
            </w:r>
          </w:p>
        </w:tc>
      </w:tr>
      <w:tr w:rsidR="00466428" w:rsidRPr="006718AE"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color w:val="000000"/>
                <w:sz w:val="20"/>
                <w:szCs w:val="20"/>
              </w:rPr>
              <w:t>Σάββατο 22:00-06:00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2.5</w:t>
            </w:r>
          </w:p>
        </w:tc>
      </w:tr>
      <w:tr w:rsidR="00466428" w:rsidRPr="006718AE"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color w:val="000000"/>
                <w:sz w:val="20"/>
                <w:szCs w:val="20"/>
              </w:rPr>
              <w:t>Κυριακή 06:00-22:00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2.0</w:t>
            </w:r>
          </w:p>
        </w:tc>
      </w:tr>
      <w:tr w:rsidR="00466428" w:rsidRPr="006718AE"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color w:val="000000"/>
                <w:sz w:val="20"/>
                <w:szCs w:val="20"/>
              </w:rPr>
              <w:t>Κυριακή 22:00-06:00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2.5</w:t>
            </w:r>
          </w:p>
        </w:tc>
      </w:tr>
    </w:tbl>
    <w:p w:rsidR="00466428" w:rsidRPr="006718AE" w:rsidRDefault="00466428" w:rsidP="00466428">
      <w:p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  </w:t>
      </w:r>
    </w:p>
    <w:p w:rsidR="00DD61E8" w:rsidRPr="006718AE" w:rsidRDefault="00DD61E8" w:rsidP="00DD61E8">
      <w:pPr>
        <w:pStyle w:val="a3"/>
        <w:keepNext/>
        <w:rPr>
          <w:rFonts w:ascii="Tahoma" w:hAnsi="Tahoma" w:cs="Tahoma"/>
          <w:sz w:val="20"/>
          <w:szCs w:val="20"/>
        </w:rPr>
      </w:pPr>
      <w:r w:rsidRPr="006718AE">
        <w:rPr>
          <w:rFonts w:ascii="Tahoma" w:hAnsi="Tahoma" w:cs="Tahoma"/>
          <w:sz w:val="20"/>
          <w:szCs w:val="20"/>
        </w:rPr>
        <w:t xml:space="preserve">Πίνακας </w:t>
      </w:r>
      <w:r w:rsidR="004F2D22" w:rsidRPr="006718AE">
        <w:rPr>
          <w:rFonts w:ascii="Tahoma" w:hAnsi="Tahoma" w:cs="Tahoma"/>
          <w:noProof/>
          <w:sz w:val="20"/>
          <w:szCs w:val="20"/>
        </w:rPr>
        <w:fldChar w:fldCharType="begin"/>
      </w:r>
      <w:r w:rsidR="006B3D59" w:rsidRPr="006718AE">
        <w:rPr>
          <w:rFonts w:ascii="Tahoma" w:hAnsi="Tahoma" w:cs="Tahoma"/>
          <w:noProof/>
          <w:sz w:val="20"/>
          <w:szCs w:val="20"/>
        </w:rPr>
        <w:instrText xml:space="preserve"> SEQ Πίνακας \* ARABIC </w:instrText>
      </w:r>
      <w:r w:rsidR="004F2D22" w:rsidRPr="006718AE">
        <w:rPr>
          <w:rFonts w:ascii="Tahoma" w:hAnsi="Tahoma" w:cs="Tahoma"/>
          <w:noProof/>
          <w:sz w:val="20"/>
          <w:szCs w:val="20"/>
        </w:rPr>
        <w:fldChar w:fldCharType="separate"/>
      </w:r>
      <w:r w:rsidR="00BD624C">
        <w:rPr>
          <w:rFonts w:ascii="Tahoma" w:hAnsi="Tahoma" w:cs="Tahoma"/>
          <w:noProof/>
          <w:sz w:val="20"/>
          <w:szCs w:val="20"/>
        </w:rPr>
        <w:t>2</w:t>
      </w:r>
      <w:r w:rsidR="004F2D22" w:rsidRPr="006718AE">
        <w:rPr>
          <w:rFonts w:ascii="Tahoma" w:hAnsi="Tahoma" w:cs="Tahoma"/>
          <w:noProof/>
          <w:sz w:val="20"/>
          <w:szCs w:val="20"/>
        </w:rPr>
        <w:fldChar w:fldCharType="end"/>
      </w:r>
    </w:p>
    <w:tbl>
      <w:tblPr>
        <w:tblW w:w="9325" w:type="dxa"/>
        <w:tblInd w:w="-3" w:type="dxa"/>
        <w:tblCellMar>
          <w:left w:w="0" w:type="dxa"/>
          <w:right w:w="0" w:type="dxa"/>
        </w:tblCellMar>
        <w:tblLook w:val="04A0" w:firstRow="1" w:lastRow="0" w:firstColumn="1" w:lastColumn="0" w:noHBand="0" w:noVBand="1"/>
      </w:tblPr>
      <w:tblGrid>
        <w:gridCol w:w="2277"/>
        <w:gridCol w:w="1551"/>
        <w:gridCol w:w="5497"/>
      </w:tblGrid>
      <w:tr w:rsidR="00466428" w:rsidRPr="006718AE" w:rsidTr="00466428">
        <w:trPr>
          <w:trHeight w:val="300"/>
        </w:trPr>
        <w:tc>
          <w:tcPr>
            <w:tcW w:w="22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pPr>
              <w:spacing w:before="100" w:beforeAutospacing="1" w:after="100" w:afterAutospacing="1"/>
              <w:jc w:val="center"/>
              <w:rPr>
                <w:rFonts w:ascii="Tahoma" w:hAnsi="Tahoma" w:cs="Tahoma"/>
                <w:sz w:val="20"/>
                <w:szCs w:val="20"/>
              </w:rPr>
            </w:pPr>
            <w:r w:rsidRPr="006718AE">
              <w:rPr>
                <w:rFonts w:ascii="Tahoma" w:hAnsi="Tahoma" w:cs="Tahoma"/>
                <w:b/>
                <w:bCs/>
                <w:color w:val="000000"/>
                <w:sz w:val="20"/>
                <w:szCs w:val="20"/>
              </w:rPr>
              <w:t>Επίπεδο μηχανικού/εργασίας</w:t>
            </w:r>
          </w:p>
        </w:tc>
        <w:tc>
          <w:tcPr>
            <w:tcW w:w="15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pPr>
              <w:spacing w:before="100" w:beforeAutospacing="1" w:after="100" w:afterAutospacing="1"/>
              <w:jc w:val="center"/>
              <w:rPr>
                <w:rFonts w:ascii="Tahoma" w:hAnsi="Tahoma" w:cs="Tahoma"/>
                <w:sz w:val="20"/>
                <w:szCs w:val="20"/>
              </w:rPr>
            </w:pPr>
            <w:r w:rsidRPr="006718AE">
              <w:rPr>
                <w:rFonts w:ascii="Tahoma" w:hAnsi="Tahoma" w:cs="Tahoma"/>
                <w:b/>
                <w:bCs/>
                <w:color w:val="000000"/>
                <w:sz w:val="20"/>
                <w:szCs w:val="20"/>
              </w:rPr>
              <w:t>Προσαύξηση</w:t>
            </w:r>
          </w:p>
        </w:tc>
        <w:tc>
          <w:tcPr>
            <w:tcW w:w="5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428" w:rsidRPr="006718AE" w:rsidRDefault="00466428">
            <w:pPr>
              <w:spacing w:before="100" w:beforeAutospacing="1" w:after="100" w:afterAutospacing="1"/>
              <w:jc w:val="center"/>
              <w:rPr>
                <w:rFonts w:ascii="Tahoma" w:hAnsi="Tahoma" w:cs="Tahoma"/>
                <w:sz w:val="20"/>
                <w:szCs w:val="20"/>
              </w:rPr>
            </w:pPr>
            <w:r w:rsidRPr="006718AE">
              <w:rPr>
                <w:rFonts w:ascii="Tahoma" w:hAnsi="Tahoma" w:cs="Tahoma"/>
                <w:b/>
                <w:bCs/>
                <w:color w:val="000000"/>
                <w:sz w:val="20"/>
                <w:szCs w:val="20"/>
              </w:rPr>
              <w:t>Σχόλια</w:t>
            </w:r>
          </w:p>
        </w:tc>
      </w:tr>
      <w:tr w:rsidR="00466428" w:rsidRPr="006718AE" w:rsidTr="00466428">
        <w:trPr>
          <w:trHeight w:val="300"/>
        </w:trPr>
        <w:tc>
          <w:tcPr>
            <w:tcW w:w="2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66428" w:rsidRPr="006718AE" w:rsidRDefault="00466428">
            <w:pPr>
              <w:spacing w:before="100" w:beforeAutospacing="1" w:after="100" w:afterAutospacing="1"/>
              <w:rPr>
                <w:rFonts w:ascii="Tahoma" w:hAnsi="Tahoma" w:cs="Tahoma"/>
                <w:sz w:val="20"/>
                <w:szCs w:val="20"/>
              </w:rPr>
            </w:pPr>
            <w:r w:rsidRPr="006718AE">
              <w:rPr>
                <w:rFonts w:ascii="Tahoma" w:hAnsi="Tahoma" w:cs="Tahoma"/>
                <w:color w:val="000000"/>
                <w:sz w:val="20"/>
                <w:szCs w:val="20"/>
              </w:rPr>
              <w:t>Junior</w:t>
            </w:r>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6428" w:rsidRPr="006718AE" w:rsidRDefault="00466428">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x1.0</w:t>
            </w:r>
          </w:p>
        </w:tc>
        <w:tc>
          <w:tcPr>
            <w:tcW w:w="5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428" w:rsidRPr="006718AE" w:rsidRDefault="00466428" w:rsidP="00B563B6">
            <w:pPr>
              <w:spacing w:before="100" w:beforeAutospacing="1" w:after="100" w:afterAutospacing="1"/>
              <w:rPr>
                <w:rFonts w:ascii="Tahoma" w:hAnsi="Tahoma" w:cs="Tahoma"/>
                <w:sz w:val="20"/>
                <w:szCs w:val="20"/>
              </w:rPr>
            </w:pPr>
            <w:r w:rsidRPr="006718AE">
              <w:rPr>
                <w:rFonts w:ascii="Tahoma" w:hAnsi="Tahoma" w:cs="Tahoma"/>
                <w:color w:val="000000"/>
                <w:sz w:val="20"/>
                <w:szCs w:val="20"/>
                <w:lang w:val="en-US"/>
              </w:rPr>
              <w:t>PCs</w:t>
            </w:r>
            <w:r w:rsidRPr="006718AE">
              <w:rPr>
                <w:rFonts w:ascii="Tahoma" w:hAnsi="Tahoma" w:cs="Tahoma"/>
                <w:color w:val="000000"/>
                <w:sz w:val="20"/>
                <w:szCs w:val="20"/>
              </w:rPr>
              <w:t xml:space="preserve">, </w:t>
            </w:r>
            <w:r w:rsidRPr="006718AE">
              <w:rPr>
                <w:rFonts w:ascii="Tahoma" w:hAnsi="Tahoma" w:cs="Tahoma"/>
                <w:color w:val="000000"/>
                <w:sz w:val="20"/>
                <w:szCs w:val="20"/>
                <w:lang w:val="en-US"/>
              </w:rPr>
              <w:t>Printer</w:t>
            </w:r>
            <w:r w:rsidRPr="006718AE">
              <w:rPr>
                <w:rFonts w:ascii="Tahoma" w:hAnsi="Tahoma" w:cs="Tahoma"/>
                <w:color w:val="000000"/>
                <w:sz w:val="20"/>
                <w:szCs w:val="20"/>
              </w:rPr>
              <w:t xml:space="preserve"> </w:t>
            </w:r>
            <w:r w:rsidRPr="006718AE">
              <w:rPr>
                <w:rFonts w:ascii="Tahoma" w:hAnsi="Tahoma" w:cs="Tahoma"/>
                <w:color w:val="000000"/>
                <w:sz w:val="20"/>
                <w:szCs w:val="20"/>
                <w:lang w:val="en-US"/>
              </w:rPr>
              <w:t>setup</w:t>
            </w:r>
            <w:r w:rsidRPr="006718AE">
              <w:rPr>
                <w:rFonts w:ascii="Tahoma" w:hAnsi="Tahoma" w:cs="Tahoma"/>
                <w:color w:val="000000"/>
                <w:sz w:val="20"/>
                <w:szCs w:val="20"/>
              </w:rPr>
              <w:t xml:space="preserve">, </w:t>
            </w:r>
            <w:r w:rsidRPr="006718AE">
              <w:rPr>
                <w:rFonts w:ascii="Tahoma" w:hAnsi="Tahoma" w:cs="Tahoma"/>
                <w:color w:val="000000"/>
                <w:sz w:val="20"/>
                <w:szCs w:val="20"/>
                <w:lang w:val="en-US"/>
              </w:rPr>
              <w:t>Cabling</w:t>
            </w:r>
            <w:r w:rsidRPr="006718AE">
              <w:rPr>
                <w:rFonts w:ascii="Tahoma" w:hAnsi="Tahoma" w:cs="Tahoma"/>
                <w:color w:val="000000"/>
                <w:sz w:val="20"/>
                <w:szCs w:val="20"/>
              </w:rPr>
              <w:t xml:space="preserve">, </w:t>
            </w:r>
            <w:r w:rsidR="00B563B6" w:rsidRPr="006718AE">
              <w:rPr>
                <w:rFonts w:ascii="Tahoma" w:hAnsi="Tahoma" w:cs="Tahoma"/>
                <w:color w:val="000000"/>
                <w:sz w:val="20"/>
                <w:szCs w:val="20"/>
              </w:rPr>
              <w:t>απλές ε</w:t>
            </w:r>
            <w:r w:rsidR="00346E2A" w:rsidRPr="006718AE">
              <w:rPr>
                <w:rFonts w:ascii="Tahoma" w:hAnsi="Tahoma" w:cs="Tahoma"/>
                <w:color w:val="000000"/>
                <w:sz w:val="20"/>
                <w:szCs w:val="20"/>
              </w:rPr>
              <w:t xml:space="preserve">πεκτάσεις καλωδίων, </w:t>
            </w:r>
            <w:r w:rsidRPr="006718AE">
              <w:rPr>
                <w:rFonts w:ascii="Tahoma" w:hAnsi="Tahoma" w:cs="Tahoma"/>
                <w:color w:val="000000"/>
                <w:sz w:val="20"/>
                <w:szCs w:val="20"/>
                <w:lang w:val="en-US"/>
              </w:rPr>
              <w:t>User</w:t>
            </w:r>
            <w:r w:rsidRPr="006718AE">
              <w:rPr>
                <w:rFonts w:ascii="Tahoma" w:hAnsi="Tahoma" w:cs="Tahoma"/>
                <w:color w:val="000000"/>
                <w:sz w:val="20"/>
                <w:szCs w:val="20"/>
              </w:rPr>
              <w:t xml:space="preserve"> </w:t>
            </w:r>
            <w:r w:rsidRPr="006718AE">
              <w:rPr>
                <w:rFonts w:ascii="Tahoma" w:hAnsi="Tahoma" w:cs="Tahoma"/>
                <w:color w:val="000000"/>
                <w:sz w:val="20"/>
                <w:szCs w:val="20"/>
                <w:lang w:val="en-US"/>
              </w:rPr>
              <w:t>application</w:t>
            </w:r>
            <w:r w:rsidRPr="006718AE">
              <w:rPr>
                <w:rFonts w:ascii="Tahoma" w:hAnsi="Tahoma" w:cs="Tahoma"/>
                <w:color w:val="000000"/>
                <w:sz w:val="20"/>
                <w:szCs w:val="20"/>
              </w:rPr>
              <w:t xml:space="preserve"> </w:t>
            </w:r>
            <w:r w:rsidRPr="006718AE">
              <w:rPr>
                <w:rFonts w:ascii="Tahoma" w:hAnsi="Tahoma" w:cs="Tahoma"/>
                <w:color w:val="000000"/>
                <w:sz w:val="20"/>
                <w:szCs w:val="20"/>
                <w:lang w:val="en-US"/>
              </w:rPr>
              <w:t>setup</w:t>
            </w:r>
            <w:r w:rsidR="00BA1B71" w:rsidRPr="006718AE">
              <w:rPr>
                <w:rFonts w:ascii="Tahoma" w:hAnsi="Tahoma" w:cs="Tahoma"/>
                <w:color w:val="000000"/>
                <w:sz w:val="20"/>
                <w:szCs w:val="20"/>
              </w:rPr>
              <w:t xml:space="preserve">, </w:t>
            </w:r>
            <w:r w:rsidR="00346E2A" w:rsidRPr="006718AE">
              <w:rPr>
                <w:rFonts w:ascii="Tahoma" w:hAnsi="Tahoma" w:cs="Tahoma"/>
                <w:color w:val="000000"/>
                <w:sz w:val="20"/>
                <w:szCs w:val="20"/>
              </w:rPr>
              <w:t xml:space="preserve">Υποστήριξη εφαρμογών γραφείου </w:t>
            </w:r>
            <w:r w:rsidR="00346E2A" w:rsidRPr="006718AE">
              <w:rPr>
                <w:rFonts w:ascii="Tahoma" w:hAnsi="Tahoma" w:cs="Tahoma"/>
                <w:color w:val="000000"/>
                <w:sz w:val="20"/>
                <w:szCs w:val="20"/>
                <w:lang w:val="en-US"/>
              </w:rPr>
              <w:t>MS</w:t>
            </w:r>
            <w:r w:rsidR="00346E2A" w:rsidRPr="006718AE">
              <w:rPr>
                <w:rFonts w:ascii="Tahoma" w:hAnsi="Tahoma" w:cs="Tahoma"/>
                <w:color w:val="000000"/>
                <w:sz w:val="20"/>
                <w:szCs w:val="20"/>
              </w:rPr>
              <w:t xml:space="preserve"> </w:t>
            </w:r>
            <w:r w:rsidR="00346E2A" w:rsidRPr="006718AE">
              <w:rPr>
                <w:rFonts w:ascii="Tahoma" w:hAnsi="Tahoma" w:cs="Tahoma"/>
                <w:color w:val="000000"/>
                <w:sz w:val="20"/>
                <w:szCs w:val="20"/>
                <w:lang w:val="en-US"/>
              </w:rPr>
              <w:t>Office</w:t>
            </w:r>
            <w:r w:rsidR="00346E2A" w:rsidRPr="006718AE">
              <w:rPr>
                <w:rFonts w:ascii="Tahoma" w:hAnsi="Tahoma" w:cs="Tahoma"/>
                <w:color w:val="000000"/>
                <w:sz w:val="20"/>
                <w:szCs w:val="20"/>
              </w:rPr>
              <w:t xml:space="preserve">, </w:t>
            </w:r>
            <w:r w:rsidR="00BA1B71" w:rsidRPr="006718AE">
              <w:rPr>
                <w:rFonts w:ascii="Tahoma" w:hAnsi="Tahoma" w:cs="Tahoma"/>
                <w:color w:val="000000"/>
                <w:sz w:val="20"/>
                <w:szCs w:val="20"/>
                <w:lang w:val="en-US"/>
              </w:rPr>
              <w:t>UPS</w:t>
            </w:r>
            <w:r w:rsidR="00BA1B71" w:rsidRPr="006718AE">
              <w:rPr>
                <w:rFonts w:ascii="Tahoma" w:hAnsi="Tahoma" w:cs="Tahoma"/>
                <w:color w:val="000000"/>
                <w:sz w:val="20"/>
                <w:szCs w:val="20"/>
              </w:rPr>
              <w:t xml:space="preserve"> </w:t>
            </w:r>
            <w:r w:rsidR="00BA1B71" w:rsidRPr="006718AE">
              <w:rPr>
                <w:rFonts w:ascii="Tahoma" w:hAnsi="Tahoma" w:cs="Tahoma"/>
                <w:color w:val="000000"/>
                <w:sz w:val="20"/>
                <w:szCs w:val="20"/>
                <w:lang w:val="en-US"/>
              </w:rPr>
              <w:t>setup</w:t>
            </w:r>
            <w:r w:rsidR="00BA1B71" w:rsidRPr="006718AE">
              <w:rPr>
                <w:rFonts w:ascii="Tahoma" w:hAnsi="Tahoma" w:cs="Tahoma"/>
                <w:color w:val="000000"/>
                <w:sz w:val="20"/>
                <w:szCs w:val="20"/>
              </w:rPr>
              <w:t xml:space="preserve"> και αλλαγή μπαταριών</w:t>
            </w:r>
            <w:r w:rsidR="00B741EF" w:rsidRPr="006718AE">
              <w:rPr>
                <w:rFonts w:ascii="Tahoma" w:hAnsi="Tahoma" w:cs="Tahoma"/>
                <w:color w:val="000000"/>
                <w:sz w:val="20"/>
                <w:szCs w:val="20"/>
              </w:rPr>
              <w:t xml:space="preserve">, αλλαγή </w:t>
            </w:r>
            <w:r w:rsidR="006524AE" w:rsidRPr="006718AE">
              <w:rPr>
                <w:rFonts w:ascii="Tahoma" w:hAnsi="Tahoma" w:cs="Tahoma"/>
                <w:color w:val="000000"/>
                <w:sz w:val="20"/>
                <w:szCs w:val="20"/>
              </w:rPr>
              <w:t xml:space="preserve">απλών </w:t>
            </w:r>
            <w:r w:rsidR="00B741EF" w:rsidRPr="006718AE">
              <w:rPr>
                <w:rFonts w:ascii="Tahoma" w:hAnsi="Tahoma" w:cs="Tahoma"/>
                <w:color w:val="000000"/>
                <w:sz w:val="20"/>
                <w:szCs w:val="20"/>
              </w:rPr>
              <w:t>ανταλλακτικώ</w:t>
            </w:r>
            <w:r w:rsidR="00346E2A" w:rsidRPr="006718AE">
              <w:rPr>
                <w:rFonts w:ascii="Tahoma" w:hAnsi="Tahoma" w:cs="Tahoma"/>
                <w:color w:val="000000"/>
                <w:sz w:val="20"/>
                <w:szCs w:val="20"/>
              </w:rPr>
              <w:t>ν εκτυπωτών</w:t>
            </w:r>
            <w:r w:rsidR="00A32545" w:rsidRPr="006718AE">
              <w:rPr>
                <w:rFonts w:ascii="Tahoma" w:hAnsi="Tahoma" w:cs="Tahoma"/>
                <w:color w:val="000000"/>
                <w:sz w:val="20"/>
                <w:szCs w:val="20"/>
              </w:rPr>
              <w:t xml:space="preserve"> κ.λπ.</w:t>
            </w:r>
          </w:p>
        </w:tc>
      </w:tr>
      <w:tr w:rsidR="00466428" w:rsidRPr="00BD624C" w:rsidTr="00466428">
        <w:trPr>
          <w:trHeight w:val="300"/>
        </w:trPr>
        <w:tc>
          <w:tcPr>
            <w:tcW w:w="2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66428" w:rsidRPr="006718AE" w:rsidRDefault="00466428">
            <w:pPr>
              <w:spacing w:before="100" w:beforeAutospacing="1" w:after="100" w:afterAutospacing="1"/>
              <w:rPr>
                <w:rFonts w:ascii="Tahoma" w:hAnsi="Tahoma" w:cs="Tahoma"/>
                <w:sz w:val="20"/>
                <w:szCs w:val="20"/>
              </w:rPr>
            </w:pPr>
            <w:r w:rsidRPr="006718AE">
              <w:rPr>
                <w:rFonts w:ascii="Tahoma" w:hAnsi="Tahoma" w:cs="Tahoma"/>
                <w:color w:val="000000"/>
                <w:sz w:val="20"/>
                <w:szCs w:val="20"/>
              </w:rPr>
              <w:t>Senior</w:t>
            </w:r>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6428" w:rsidRPr="006718AE" w:rsidRDefault="00466428">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x1.5</w:t>
            </w:r>
          </w:p>
        </w:tc>
        <w:tc>
          <w:tcPr>
            <w:tcW w:w="5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428" w:rsidRPr="006718AE" w:rsidRDefault="00466428" w:rsidP="00B563B6">
            <w:pPr>
              <w:spacing w:before="100" w:beforeAutospacing="1" w:after="100" w:afterAutospacing="1"/>
              <w:rPr>
                <w:rFonts w:ascii="Tahoma" w:hAnsi="Tahoma" w:cs="Tahoma"/>
                <w:sz w:val="20"/>
                <w:szCs w:val="20"/>
                <w:lang w:val="en-US"/>
              </w:rPr>
            </w:pPr>
            <w:r w:rsidRPr="006718AE">
              <w:rPr>
                <w:rFonts w:ascii="Tahoma" w:hAnsi="Tahoma" w:cs="Tahoma"/>
                <w:color w:val="000000"/>
                <w:sz w:val="20"/>
                <w:szCs w:val="20"/>
                <w:lang w:val="en-US"/>
              </w:rPr>
              <w:t>Servers, Storages, Networking,</w:t>
            </w:r>
            <w:r w:rsidR="00B563B6" w:rsidRPr="006718AE">
              <w:rPr>
                <w:rFonts w:ascii="Tahoma" w:hAnsi="Tahoma" w:cs="Tahoma"/>
                <w:color w:val="000000"/>
                <w:sz w:val="20"/>
                <w:szCs w:val="20"/>
                <w:lang w:val="en-US"/>
              </w:rPr>
              <w:t xml:space="preserve"> Advanced </w:t>
            </w:r>
            <w:r w:rsidR="00B563B6" w:rsidRPr="006718AE">
              <w:rPr>
                <w:rFonts w:ascii="Tahoma" w:hAnsi="Tahoma" w:cs="Tahoma"/>
                <w:color w:val="000000"/>
                <w:sz w:val="20"/>
                <w:szCs w:val="20"/>
              </w:rPr>
              <w:t>επεκτάσεις</w:t>
            </w:r>
            <w:r w:rsidR="00B563B6" w:rsidRPr="006718AE">
              <w:rPr>
                <w:rFonts w:ascii="Tahoma" w:hAnsi="Tahoma" w:cs="Tahoma"/>
                <w:color w:val="000000"/>
                <w:sz w:val="20"/>
                <w:szCs w:val="20"/>
                <w:lang w:val="en-US"/>
              </w:rPr>
              <w:t xml:space="preserve"> </w:t>
            </w:r>
            <w:r w:rsidR="00B563B6" w:rsidRPr="006718AE">
              <w:rPr>
                <w:rFonts w:ascii="Tahoma" w:hAnsi="Tahoma" w:cs="Tahoma"/>
                <w:color w:val="000000"/>
                <w:sz w:val="20"/>
                <w:szCs w:val="20"/>
              </w:rPr>
              <w:t>καλωδίων</w:t>
            </w:r>
            <w:r w:rsidR="00B563B6" w:rsidRPr="006718AE">
              <w:rPr>
                <w:rFonts w:ascii="Tahoma" w:hAnsi="Tahoma" w:cs="Tahoma"/>
                <w:color w:val="000000"/>
                <w:sz w:val="20"/>
                <w:szCs w:val="20"/>
                <w:lang w:val="en-US"/>
              </w:rPr>
              <w:t>,</w:t>
            </w:r>
            <w:r w:rsidRPr="006718AE">
              <w:rPr>
                <w:rFonts w:ascii="Tahoma" w:hAnsi="Tahoma" w:cs="Tahoma"/>
                <w:color w:val="000000"/>
                <w:sz w:val="20"/>
                <w:szCs w:val="20"/>
                <w:lang w:val="en-US"/>
              </w:rPr>
              <w:t xml:space="preserve"> Server OSs, </w:t>
            </w:r>
            <w:r w:rsidR="006524AE" w:rsidRPr="006718AE">
              <w:rPr>
                <w:rFonts w:ascii="Tahoma" w:hAnsi="Tahoma" w:cs="Tahoma"/>
                <w:color w:val="000000"/>
                <w:sz w:val="20"/>
                <w:szCs w:val="20"/>
                <w:lang w:val="en-US"/>
              </w:rPr>
              <w:t xml:space="preserve">Central </w:t>
            </w:r>
            <w:r w:rsidRPr="006718AE">
              <w:rPr>
                <w:rFonts w:ascii="Tahoma" w:hAnsi="Tahoma" w:cs="Tahoma"/>
                <w:color w:val="000000"/>
                <w:sz w:val="20"/>
                <w:szCs w:val="20"/>
                <w:lang w:val="en-US"/>
              </w:rPr>
              <w:t xml:space="preserve">Backup application, </w:t>
            </w:r>
            <w:r w:rsidR="00346E2A" w:rsidRPr="006718AE">
              <w:rPr>
                <w:rFonts w:ascii="Tahoma" w:hAnsi="Tahoma" w:cs="Tahoma"/>
                <w:color w:val="000000"/>
                <w:sz w:val="20"/>
                <w:szCs w:val="20"/>
                <w:lang w:val="en-US"/>
              </w:rPr>
              <w:t>Advanced p</w:t>
            </w:r>
            <w:r w:rsidRPr="006718AE">
              <w:rPr>
                <w:rFonts w:ascii="Tahoma" w:hAnsi="Tahoma" w:cs="Tahoma"/>
                <w:color w:val="000000"/>
                <w:sz w:val="20"/>
                <w:szCs w:val="20"/>
                <w:lang w:val="en-US"/>
              </w:rPr>
              <w:t>rinter troubleshooting</w:t>
            </w:r>
            <w:r w:rsidR="00A32545" w:rsidRPr="006718AE">
              <w:rPr>
                <w:rFonts w:ascii="Tahoma" w:hAnsi="Tahoma" w:cs="Tahoma"/>
                <w:color w:val="000000"/>
                <w:sz w:val="20"/>
                <w:szCs w:val="20"/>
                <w:lang w:val="en-US"/>
              </w:rPr>
              <w:t xml:space="preserve"> </w:t>
            </w:r>
            <w:r w:rsidR="00A32545" w:rsidRPr="006718AE">
              <w:rPr>
                <w:rFonts w:ascii="Tahoma" w:hAnsi="Tahoma" w:cs="Tahoma"/>
                <w:color w:val="000000"/>
                <w:sz w:val="20"/>
                <w:szCs w:val="20"/>
              </w:rPr>
              <w:t>κ</w:t>
            </w:r>
            <w:r w:rsidR="00A32545" w:rsidRPr="006718AE">
              <w:rPr>
                <w:rFonts w:ascii="Tahoma" w:hAnsi="Tahoma" w:cs="Tahoma"/>
                <w:color w:val="000000"/>
                <w:sz w:val="20"/>
                <w:szCs w:val="20"/>
                <w:lang w:val="en-US"/>
              </w:rPr>
              <w:t>.</w:t>
            </w:r>
            <w:r w:rsidR="00A32545" w:rsidRPr="006718AE">
              <w:rPr>
                <w:rFonts w:ascii="Tahoma" w:hAnsi="Tahoma" w:cs="Tahoma"/>
                <w:color w:val="000000"/>
                <w:sz w:val="20"/>
                <w:szCs w:val="20"/>
              </w:rPr>
              <w:t>λπ</w:t>
            </w:r>
            <w:r w:rsidR="00A32545" w:rsidRPr="006718AE">
              <w:rPr>
                <w:rFonts w:ascii="Tahoma" w:hAnsi="Tahoma" w:cs="Tahoma"/>
                <w:color w:val="000000"/>
                <w:sz w:val="20"/>
                <w:szCs w:val="20"/>
                <w:lang w:val="en-US"/>
              </w:rPr>
              <w:t>.</w:t>
            </w:r>
          </w:p>
        </w:tc>
      </w:tr>
      <w:tr w:rsidR="00466428" w:rsidRPr="00BD624C" w:rsidTr="00466428">
        <w:trPr>
          <w:trHeight w:val="300"/>
        </w:trPr>
        <w:tc>
          <w:tcPr>
            <w:tcW w:w="2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66428" w:rsidRPr="006718AE" w:rsidRDefault="00466428">
            <w:pPr>
              <w:spacing w:before="100" w:beforeAutospacing="1" w:after="100" w:afterAutospacing="1"/>
              <w:rPr>
                <w:rFonts w:ascii="Tahoma" w:hAnsi="Tahoma" w:cs="Tahoma"/>
                <w:sz w:val="20"/>
                <w:szCs w:val="20"/>
              </w:rPr>
            </w:pPr>
            <w:r w:rsidRPr="006718AE">
              <w:rPr>
                <w:rFonts w:ascii="Tahoma" w:hAnsi="Tahoma" w:cs="Tahoma"/>
                <w:color w:val="000000"/>
                <w:sz w:val="20"/>
                <w:szCs w:val="20"/>
              </w:rPr>
              <w:t>Expert</w:t>
            </w:r>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6428" w:rsidRPr="006718AE" w:rsidRDefault="00466428">
            <w:pPr>
              <w:spacing w:before="100" w:beforeAutospacing="1" w:after="100" w:afterAutospacing="1"/>
              <w:jc w:val="center"/>
              <w:rPr>
                <w:rFonts w:ascii="Tahoma" w:hAnsi="Tahoma" w:cs="Tahoma"/>
                <w:sz w:val="20"/>
                <w:szCs w:val="20"/>
              </w:rPr>
            </w:pPr>
            <w:r w:rsidRPr="006718AE">
              <w:rPr>
                <w:rFonts w:ascii="Tahoma" w:hAnsi="Tahoma" w:cs="Tahoma"/>
                <w:color w:val="000000"/>
                <w:sz w:val="20"/>
                <w:szCs w:val="20"/>
              </w:rPr>
              <w:t>x2.0</w:t>
            </w:r>
          </w:p>
        </w:tc>
        <w:tc>
          <w:tcPr>
            <w:tcW w:w="5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428" w:rsidRPr="006718AE" w:rsidRDefault="00466428">
            <w:pPr>
              <w:spacing w:before="100" w:beforeAutospacing="1" w:after="100" w:afterAutospacing="1"/>
              <w:rPr>
                <w:rFonts w:ascii="Tahoma" w:hAnsi="Tahoma" w:cs="Tahoma"/>
                <w:sz w:val="20"/>
                <w:szCs w:val="20"/>
                <w:lang w:val="en-US"/>
              </w:rPr>
            </w:pPr>
            <w:r w:rsidRPr="006718AE">
              <w:rPr>
                <w:rFonts w:ascii="Tahoma" w:hAnsi="Tahoma" w:cs="Tahoma"/>
                <w:color w:val="000000"/>
                <w:sz w:val="20"/>
                <w:szCs w:val="20"/>
                <w:lang w:val="en-US"/>
              </w:rPr>
              <w:t>Design, Consulting, Advanced troubleshooting</w:t>
            </w:r>
            <w:r w:rsidR="00A32545" w:rsidRPr="006718AE">
              <w:rPr>
                <w:rFonts w:ascii="Tahoma" w:hAnsi="Tahoma" w:cs="Tahoma"/>
                <w:color w:val="000000"/>
                <w:sz w:val="20"/>
                <w:szCs w:val="20"/>
                <w:lang w:val="en-US"/>
              </w:rPr>
              <w:t xml:space="preserve"> </w:t>
            </w:r>
            <w:r w:rsidR="00A32545" w:rsidRPr="006718AE">
              <w:rPr>
                <w:rFonts w:ascii="Tahoma" w:hAnsi="Tahoma" w:cs="Tahoma"/>
                <w:color w:val="000000"/>
                <w:sz w:val="20"/>
                <w:szCs w:val="20"/>
              </w:rPr>
              <w:t>κ</w:t>
            </w:r>
            <w:r w:rsidR="00A32545" w:rsidRPr="006718AE">
              <w:rPr>
                <w:rFonts w:ascii="Tahoma" w:hAnsi="Tahoma" w:cs="Tahoma"/>
                <w:color w:val="000000"/>
                <w:sz w:val="20"/>
                <w:szCs w:val="20"/>
                <w:lang w:val="en-US"/>
              </w:rPr>
              <w:t>.</w:t>
            </w:r>
            <w:r w:rsidR="00A32545" w:rsidRPr="006718AE">
              <w:rPr>
                <w:rFonts w:ascii="Tahoma" w:hAnsi="Tahoma" w:cs="Tahoma"/>
                <w:color w:val="000000"/>
                <w:sz w:val="20"/>
                <w:szCs w:val="20"/>
              </w:rPr>
              <w:t>λπ</w:t>
            </w:r>
            <w:r w:rsidR="00A32545" w:rsidRPr="006718AE">
              <w:rPr>
                <w:rFonts w:ascii="Tahoma" w:hAnsi="Tahoma" w:cs="Tahoma"/>
                <w:color w:val="000000"/>
                <w:sz w:val="20"/>
                <w:szCs w:val="20"/>
                <w:lang w:val="en-US"/>
              </w:rPr>
              <w:t>.</w:t>
            </w:r>
          </w:p>
        </w:tc>
      </w:tr>
    </w:tbl>
    <w:p w:rsidR="00466428" w:rsidRPr="006718AE" w:rsidRDefault="00466428" w:rsidP="00466428">
      <w:pPr>
        <w:autoSpaceDE w:val="0"/>
        <w:autoSpaceDN w:val="0"/>
        <w:adjustRightInd w:val="0"/>
        <w:jc w:val="both"/>
        <w:rPr>
          <w:rFonts w:ascii="Tahoma" w:hAnsi="Tahoma" w:cs="Tahoma"/>
          <w:bCs/>
          <w:sz w:val="20"/>
          <w:szCs w:val="20"/>
          <w:lang w:val="en-US"/>
        </w:rPr>
      </w:pPr>
    </w:p>
    <w:p w:rsidR="00466428" w:rsidRPr="006718AE" w:rsidRDefault="00466428" w:rsidP="00466428">
      <w:p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Η ελάχιστη χρέωση θα είναι </w:t>
      </w:r>
      <w:r w:rsidR="0092515A" w:rsidRPr="006718AE">
        <w:rPr>
          <w:rFonts w:ascii="Tahoma" w:hAnsi="Tahoma" w:cs="Tahoma"/>
          <w:bCs/>
          <w:sz w:val="20"/>
          <w:szCs w:val="20"/>
        </w:rPr>
        <w:t>μία ώρα</w:t>
      </w:r>
      <w:r w:rsidRPr="006718AE">
        <w:rPr>
          <w:rFonts w:ascii="Tahoma" w:hAnsi="Tahoma" w:cs="Tahoma"/>
          <w:bCs/>
          <w:sz w:val="20"/>
          <w:szCs w:val="20"/>
        </w:rPr>
        <w:t xml:space="preserve"> με βήμα μισή</w:t>
      </w:r>
      <w:r w:rsidR="00346E2A" w:rsidRPr="006718AE">
        <w:rPr>
          <w:rFonts w:ascii="Tahoma" w:hAnsi="Tahoma" w:cs="Tahoma"/>
          <w:bCs/>
          <w:sz w:val="20"/>
          <w:szCs w:val="20"/>
        </w:rPr>
        <w:t>ς</w:t>
      </w:r>
      <w:r w:rsidRPr="006718AE">
        <w:rPr>
          <w:rFonts w:ascii="Tahoma" w:hAnsi="Tahoma" w:cs="Tahoma"/>
          <w:bCs/>
          <w:sz w:val="20"/>
          <w:szCs w:val="20"/>
        </w:rPr>
        <w:t xml:space="preserve"> ώρα</w:t>
      </w:r>
      <w:r w:rsidR="00346E2A" w:rsidRPr="006718AE">
        <w:rPr>
          <w:rFonts w:ascii="Tahoma" w:hAnsi="Tahoma" w:cs="Tahoma"/>
          <w:bCs/>
          <w:sz w:val="20"/>
          <w:szCs w:val="20"/>
        </w:rPr>
        <w:t>ς</w:t>
      </w:r>
      <w:r w:rsidRPr="006718AE">
        <w:rPr>
          <w:rFonts w:ascii="Tahoma" w:hAnsi="Tahoma" w:cs="Tahoma"/>
          <w:bCs/>
          <w:sz w:val="20"/>
          <w:szCs w:val="20"/>
        </w:rPr>
        <w:t xml:space="preserve"> όσον αφορά την </w:t>
      </w:r>
      <w:r w:rsidR="00346E2A" w:rsidRPr="006718AE">
        <w:rPr>
          <w:rFonts w:ascii="Tahoma" w:hAnsi="Tahoma" w:cs="Tahoma"/>
          <w:bCs/>
          <w:sz w:val="20"/>
          <w:szCs w:val="20"/>
          <w:lang w:val="en-US"/>
        </w:rPr>
        <w:t>on</w:t>
      </w:r>
      <w:r w:rsidR="00346E2A" w:rsidRPr="006718AE">
        <w:rPr>
          <w:rFonts w:ascii="Tahoma" w:hAnsi="Tahoma" w:cs="Tahoma"/>
          <w:bCs/>
          <w:sz w:val="20"/>
          <w:szCs w:val="20"/>
        </w:rPr>
        <w:t xml:space="preserve"> </w:t>
      </w:r>
      <w:r w:rsidR="00346E2A" w:rsidRPr="006718AE">
        <w:rPr>
          <w:rFonts w:ascii="Tahoma" w:hAnsi="Tahoma" w:cs="Tahoma"/>
          <w:bCs/>
          <w:sz w:val="20"/>
          <w:szCs w:val="20"/>
          <w:lang w:val="en-US"/>
        </w:rPr>
        <w:t>site</w:t>
      </w:r>
      <w:r w:rsidRPr="006718AE">
        <w:rPr>
          <w:rFonts w:ascii="Tahoma" w:hAnsi="Tahoma" w:cs="Tahoma"/>
          <w:bCs/>
          <w:sz w:val="20"/>
          <w:szCs w:val="20"/>
        </w:rPr>
        <w:t xml:space="preserve"> </w:t>
      </w:r>
      <w:r w:rsidR="00845875" w:rsidRPr="006718AE">
        <w:rPr>
          <w:rFonts w:ascii="Tahoma" w:hAnsi="Tahoma" w:cs="Tahoma"/>
          <w:bCs/>
          <w:sz w:val="20"/>
          <w:szCs w:val="20"/>
        </w:rPr>
        <w:t>παρουσία του μηχανικού</w:t>
      </w:r>
      <w:r w:rsidR="006524AE" w:rsidRPr="006718AE">
        <w:rPr>
          <w:rFonts w:ascii="Tahoma" w:hAnsi="Tahoma" w:cs="Tahoma"/>
          <w:bCs/>
          <w:sz w:val="20"/>
          <w:szCs w:val="20"/>
        </w:rPr>
        <w:t xml:space="preserve"> – τεχνικού</w:t>
      </w:r>
      <w:r w:rsidR="00845875" w:rsidRPr="006718AE">
        <w:rPr>
          <w:rFonts w:ascii="Tahoma" w:hAnsi="Tahoma" w:cs="Tahoma"/>
          <w:bCs/>
          <w:sz w:val="20"/>
          <w:szCs w:val="20"/>
        </w:rPr>
        <w:t>, ενώ για υπηρεσίες υποστήριξης που παρέχονται μέσω τηλεφώνου ή μέσω εφαρμογής απομακρυσμένης πρόσβασης η ελάχιστη χρέωση διαμορφώνεται σε μισή ώρα με βήμα επίσης μισή</w:t>
      </w:r>
      <w:r w:rsidR="00346E2A" w:rsidRPr="006718AE">
        <w:rPr>
          <w:rFonts w:ascii="Tahoma" w:hAnsi="Tahoma" w:cs="Tahoma"/>
          <w:bCs/>
          <w:sz w:val="20"/>
          <w:szCs w:val="20"/>
        </w:rPr>
        <w:t>ς</w:t>
      </w:r>
      <w:r w:rsidR="00845875" w:rsidRPr="006718AE">
        <w:rPr>
          <w:rFonts w:ascii="Tahoma" w:hAnsi="Tahoma" w:cs="Tahoma"/>
          <w:bCs/>
          <w:sz w:val="20"/>
          <w:szCs w:val="20"/>
        </w:rPr>
        <w:t xml:space="preserve"> ώρα</w:t>
      </w:r>
      <w:r w:rsidR="00346E2A" w:rsidRPr="006718AE">
        <w:rPr>
          <w:rFonts w:ascii="Tahoma" w:hAnsi="Tahoma" w:cs="Tahoma"/>
          <w:bCs/>
          <w:sz w:val="20"/>
          <w:szCs w:val="20"/>
        </w:rPr>
        <w:t>ς</w:t>
      </w:r>
      <w:r w:rsidR="00845875" w:rsidRPr="006718AE">
        <w:rPr>
          <w:rFonts w:ascii="Tahoma" w:hAnsi="Tahoma" w:cs="Tahoma"/>
          <w:bCs/>
          <w:sz w:val="20"/>
          <w:szCs w:val="20"/>
        </w:rPr>
        <w:t>.</w:t>
      </w:r>
    </w:p>
    <w:p w:rsidR="00845875" w:rsidRPr="006718AE" w:rsidRDefault="00845875" w:rsidP="00466428">
      <w:pPr>
        <w:autoSpaceDE w:val="0"/>
        <w:autoSpaceDN w:val="0"/>
        <w:adjustRightInd w:val="0"/>
        <w:jc w:val="both"/>
        <w:rPr>
          <w:rFonts w:ascii="Tahoma" w:hAnsi="Tahoma" w:cs="Tahoma"/>
          <w:bCs/>
          <w:sz w:val="20"/>
          <w:szCs w:val="20"/>
        </w:rPr>
      </w:pPr>
    </w:p>
    <w:p w:rsidR="00DD61E8" w:rsidRPr="006718AE" w:rsidRDefault="00DD61E8" w:rsidP="00DD61E8">
      <w:pPr>
        <w:pStyle w:val="a3"/>
        <w:keepNext/>
        <w:rPr>
          <w:rFonts w:ascii="Tahoma" w:hAnsi="Tahoma" w:cs="Tahoma"/>
          <w:sz w:val="20"/>
          <w:szCs w:val="20"/>
          <w:lang w:val="en-US"/>
        </w:rPr>
      </w:pPr>
      <w:r w:rsidRPr="006718AE">
        <w:rPr>
          <w:rFonts w:ascii="Tahoma" w:hAnsi="Tahoma" w:cs="Tahoma"/>
          <w:sz w:val="20"/>
          <w:szCs w:val="20"/>
        </w:rPr>
        <w:t xml:space="preserve">Πίνακας </w:t>
      </w:r>
      <w:r w:rsidR="004F2D22" w:rsidRPr="006718AE">
        <w:rPr>
          <w:rFonts w:ascii="Tahoma" w:hAnsi="Tahoma" w:cs="Tahoma"/>
          <w:noProof/>
          <w:sz w:val="20"/>
          <w:szCs w:val="20"/>
        </w:rPr>
        <w:fldChar w:fldCharType="begin"/>
      </w:r>
      <w:r w:rsidR="006B3D59" w:rsidRPr="006718AE">
        <w:rPr>
          <w:rFonts w:ascii="Tahoma" w:hAnsi="Tahoma" w:cs="Tahoma"/>
          <w:noProof/>
          <w:sz w:val="20"/>
          <w:szCs w:val="20"/>
        </w:rPr>
        <w:instrText xml:space="preserve"> SEQ Πίνακας \* ARABIC </w:instrText>
      </w:r>
      <w:r w:rsidR="004F2D22" w:rsidRPr="006718AE">
        <w:rPr>
          <w:rFonts w:ascii="Tahoma" w:hAnsi="Tahoma" w:cs="Tahoma"/>
          <w:noProof/>
          <w:sz w:val="20"/>
          <w:szCs w:val="20"/>
        </w:rPr>
        <w:fldChar w:fldCharType="separate"/>
      </w:r>
      <w:r w:rsidR="00BD624C">
        <w:rPr>
          <w:rFonts w:ascii="Tahoma" w:hAnsi="Tahoma" w:cs="Tahoma"/>
          <w:noProof/>
          <w:sz w:val="20"/>
          <w:szCs w:val="20"/>
        </w:rPr>
        <w:t>3</w:t>
      </w:r>
      <w:r w:rsidR="004F2D22" w:rsidRPr="006718AE">
        <w:rPr>
          <w:rFonts w:ascii="Tahoma" w:hAnsi="Tahoma" w:cs="Tahoma"/>
          <w:noProof/>
          <w:sz w:val="20"/>
          <w:szCs w:val="20"/>
        </w:rPr>
        <w:fldChar w:fldCharType="end"/>
      </w:r>
    </w:p>
    <w:tbl>
      <w:tblPr>
        <w:tblW w:w="0" w:type="auto"/>
        <w:tblInd w:w="-8" w:type="dxa"/>
        <w:tblCellMar>
          <w:left w:w="0" w:type="dxa"/>
          <w:right w:w="0" w:type="dxa"/>
        </w:tblCellMar>
        <w:tblLook w:val="04A0" w:firstRow="1" w:lastRow="0" w:firstColumn="1" w:lastColumn="0" w:noHBand="0" w:noVBand="1"/>
      </w:tblPr>
      <w:tblGrid>
        <w:gridCol w:w="1863"/>
        <w:gridCol w:w="2222"/>
        <w:gridCol w:w="1985"/>
      </w:tblGrid>
      <w:tr w:rsidR="00466428" w:rsidRPr="006718AE" w:rsidTr="001916C1">
        <w:trPr>
          <w:trHeight w:val="300"/>
        </w:trPr>
        <w:tc>
          <w:tcPr>
            <w:tcW w:w="18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66428" w:rsidRPr="006718AE" w:rsidRDefault="00DD6E33" w:rsidP="001916C1">
            <w:pPr>
              <w:spacing w:before="100" w:beforeAutospacing="1" w:after="100" w:afterAutospacing="1"/>
              <w:rPr>
                <w:rFonts w:ascii="Tahoma" w:hAnsi="Tahoma" w:cs="Tahoma"/>
                <w:sz w:val="20"/>
                <w:szCs w:val="20"/>
              </w:rPr>
            </w:pPr>
            <w:r w:rsidRPr="006718AE">
              <w:rPr>
                <w:rFonts w:ascii="Tahoma" w:hAnsi="Tahoma" w:cs="Tahoma"/>
                <w:b/>
                <w:bCs/>
                <w:sz w:val="20"/>
                <w:szCs w:val="20"/>
              </w:rPr>
              <w:t>Ανταπόκριση</w:t>
            </w:r>
          </w:p>
        </w:tc>
        <w:tc>
          <w:tcPr>
            <w:tcW w:w="222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b/>
                <w:bCs/>
                <w:sz w:val="20"/>
                <w:szCs w:val="20"/>
              </w:rPr>
              <w:t>Ελάχιστη χρέωση</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b/>
                <w:bCs/>
                <w:sz w:val="20"/>
                <w:szCs w:val="20"/>
              </w:rPr>
              <w:t>Βήμα χρέωσης</w:t>
            </w:r>
          </w:p>
        </w:tc>
      </w:tr>
      <w:tr w:rsidR="00466428" w:rsidRPr="006718AE" w:rsidTr="001916C1">
        <w:trPr>
          <w:trHeight w:val="300"/>
        </w:trPr>
        <w:tc>
          <w:tcPr>
            <w:tcW w:w="18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sz w:val="20"/>
                <w:szCs w:val="20"/>
              </w:rPr>
              <w:t>Τοπική</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92515A" w:rsidP="001916C1">
            <w:pPr>
              <w:spacing w:before="100" w:beforeAutospacing="1" w:after="100" w:afterAutospacing="1"/>
              <w:jc w:val="right"/>
              <w:rPr>
                <w:rFonts w:ascii="Tahoma" w:hAnsi="Tahoma" w:cs="Tahoma"/>
                <w:sz w:val="20"/>
                <w:szCs w:val="20"/>
                <w:lang w:val="en-US"/>
              </w:rPr>
            </w:pPr>
            <w:r w:rsidRPr="006718AE">
              <w:rPr>
                <w:rFonts w:ascii="Tahoma" w:hAnsi="Tahoma" w:cs="Tahoma"/>
                <w:sz w:val="20"/>
                <w:szCs w:val="20"/>
              </w:rPr>
              <w:t>1</w:t>
            </w:r>
            <w:r w:rsidR="00466428" w:rsidRPr="006718AE">
              <w:rPr>
                <w:rFonts w:ascii="Tahoma" w:hAnsi="Tahoma" w:cs="Tahoma"/>
                <w:sz w:val="20"/>
                <w:szCs w:val="20"/>
                <w:lang w:val="en-US"/>
              </w:rPr>
              <w:t>h</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right"/>
              <w:rPr>
                <w:rFonts w:ascii="Tahoma" w:hAnsi="Tahoma" w:cs="Tahoma"/>
                <w:sz w:val="20"/>
                <w:szCs w:val="20"/>
              </w:rPr>
            </w:pPr>
            <w:r w:rsidRPr="006718AE">
              <w:rPr>
                <w:rFonts w:ascii="Tahoma" w:hAnsi="Tahoma" w:cs="Tahoma"/>
                <w:sz w:val="20"/>
                <w:szCs w:val="20"/>
              </w:rPr>
              <w:t>0,5h</w:t>
            </w:r>
          </w:p>
        </w:tc>
      </w:tr>
      <w:tr w:rsidR="00466428" w:rsidRPr="006718AE" w:rsidTr="001916C1">
        <w:trPr>
          <w:trHeight w:val="300"/>
        </w:trPr>
        <w:tc>
          <w:tcPr>
            <w:tcW w:w="18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66428" w:rsidRPr="006718AE" w:rsidRDefault="00466428" w:rsidP="001916C1">
            <w:pPr>
              <w:spacing w:before="100" w:beforeAutospacing="1" w:after="100" w:afterAutospacing="1"/>
              <w:rPr>
                <w:rFonts w:ascii="Tahoma" w:hAnsi="Tahoma" w:cs="Tahoma"/>
                <w:sz w:val="20"/>
                <w:szCs w:val="20"/>
              </w:rPr>
            </w:pPr>
            <w:r w:rsidRPr="006718AE">
              <w:rPr>
                <w:rFonts w:ascii="Tahoma" w:hAnsi="Tahoma" w:cs="Tahoma"/>
                <w:sz w:val="20"/>
                <w:szCs w:val="20"/>
              </w:rPr>
              <w:t>Απομακρυσμένη</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845875" w:rsidP="00845875">
            <w:pPr>
              <w:spacing w:before="100" w:beforeAutospacing="1" w:after="100" w:afterAutospacing="1"/>
              <w:jc w:val="right"/>
              <w:rPr>
                <w:rFonts w:ascii="Tahoma" w:hAnsi="Tahoma" w:cs="Tahoma"/>
                <w:sz w:val="20"/>
                <w:szCs w:val="20"/>
                <w:lang w:val="en-US"/>
              </w:rPr>
            </w:pPr>
            <w:r w:rsidRPr="006718AE">
              <w:rPr>
                <w:rFonts w:ascii="Tahoma" w:hAnsi="Tahoma" w:cs="Tahoma"/>
                <w:sz w:val="20"/>
                <w:szCs w:val="20"/>
              </w:rPr>
              <w:t>0,5</w:t>
            </w:r>
            <w:r w:rsidR="00466428" w:rsidRPr="006718AE">
              <w:rPr>
                <w:rFonts w:ascii="Tahoma" w:hAnsi="Tahoma" w:cs="Tahoma"/>
                <w:sz w:val="20"/>
                <w:szCs w:val="20"/>
                <w:lang w:val="en-US"/>
              </w:rPr>
              <w:t>h</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6718AE" w:rsidRDefault="00466428" w:rsidP="001916C1">
            <w:pPr>
              <w:spacing w:before="100" w:beforeAutospacing="1" w:after="100" w:afterAutospacing="1"/>
              <w:jc w:val="right"/>
              <w:rPr>
                <w:rFonts w:ascii="Tahoma" w:hAnsi="Tahoma" w:cs="Tahoma"/>
                <w:sz w:val="20"/>
                <w:szCs w:val="20"/>
              </w:rPr>
            </w:pPr>
            <w:r w:rsidRPr="006718AE">
              <w:rPr>
                <w:rFonts w:ascii="Tahoma" w:hAnsi="Tahoma" w:cs="Tahoma"/>
                <w:sz w:val="20"/>
                <w:szCs w:val="20"/>
              </w:rPr>
              <w:t>0,5h</w:t>
            </w:r>
          </w:p>
        </w:tc>
      </w:tr>
    </w:tbl>
    <w:p w:rsidR="00466428" w:rsidRPr="006718AE" w:rsidRDefault="00466428" w:rsidP="00466428">
      <w:pPr>
        <w:autoSpaceDE w:val="0"/>
        <w:autoSpaceDN w:val="0"/>
        <w:adjustRightInd w:val="0"/>
        <w:jc w:val="both"/>
        <w:rPr>
          <w:rFonts w:ascii="Tahoma" w:hAnsi="Tahoma" w:cs="Tahoma"/>
          <w:b/>
          <w:bCs/>
          <w:sz w:val="20"/>
          <w:szCs w:val="20"/>
          <w:u w:val="single"/>
        </w:rPr>
      </w:pPr>
    </w:p>
    <w:p w:rsidR="00B218DA" w:rsidRPr="006718AE" w:rsidRDefault="00F005F7" w:rsidP="001E63CC">
      <w:pPr>
        <w:autoSpaceDE w:val="0"/>
        <w:autoSpaceDN w:val="0"/>
        <w:adjustRightInd w:val="0"/>
        <w:jc w:val="both"/>
        <w:rPr>
          <w:rFonts w:ascii="Tahoma" w:hAnsi="Tahoma" w:cs="Tahoma"/>
          <w:b/>
          <w:bCs/>
          <w:color w:val="000000"/>
          <w:sz w:val="20"/>
          <w:szCs w:val="20"/>
        </w:rPr>
      </w:pPr>
      <w:r w:rsidRPr="006718AE">
        <w:rPr>
          <w:rFonts w:ascii="Tahoma" w:hAnsi="Tahoma" w:cs="Tahoma"/>
          <w:b/>
          <w:bCs/>
          <w:sz w:val="20"/>
          <w:szCs w:val="20"/>
        </w:rPr>
        <w:t xml:space="preserve">Υπολογισμός χρέωσης υπηρεσίας = </w:t>
      </w:r>
      <w:r w:rsidRPr="006718AE">
        <w:rPr>
          <w:rFonts w:ascii="Tahoma" w:hAnsi="Tahoma" w:cs="Tahoma"/>
          <w:b/>
          <w:bCs/>
          <w:color w:val="000000"/>
          <w:sz w:val="20"/>
          <w:szCs w:val="20"/>
        </w:rPr>
        <w:t xml:space="preserve">Τιμή Βάσης </w:t>
      </w:r>
      <w:r w:rsidRPr="006718AE">
        <w:rPr>
          <w:rFonts w:ascii="Tahoma" w:hAnsi="Tahoma" w:cs="Tahoma"/>
          <w:b/>
          <w:bCs/>
          <w:color w:val="000000"/>
          <w:sz w:val="20"/>
          <w:szCs w:val="20"/>
          <w:lang w:val="en-US"/>
        </w:rPr>
        <w:t>x</w:t>
      </w:r>
      <w:r w:rsidRPr="006718AE">
        <w:rPr>
          <w:rFonts w:ascii="Tahoma" w:hAnsi="Tahoma" w:cs="Tahoma"/>
          <w:b/>
          <w:bCs/>
          <w:color w:val="000000"/>
          <w:sz w:val="20"/>
          <w:szCs w:val="20"/>
        </w:rPr>
        <w:t xml:space="preserve"> Τιμή </w:t>
      </w:r>
      <w:r w:rsidR="00280340" w:rsidRPr="006718AE">
        <w:rPr>
          <w:rFonts w:ascii="Tahoma" w:hAnsi="Tahoma" w:cs="Tahoma"/>
          <w:b/>
          <w:bCs/>
          <w:color w:val="000000"/>
          <w:sz w:val="20"/>
          <w:szCs w:val="20"/>
        </w:rPr>
        <w:t xml:space="preserve">Πίνακα 1 </w:t>
      </w:r>
      <w:r w:rsidR="00280340" w:rsidRPr="006718AE">
        <w:rPr>
          <w:rFonts w:ascii="Tahoma" w:hAnsi="Tahoma" w:cs="Tahoma"/>
          <w:b/>
          <w:bCs/>
          <w:color w:val="000000"/>
          <w:sz w:val="20"/>
          <w:szCs w:val="20"/>
          <w:lang w:val="en-US"/>
        </w:rPr>
        <w:t>x</w:t>
      </w:r>
      <w:r w:rsidR="00280340" w:rsidRPr="006718AE">
        <w:rPr>
          <w:rFonts w:ascii="Tahoma" w:hAnsi="Tahoma" w:cs="Tahoma"/>
          <w:b/>
          <w:bCs/>
          <w:color w:val="000000"/>
          <w:sz w:val="20"/>
          <w:szCs w:val="20"/>
        </w:rPr>
        <w:t xml:space="preserve"> Τιμή Πίνακα 2</w:t>
      </w:r>
      <w:r w:rsidR="00B218DA" w:rsidRPr="006718AE">
        <w:rPr>
          <w:rFonts w:ascii="Tahoma" w:hAnsi="Tahoma" w:cs="Tahoma"/>
          <w:b/>
          <w:bCs/>
          <w:color w:val="000000"/>
          <w:sz w:val="20"/>
          <w:szCs w:val="20"/>
        </w:rPr>
        <w:t xml:space="preserve"> </w:t>
      </w:r>
      <w:r w:rsidR="00872CA6">
        <w:rPr>
          <w:rFonts w:ascii="Tahoma" w:hAnsi="Tahoma" w:cs="Tahoma"/>
          <w:b/>
          <w:bCs/>
          <w:color w:val="000000"/>
          <w:sz w:val="20"/>
          <w:szCs w:val="20"/>
          <w:lang w:val="en-US"/>
        </w:rPr>
        <w:t>x</w:t>
      </w:r>
      <w:r w:rsidR="00B218DA" w:rsidRPr="006718AE">
        <w:rPr>
          <w:rFonts w:ascii="Tahoma" w:hAnsi="Tahoma" w:cs="Tahoma"/>
          <w:b/>
          <w:bCs/>
          <w:color w:val="000000"/>
          <w:sz w:val="20"/>
          <w:szCs w:val="20"/>
        </w:rPr>
        <w:t xml:space="preserve"> αριθμός ωρών απασχόλησης</w:t>
      </w:r>
    </w:p>
    <w:p w:rsidR="00B218DA" w:rsidRPr="006718AE" w:rsidRDefault="00B218DA" w:rsidP="001E63CC">
      <w:pPr>
        <w:autoSpaceDE w:val="0"/>
        <w:autoSpaceDN w:val="0"/>
        <w:adjustRightInd w:val="0"/>
        <w:jc w:val="both"/>
        <w:rPr>
          <w:rFonts w:ascii="Tahoma" w:hAnsi="Tahoma" w:cs="Tahoma"/>
          <w:b/>
          <w:bCs/>
          <w:color w:val="000000"/>
          <w:sz w:val="20"/>
          <w:szCs w:val="20"/>
        </w:rPr>
      </w:pPr>
    </w:p>
    <w:p w:rsidR="00F005F7" w:rsidRPr="006718AE" w:rsidRDefault="00B218DA" w:rsidP="001E63CC">
      <w:pPr>
        <w:autoSpaceDE w:val="0"/>
        <w:autoSpaceDN w:val="0"/>
        <w:adjustRightInd w:val="0"/>
        <w:jc w:val="both"/>
        <w:rPr>
          <w:rFonts w:ascii="Tahoma" w:hAnsi="Tahoma" w:cs="Tahoma"/>
          <w:b/>
          <w:bCs/>
          <w:color w:val="000000"/>
          <w:sz w:val="20"/>
          <w:szCs w:val="20"/>
        </w:rPr>
      </w:pPr>
      <w:r w:rsidRPr="006718AE">
        <w:rPr>
          <w:rFonts w:ascii="Tahoma" w:hAnsi="Tahoma" w:cs="Tahoma"/>
          <w:bCs/>
          <w:color w:val="000000"/>
          <w:sz w:val="20"/>
          <w:szCs w:val="20"/>
        </w:rPr>
        <w:t>,όπου ο αριθμός των ωρών απασχόλησης υπολογίζεται λαμβάνοντας υπόψη τον πίνακα 3.</w:t>
      </w:r>
      <w:r w:rsidRPr="006718AE">
        <w:rPr>
          <w:rFonts w:ascii="Tahoma" w:hAnsi="Tahoma" w:cs="Tahoma"/>
          <w:b/>
          <w:bCs/>
          <w:color w:val="000000"/>
          <w:sz w:val="20"/>
          <w:szCs w:val="20"/>
        </w:rPr>
        <w:t xml:space="preserve"> </w:t>
      </w:r>
    </w:p>
    <w:p w:rsidR="00B218DA" w:rsidRPr="006718AE" w:rsidRDefault="00B218DA" w:rsidP="001E63CC">
      <w:pPr>
        <w:autoSpaceDE w:val="0"/>
        <w:autoSpaceDN w:val="0"/>
        <w:adjustRightInd w:val="0"/>
        <w:jc w:val="both"/>
        <w:rPr>
          <w:rFonts w:ascii="Tahoma" w:hAnsi="Tahoma" w:cs="Tahoma"/>
          <w:b/>
          <w:bCs/>
          <w:color w:val="000000"/>
          <w:sz w:val="20"/>
          <w:szCs w:val="20"/>
        </w:rPr>
      </w:pPr>
    </w:p>
    <w:p w:rsidR="00367C0D" w:rsidRPr="006718AE" w:rsidRDefault="00872CA6" w:rsidP="00367C0D">
      <w:pPr>
        <w:autoSpaceDE w:val="0"/>
        <w:autoSpaceDN w:val="0"/>
        <w:adjustRightInd w:val="0"/>
        <w:jc w:val="both"/>
        <w:rPr>
          <w:rFonts w:ascii="Tahoma" w:hAnsi="Tahoma" w:cs="Tahoma"/>
          <w:bCs/>
          <w:sz w:val="20"/>
          <w:szCs w:val="20"/>
        </w:rPr>
      </w:pPr>
      <w:r>
        <w:rPr>
          <w:rFonts w:ascii="Tahoma" w:hAnsi="Tahoma" w:cs="Tahoma"/>
          <w:b/>
          <w:sz w:val="20"/>
          <w:szCs w:val="20"/>
        </w:rPr>
        <w:t>7</w:t>
      </w:r>
      <w:r w:rsidR="00367C0D" w:rsidRPr="006718AE">
        <w:rPr>
          <w:rFonts w:ascii="Tahoma" w:hAnsi="Tahoma" w:cs="Tahoma"/>
          <w:b/>
          <w:sz w:val="20"/>
          <w:szCs w:val="20"/>
        </w:rPr>
        <w:t xml:space="preserve">.2. Όσον αφορά το Άρθρο 2 «Επιτόπια </w:t>
      </w:r>
      <w:r w:rsidR="00B21562">
        <w:rPr>
          <w:rFonts w:ascii="Tahoma" w:hAnsi="Tahoma" w:cs="Tahoma"/>
          <w:b/>
          <w:sz w:val="20"/>
          <w:szCs w:val="20"/>
        </w:rPr>
        <w:t xml:space="preserve">Συντήρηση - </w:t>
      </w:r>
      <w:r w:rsidR="00367C0D" w:rsidRPr="006718AE">
        <w:rPr>
          <w:rFonts w:ascii="Tahoma" w:hAnsi="Tahoma" w:cs="Tahoma"/>
          <w:b/>
          <w:sz w:val="20"/>
          <w:szCs w:val="20"/>
        </w:rPr>
        <w:t>Τεχνική υποστήριξη Η/Υ, εξυπηρετητών</w:t>
      </w:r>
      <w:r>
        <w:rPr>
          <w:rFonts w:ascii="Tahoma" w:hAnsi="Tahoma" w:cs="Tahoma"/>
          <w:b/>
          <w:sz w:val="20"/>
          <w:szCs w:val="20"/>
        </w:rPr>
        <w:t>, συστημάτων</w:t>
      </w:r>
      <w:r w:rsidR="00367C0D" w:rsidRPr="006718AE">
        <w:rPr>
          <w:rFonts w:ascii="Tahoma" w:hAnsi="Tahoma" w:cs="Tahoma"/>
          <w:b/>
          <w:sz w:val="20"/>
          <w:szCs w:val="20"/>
        </w:rPr>
        <w:t xml:space="preserve"> και δικτύων Τ.Π.Ε. Δήμου Μαραθώνος» </w:t>
      </w:r>
      <w:r w:rsidR="00A82BB2" w:rsidRPr="006718AE">
        <w:rPr>
          <w:rFonts w:ascii="Tahoma" w:hAnsi="Tahoma" w:cs="Tahoma"/>
          <w:b/>
          <w:sz w:val="20"/>
          <w:szCs w:val="20"/>
        </w:rPr>
        <w:t xml:space="preserve">του Τιμολογίου Μελέτης </w:t>
      </w:r>
      <w:r w:rsidR="00367C0D" w:rsidRPr="006718AE">
        <w:rPr>
          <w:rFonts w:ascii="Tahoma" w:hAnsi="Tahoma" w:cs="Tahoma"/>
          <w:b/>
          <w:sz w:val="20"/>
          <w:szCs w:val="20"/>
        </w:rPr>
        <w:t>της παρούσας :</w:t>
      </w:r>
    </w:p>
    <w:p w:rsidR="00872CA6" w:rsidRDefault="00872CA6" w:rsidP="00367C0D">
      <w:pPr>
        <w:autoSpaceDE w:val="0"/>
        <w:autoSpaceDN w:val="0"/>
        <w:adjustRightInd w:val="0"/>
        <w:jc w:val="both"/>
        <w:rPr>
          <w:rFonts w:ascii="Tahoma" w:hAnsi="Tahoma" w:cs="Tahoma"/>
          <w:bCs/>
          <w:sz w:val="20"/>
          <w:szCs w:val="20"/>
        </w:rPr>
      </w:pPr>
    </w:p>
    <w:p w:rsidR="00367C0D" w:rsidRPr="006718AE" w:rsidRDefault="00367C0D" w:rsidP="00367C0D">
      <w:p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Η πληρωμή της αξίας της παρεχόμενης υπηρεσίας θα γίνεται τμηματικά και εκδίδεται τιμολόγιο παροχής υπηρεσιών </w:t>
      </w:r>
      <w:r w:rsidRPr="006718AE">
        <w:rPr>
          <w:rFonts w:ascii="Tahoma" w:hAnsi="Tahoma" w:cs="Tahoma"/>
          <w:b/>
          <w:bCs/>
          <w:sz w:val="20"/>
          <w:szCs w:val="20"/>
        </w:rPr>
        <w:t>ανά μήνα</w:t>
      </w:r>
      <w:r w:rsidRPr="006718AE">
        <w:rPr>
          <w:rFonts w:ascii="Tahoma" w:hAnsi="Tahoma" w:cs="Tahoma"/>
          <w:bCs/>
          <w:sz w:val="20"/>
          <w:szCs w:val="20"/>
        </w:rPr>
        <w:t xml:space="preserve">, που θα αφορά τη χρέωση των παρεχόμενων υπηρεσιών του προηγούμενου </w:t>
      </w:r>
      <w:r w:rsidR="00E5652B" w:rsidRPr="006718AE">
        <w:rPr>
          <w:rFonts w:ascii="Tahoma" w:hAnsi="Tahoma" w:cs="Tahoma"/>
          <w:bCs/>
          <w:sz w:val="20"/>
          <w:szCs w:val="20"/>
        </w:rPr>
        <w:t>μήνα</w:t>
      </w:r>
      <w:r w:rsidRPr="006718AE">
        <w:rPr>
          <w:rFonts w:ascii="Tahoma" w:hAnsi="Tahoma" w:cs="Tahoma"/>
          <w:bCs/>
          <w:sz w:val="20"/>
          <w:szCs w:val="20"/>
        </w:rPr>
        <w:t xml:space="preserve">. </w:t>
      </w:r>
    </w:p>
    <w:p w:rsidR="00367C0D" w:rsidRPr="006718AE" w:rsidRDefault="00367C0D" w:rsidP="00367C0D">
      <w:p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Όλα τα δικαιολογητικά πληρωμής ελέγχονται από την αρμόδια για την εκκαθάριση υπηρεσία. </w:t>
      </w:r>
    </w:p>
    <w:p w:rsidR="00367C0D" w:rsidRPr="006718AE" w:rsidRDefault="00367C0D" w:rsidP="00367C0D">
      <w:p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Για τον υπολογισμό των προς τιμολόγηση παραχθεισών υπηρεσιών θα λαμβάνεται υπ’ όψη η </w:t>
      </w:r>
      <w:r w:rsidRPr="006718AE">
        <w:rPr>
          <w:rFonts w:ascii="Tahoma" w:hAnsi="Tahoma" w:cs="Tahoma"/>
          <w:b/>
          <w:bCs/>
          <w:sz w:val="20"/>
          <w:szCs w:val="20"/>
        </w:rPr>
        <w:t xml:space="preserve">«Τιμή </w:t>
      </w:r>
      <w:r w:rsidR="00E5652B" w:rsidRPr="006718AE">
        <w:rPr>
          <w:rFonts w:ascii="Tahoma" w:hAnsi="Tahoma" w:cs="Tahoma"/>
          <w:b/>
          <w:bCs/>
          <w:sz w:val="20"/>
          <w:szCs w:val="20"/>
        </w:rPr>
        <w:t>ανά ανθρωπομήνα</w:t>
      </w:r>
      <w:r w:rsidRPr="006718AE">
        <w:rPr>
          <w:rFonts w:ascii="Tahoma" w:hAnsi="Tahoma" w:cs="Tahoma"/>
          <w:b/>
          <w:bCs/>
          <w:sz w:val="20"/>
          <w:szCs w:val="20"/>
        </w:rPr>
        <w:t>»</w:t>
      </w:r>
      <w:r w:rsidR="00E5652B" w:rsidRPr="006718AE">
        <w:rPr>
          <w:rFonts w:ascii="Tahoma" w:hAnsi="Tahoma" w:cs="Tahoma"/>
          <w:bCs/>
          <w:sz w:val="20"/>
          <w:szCs w:val="20"/>
        </w:rPr>
        <w:t>, που έχει καταγραφεί στην οικονομική προσφορά του Αναδόχου</w:t>
      </w:r>
      <w:r w:rsidRPr="006718AE">
        <w:rPr>
          <w:rFonts w:ascii="Tahoma" w:hAnsi="Tahoma" w:cs="Tahoma"/>
          <w:bCs/>
          <w:sz w:val="20"/>
          <w:szCs w:val="20"/>
        </w:rPr>
        <w:t>.</w:t>
      </w:r>
    </w:p>
    <w:p w:rsidR="00367C0D" w:rsidRPr="006718AE" w:rsidRDefault="00367C0D" w:rsidP="0056296F">
      <w:pPr>
        <w:autoSpaceDE w:val="0"/>
        <w:autoSpaceDN w:val="0"/>
        <w:adjustRightInd w:val="0"/>
        <w:jc w:val="both"/>
        <w:rPr>
          <w:rFonts w:ascii="Tahoma" w:hAnsi="Tahoma" w:cs="Tahoma"/>
          <w:b/>
          <w:bCs/>
          <w:sz w:val="20"/>
          <w:szCs w:val="20"/>
          <w:u w:val="single"/>
        </w:rPr>
      </w:pPr>
    </w:p>
    <w:p w:rsidR="0056296F" w:rsidRPr="006718AE" w:rsidRDefault="0033274E" w:rsidP="0056296F">
      <w:pPr>
        <w:autoSpaceDE w:val="0"/>
        <w:autoSpaceDN w:val="0"/>
        <w:adjustRightInd w:val="0"/>
        <w:jc w:val="both"/>
        <w:rPr>
          <w:rFonts w:ascii="Tahoma" w:eastAsia="ArialMT" w:hAnsi="Tahoma" w:cs="Tahoma"/>
          <w:sz w:val="20"/>
          <w:szCs w:val="20"/>
          <w:u w:val="single"/>
        </w:rPr>
      </w:pPr>
      <w:r>
        <w:rPr>
          <w:rFonts w:ascii="Tahoma" w:hAnsi="Tahoma" w:cs="Tahoma"/>
          <w:b/>
          <w:bCs/>
          <w:sz w:val="20"/>
          <w:szCs w:val="20"/>
          <w:u w:val="single"/>
        </w:rPr>
        <w:t>8</w:t>
      </w:r>
      <w:r w:rsidR="0056296F" w:rsidRPr="006718AE">
        <w:rPr>
          <w:rFonts w:ascii="Tahoma" w:hAnsi="Tahoma" w:cs="Tahoma"/>
          <w:b/>
          <w:bCs/>
          <w:sz w:val="20"/>
          <w:szCs w:val="20"/>
          <w:u w:val="single"/>
        </w:rPr>
        <w:t xml:space="preserve">. </w:t>
      </w:r>
      <w:r w:rsidR="008459F9" w:rsidRPr="006718AE">
        <w:rPr>
          <w:rFonts w:ascii="Tahoma" w:hAnsi="Tahoma" w:cs="Tahoma"/>
          <w:b/>
          <w:bCs/>
          <w:sz w:val="20"/>
          <w:szCs w:val="20"/>
          <w:u w:val="single"/>
        </w:rPr>
        <w:t>Δικαίωμα Συμμετοχής</w:t>
      </w:r>
    </w:p>
    <w:p w:rsidR="00666FF3" w:rsidRPr="006718AE" w:rsidRDefault="00666FF3" w:rsidP="006067D1">
      <w:pPr>
        <w:autoSpaceDE w:val="0"/>
        <w:autoSpaceDN w:val="0"/>
        <w:adjustRightInd w:val="0"/>
        <w:jc w:val="both"/>
        <w:rPr>
          <w:rFonts w:ascii="Tahoma" w:eastAsia="ArialMT" w:hAnsi="Tahoma" w:cs="Tahoma"/>
          <w:sz w:val="20"/>
          <w:szCs w:val="20"/>
        </w:rPr>
      </w:pPr>
    </w:p>
    <w:p w:rsidR="002C28B4" w:rsidRPr="006718AE" w:rsidRDefault="002C28B4" w:rsidP="007A3D08">
      <w:pPr>
        <w:pStyle w:val="a8"/>
        <w:numPr>
          <w:ilvl w:val="0"/>
          <w:numId w:val="43"/>
        </w:numPr>
        <w:autoSpaceDE w:val="0"/>
        <w:autoSpaceDN w:val="0"/>
        <w:adjustRightInd w:val="0"/>
        <w:jc w:val="both"/>
        <w:rPr>
          <w:rFonts w:ascii="Tahoma" w:hAnsi="Tahoma" w:cs="Tahoma"/>
          <w:bCs/>
          <w:sz w:val="20"/>
          <w:szCs w:val="20"/>
        </w:rPr>
      </w:pPr>
      <w:r w:rsidRPr="006718AE">
        <w:rPr>
          <w:rFonts w:ascii="Tahoma" w:hAnsi="Tahoma" w:cs="Tahoma"/>
          <w:bCs/>
          <w:sz w:val="20"/>
          <w:szCs w:val="20"/>
        </w:rPr>
        <w:t xml:space="preserve">Ο κάθε συμμετέχων στη διαδικασία </w:t>
      </w:r>
      <w:r w:rsidR="0033274E">
        <w:rPr>
          <w:rFonts w:ascii="Tahoma" w:hAnsi="Tahoma" w:cs="Tahoma"/>
          <w:bCs/>
          <w:sz w:val="20"/>
          <w:szCs w:val="20"/>
        </w:rPr>
        <w:t>ανάθεσης</w:t>
      </w:r>
      <w:r w:rsidRPr="006718AE">
        <w:rPr>
          <w:rFonts w:ascii="Tahoma" w:hAnsi="Tahoma" w:cs="Tahoma"/>
          <w:bCs/>
          <w:sz w:val="20"/>
          <w:szCs w:val="20"/>
        </w:rPr>
        <w:t xml:space="preserve"> της παρούσας παροχής υπηρεσίας θα πρέπει </w:t>
      </w:r>
      <w:r w:rsidRPr="006718AE">
        <w:rPr>
          <w:rFonts w:ascii="Tahoma" w:hAnsi="Tahoma" w:cs="Tahoma"/>
          <w:b/>
          <w:bCs/>
          <w:sz w:val="20"/>
          <w:szCs w:val="20"/>
          <w:u w:val="single"/>
        </w:rPr>
        <w:t>επί ποινή αποκλεισμού</w:t>
      </w:r>
      <w:r w:rsidRPr="006718AE">
        <w:rPr>
          <w:rFonts w:ascii="Tahoma" w:hAnsi="Tahoma" w:cs="Tahoma"/>
          <w:bCs/>
          <w:sz w:val="20"/>
          <w:szCs w:val="20"/>
        </w:rPr>
        <w:t xml:space="preserve"> να προσκομίσει Πιστοποιητικό οικείου επιμελητηρίου με το οποίο θα πιστοποιείται η εγγραφή του σ’ αυτό  και το ειδικό επάγγελμά του, που θα έχει εκδοθεί το πολύ έξι μήνες πριν από την ημερομηνία διενέργειας της διαπραγμάτευσης.</w:t>
      </w:r>
    </w:p>
    <w:p w:rsidR="002C28B4" w:rsidRPr="006718AE" w:rsidRDefault="002C28B4" w:rsidP="002C28B4">
      <w:pPr>
        <w:autoSpaceDE w:val="0"/>
        <w:autoSpaceDN w:val="0"/>
        <w:adjustRightInd w:val="0"/>
        <w:jc w:val="both"/>
        <w:rPr>
          <w:rFonts w:ascii="Tahoma" w:hAnsi="Tahoma" w:cs="Tahoma"/>
          <w:bCs/>
          <w:sz w:val="20"/>
          <w:szCs w:val="20"/>
        </w:rPr>
      </w:pPr>
    </w:p>
    <w:p w:rsidR="002C28B4" w:rsidRPr="006718AE" w:rsidRDefault="002C28B4" w:rsidP="007A3D08">
      <w:pPr>
        <w:pStyle w:val="a8"/>
        <w:numPr>
          <w:ilvl w:val="0"/>
          <w:numId w:val="42"/>
        </w:numPr>
        <w:autoSpaceDE w:val="0"/>
        <w:autoSpaceDN w:val="0"/>
        <w:adjustRightInd w:val="0"/>
        <w:jc w:val="both"/>
        <w:rPr>
          <w:rFonts w:ascii="Tahoma" w:hAnsi="Tahoma" w:cs="Tahoma"/>
          <w:sz w:val="20"/>
          <w:szCs w:val="20"/>
        </w:rPr>
      </w:pPr>
      <w:r w:rsidRPr="006718AE">
        <w:rPr>
          <w:rFonts w:ascii="Tahoma" w:hAnsi="Tahoma" w:cs="Tahoma"/>
          <w:bCs/>
          <w:sz w:val="20"/>
          <w:szCs w:val="20"/>
        </w:rPr>
        <w:lastRenderedPageBreak/>
        <w:t xml:space="preserve">Ο κάθε συμμετέχων στη διαδικασία </w:t>
      </w:r>
      <w:r w:rsidR="0033274E">
        <w:rPr>
          <w:rFonts w:ascii="Tahoma" w:hAnsi="Tahoma" w:cs="Tahoma"/>
          <w:bCs/>
          <w:sz w:val="20"/>
          <w:szCs w:val="20"/>
        </w:rPr>
        <w:t xml:space="preserve">ανάθεσης </w:t>
      </w:r>
      <w:r w:rsidRPr="006718AE">
        <w:rPr>
          <w:rFonts w:ascii="Tahoma" w:hAnsi="Tahoma" w:cs="Tahoma"/>
          <w:bCs/>
          <w:sz w:val="20"/>
          <w:szCs w:val="20"/>
        </w:rPr>
        <w:t xml:space="preserve">της παρούσας παροχής υπηρεσίας θα πρέπει </w:t>
      </w:r>
      <w:r w:rsidRPr="006718AE">
        <w:rPr>
          <w:rFonts w:ascii="Tahoma" w:hAnsi="Tahoma" w:cs="Tahoma"/>
          <w:b/>
          <w:bCs/>
          <w:sz w:val="20"/>
          <w:szCs w:val="20"/>
          <w:u w:val="single"/>
        </w:rPr>
        <w:t>επί ποινή αποκλεισμού</w:t>
      </w:r>
      <w:r w:rsidRPr="006718AE">
        <w:rPr>
          <w:rFonts w:ascii="Tahoma" w:hAnsi="Tahoma" w:cs="Tahoma"/>
          <w:bCs/>
          <w:sz w:val="20"/>
          <w:szCs w:val="20"/>
        </w:rPr>
        <w:t xml:space="preserve"> να προσκομίσει</w:t>
      </w:r>
      <w:r w:rsidRPr="006718AE">
        <w:rPr>
          <w:rFonts w:ascii="Tahoma" w:hAnsi="Tahoma" w:cs="Tahoma"/>
          <w:sz w:val="20"/>
          <w:szCs w:val="20"/>
        </w:rPr>
        <w:t xml:space="preserve"> Πιστοποιητικό Συμμόρφωσης Συστήματος Διαχείρισης Ποιότητας ISO 9001 στην Παροχή Ολοκληρωμένων Λύσεων Πληροφορικής</w:t>
      </w:r>
      <w:r w:rsidR="0092515A" w:rsidRPr="006718AE">
        <w:rPr>
          <w:rFonts w:ascii="Tahoma" w:hAnsi="Tahoma" w:cs="Tahoma"/>
          <w:sz w:val="20"/>
          <w:szCs w:val="20"/>
        </w:rPr>
        <w:t xml:space="preserve"> ή συναφές</w:t>
      </w:r>
      <w:r w:rsidRPr="006718AE">
        <w:rPr>
          <w:rFonts w:ascii="Tahoma" w:hAnsi="Tahoma" w:cs="Tahoma"/>
          <w:sz w:val="20"/>
          <w:szCs w:val="20"/>
        </w:rPr>
        <w:t>.</w:t>
      </w:r>
    </w:p>
    <w:p w:rsidR="00C810E8" w:rsidRPr="006718AE" w:rsidRDefault="00C810E8" w:rsidP="002C28B4">
      <w:pPr>
        <w:autoSpaceDE w:val="0"/>
        <w:autoSpaceDN w:val="0"/>
        <w:adjustRightInd w:val="0"/>
        <w:jc w:val="both"/>
        <w:rPr>
          <w:rFonts w:ascii="Tahoma" w:hAnsi="Tahoma" w:cs="Tahoma"/>
          <w:sz w:val="20"/>
          <w:szCs w:val="20"/>
        </w:rPr>
      </w:pPr>
    </w:p>
    <w:p w:rsidR="007A3D08" w:rsidRPr="006718AE" w:rsidRDefault="00C810E8" w:rsidP="007A3D08">
      <w:pPr>
        <w:pStyle w:val="a8"/>
        <w:numPr>
          <w:ilvl w:val="0"/>
          <w:numId w:val="42"/>
        </w:numPr>
        <w:autoSpaceDE w:val="0"/>
        <w:autoSpaceDN w:val="0"/>
        <w:adjustRightInd w:val="0"/>
        <w:jc w:val="both"/>
        <w:rPr>
          <w:rFonts w:ascii="Tahoma" w:hAnsi="Tahoma" w:cs="Tahoma"/>
          <w:sz w:val="20"/>
          <w:szCs w:val="20"/>
        </w:rPr>
      </w:pPr>
      <w:r w:rsidRPr="006718AE">
        <w:rPr>
          <w:rFonts w:ascii="Tahoma" w:hAnsi="Tahoma" w:cs="Tahoma"/>
          <w:bCs/>
          <w:sz w:val="20"/>
          <w:szCs w:val="20"/>
        </w:rPr>
        <w:t xml:space="preserve">Ο κάθε συμμετέχων στη διαδικασία </w:t>
      </w:r>
      <w:r w:rsidR="0033274E">
        <w:rPr>
          <w:rFonts w:ascii="Tahoma" w:hAnsi="Tahoma" w:cs="Tahoma"/>
          <w:bCs/>
          <w:sz w:val="20"/>
          <w:szCs w:val="20"/>
        </w:rPr>
        <w:t>ανάθεσης</w:t>
      </w:r>
      <w:r w:rsidRPr="006718AE">
        <w:rPr>
          <w:rFonts w:ascii="Tahoma" w:hAnsi="Tahoma" w:cs="Tahoma"/>
          <w:bCs/>
          <w:sz w:val="20"/>
          <w:szCs w:val="20"/>
        </w:rPr>
        <w:t xml:space="preserve"> της παρούσας παροχής υπηρεσίας θα πρέπει </w:t>
      </w:r>
      <w:r w:rsidRPr="006718AE">
        <w:rPr>
          <w:rFonts w:ascii="Tahoma" w:hAnsi="Tahoma" w:cs="Tahoma"/>
          <w:b/>
          <w:bCs/>
          <w:sz w:val="20"/>
          <w:szCs w:val="20"/>
          <w:u w:val="single"/>
        </w:rPr>
        <w:t>επί ποινή αποκλεισμού</w:t>
      </w:r>
      <w:r w:rsidRPr="006718AE">
        <w:rPr>
          <w:rFonts w:ascii="Tahoma" w:hAnsi="Tahoma" w:cs="Tahoma"/>
          <w:bCs/>
          <w:sz w:val="20"/>
          <w:szCs w:val="20"/>
        </w:rPr>
        <w:t xml:space="preserve"> να προσκομίσει</w:t>
      </w:r>
      <w:r w:rsidRPr="006718AE">
        <w:rPr>
          <w:rFonts w:ascii="Tahoma" w:hAnsi="Tahoma" w:cs="Tahoma"/>
          <w:sz w:val="20"/>
          <w:szCs w:val="20"/>
        </w:rPr>
        <w:t xml:space="preserve"> Πιστοποιητικά Τεχνικών δεξιοτήτων ή Ακαδημαϊκών σπουδών με τα στοιχεία των μηχανικών </w:t>
      </w:r>
      <w:r w:rsidR="006F4411" w:rsidRPr="006718AE">
        <w:rPr>
          <w:rFonts w:ascii="Tahoma" w:hAnsi="Tahoma" w:cs="Tahoma"/>
          <w:sz w:val="20"/>
          <w:szCs w:val="20"/>
        </w:rPr>
        <w:t xml:space="preserve">ή των προϊσταμένων των τμημάτων </w:t>
      </w:r>
      <w:r w:rsidR="00E96D6E" w:rsidRPr="006718AE">
        <w:rPr>
          <w:rFonts w:ascii="Tahoma" w:hAnsi="Tahoma" w:cs="Tahoma"/>
          <w:sz w:val="20"/>
          <w:szCs w:val="20"/>
        </w:rPr>
        <w:t>τους, ή των εξωτερικών συνεργατών του</w:t>
      </w:r>
      <w:r w:rsidR="000A1AFB" w:rsidRPr="006718AE">
        <w:rPr>
          <w:rFonts w:ascii="Tahoma" w:hAnsi="Tahoma" w:cs="Tahoma"/>
          <w:sz w:val="20"/>
          <w:szCs w:val="20"/>
        </w:rPr>
        <w:t xml:space="preserve"> –</w:t>
      </w:r>
      <w:r w:rsidR="00E96D6E" w:rsidRPr="006718AE">
        <w:rPr>
          <w:rFonts w:ascii="Tahoma" w:hAnsi="Tahoma" w:cs="Tahoma"/>
          <w:sz w:val="20"/>
          <w:szCs w:val="20"/>
        </w:rPr>
        <w:t xml:space="preserve"> υπεργολάβων του,</w:t>
      </w:r>
      <w:r w:rsidR="006F4411" w:rsidRPr="006718AE">
        <w:rPr>
          <w:rFonts w:ascii="Tahoma" w:hAnsi="Tahoma" w:cs="Tahoma"/>
          <w:sz w:val="20"/>
          <w:szCs w:val="20"/>
        </w:rPr>
        <w:t xml:space="preserve"> </w:t>
      </w:r>
      <w:r w:rsidRPr="006718AE">
        <w:rPr>
          <w:rFonts w:ascii="Tahoma" w:hAnsi="Tahoma" w:cs="Tahoma"/>
          <w:sz w:val="20"/>
          <w:szCs w:val="20"/>
        </w:rPr>
        <w:t>που ενδεχομένως αναλάβουν εργασίες στο Δήμο Μαραθώνος.</w:t>
      </w:r>
    </w:p>
    <w:p w:rsidR="007A3D08" w:rsidRPr="006718AE" w:rsidRDefault="007A3D08" w:rsidP="007A3D08">
      <w:pPr>
        <w:pStyle w:val="a8"/>
        <w:rPr>
          <w:rFonts w:ascii="Tahoma" w:hAnsi="Tahoma" w:cs="Tahoma"/>
          <w:sz w:val="20"/>
          <w:szCs w:val="20"/>
        </w:rPr>
      </w:pPr>
    </w:p>
    <w:p w:rsidR="007A3D08" w:rsidRPr="006718AE" w:rsidRDefault="007A3D08" w:rsidP="007A3D08">
      <w:pPr>
        <w:pStyle w:val="a8"/>
        <w:autoSpaceDE w:val="0"/>
        <w:autoSpaceDN w:val="0"/>
        <w:adjustRightInd w:val="0"/>
        <w:ind w:left="1440"/>
        <w:jc w:val="both"/>
        <w:rPr>
          <w:rFonts w:ascii="Tahoma" w:hAnsi="Tahoma" w:cs="Tahoma"/>
          <w:sz w:val="20"/>
          <w:szCs w:val="20"/>
        </w:rPr>
      </w:pPr>
      <w:r w:rsidRPr="006718AE">
        <w:rPr>
          <w:rFonts w:ascii="Tahoma" w:hAnsi="Tahoma" w:cs="Tahoma"/>
          <w:b/>
          <w:sz w:val="20"/>
          <w:szCs w:val="20"/>
          <w:u w:val="single"/>
        </w:rPr>
        <w:t>Εξαιρέσεις</w:t>
      </w:r>
      <w:r w:rsidRPr="006718AE">
        <w:rPr>
          <w:rFonts w:ascii="Tahoma" w:hAnsi="Tahoma" w:cs="Tahoma"/>
          <w:sz w:val="20"/>
          <w:szCs w:val="20"/>
        </w:rPr>
        <w:t>:</w:t>
      </w:r>
    </w:p>
    <w:p w:rsidR="007A3D08" w:rsidRPr="006718AE" w:rsidRDefault="00C810E8" w:rsidP="007A3D08">
      <w:pPr>
        <w:pStyle w:val="a8"/>
        <w:numPr>
          <w:ilvl w:val="1"/>
          <w:numId w:val="42"/>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Για όλες τις εργασίες δεν είναι υποχρεωτική η κατοχή Τεχνικών δεξιοτήτων </w:t>
      </w:r>
      <w:r w:rsidR="007C0F8B" w:rsidRPr="006718AE">
        <w:rPr>
          <w:rFonts w:ascii="Tahoma" w:hAnsi="Tahoma" w:cs="Tahoma"/>
          <w:sz w:val="20"/>
          <w:szCs w:val="20"/>
        </w:rPr>
        <w:t>εφόσον οι μηχανικοί</w:t>
      </w:r>
      <w:r w:rsidR="00BB17F1" w:rsidRPr="006718AE">
        <w:rPr>
          <w:rFonts w:ascii="Tahoma" w:hAnsi="Tahoma" w:cs="Tahoma"/>
          <w:sz w:val="20"/>
          <w:szCs w:val="20"/>
        </w:rPr>
        <w:t xml:space="preserve"> του τμήματος</w:t>
      </w:r>
      <w:r w:rsidR="007C0F8B" w:rsidRPr="006718AE">
        <w:rPr>
          <w:rFonts w:ascii="Tahoma" w:hAnsi="Tahoma" w:cs="Tahoma"/>
          <w:sz w:val="20"/>
          <w:szCs w:val="20"/>
        </w:rPr>
        <w:t xml:space="preserve"> είναι διπλωματούχοι – πτυχιούχοι ειδικότητας Πληροφορικής ή συγγενών σπουδών αναγνωρισμένων ΑΕΙ.</w:t>
      </w:r>
    </w:p>
    <w:p w:rsidR="007A3D08" w:rsidRPr="006718AE" w:rsidRDefault="0092515A" w:rsidP="007A3D08">
      <w:pPr>
        <w:pStyle w:val="a8"/>
        <w:numPr>
          <w:ilvl w:val="1"/>
          <w:numId w:val="42"/>
        </w:numPr>
        <w:autoSpaceDE w:val="0"/>
        <w:autoSpaceDN w:val="0"/>
        <w:adjustRightInd w:val="0"/>
        <w:jc w:val="both"/>
        <w:rPr>
          <w:rFonts w:ascii="Tahoma" w:hAnsi="Tahoma" w:cs="Tahoma"/>
          <w:sz w:val="20"/>
          <w:szCs w:val="20"/>
        </w:rPr>
      </w:pPr>
      <w:r w:rsidRPr="006718AE">
        <w:rPr>
          <w:rFonts w:ascii="Tahoma" w:hAnsi="Tahoma" w:cs="Tahoma"/>
          <w:sz w:val="20"/>
          <w:szCs w:val="20"/>
        </w:rPr>
        <w:t xml:space="preserve">Για όλες τις εργασίες δεν είναι υποχρεωτική η κατοχή Τεχνικών δεξιοτήτων </w:t>
      </w:r>
      <w:r w:rsidR="007A3D08" w:rsidRPr="006718AE">
        <w:rPr>
          <w:rFonts w:ascii="Tahoma" w:hAnsi="Tahoma" w:cs="Tahoma"/>
          <w:sz w:val="20"/>
          <w:szCs w:val="20"/>
        </w:rPr>
        <w:t xml:space="preserve">και </w:t>
      </w:r>
      <w:r w:rsidRPr="006718AE">
        <w:rPr>
          <w:rFonts w:ascii="Tahoma" w:hAnsi="Tahoma" w:cs="Tahoma"/>
          <w:sz w:val="20"/>
          <w:szCs w:val="20"/>
        </w:rPr>
        <w:t xml:space="preserve">Ακαδημαϊκών σπουδών εφόσον ο Ανάδοχος (ή ο υπεργολάβος του) έχει </w:t>
      </w:r>
      <w:r w:rsidR="007A3D08" w:rsidRPr="006718AE">
        <w:rPr>
          <w:rFonts w:ascii="Tahoma" w:hAnsi="Tahoma" w:cs="Tahoma"/>
          <w:sz w:val="20"/>
          <w:szCs w:val="20"/>
        </w:rPr>
        <w:t xml:space="preserve">προσκομίσει </w:t>
      </w:r>
      <w:r w:rsidRPr="006718AE">
        <w:rPr>
          <w:rFonts w:ascii="Tahoma" w:hAnsi="Tahoma" w:cs="Tahoma"/>
          <w:sz w:val="20"/>
          <w:szCs w:val="20"/>
        </w:rPr>
        <w:t>πιστοποι</w:t>
      </w:r>
      <w:r w:rsidR="007A3D08" w:rsidRPr="006718AE">
        <w:rPr>
          <w:rFonts w:ascii="Tahoma" w:hAnsi="Tahoma" w:cs="Tahoma"/>
          <w:sz w:val="20"/>
          <w:szCs w:val="20"/>
        </w:rPr>
        <w:t>η</w:t>
      </w:r>
      <w:r w:rsidR="008B662D" w:rsidRPr="006718AE">
        <w:rPr>
          <w:rFonts w:ascii="Tahoma" w:hAnsi="Tahoma" w:cs="Tahoma"/>
          <w:sz w:val="20"/>
          <w:szCs w:val="20"/>
        </w:rPr>
        <w:t xml:space="preserve">τικό/ά </w:t>
      </w:r>
      <w:r w:rsidRPr="006718AE">
        <w:rPr>
          <w:rFonts w:ascii="Tahoma" w:hAnsi="Tahoma" w:cs="Tahoma"/>
          <w:sz w:val="20"/>
          <w:szCs w:val="20"/>
        </w:rPr>
        <w:t>από κατασκευ</w:t>
      </w:r>
      <w:r w:rsidR="007A3D08" w:rsidRPr="006718AE">
        <w:rPr>
          <w:rFonts w:ascii="Tahoma" w:hAnsi="Tahoma" w:cs="Tahoma"/>
          <w:sz w:val="20"/>
          <w:szCs w:val="20"/>
        </w:rPr>
        <w:t>α</w:t>
      </w:r>
      <w:r w:rsidRPr="006718AE">
        <w:rPr>
          <w:rFonts w:ascii="Tahoma" w:hAnsi="Tahoma" w:cs="Tahoma"/>
          <w:sz w:val="20"/>
          <w:szCs w:val="20"/>
        </w:rPr>
        <w:t xml:space="preserve">στή </w:t>
      </w:r>
      <w:r w:rsidR="007A3D08" w:rsidRPr="006718AE">
        <w:rPr>
          <w:rFonts w:ascii="Tahoma" w:hAnsi="Tahoma" w:cs="Tahoma"/>
          <w:sz w:val="20"/>
          <w:szCs w:val="20"/>
        </w:rPr>
        <w:t>(</w:t>
      </w:r>
      <w:r w:rsidR="007A3D08" w:rsidRPr="006718AE">
        <w:rPr>
          <w:rFonts w:ascii="Tahoma" w:hAnsi="Tahoma" w:cs="Tahoma"/>
          <w:sz w:val="20"/>
          <w:szCs w:val="20"/>
          <w:lang w:val="en-US"/>
        </w:rPr>
        <w:t>vendor</w:t>
      </w:r>
      <w:r w:rsidR="007A3D08" w:rsidRPr="006718AE">
        <w:rPr>
          <w:rFonts w:ascii="Tahoma" w:hAnsi="Tahoma" w:cs="Tahoma"/>
          <w:sz w:val="20"/>
          <w:szCs w:val="20"/>
        </w:rPr>
        <w:t xml:space="preserve">) έτοιμου λογισμικού ή υλικού εξοπλισμού για την τεχνική υποστήριξη και συγκεκριμένα από την </w:t>
      </w:r>
      <w:r w:rsidR="007A3D08" w:rsidRPr="006718AE">
        <w:rPr>
          <w:rFonts w:ascii="Tahoma" w:hAnsi="Tahoma" w:cs="Tahoma"/>
          <w:sz w:val="20"/>
          <w:szCs w:val="20"/>
          <w:lang w:val="en-US"/>
        </w:rPr>
        <w:t>Microsoft</w:t>
      </w:r>
      <w:r w:rsidR="007A3D08" w:rsidRPr="006718AE">
        <w:rPr>
          <w:rFonts w:ascii="Tahoma" w:hAnsi="Tahoma" w:cs="Tahoma"/>
          <w:sz w:val="20"/>
          <w:szCs w:val="20"/>
        </w:rPr>
        <w:t xml:space="preserve">, την </w:t>
      </w:r>
      <w:r w:rsidR="007A3D08" w:rsidRPr="006718AE">
        <w:rPr>
          <w:rFonts w:ascii="Tahoma" w:hAnsi="Tahoma" w:cs="Tahoma"/>
          <w:sz w:val="20"/>
          <w:szCs w:val="20"/>
          <w:lang w:val="en-US"/>
        </w:rPr>
        <w:t>Oracle</w:t>
      </w:r>
      <w:r w:rsidR="007A3D08" w:rsidRPr="006718AE">
        <w:rPr>
          <w:rFonts w:ascii="Tahoma" w:hAnsi="Tahoma" w:cs="Tahoma"/>
          <w:sz w:val="20"/>
          <w:szCs w:val="20"/>
        </w:rPr>
        <w:t xml:space="preserve">, την </w:t>
      </w:r>
      <w:r w:rsidR="007A3D08" w:rsidRPr="006718AE">
        <w:rPr>
          <w:rFonts w:ascii="Tahoma" w:hAnsi="Tahoma" w:cs="Tahoma"/>
          <w:sz w:val="20"/>
          <w:szCs w:val="20"/>
          <w:lang w:val="en-US"/>
        </w:rPr>
        <w:t>HP</w:t>
      </w:r>
      <w:r w:rsidR="007A3D08" w:rsidRPr="006718AE">
        <w:rPr>
          <w:rFonts w:ascii="Tahoma" w:hAnsi="Tahoma" w:cs="Tahoma"/>
          <w:sz w:val="20"/>
          <w:szCs w:val="20"/>
        </w:rPr>
        <w:t xml:space="preserve">, την </w:t>
      </w:r>
      <w:r w:rsidR="007A3D08" w:rsidRPr="006718AE">
        <w:rPr>
          <w:rFonts w:ascii="Tahoma" w:hAnsi="Tahoma" w:cs="Tahoma"/>
          <w:sz w:val="20"/>
          <w:szCs w:val="20"/>
          <w:lang w:val="en-US"/>
        </w:rPr>
        <w:t>Dell</w:t>
      </w:r>
      <w:r w:rsidR="007A3D08" w:rsidRPr="006718AE">
        <w:rPr>
          <w:rFonts w:ascii="Tahoma" w:hAnsi="Tahoma" w:cs="Tahoma"/>
          <w:sz w:val="20"/>
          <w:szCs w:val="20"/>
        </w:rPr>
        <w:t xml:space="preserve">, την </w:t>
      </w:r>
      <w:r w:rsidR="007A3D08" w:rsidRPr="006718AE">
        <w:rPr>
          <w:rFonts w:ascii="Tahoma" w:hAnsi="Tahoma" w:cs="Tahoma"/>
          <w:sz w:val="20"/>
          <w:szCs w:val="20"/>
          <w:lang w:val="en-US"/>
        </w:rPr>
        <w:t>VMware</w:t>
      </w:r>
      <w:r w:rsidR="007A3D08" w:rsidRPr="006718AE">
        <w:rPr>
          <w:rFonts w:ascii="Tahoma" w:hAnsi="Tahoma" w:cs="Tahoma"/>
          <w:sz w:val="20"/>
          <w:szCs w:val="20"/>
        </w:rPr>
        <w:t xml:space="preserve">, την </w:t>
      </w:r>
      <w:r w:rsidR="007A3D08" w:rsidRPr="006718AE">
        <w:rPr>
          <w:rFonts w:ascii="Tahoma" w:hAnsi="Tahoma" w:cs="Tahoma"/>
          <w:sz w:val="20"/>
          <w:szCs w:val="20"/>
          <w:lang w:val="en-US"/>
        </w:rPr>
        <w:t>Synology</w:t>
      </w:r>
      <w:r w:rsidR="007A3D08" w:rsidRPr="006718AE">
        <w:rPr>
          <w:rFonts w:ascii="Tahoma" w:hAnsi="Tahoma" w:cs="Tahoma"/>
          <w:sz w:val="20"/>
          <w:szCs w:val="20"/>
        </w:rPr>
        <w:t xml:space="preserve"> και την </w:t>
      </w:r>
      <w:r w:rsidR="007A3D08" w:rsidRPr="006718AE">
        <w:rPr>
          <w:rFonts w:ascii="Tahoma" w:hAnsi="Tahoma" w:cs="Tahoma"/>
          <w:sz w:val="20"/>
          <w:szCs w:val="20"/>
          <w:lang w:val="en-US"/>
        </w:rPr>
        <w:t>Mikrotik</w:t>
      </w:r>
      <w:r w:rsidR="007A3D08" w:rsidRPr="006718AE">
        <w:rPr>
          <w:rFonts w:ascii="Tahoma" w:hAnsi="Tahoma" w:cs="Tahoma"/>
          <w:sz w:val="20"/>
          <w:szCs w:val="20"/>
        </w:rPr>
        <w:t>.</w:t>
      </w:r>
    </w:p>
    <w:p w:rsidR="007A3D08" w:rsidRPr="006718AE" w:rsidRDefault="007A3D08" w:rsidP="00C810E8">
      <w:pPr>
        <w:autoSpaceDE w:val="0"/>
        <w:autoSpaceDN w:val="0"/>
        <w:adjustRightInd w:val="0"/>
        <w:jc w:val="both"/>
        <w:rPr>
          <w:rFonts w:ascii="Tahoma" w:hAnsi="Tahoma" w:cs="Tahoma"/>
          <w:sz w:val="20"/>
          <w:szCs w:val="20"/>
        </w:rPr>
      </w:pPr>
    </w:p>
    <w:p w:rsidR="00C810E8" w:rsidRPr="006718AE" w:rsidRDefault="007C0F8B" w:rsidP="00C810E8">
      <w:pPr>
        <w:autoSpaceDE w:val="0"/>
        <w:autoSpaceDN w:val="0"/>
        <w:adjustRightInd w:val="0"/>
        <w:jc w:val="both"/>
        <w:rPr>
          <w:rFonts w:ascii="Tahoma" w:hAnsi="Tahoma" w:cs="Tahoma"/>
          <w:sz w:val="20"/>
          <w:szCs w:val="20"/>
        </w:rPr>
      </w:pPr>
      <w:r w:rsidRPr="006718AE">
        <w:rPr>
          <w:rFonts w:ascii="Tahoma" w:hAnsi="Tahoma" w:cs="Tahoma"/>
          <w:sz w:val="20"/>
          <w:szCs w:val="20"/>
        </w:rPr>
        <w:t>Γ</w:t>
      </w:r>
      <w:r w:rsidR="000A1AFB" w:rsidRPr="006718AE">
        <w:rPr>
          <w:rFonts w:ascii="Tahoma" w:hAnsi="Tahoma" w:cs="Tahoma"/>
          <w:sz w:val="20"/>
          <w:szCs w:val="20"/>
        </w:rPr>
        <w:t xml:space="preserve">ενικά </w:t>
      </w:r>
      <w:r w:rsidRPr="006718AE">
        <w:rPr>
          <w:rFonts w:ascii="Tahoma" w:hAnsi="Tahoma" w:cs="Tahoma"/>
          <w:sz w:val="20"/>
          <w:szCs w:val="20"/>
        </w:rPr>
        <w:t xml:space="preserve">τα </w:t>
      </w:r>
      <w:r w:rsidR="000A1AFB" w:rsidRPr="006718AE">
        <w:rPr>
          <w:rFonts w:ascii="Tahoma" w:hAnsi="Tahoma" w:cs="Tahoma"/>
          <w:sz w:val="20"/>
          <w:szCs w:val="20"/>
        </w:rPr>
        <w:t xml:space="preserve">Πιστοποιητικά Τεχνικών δεξιοτήτων </w:t>
      </w:r>
      <w:r w:rsidRPr="006718AE">
        <w:rPr>
          <w:rFonts w:ascii="Tahoma" w:hAnsi="Tahoma" w:cs="Tahoma"/>
          <w:sz w:val="20"/>
          <w:szCs w:val="20"/>
        </w:rPr>
        <w:t>που απαιτούνται</w:t>
      </w:r>
      <w:r w:rsidR="001D23AF" w:rsidRPr="006718AE">
        <w:rPr>
          <w:rFonts w:ascii="Tahoma" w:hAnsi="Tahoma" w:cs="Tahoma"/>
          <w:sz w:val="20"/>
          <w:szCs w:val="20"/>
        </w:rPr>
        <w:t xml:space="preserve"> ανά τύπο εργασίας</w:t>
      </w:r>
      <w:r w:rsidRPr="006718AE">
        <w:rPr>
          <w:rFonts w:ascii="Tahoma" w:hAnsi="Tahoma" w:cs="Tahoma"/>
          <w:sz w:val="20"/>
          <w:szCs w:val="20"/>
        </w:rPr>
        <w:t xml:space="preserve"> είναι:</w:t>
      </w:r>
    </w:p>
    <w:p w:rsidR="007C0F8B" w:rsidRPr="006718AE" w:rsidRDefault="007C0F8B" w:rsidP="00C810E8">
      <w:pPr>
        <w:autoSpaceDE w:val="0"/>
        <w:autoSpaceDN w:val="0"/>
        <w:adjustRightInd w:val="0"/>
        <w:jc w:val="both"/>
        <w:rPr>
          <w:rFonts w:ascii="Tahoma" w:hAnsi="Tahoma" w:cs="Tahoma"/>
          <w:sz w:val="20"/>
          <w:szCs w:val="20"/>
        </w:rPr>
      </w:pPr>
    </w:p>
    <w:tbl>
      <w:tblPr>
        <w:tblStyle w:val="a6"/>
        <w:tblW w:w="0" w:type="auto"/>
        <w:tblLook w:val="04A0" w:firstRow="1" w:lastRow="0" w:firstColumn="1" w:lastColumn="0" w:noHBand="0" w:noVBand="1"/>
      </w:tblPr>
      <w:tblGrid>
        <w:gridCol w:w="4670"/>
        <w:gridCol w:w="4676"/>
      </w:tblGrid>
      <w:tr w:rsidR="00735CDE" w:rsidRPr="006718AE" w:rsidTr="007C0F8B">
        <w:tc>
          <w:tcPr>
            <w:tcW w:w="4786" w:type="dxa"/>
          </w:tcPr>
          <w:p w:rsidR="007C0F8B" w:rsidRPr="006718AE" w:rsidRDefault="001D23AF" w:rsidP="001D23AF">
            <w:pPr>
              <w:autoSpaceDE w:val="0"/>
              <w:autoSpaceDN w:val="0"/>
              <w:adjustRightInd w:val="0"/>
              <w:jc w:val="both"/>
              <w:rPr>
                <w:rFonts w:ascii="Tahoma" w:eastAsia="ArialMT" w:hAnsi="Tahoma" w:cs="Tahoma"/>
                <w:b/>
                <w:sz w:val="20"/>
                <w:szCs w:val="20"/>
              </w:rPr>
            </w:pPr>
            <w:r w:rsidRPr="006718AE">
              <w:rPr>
                <w:rFonts w:ascii="Tahoma" w:eastAsia="ArialMT" w:hAnsi="Tahoma" w:cs="Tahoma"/>
                <w:b/>
                <w:sz w:val="20"/>
                <w:szCs w:val="20"/>
              </w:rPr>
              <w:t xml:space="preserve">Τύπος </w:t>
            </w:r>
            <w:r w:rsidR="007C0F8B" w:rsidRPr="006718AE">
              <w:rPr>
                <w:rFonts w:ascii="Tahoma" w:eastAsia="ArialMT" w:hAnsi="Tahoma" w:cs="Tahoma"/>
                <w:b/>
                <w:sz w:val="20"/>
                <w:szCs w:val="20"/>
              </w:rPr>
              <w:t>εργασίας</w:t>
            </w:r>
          </w:p>
        </w:tc>
        <w:tc>
          <w:tcPr>
            <w:tcW w:w="4786" w:type="dxa"/>
          </w:tcPr>
          <w:p w:rsidR="007C0F8B" w:rsidRPr="006718AE" w:rsidRDefault="006F4411" w:rsidP="00C810E8">
            <w:pPr>
              <w:autoSpaceDE w:val="0"/>
              <w:autoSpaceDN w:val="0"/>
              <w:adjustRightInd w:val="0"/>
              <w:jc w:val="both"/>
              <w:rPr>
                <w:rFonts w:ascii="Tahoma" w:eastAsia="ArialMT" w:hAnsi="Tahoma" w:cs="Tahoma"/>
                <w:b/>
                <w:sz w:val="20"/>
                <w:szCs w:val="20"/>
              </w:rPr>
            </w:pPr>
            <w:r w:rsidRPr="006718AE">
              <w:rPr>
                <w:rFonts w:ascii="Tahoma" w:eastAsia="ArialMT" w:hAnsi="Tahoma" w:cs="Tahoma"/>
                <w:b/>
                <w:sz w:val="20"/>
                <w:szCs w:val="20"/>
              </w:rPr>
              <w:t>Πιστοποιητικό τεχνικών δεξιοτήτων</w:t>
            </w:r>
          </w:p>
        </w:tc>
      </w:tr>
      <w:tr w:rsidR="00735CDE" w:rsidRPr="006718AE" w:rsidTr="007C0F8B">
        <w:tc>
          <w:tcPr>
            <w:tcW w:w="4786" w:type="dxa"/>
          </w:tcPr>
          <w:p w:rsidR="007C0F8B" w:rsidRPr="006718AE" w:rsidRDefault="006F4411" w:rsidP="00C810E8">
            <w:pPr>
              <w:autoSpaceDE w:val="0"/>
              <w:autoSpaceDN w:val="0"/>
              <w:adjustRightInd w:val="0"/>
              <w:jc w:val="both"/>
              <w:rPr>
                <w:rFonts w:ascii="Tahoma" w:eastAsia="ArialMT" w:hAnsi="Tahoma" w:cs="Tahoma"/>
                <w:sz w:val="20"/>
                <w:szCs w:val="20"/>
              </w:rPr>
            </w:pPr>
            <w:r w:rsidRPr="006718AE">
              <w:rPr>
                <w:rFonts w:ascii="Tahoma" w:eastAsia="ArialMT" w:hAnsi="Tahoma" w:cs="Tahoma"/>
                <w:sz w:val="20"/>
                <w:szCs w:val="20"/>
              </w:rPr>
              <w:t>Δικτυακές εφαρμογές</w:t>
            </w:r>
          </w:p>
        </w:tc>
        <w:tc>
          <w:tcPr>
            <w:tcW w:w="4786" w:type="dxa"/>
          </w:tcPr>
          <w:p w:rsidR="007C0F8B" w:rsidRPr="006718AE" w:rsidRDefault="006F4411" w:rsidP="004050DC">
            <w:pPr>
              <w:autoSpaceDE w:val="0"/>
              <w:autoSpaceDN w:val="0"/>
              <w:adjustRightInd w:val="0"/>
              <w:jc w:val="both"/>
              <w:rPr>
                <w:rFonts w:ascii="Tahoma" w:eastAsia="ArialMT" w:hAnsi="Tahoma" w:cs="Tahoma"/>
                <w:sz w:val="20"/>
                <w:szCs w:val="20"/>
              </w:rPr>
            </w:pPr>
            <w:r w:rsidRPr="006718AE">
              <w:rPr>
                <w:rFonts w:ascii="Tahoma" w:hAnsi="Tahoma" w:cs="Tahoma"/>
                <w:sz w:val="20"/>
                <w:szCs w:val="20"/>
                <w:lang w:val="en-US"/>
              </w:rPr>
              <w:t>CCIE</w:t>
            </w:r>
            <w:r w:rsidRPr="006718AE">
              <w:rPr>
                <w:rFonts w:ascii="Tahoma" w:hAnsi="Tahoma" w:cs="Tahoma"/>
                <w:sz w:val="20"/>
                <w:szCs w:val="20"/>
              </w:rPr>
              <w:t xml:space="preserve"> ή </w:t>
            </w:r>
            <w:r w:rsidRPr="006718AE">
              <w:rPr>
                <w:rFonts w:ascii="Tahoma" w:hAnsi="Tahoma" w:cs="Tahoma"/>
                <w:sz w:val="20"/>
                <w:szCs w:val="20"/>
                <w:lang w:val="en-US"/>
              </w:rPr>
              <w:t>CCNP</w:t>
            </w:r>
            <w:r w:rsidRPr="006718AE">
              <w:rPr>
                <w:rFonts w:ascii="Tahoma" w:hAnsi="Tahoma" w:cs="Tahoma"/>
                <w:sz w:val="20"/>
                <w:szCs w:val="20"/>
              </w:rPr>
              <w:t xml:space="preserve"> ή </w:t>
            </w:r>
            <w:r w:rsidRPr="006718AE">
              <w:rPr>
                <w:rFonts w:ascii="Tahoma" w:hAnsi="Tahoma" w:cs="Tahoma"/>
                <w:sz w:val="20"/>
                <w:szCs w:val="20"/>
                <w:lang w:val="en-US"/>
              </w:rPr>
              <w:t>CCNA</w:t>
            </w:r>
            <w:r w:rsidRPr="006718AE">
              <w:rPr>
                <w:rFonts w:ascii="Tahoma" w:hAnsi="Tahoma" w:cs="Tahoma"/>
                <w:sz w:val="20"/>
                <w:szCs w:val="20"/>
              </w:rPr>
              <w:t xml:space="preserve"> ή </w:t>
            </w:r>
            <w:r w:rsidRPr="006718AE">
              <w:rPr>
                <w:rFonts w:ascii="Tahoma" w:hAnsi="Tahoma" w:cs="Tahoma"/>
                <w:sz w:val="20"/>
                <w:szCs w:val="20"/>
                <w:lang w:val="en-US"/>
              </w:rPr>
              <w:t>CompTIA</w:t>
            </w:r>
            <w:r w:rsidRPr="006718AE">
              <w:rPr>
                <w:rFonts w:ascii="Tahoma" w:hAnsi="Tahoma" w:cs="Tahoma"/>
                <w:sz w:val="20"/>
                <w:szCs w:val="20"/>
              </w:rPr>
              <w:t xml:space="preserve"> </w:t>
            </w:r>
            <w:r w:rsidRPr="006718AE">
              <w:rPr>
                <w:rFonts w:ascii="Tahoma" w:hAnsi="Tahoma" w:cs="Tahoma"/>
                <w:sz w:val="20"/>
                <w:szCs w:val="20"/>
                <w:lang w:val="en-US"/>
              </w:rPr>
              <w:t>Network</w:t>
            </w:r>
            <w:r w:rsidRPr="006718AE">
              <w:rPr>
                <w:rFonts w:ascii="Tahoma" w:hAnsi="Tahoma" w:cs="Tahoma"/>
                <w:sz w:val="20"/>
                <w:szCs w:val="20"/>
              </w:rPr>
              <w:t xml:space="preserve">+ ή </w:t>
            </w:r>
            <w:r w:rsidRPr="006718AE">
              <w:rPr>
                <w:rFonts w:ascii="Tahoma" w:hAnsi="Tahoma" w:cs="Tahoma"/>
                <w:sz w:val="20"/>
                <w:szCs w:val="20"/>
                <w:lang w:val="en-US"/>
              </w:rPr>
              <w:t>WCNA</w:t>
            </w:r>
            <w:r w:rsidRPr="006718AE">
              <w:rPr>
                <w:rFonts w:ascii="Tahoma" w:hAnsi="Tahoma" w:cs="Tahoma"/>
                <w:sz w:val="20"/>
                <w:szCs w:val="20"/>
              </w:rPr>
              <w:t xml:space="preserve"> ή </w:t>
            </w:r>
            <w:r w:rsidRPr="006718AE">
              <w:rPr>
                <w:rFonts w:ascii="Tahoma" w:hAnsi="Tahoma" w:cs="Tahoma"/>
                <w:sz w:val="20"/>
                <w:szCs w:val="20"/>
                <w:lang w:val="en-US"/>
              </w:rPr>
              <w:t>MTCNA</w:t>
            </w:r>
            <w:r w:rsidRPr="006718AE">
              <w:rPr>
                <w:rFonts w:ascii="Tahoma" w:hAnsi="Tahoma" w:cs="Tahoma"/>
                <w:sz w:val="20"/>
                <w:szCs w:val="20"/>
              </w:rPr>
              <w:t xml:space="preserve"> ή </w:t>
            </w:r>
            <w:r w:rsidR="00606D8E" w:rsidRPr="006718AE">
              <w:rPr>
                <w:rFonts w:ascii="Tahoma" w:hAnsi="Tahoma" w:cs="Tahoma"/>
                <w:sz w:val="20"/>
                <w:szCs w:val="20"/>
                <w:lang w:val="en-US"/>
              </w:rPr>
              <w:t>MTCWE</w:t>
            </w:r>
            <w:r w:rsidR="007510C9" w:rsidRPr="006718AE">
              <w:rPr>
                <w:rFonts w:ascii="Tahoma" w:hAnsi="Tahoma" w:cs="Tahoma"/>
                <w:sz w:val="20"/>
                <w:szCs w:val="20"/>
              </w:rPr>
              <w:t xml:space="preserve"> ή</w:t>
            </w:r>
            <w:r w:rsidRPr="006718AE">
              <w:rPr>
                <w:rFonts w:ascii="Tahoma" w:hAnsi="Tahoma" w:cs="Tahoma"/>
                <w:sz w:val="20"/>
                <w:szCs w:val="20"/>
              </w:rPr>
              <w:t xml:space="preserve"> </w:t>
            </w:r>
            <w:r w:rsidR="002F3F89" w:rsidRPr="006718AE">
              <w:rPr>
                <w:rFonts w:ascii="Tahoma" w:hAnsi="Tahoma" w:cs="Tahoma"/>
                <w:sz w:val="20"/>
                <w:szCs w:val="20"/>
              </w:rPr>
              <w:t>αντίστοιχο διεθνούς κύρους</w:t>
            </w:r>
          </w:p>
        </w:tc>
      </w:tr>
      <w:tr w:rsidR="00735CDE" w:rsidRPr="00BD624C" w:rsidTr="007C0F8B">
        <w:tc>
          <w:tcPr>
            <w:tcW w:w="4786" w:type="dxa"/>
          </w:tcPr>
          <w:p w:rsidR="006F4411" w:rsidRPr="006718AE" w:rsidRDefault="007510C9" w:rsidP="006F4411">
            <w:pPr>
              <w:autoSpaceDE w:val="0"/>
              <w:autoSpaceDN w:val="0"/>
              <w:adjustRightInd w:val="0"/>
              <w:jc w:val="both"/>
              <w:rPr>
                <w:rFonts w:ascii="Tahoma" w:eastAsia="ArialMT" w:hAnsi="Tahoma" w:cs="Tahoma"/>
                <w:sz w:val="20"/>
                <w:szCs w:val="20"/>
                <w:lang w:val="en-US"/>
              </w:rPr>
            </w:pPr>
            <w:r w:rsidRPr="006718AE">
              <w:rPr>
                <w:rFonts w:ascii="Tahoma" w:eastAsia="ArialMT" w:hAnsi="Tahoma" w:cs="Tahoma"/>
                <w:sz w:val="20"/>
                <w:szCs w:val="20"/>
              </w:rPr>
              <w:t>Εφαρμογές ασφάλειας</w:t>
            </w:r>
          </w:p>
        </w:tc>
        <w:tc>
          <w:tcPr>
            <w:tcW w:w="4786" w:type="dxa"/>
          </w:tcPr>
          <w:p w:rsidR="006F4411" w:rsidRPr="006718AE" w:rsidRDefault="002F3F89" w:rsidP="000A1AFB">
            <w:pPr>
              <w:autoSpaceDE w:val="0"/>
              <w:autoSpaceDN w:val="0"/>
              <w:adjustRightInd w:val="0"/>
              <w:jc w:val="both"/>
              <w:rPr>
                <w:rFonts w:ascii="Tahoma" w:eastAsia="ArialMT" w:hAnsi="Tahoma" w:cs="Tahoma"/>
                <w:sz w:val="20"/>
                <w:szCs w:val="20"/>
                <w:lang w:val="en-US"/>
              </w:rPr>
            </w:pPr>
            <w:r w:rsidRPr="006718AE">
              <w:rPr>
                <w:rFonts w:ascii="Tahoma" w:hAnsi="Tahoma" w:cs="Tahoma"/>
                <w:sz w:val="20"/>
                <w:szCs w:val="20"/>
                <w:lang w:val="en-US"/>
              </w:rPr>
              <w:t xml:space="preserve">CCNA </w:t>
            </w:r>
            <w:r w:rsidR="00770245" w:rsidRPr="006718AE">
              <w:rPr>
                <w:rFonts w:ascii="Tahoma" w:hAnsi="Tahoma" w:cs="Tahoma"/>
                <w:sz w:val="20"/>
                <w:szCs w:val="20"/>
                <w:lang w:val="en-US"/>
              </w:rPr>
              <w:t xml:space="preserve">Security </w:t>
            </w:r>
            <w:r w:rsidR="00770245" w:rsidRPr="006718AE">
              <w:rPr>
                <w:rFonts w:ascii="Tahoma" w:hAnsi="Tahoma" w:cs="Tahoma"/>
                <w:sz w:val="20"/>
                <w:szCs w:val="20"/>
              </w:rPr>
              <w:t>ή</w:t>
            </w:r>
            <w:r w:rsidR="00770245" w:rsidRPr="006718AE">
              <w:rPr>
                <w:rFonts w:ascii="Tahoma" w:hAnsi="Tahoma" w:cs="Tahoma"/>
                <w:sz w:val="20"/>
                <w:szCs w:val="20"/>
                <w:lang w:val="en-US"/>
              </w:rPr>
              <w:t xml:space="preserve"> CCNP Security </w:t>
            </w:r>
            <w:r w:rsidRPr="006718AE">
              <w:rPr>
                <w:rFonts w:ascii="Tahoma" w:hAnsi="Tahoma" w:cs="Tahoma"/>
                <w:sz w:val="20"/>
                <w:szCs w:val="20"/>
              </w:rPr>
              <w:t>ή</w:t>
            </w:r>
            <w:r w:rsidRPr="006718AE">
              <w:rPr>
                <w:rFonts w:ascii="Tahoma" w:hAnsi="Tahoma" w:cs="Tahoma"/>
                <w:sz w:val="20"/>
                <w:szCs w:val="20"/>
                <w:lang w:val="en-US"/>
              </w:rPr>
              <w:t xml:space="preserve"> CompTIA Security+ </w:t>
            </w:r>
            <w:r w:rsidRPr="006718AE">
              <w:rPr>
                <w:rFonts w:ascii="Tahoma" w:hAnsi="Tahoma" w:cs="Tahoma"/>
                <w:sz w:val="20"/>
                <w:szCs w:val="20"/>
              </w:rPr>
              <w:t>ή</w:t>
            </w:r>
            <w:r w:rsidRPr="006718AE">
              <w:rPr>
                <w:rFonts w:ascii="Tahoma" w:hAnsi="Tahoma" w:cs="Tahoma"/>
                <w:sz w:val="20"/>
                <w:szCs w:val="20"/>
                <w:lang w:val="en-US"/>
              </w:rPr>
              <w:t xml:space="preserve"> </w:t>
            </w:r>
            <w:r w:rsidR="00FB3B2F" w:rsidRPr="006718AE">
              <w:rPr>
                <w:rFonts w:ascii="Tahoma" w:hAnsi="Tahoma" w:cs="Tahoma"/>
                <w:sz w:val="20"/>
                <w:szCs w:val="20"/>
                <w:lang w:val="en-US"/>
              </w:rPr>
              <w:t xml:space="preserve">CEH </w:t>
            </w:r>
            <w:r w:rsidR="00FB3B2F" w:rsidRPr="006718AE">
              <w:rPr>
                <w:rFonts w:ascii="Tahoma" w:hAnsi="Tahoma" w:cs="Tahoma"/>
                <w:sz w:val="20"/>
                <w:szCs w:val="20"/>
              </w:rPr>
              <w:t>ή</w:t>
            </w:r>
            <w:r w:rsidR="00FB3B2F" w:rsidRPr="006718AE">
              <w:rPr>
                <w:rFonts w:ascii="Tahoma" w:hAnsi="Tahoma" w:cs="Tahoma"/>
                <w:sz w:val="20"/>
                <w:szCs w:val="20"/>
                <w:lang w:val="en-US"/>
              </w:rPr>
              <w:t xml:space="preserve"> CRISC </w:t>
            </w:r>
            <w:r w:rsidR="00FB3B2F" w:rsidRPr="006718AE">
              <w:rPr>
                <w:rFonts w:ascii="Tahoma" w:hAnsi="Tahoma" w:cs="Tahoma"/>
                <w:sz w:val="20"/>
                <w:szCs w:val="20"/>
              </w:rPr>
              <w:t>ή</w:t>
            </w:r>
            <w:r w:rsidR="00FB3B2F" w:rsidRPr="006718AE">
              <w:rPr>
                <w:rFonts w:ascii="Tahoma" w:hAnsi="Tahoma" w:cs="Tahoma"/>
                <w:sz w:val="20"/>
                <w:szCs w:val="20"/>
                <w:lang w:val="en-US"/>
              </w:rPr>
              <w:t xml:space="preserve"> </w:t>
            </w:r>
            <w:r w:rsidR="006F4411" w:rsidRPr="006718AE">
              <w:rPr>
                <w:rFonts w:ascii="Tahoma" w:hAnsi="Tahoma" w:cs="Tahoma"/>
                <w:sz w:val="20"/>
                <w:szCs w:val="20"/>
                <w:lang w:val="en-US"/>
              </w:rPr>
              <w:t>CISM</w:t>
            </w:r>
            <w:r w:rsidR="00FB3B2F" w:rsidRPr="006718AE">
              <w:rPr>
                <w:rFonts w:ascii="Tahoma" w:hAnsi="Tahoma" w:cs="Tahoma"/>
                <w:sz w:val="20"/>
                <w:szCs w:val="20"/>
                <w:lang w:val="en-US"/>
              </w:rPr>
              <w:t xml:space="preserve"> </w:t>
            </w:r>
            <w:r w:rsidR="00FB3B2F" w:rsidRPr="006718AE">
              <w:rPr>
                <w:rFonts w:ascii="Tahoma" w:hAnsi="Tahoma" w:cs="Tahoma"/>
                <w:sz w:val="20"/>
                <w:szCs w:val="20"/>
              </w:rPr>
              <w:t>ή</w:t>
            </w:r>
            <w:r w:rsidR="006F4411" w:rsidRPr="006718AE">
              <w:rPr>
                <w:rFonts w:ascii="Tahoma" w:hAnsi="Tahoma" w:cs="Tahoma"/>
                <w:sz w:val="20"/>
                <w:szCs w:val="20"/>
                <w:lang w:val="en-US"/>
              </w:rPr>
              <w:t xml:space="preserve"> CISSP </w:t>
            </w:r>
            <w:r w:rsidR="00735CDE" w:rsidRPr="006718AE">
              <w:rPr>
                <w:rFonts w:ascii="Tahoma" w:hAnsi="Tahoma" w:cs="Tahoma"/>
                <w:sz w:val="20"/>
                <w:szCs w:val="20"/>
              </w:rPr>
              <w:t>ή</w:t>
            </w:r>
            <w:r w:rsidR="00735CDE" w:rsidRPr="006718AE">
              <w:rPr>
                <w:rFonts w:ascii="Tahoma" w:hAnsi="Tahoma" w:cs="Tahoma"/>
                <w:sz w:val="20"/>
                <w:szCs w:val="20"/>
                <w:lang w:val="en-US"/>
              </w:rPr>
              <w:t xml:space="preserve"> </w:t>
            </w:r>
            <w:r w:rsidR="00735CDE" w:rsidRPr="006718AE">
              <w:rPr>
                <w:rFonts w:ascii="Tahoma" w:hAnsi="Tahoma" w:cs="Tahoma"/>
                <w:sz w:val="20"/>
                <w:szCs w:val="20"/>
              </w:rPr>
              <w:t>αντίστοιχο</w:t>
            </w:r>
            <w:r w:rsidR="00735CDE" w:rsidRPr="006718AE">
              <w:rPr>
                <w:rFonts w:ascii="Tahoma" w:hAnsi="Tahoma" w:cs="Tahoma"/>
                <w:sz w:val="20"/>
                <w:szCs w:val="20"/>
                <w:lang w:val="en-US"/>
              </w:rPr>
              <w:t xml:space="preserve"> </w:t>
            </w:r>
            <w:r w:rsidR="00735CDE" w:rsidRPr="006718AE">
              <w:rPr>
                <w:rFonts w:ascii="Tahoma" w:hAnsi="Tahoma" w:cs="Tahoma"/>
                <w:sz w:val="20"/>
                <w:szCs w:val="20"/>
              </w:rPr>
              <w:t>διεθνούς</w:t>
            </w:r>
            <w:r w:rsidR="00735CDE" w:rsidRPr="006718AE">
              <w:rPr>
                <w:rFonts w:ascii="Tahoma" w:hAnsi="Tahoma" w:cs="Tahoma"/>
                <w:sz w:val="20"/>
                <w:szCs w:val="20"/>
                <w:lang w:val="en-US"/>
              </w:rPr>
              <w:t xml:space="preserve"> </w:t>
            </w:r>
            <w:r w:rsidR="00735CDE" w:rsidRPr="006718AE">
              <w:rPr>
                <w:rFonts w:ascii="Tahoma" w:hAnsi="Tahoma" w:cs="Tahoma"/>
                <w:sz w:val="20"/>
                <w:szCs w:val="20"/>
              </w:rPr>
              <w:t>κύρους</w:t>
            </w:r>
          </w:p>
        </w:tc>
      </w:tr>
      <w:tr w:rsidR="00735CDE" w:rsidRPr="006718AE" w:rsidTr="007C0F8B">
        <w:tc>
          <w:tcPr>
            <w:tcW w:w="4786" w:type="dxa"/>
          </w:tcPr>
          <w:p w:rsidR="006F4411" w:rsidRPr="006718AE" w:rsidRDefault="007510C9" w:rsidP="006F4411">
            <w:pPr>
              <w:autoSpaceDE w:val="0"/>
              <w:autoSpaceDN w:val="0"/>
              <w:adjustRightInd w:val="0"/>
              <w:jc w:val="both"/>
              <w:rPr>
                <w:rFonts w:ascii="Tahoma" w:eastAsia="ArialMT" w:hAnsi="Tahoma" w:cs="Tahoma"/>
                <w:sz w:val="20"/>
                <w:szCs w:val="20"/>
              </w:rPr>
            </w:pPr>
            <w:r w:rsidRPr="006718AE">
              <w:rPr>
                <w:rFonts w:ascii="Tahoma" w:eastAsia="ArialMT" w:hAnsi="Tahoma" w:cs="Tahoma"/>
                <w:sz w:val="20"/>
                <w:szCs w:val="20"/>
              </w:rPr>
              <w:t>Γενικές εφαρμογές τεχνικής υποστήριξης</w:t>
            </w:r>
          </w:p>
        </w:tc>
        <w:tc>
          <w:tcPr>
            <w:tcW w:w="4786" w:type="dxa"/>
          </w:tcPr>
          <w:p w:rsidR="006F4411" w:rsidRPr="006718AE" w:rsidRDefault="007510C9" w:rsidP="00630399">
            <w:pPr>
              <w:autoSpaceDE w:val="0"/>
              <w:autoSpaceDN w:val="0"/>
              <w:adjustRightInd w:val="0"/>
              <w:jc w:val="both"/>
              <w:rPr>
                <w:rFonts w:ascii="Tahoma" w:eastAsia="ArialMT" w:hAnsi="Tahoma" w:cs="Tahoma"/>
                <w:sz w:val="20"/>
                <w:szCs w:val="20"/>
              </w:rPr>
            </w:pPr>
            <w:r w:rsidRPr="006718AE">
              <w:rPr>
                <w:rFonts w:ascii="Tahoma" w:hAnsi="Tahoma" w:cs="Tahoma"/>
                <w:sz w:val="20"/>
                <w:szCs w:val="20"/>
                <w:lang w:val="en-US"/>
              </w:rPr>
              <w:t>CompTIA</w:t>
            </w:r>
            <w:r w:rsidRPr="006718AE">
              <w:rPr>
                <w:rFonts w:ascii="Tahoma" w:hAnsi="Tahoma" w:cs="Tahoma"/>
                <w:sz w:val="20"/>
                <w:szCs w:val="20"/>
              </w:rPr>
              <w:t xml:space="preserve"> </w:t>
            </w:r>
            <w:r w:rsidRPr="006718AE">
              <w:rPr>
                <w:rFonts w:ascii="Tahoma" w:hAnsi="Tahoma" w:cs="Tahoma"/>
                <w:sz w:val="20"/>
                <w:szCs w:val="20"/>
                <w:lang w:val="en-US"/>
              </w:rPr>
              <w:t>A</w:t>
            </w:r>
            <w:r w:rsidRPr="006718AE">
              <w:rPr>
                <w:rFonts w:ascii="Tahoma" w:hAnsi="Tahoma" w:cs="Tahoma"/>
                <w:sz w:val="20"/>
                <w:szCs w:val="20"/>
              </w:rPr>
              <w:t xml:space="preserve">+ ή </w:t>
            </w:r>
            <w:r w:rsidRPr="006718AE">
              <w:rPr>
                <w:rFonts w:ascii="Tahoma" w:hAnsi="Tahoma" w:cs="Tahoma"/>
                <w:sz w:val="20"/>
                <w:szCs w:val="20"/>
                <w:lang w:val="en-US"/>
              </w:rPr>
              <w:t>CCT</w:t>
            </w:r>
            <w:r w:rsidR="002174AA" w:rsidRPr="006718AE">
              <w:rPr>
                <w:rFonts w:ascii="Tahoma" w:hAnsi="Tahoma" w:cs="Tahoma"/>
                <w:sz w:val="20"/>
                <w:szCs w:val="20"/>
              </w:rPr>
              <w:t xml:space="preserve"> ή ITIL</w:t>
            </w:r>
            <w:r w:rsidRPr="006718AE">
              <w:rPr>
                <w:rFonts w:ascii="Tahoma" w:hAnsi="Tahoma" w:cs="Tahoma"/>
                <w:sz w:val="20"/>
                <w:szCs w:val="20"/>
              </w:rPr>
              <w:t xml:space="preserve"> </w:t>
            </w:r>
            <w:r w:rsidR="00547E53" w:rsidRPr="006718AE">
              <w:rPr>
                <w:rFonts w:ascii="Tahoma" w:hAnsi="Tahoma" w:cs="Tahoma"/>
                <w:sz w:val="20"/>
                <w:szCs w:val="20"/>
              </w:rPr>
              <w:t xml:space="preserve">4 </w:t>
            </w:r>
            <w:r w:rsidR="00FB3B2F" w:rsidRPr="006718AE">
              <w:rPr>
                <w:rFonts w:ascii="Tahoma" w:hAnsi="Tahoma" w:cs="Tahoma"/>
                <w:sz w:val="20"/>
                <w:szCs w:val="20"/>
              </w:rPr>
              <w:t xml:space="preserve">ή </w:t>
            </w:r>
            <w:r w:rsidR="00547E53" w:rsidRPr="006718AE">
              <w:rPr>
                <w:rFonts w:ascii="Tahoma" w:hAnsi="Tahoma" w:cs="Tahoma"/>
                <w:sz w:val="20"/>
                <w:szCs w:val="20"/>
                <w:lang w:val="en-US"/>
              </w:rPr>
              <w:t>Microsoft</w:t>
            </w:r>
            <w:r w:rsidR="00547E53" w:rsidRPr="006718AE">
              <w:rPr>
                <w:rFonts w:ascii="Tahoma" w:hAnsi="Tahoma" w:cs="Tahoma"/>
                <w:sz w:val="20"/>
                <w:szCs w:val="20"/>
              </w:rPr>
              <w:t xml:space="preserve"> 365 ή </w:t>
            </w:r>
            <w:r w:rsidR="00547E53" w:rsidRPr="006718AE">
              <w:rPr>
                <w:rFonts w:ascii="Tahoma" w:hAnsi="Tahoma" w:cs="Tahoma"/>
                <w:sz w:val="20"/>
                <w:szCs w:val="20"/>
                <w:lang w:val="en-US"/>
              </w:rPr>
              <w:t>MTA</w:t>
            </w:r>
            <w:r w:rsidR="00547E53" w:rsidRPr="006718AE">
              <w:rPr>
                <w:rFonts w:ascii="Tahoma" w:hAnsi="Tahoma" w:cs="Tahoma"/>
                <w:sz w:val="20"/>
                <w:szCs w:val="20"/>
              </w:rPr>
              <w:t xml:space="preserve"> </w:t>
            </w:r>
            <w:r w:rsidR="00547E53" w:rsidRPr="006718AE">
              <w:rPr>
                <w:rFonts w:ascii="Tahoma" w:hAnsi="Tahoma" w:cs="Tahoma"/>
                <w:sz w:val="20"/>
                <w:szCs w:val="20"/>
                <w:lang w:val="en-US"/>
              </w:rPr>
              <w:t>Windows</w:t>
            </w:r>
            <w:r w:rsidR="00547E53" w:rsidRPr="006718AE">
              <w:rPr>
                <w:rFonts w:ascii="Tahoma" w:hAnsi="Tahoma" w:cs="Tahoma"/>
                <w:sz w:val="20"/>
                <w:szCs w:val="20"/>
              </w:rPr>
              <w:t xml:space="preserve"> </w:t>
            </w:r>
            <w:r w:rsidR="00547E53" w:rsidRPr="006718AE">
              <w:rPr>
                <w:rFonts w:ascii="Tahoma" w:hAnsi="Tahoma" w:cs="Tahoma"/>
                <w:sz w:val="20"/>
                <w:szCs w:val="20"/>
                <w:lang w:val="en-US"/>
              </w:rPr>
              <w:t>OS</w:t>
            </w:r>
            <w:r w:rsidR="00547E53" w:rsidRPr="006718AE">
              <w:rPr>
                <w:rFonts w:ascii="Tahoma" w:hAnsi="Tahoma" w:cs="Tahoma"/>
                <w:sz w:val="20"/>
                <w:szCs w:val="20"/>
              </w:rPr>
              <w:t xml:space="preserve"> </w:t>
            </w:r>
            <w:r w:rsidR="00547E53" w:rsidRPr="006718AE">
              <w:rPr>
                <w:rFonts w:ascii="Tahoma" w:hAnsi="Tahoma" w:cs="Tahoma"/>
                <w:sz w:val="20"/>
                <w:szCs w:val="20"/>
                <w:lang w:val="en-US"/>
              </w:rPr>
              <w:t>fundamentals</w:t>
            </w:r>
            <w:r w:rsidR="00547E53" w:rsidRPr="006718AE">
              <w:rPr>
                <w:rFonts w:ascii="Tahoma" w:hAnsi="Tahoma" w:cs="Tahoma"/>
                <w:sz w:val="20"/>
                <w:szCs w:val="20"/>
              </w:rPr>
              <w:t xml:space="preserve"> ή </w:t>
            </w:r>
            <w:r w:rsidR="00FB3B2F" w:rsidRPr="006718AE">
              <w:rPr>
                <w:rFonts w:ascii="Tahoma" w:hAnsi="Tahoma" w:cs="Tahoma"/>
                <w:sz w:val="20"/>
                <w:szCs w:val="20"/>
              </w:rPr>
              <w:t>αντίστοιχο διεθνούς κύρους</w:t>
            </w:r>
            <w:r w:rsidR="00547E53" w:rsidRPr="006718AE">
              <w:rPr>
                <w:rFonts w:ascii="Tahoma" w:hAnsi="Tahoma" w:cs="Tahoma"/>
                <w:sz w:val="20"/>
                <w:szCs w:val="20"/>
              </w:rPr>
              <w:t>,</w:t>
            </w:r>
            <w:r w:rsidR="00FB3B2F" w:rsidRPr="006718AE">
              <w:rPr>
                <w:rFonts w:ascii="Tahoma" w:hAnsi="Tahoma" w:cs="Tahoma"/>
                <w:sz w:val="20"/>
                <w:szCs w:val="20"/>
              </w:rPr>
              <w:t xml:space="preserve"> </w:t>
            </w:r>
            <w:r w:rsidR="008A07CF" w:rsidRPr="006718AE">
              <w:rPr>
                <w:rFonts w:ascii="Tahoma" w:hAnsi="Tahoma" w:cs="Tahoma"/>
                <w:b/>
                <w:sz w:val="20"/>
                <w:szCs w:val="20"/>
                <w:u w:val="single"/>
              </w:rPr>
              <w:t>και</w:t>
            </w:r>
            <w:r w:rsidR="00FB3B2F" w:rsidRPr="006718AE">
              <w:rPr>
                <w:rFonts w:ascii="Tahoma" w:hAnsi="Tahoma" w:cs="Tahoma"/>
                <w:sz w:val="20"/>
                <w:szCs w:val="20"/>
              </w:rPr>
              <w:t xml:space="preserve"> </w:t>
            </w:r>
            <w:r w:rsidR="000A1AFB" w:rsidRPr="006718AE">
              <w:rPr>
                <w:rFonts w:ascii="Tahoma" w:hAnsi="Tahoma" w:cs="Tahoma"/>
                <w:sz w:val="20"/>
                <w:szCs w:val="20"/>
              </w:rPr>
              <w:t xml:space="preserve">εν παραλλήλων </w:t>
            </w:r>
            <w:r w:rsidR="00FB3B2F" w:rsidRPr="006718AE">
              <w:rPr>
                <w:rFonts w:ascii="Tahoma" w:hAnsi="Tahoma" w:cs="Tahoma"/>
                <w:sz w:val="20"/>
                <w:szCs w:val="20"/>
              </w:rPr>
              <w:t>πιστοποι</w:t>
            </w:r>
            <w:r w:rsidR="002174AA" w:rsidRPr="006718AE">
              <w:rPr>
                <w:rFonts w:ascii="Tahoma" w:hAnsi="Tahoma" w:cs="Tahoma"/>
                <w:sz w:val="20"/>
                <w:szCs w:val="20"/>
              </w:rPr>
              <w:t>ητικ</w:t>
            </w:r>
            <w:r w:rsidR="00630399" w:rsidRPr="006718AE">
              <w:rPr>
                <w:rFonts w:ascii="Tahoma" w:hAnsi="Tahoma" w:cs="Tahoma"/>
                <w:sz w:val="20"/>
                <w:szCs w:val="20"/>
              </w:rPr>
              <w:t>ά</w:t>
            </w:r>
            <w:r w:rsidR="002174AA" w:rsidRPr="006718AE">
              <w:rPr>
                <w:rFonts w:ascii="Tahoma" w:hAnsi="Tahoma" w:cs="Tahoma"/>
                <w:sz w:val="20"/>
                <w:szCs w:val="20"/>
              </w:rPr>
              <w:t xml:space="preserve"> </w:t>
            </w:r>
            <w:r w:rsidR="00897ADB" w:rsidRPr="006718AE">
              <w:rPr>
                <w:rFonts w:ascii="Tahoma" w:hAnsi="Tahoma" w:cs="Tahoma"/>
                <w:sz w:val="20"/>
                <w:szCs w:val="20"/>
              </w:rPr>
              <w:t>συνεργασίας (</w:t>
            </w:r>
            <w:r w:rsidR="00897ADB" w:rsidRPr="006718AE">
              <w:rPr>
                <w:rFonts w:ascii="Tahoma" w:hAnsi="Tahoma" w:cs="Tahoma"/>
                <w:sz w:val="20"/>
                <w:szCs w:val="20"/>
                <w:lang w:val="en-US"/>
              </w:rPr>
              <w:t>partnership</w:t>
            </w:r>
            <w:r w:rsidR="00897ADB" w:rsidRPr="006718AE">
              <w:rPr>
                <w:rFonts w:ascii="Tahoma" w:hAnsi="Tahoma" w:cs="Tahoma"/>
                <w:sz w:val="20"/>
                <w:szCs w:val="20"/>
              </w:rPr>
              <w:t xml:space="preserve">) </w:t>
            </w:r>
            <w:r w:rsidR="00606D8E" w:rsidRPr="006718AE">
              <w:rPr>
                <w:rFonts w:ascii="Tahoma" w:hAnsi="Tahoma" w:cs="Tahoma"/>
                <w:sz w:val="20"/>
                <w:szCs w:val="20"/>
              </w:rPr>
              <w:t>των κατασκευαστών ηλεκτρονικών υπολογιστών «</w:t>
            </w:r>
            <w:r w:rsidR="00735CDE" w:rsidRPr="006718AE">
              <w:rPr>
                <w:rFonts w:ascii="Tahoma" w:hAnsi="Tahoma" w:cs="Tahoma"/>
                <w:sz w:val="20"/>
                <w:szCs w:val="20"/>
                <w:lang w:val="en-US"/>
              </w:rPr>
              <w:t>HP</w:t>
            </w:r>
            <w:r w:rsidR="00606D8E" w:rsidRPr="006718AE">
              <w:rPr>
                <w:rFonts w:ascii="Tahoma" w:hAnsi="Tahoma" w:cs="Tahoma"/>
                <w:sz w:val="20"/>
                <w:szCs w:val="20"/>
              </w:rPr>
              <w:t>»</w:t>
            </w:r>
            <w:r w:rsidR="00735CDE" w:rsidRPr="006718AE">
              <w:rPr>
                <w:rFonts w:ascii="Tahoma" w:hAnsi="Tahoma" w:cs="Tahoma"/>
                <w:sz w:val="20"/>
                <w:szCs w:val="20"/>
              </w:rPr>
              <w:t xml:space="preserve"> και</w:t>
            </w:r>
            <w:r w:rsidR="002174AA" w:rsidRPr="006718AE">
              <w:rPr>
                <w:rFonts w:ascii="Tahoma" w:hAnsi="Tahoma" w:cs="Tahoma"/>
                <w:sz w:val="20"/>
                <w:szCs w:val="20"/>
              </w:rPr>
              <w:t xml:space="preserve"> </w:t>
            </w:r>
            <w:r w:rsidR="00606D8E" w:rsidRPr="006718AE">
              <w:rPr>
                <w:rFonts w:ascii="Tahoma" w:hAnsi="Tahoma" w:cs="Tahoma"/>
                <w:sz w:val="20"/>
                <w:szCs w:val="20"/>
              </w:rPr>
              <w:t>«</w:t>
            </w:r>
            <w:r w:rsidR="00735CDE" w:rsidRPr="006718AE">
              <w:rPr>
                <w:rFonts w:ascii="Tahoma" w:hAnsi="Tahoma" w:cs="Tahoma"/>
                <w:sz w:val="20"/>
                <w:szCs w:val="20"/>
                <w:lang w:val="en-US"/>
              </w:rPr>
              <w:t>Dell</w:t>
            </w:r>
            <w:r w:rsidR="00606D8E" w:rsidRPr="006718AE">
              <w:rPr>
                <w:rFonts w:ascii="Tahoma" w:hAnsi="Tahoma" w:cs="Tahoma"/>
                <w:sz w:val="20"/>
                <w:szCs w:val="20"/>
              </w:rPr>
              <w:t>» αντίστοιχα</w:t>
            </w:r>
            <w:r w:rsidR="008A07CF" w:rsidRPr="006718AE">
              <w:rPr>
                <w:rFonts w:ascii="Tahoma" w:hAnsi="Tahoma" w:cs="Tahoma"/>
                <w:sz w:val="20"/>
                <w:szCs w:val="20"/>
              </w:rPr>
              <w:t xml:space="preserve"> </w:t>
            </w:r>
            <w:r w:rsidR="008A07CF" w:rsidRPr="006718AE">
              <w:rPr>
                <w:rFonts w:ascii="Tahoma" w:hAnsi="Tahoma" w:cs="Tahoma"/>
                <w:b/>
                <w:sz w:val="20"/>
                <w:szCs w:val="20"/>
                <w:u w:val="single"/>
              </w:rPr>
              <w:t>καθώς και</w:t>
            </w:r>
            <w:r w:rsidR="008A07CF" w:rsidRPr="006718AE">
              <w:rPr>
                <w:rFonts w:ascii="Tahoma" w:hAnsi="Tahoma" w:cs="Tahoma"/>
                <w:sz w:val="20"/>
                <w:szCs w:val="20"/>
              </w:rPr>
              <w:t xml:space="preserve"> του κατασκευαστή εκτυπωτών «</w:t>
            </w:r>
            <w:r w:rsidR="008A07CF" w:rsidRPr="006718AE">
              <w:rPr>
                <w:rFonts w:ascii="Tahoma" w:hAnsi="Tahoma" w:cs="Tahoma"/>
                <w:sz w:val="20"/>
                <w:szCs w:val="20"/>
                <w:lang w:val="en-US"/>
              </w:rPr>
              <w:t>HP</w:t>
            </w:r>
            <w:r w:rsidR="008A07CF" w:rsidRPr="006718AE">
              <w:rPr>
                <w:rFonts w:ascii="Tahoma" w:hAnsi="Tahoma" w:cs="Tahoma"/>
                <w:sz w:val="20"/>
                <w:szCs w:val="20"/>
              </w:rPr>
              <w:t>»</w:t>
            </w:r>
            <w:r w:rsidR="00606D8E" w:rsidRPr="006718AE">
              <w:rPr>
                <w:rFonts w:ascii="Tahoma" w:hAnsi="Tahoma" w:cs="Tahoma"/>
                <w:sz w:val="20"/>
                <w:szCs w:val="20"/>
              </w:rPr>
              <w:t>,</w:t>
            </w:r>
            <w:r w:rsidR="00735CDE" w:rsidRPr="006718AE">
              <w:rPr>
                <w:rFonts w:ascii="Tahoma" w:hAnsi="Tahoma" w:cs="Tahoma"/>
                <w:sz w:val="20"/>
                <w:szCs w:val="20"/>
              </w:rPr>
              <w:t xml:space="preserve"> με τ</w:t>
            </w:r>
            <w:r w:rsidR="00630399" w:rsidRPr="006718AE">
              <w:rPr>
                <w:rFonts w:ascii="Tahoma" w:hAnsi="Tahoma" w:cs="Tahoma"/>
                <w:sz w:val="20"/>
                <w:szCs w:val="20"/>
              </w:rPr>
              <w:t>α</w:t>
            </w:r>
            <w:r w:rsidR="00735CDE" w:rsidRPr="006718AE">
              <w:rPr>
                <w:rFonts w:ascii="Tahoma" w:hAnsi="Tahoma" w:cs="Tahoma"/>
                <w:sz w:val="20"/>
                <w:szCs w:val="20"/>
              </w:rPr>
              <w:t xml:space="preserve"> οποί</w:t>
            </w:r>
            <w:r w:rsidR="00630399" w:rsidRPr="006718AE">
              <w:rPr>
                <w:rFonts w:ascii="Tahoma" w:hAnsi="Tahoma" w:cs="Tahoma"/>
                <w:sz w:val="20"/>
                <w:szCs w:val="20"/>
              </w:rPr>
              <w:t>α</w:t>
            </w:r>
            <w:r w:rsidR="00735CDE" w:rsidRPr="006718AE">
              <w:rPr>
                <w:rFonts w:ascii="Tahoma" w:hAnsi="Tahoma" w:cs="Tahoma"/>
                <w:sz w:val="20"/>
                <w:szCs w:val="20"/>
              </w:rPr>
              <w:t xml:space="preserve"> ο</w:t>
            </w:r>
            <w:r w:rsidR="00630399" w:rsidRPr="006718AE">
              <w:rPr>
                <w:rFonts w:ascii="Tahoma" w:hAnsi="Tahoma" w:cs="Tahoma"/>
                <w:sz w:val="20"/>
                <w:szCs w:val="20"/>
              </w:rPr>
              <w:t>ι κατασκευαστέ</w:t>
            </w:r>
            <w:r w:rsidR="00735CDE" w:rsidRPr="006718AE">
              <w:rPr>
                <w:rFonts w:ascii="Tahoma" w:hAnsi="Tahoma" w:cs="Tahoma"/>
                <w:sz w:val="20"/>
                <w:szCs w:val="20"/>
              </w:rPr>
              <w:t>ς πιστοποι</w:t>
            </w:r>
            <w:r w:rsidR="00630399" w:rsidRPr="006718AE">
              <w:rPr>
                <w:rFonts w:ascii="Tahoma" w:hAnsi="Tahoma" w:cs="Tahoma"/>
                <w:sz w:val="20"/>
                <w:szCs w:val="20"/>
              </w:rPr>
              <w:t>ούν</w:t>
            </w:r>
            <w:r w:rsidR="00735CDE" w:rsidRPr="006718AE">
              <w:rPr>
                <w:rFonts w:ascii="Tahoma" w:hAnsi="Tahoma" w:cs="Tahoma"/>
                <w:sz w:val="20"/>
                <w:szCs w:val="20"/>
              </w:rPr>
              <w:t xml:space="preserve"> την ικανότητα επέμβασης </w:t>
            </w:r>
            <w:r w:rsidR="006255B2" w:rsidRPr="006718AE">
              <w:rPr>
                <w:rFonts w:ascii="Tahoma" w:hAnsi="Tahoma" w:cs="Tahoma"/>
                <w:sz w:val="20"/>
                <w:szCs w:val="20"/>
              </w:rPr>
              <w:t xml:space="preserve">και επίλυσης προβλημάτων </w:t>
            </w:r>
            <w:r w:rsidR="00735CDE" w:rsidRPr="006718AE">
              <w:rPr>
                <w:rFonts w:ascii="Tahoma" w:hAnsi="Tahoma" w:cs="Tahoma"/>
                <w:sz w:val="20"/>
                <w:szCs w:val="20"/>
              </w:rPr>
              <w:t>του Αναδόχου σε προϊόντα τ</w:t>
            </w:r>
            <w:r w:rsidR="006255B2" w:rsidRPr="006718AE">
              <w:rPr>
                <w:rFonts w:ascii="Tahoma" w:hAnsi="Tahoma" w:cs="Tahoma"/>
                <w:sz w:val="20"/>
                <w:szCs w:val="20"/>
              </w:rPr>
              <w:t>ου</w:t>
            </w:r>
            <w:r w:rsidR="001D23AF" w:rsidRPr="006718AE">
              <w:rPr>
                <w:rFonts w:ascii="Tahoma" w:hAnsi="Tahoma" w:cs="Tahoma"/>
                <w:sz w:val="20"/>
                <w:szCs w:val="20"/>
              </w:rPr>
              <w:t>ς</w:t>
            </w:r>
          </w:p>
        </w:tc>
      </w:tr>
      <w:tr w:rsidR="00735CDE" w:rsidRPr="006718AE" w:rsidTr="007C0F8B">
        <w:tc>
          <w:tcPr>
            <w:tcW w:w="4786" w:type="dxa"/>
          </w:tcPr>
          <w:p w:rsidR="006F4411" w:rsidRPr="006718AE" w:rsidRDefault="002F3F89" w:rsidP="006F4411">
            <w:pPr>
              <w:autoSpaceDE w:val="0"/>
              <w:autoSpaceDN w:val="0"/>
              <w:adjustRightInd w:val="0"/>
              <w:jc w:val="both"/>
              <w:rPr>
                <w:rFonts w:ascii="Tahoma" w:eastAsia="ArialMT" w:hAnsi="Tahoma" w:cs="Tahoma"/>
                <w:sz w:val="20"/>
                <w:szCs w:val="20"/>
              </w:rPr>
            </w:pPr>
            <w:r w:rsidRPr="006718AE">
              <w:rPr>
                <w:rFonts w:ascii="Tahoma" w:eastAsia="ArialMT" w:hAnsi="Tahoma" w:cs="Tahoma"/>
                <w:sz w:val="20"/>
                <w:szCs w:val="20"/>
              </w:rPr>
              <w:t>Εφαρμογές εξυπηρετητών</w:t>
            </w:r>
          </w:p>
        </w:tc>
        <w:tc>
          <w:tcPr>
            <w:tcW w:w="4786" w:type="dxa"/>
          </w:tcPr>
          <w:p w:rsidR="006F4411" w:rsidRPr="006718AE" w:rsidRDefault="00FB3B2F" w:rsidP="006255B2">
            <w:pPr>
              <w:autoSpaceDE w:val="0"/>
              <w:autoSpaceDN w:val="0"/>
              <w:adjustRightInd w:val="0"/>
              <w:jc w:val="both"/>
              <w:rPr>
                <w:rFonts w:ascii="Tahoma" w:eastAsia="ArialMT" w:hAnsi="Tahoma" w:cs="Tahoma"/>
                <w:sz w:val="20"/>
                <w:szCs w:val="20"/>
              </w:rPr>
            </w:pPr>
            <w:r w:rsidRPr="006718AE">
              <w:rPr>
                <w:rFonts w:ascii="Tahoma" w:hAnsi="Tahoma" w:cs="Tahoma"/>
                <w:sz w:val="20"/>
                <w:szCs w:val="20"/>
                <w:lang w:val="en-US"/>
              </w:rPr>
              <w:t>MCSA</w:t>
            </w:r>
            <w:r w:rsidRPr="006718AE">
              <w:rPr>
                <w:rFonts w:ascii="Tahoma" w:hAnsi="Tahoma" w:cs="Tahoma"/>
                <w:sz w:val="20"/>
                <w:szCs w:val="20"/>
              </w:rPr>
              <w:t xml:space="preserve"> </w:t>
            </w:r>
            <w:r w:rsidR="006255B2" w:rsidRPr="006718AE">
              <w:rPr>
                <w:rFonts w:ascii="Tahoma" w:hAnsi="Tahoma" w:cs="Tahoma"/>
                <w:sz w:val="20"/>
                <w:szCs w:val="20"/>
              </w:rPr>
              <w:t xml:space="preserve">ή </w:t>
            </w:r>
            <w:r w:rsidR="006255B2" w:rsidRPr="006718AE">
              <w:rPr>
                <w:rFonts w:ascii="Tahoma" w:hAnsi="Tahoma" w:cs="Tahoma"/>
                <w:sz w:val="20"/>
                <w:szCs w:val="20"/>
                <w:lang w:val="en-US"/>
              </w:rPr>
              <w:t>MCSE</w:t>
            </w:r>
            <w:r w:rsidR="006255B2" w:rsidRPr="006718AE">
              <w:rPr>
                <w:rFonts w:ascii="Tahoma" w:hAnsi="Tahoma" w:cs="Tahoma"/>
                <w:sz w:val="20"/>
                <w:szCs w:val="20"/>
              </w:rPr>
              <w:t xml:space="preserve"> ή </w:t>
            </w:r>
            <w:r w:rsidR="006255B2" w:rsidRPr="006718AE">
              <w:rPr>
                <w:rFonts w:ascii="Tahoma" w:hAnsi="Tahoma" w:cs="Tahoma"/>
                <w:sz w:val="20"/>
                <w:szCs w:val="20"/>
                <w:lang w:val="en-US"/>
              </w:rPr>
              <w:t>MTA</w:t>
            </w:r>
            <w:r w:rsidR="008A07CF" w:rsidRPr="006718AE">
              <w:rPr>
                <w:rFonts w:ascii="Tahoma" w:hAnsi="Tahoma" w:cs="Tahoma"/>
                <w:sz w:val="20"/>
                <w:szCs w:val="20"/>
                <w:lang w:val="en-US"/>
              </w:rPr>
              <w:t xml:space="preserve"> Windows Server Administration</w:t>
            </w:r>
            <w:r w:rsidR="006255B2" w:rsidRPr="006718AE">
              <w:rPr>
                <w:rFonts w:ascii="Tahoma" w:hAnsi="Tahoma" w:cs="Tahoma"/>
                <w:sz w:val="20"/>
                <w:szCs w:val="20"/>
              </w:rPr>
              <w:t xml:space="preserve"> ή αντίστοιχο διεθνούς κύρους</w:t>
            </w:r>
          </w:p>
        </w:tc>
      </w:tr>
      <w:tr w:rsidR="00735CDE" w:rsidRPr="006718AE" w:rsidTr="007C0F8B">
        <w:tc>
          <w:tcPr>
            <w:tcW w:w="4786" w:type="dxa"/>
          </w:tcPr>
          <w:p w:rsidR="00FB3B2F" w:rsidRPr="006718AE" w:rsidRDefault="00FB3B2F" w:rsidP="006F4411">
            <w:pPr>
              <w:autoSpaceDE w:val="0"/>
              <w:autoSpaceDN w:val="0"/>
              <w:adjustRightInd w:val="0"/>
              <w:jc w:val="both"/>
              <w:rPr>
                <w:rFonts w:ascii="Tahoma" w:eastAsia="ArialMT" w:hAnsi="Tahoma" w:cs="Tahoma"/>
                <w:sz w:val="20"/>
                <w:szCs w:val="20"/>
              </w:rPr>
            </w:pPr>
            <w:r w:rsidRPr="006718AE">
              <w:rPr>
                <w:rFonts w:ascii="Tahoma" w:eastAsia="ArialMT" w:hAnsi="Tahoma" w:cs="Tahoma"/>
                <w:sz w:val="20"/>
                <w:szCs w:val="20"/>
              </w:rPr>
              <w:t>Εφαρμογές εικονικών μηχανών</w:t>
            </w:r>
          </w:p>
        </w:tc>
        <w:tc>
          <w:tcPr>
            <w:tcW w:w="4786" w:type="dxa"/>
          </w:tcPr>
          <w:p w:rsidR="00FB3B2F" w:rsidRPr="006718AE" w:rsidRDefault="00FB3B2F" w:rsidP="00630399">
            <w:pPr>
              <w:autoSpaceDE w:val="0"/>
              <w:autoSpaceDN w:val="0"/>
              <w:adjustRightInd w:val="0"/>
              <w:jc w:val="both"/>
              <w:rPr>
                <w:rFonts w:ascii="Tahoma" w:eastAsia="ArialMT" w:hAnsi="Tahoma" w:cs="Tahoma"/>
                <w:sz w:val="20"/>
                <w:szCs w:val="20"/>
              </w:rPr>
            </w:pPr>
            <w:r w:rsidRPr="006718AE">
              <w:rPr>
                <w:rFonts w:ascii="Tahoma" w:hAnsi="Tahoma" w:cs="Tahoma"/>
                <w:sz w:val="20"/>
                <w:szCs w:val="20"/>
                <w:lang w:val="en-US"/>
              </w:rPr>
              <w:t>VCP</w:t>
            </w:r>
            <w:r w:rsidRPr="006718AE">
              <w:rPr>
                <w:rFonts w:ascii="Tahoma" w:hAnsi="Tahoma" w:cs="Tahoma"/>
                <w:sz w:val="20"/>
                <w:szCs w:val="20"/>
              </w:rPr>
              <w:t>-</w:t>
            </w:r>
            <w:r w:rsidRPr="006718AE">
              <w:rPr>
                <w:rFonts w:ascii="Tahoma" w:hAnsi="Tahoma" w:cs="Tahoma"/>
                <w:sz w:val="20"/>
                <w:szCs w:val="20"/>
                <w:lang w:val="en-US"/>
              </w:rPr>
              <w:t>DCV</w:t>
            </w:r>
            <w:r w:rsidR="00630399" w:rsidRPr="006718AE">
              <w:rPr>
                <w:rFonts w:ascii="Tahoma" w:hAnsi="Tahoma" w:cs="Tahoma"/>
                <w:sz w:val="20"/>
                <w:szCs w:val="20"/>
              </w:rPr>
              <w:t xml:space="preserve"> ή </w:t>
            </w:r>
            <w:r w:rsidR="00630399" w:rsidRPr="006718AE">
              <w:rPr>
                <w:rFonts w:ascii="Tahoma" w:hAnsi="Tahoma" w:cs="Tahoma"/>
                <w:sz w:val="20"/>
                <w:szCs w:val="20"/>
                <w:lang w:val="en-US"/>
              </w:rPr>
              <w:t>VCP</w:t>
            </w:r>
            <w:r w:rsidR="00630399" w:rsidRPr="006718AE">
              <w:rPr>
                <w:rFonts w:ascii="Tahoma" w:hAnsi="Tahoma" w:cs="Tahoma"/>
                <w:sz w:val="20"/>
                <w:szCs w:val="20"/>
              </w:rPr>
              <w:t>-Ν</w:t>
            </w:r>
            <w:r w:rsidR="00630399" w:rsidRPr="006718AE">
              <w:rPr>
                <w:rFonts w:ascii="Tahoma" w:hAnsi="Tahoma" w:cs="Tahoma"/>
                <w:sz w:val="20"/>
                <w:szCs w:val="20"/>
                <w:lang w:val="en-US"/>
              </w:rPr>
              <w:t>V</w:t>
            </w:r>
            <w:r w:rsidR="00630399" w:rsidRPr="006718AE">
              <w:rPr>
                <w:rFonts w:ascii="Tahoma" w:hAnsi="Tahoma" w:cs="Tahoma"/>
                <w:sz w:val="20"/>
                <w:szCs w:val="20"/>
              </w:rPr>
              <w:t xml:space="preserve"> ή </w:t>
            </w:r>
            <w:r w:rsidR="00630399" w:rsidRPr="006718AE">
              <w:rPr>
                <w:rFonts w:ascii="Tahoma" w:hAnsi="Tahoma" w:cs="Tahoma"/>
                <w:sz w:val="20"/>
                <w:szCs w:val="20"/>
                <w:lang w:val="en-US"/>
              </w:rPr>
              <w:t>VCAP</w:t>
            </w:r>
            <w:r w:rsidRPr="006718AE">
              <w:rPr>
                <w:rFonts w:ascii="Tahoma" w:hAnsi="Tahoma" w:cs="Tahoma"/>
                <w:sz w:val="20"/>
                <w:szCs w:val="20"/>
              </w:rPr>
              <w:t xml:space="preserve"> ή αντίστοιχο διεθνούς κύρους</w:t>
            </w:r>
          </w:p>
        </w:tc>
      </w:tr>
      <w:tr w:rsidR="00735CDE" w:rsidRPr="00BD624C" w:rsidTr="007C0F8B">
        <w:tc>
          <w:tcPr>
            <w:tcW w:w="4786" w:type="dxa"/>
          </w:tcPr>
          <w:p w:rsidR="00735CDE" w:rsidRPr="006718AE" w:rsidRDefault="00735CDE" w:rsidP="006F4411">
            <w:pPr>
              <w:autoSpaceDE w:val="0"/>
              <w:autoSpaceDN w:val="0"/>
              <w:adjustRightInd w:val="0"/>
              <w:jc w:val="both"/>
              <w:rPr>
                <w:rFonts w:ascii="Tahoma" w:eastAsia="ArialMT" w:hAnsi="Tahoma" w:cs="Tahoma"/>
                <w:sz w:val="20"/>
                <w:szCs w:val="20"/>
              </w:rPr>
            </w:pPr>
            <w:r w:rsidRPr="006718AE">
              <w:rPr>
                <w:rFonts w:ascii="Tahoma" w:eastAsia="ArialMT" w:hAnsi="Tahoma" w:cs="Tahoma"/>
                <w:sz w:val="20"/>
                <w:szCs w:val="20"/>
              </w:rPr>
              <w:t>Εφαρμογές βάσεων δεδομένων</w:t>
            </w:r>
          </w:p>
        </w:tc>
        <w:tc>
          <w:tcPr>
            <w:tcW w:w="4786" w:type="dxa"/>
          </w:tcPr>
          <w:p w:rsidR="00735CDE" w:rsidRPr="006718AE" w:rsidRDefault="00897ADB" w:rsidP="008A07CF">
            <w:pPr>
              <w:autoSpaceDE w:val="0"/>
              <w:autoSpaceDN w:val="0"/>
              <w:adjustRightInd w:val="0"/>
              <w:jc w:val="both"/>
              <w:rPr>
                <w:rFonts w:ascii="Tahoma" w:hAnsi="Tahoma" w:cs="Tahoma"/>
                <w:sz w:val="20"/>
                <w:szCs w:val="20"/>
                <w:lang w:val="en-US"/>
              </w:rPr>
            </w:pPr>
            <w:r w:rsidRPr="006718AE">
              <w:rPr>
                <w:rFonts w:ascii="Tahoma" w:hAnsi="Tahoma" w:cs="Tahoma"/>
                <w:sz w:val="20"/>
                <w:szCs w:val="20"/>
                <w:lang w:val="en-US"/>
              </w:rPr>
              <w:t>Oracle Database Certification</w:t>
            </w:r>
            <w:r w:rsidR="006255B2" w:rsidRPr="006718AE">
              <w:rPr>
                <w:rFonts w:ascii="Tahoma" w:hAnsi="Tahoma" w:cs="Tahoma"/>
                <w:sz w:val="20"/>
                <w:szCs w:val="20"/>
                <w:lang w:val="en-US"/>
              </w:rPr>
              <w:t xml:space="preserve"> </w:t>
            </w:r>
            <w:r w:rsidR="006255B2" w:rsidRPr="006718AE">
              <w:rPr>
                <w:rFonts w:ascii="Tahoma" w:hAnsi="Tahoma" w:cs="Tahoma"/>
                <w:sz w:val="20"/>
                <w:szCs w:val="20"/>
              </w:rPr>
              <w:t>ή</w:t>
            </w:r>
            <w:r w:rsidR="006255B2" w:rsidRPr="006718AE">
              <w:rPr>
                <w:rFonts w:ascii="Tahoma" w:hAnsi="Tahoma" w:cs="Tahoma"/>
                <w:sz w:val="20"/>
                <w:szCs w:val="20"/>
                <w:lang w:val="en-US"/>
              </w:rPr>
              <w:t xml:space="preserve"> </w:t>
            </w:r>
            <w:r w:rsidR="00735CDE" w:rsidRPr="006718AE">
              <w:rPr>
                <w:rFonts w:ascii="Tahoma" w:hAnsi="Tahoma" w:cs="Tahoma"/>
                <w:sz w:val="20"/>
                <w:szCs w:val="20"/>
                <w:lang w:val="en-US"/>
              </w:rPr>
              <w:t>MCSE Data Management and Analytics</w:t>
            </w:r>
            <w:r w:rsidR="006255B2" w:rsidRPr="006718AE">
              <w:rPr>
                <w:rFonts w:ascii="Tahoma" w:hAnsi="Tahoma" w:cs="Tahoma"/>
                <w:sz w:val="20"/>
                <w:szCs w:val="20"/>
                <w:lang w:val="en-US"/>
              </w:rPr>
              <w:t xml:space="preserve"> </w:t>
            </w:r>
            <w:r w:rsidR="006255B2" w:rsidRPr="006718AE">
              <w:rPr>
                <w:rFonts w:ascii="Tahoma" w:hAnsi="Tahoma" w:cs="Tahoma"/>
                <w:sz w:val="20"/>
                <w:szCs w:val="20"/>
              </w:rPr>
              <w:t>ή</w:t>
            </w:r>
            <w:r w:rsidR="006255B2" w:rsidRPr="006718AE">
              <w:rPr>
                <w:rFonts w:ascii="Tahoma" w:hAnsi="Tahoma" w:cs="Tahoma"/>
                <w:sz w:val="20"/>
                <w:szCs w:val="20"/>
                <w:lang w:val="en-US"/>
              </w:rPr>
              <w:t xml:space="preserve"> MCSA SQL </w:t>
            </w:r>
            <w:r w:rsidR="006255B2" w:rsidRPr="006718AE">
              <w:rPr>
                <w:rFonts w:ascii="Tahoma" w:hAnsi="Tahoma" w:cs="Tahoma"/>
                <w:sz w:val="20"/>
                <w:szCs w:val="20"/>
              </w:rPr>
              <w:t>ή</w:t>
            </w:r>
            <w:r w:rsidR="006255B2" w:rsidRPr="006718AE">
              <w:rPr>
                <w:rFonts w:ascii="Tahoma" w:hAnsi="Tahoma" w:cs="Tahoma"/>
                <w:sz w:val="20"/>
                <w:szCs w:val="20"/>
                <w:lang w:val="en-US"/>
              </w:rPr>
              <w:t xml:space="preserve"> </w:t>
            </w:r>
            <w:r w:rsidR="006255B2" w:rsidRPr="006718AE">
              <w:rPr>
                <w:rFonts w:ascii="Tahoma" w:hAnsi="Tahoma" w:cs="Tahoma"/>
                <w:sz w:val="20"/>
                <w:szCs w:val="20"/>
              </w:rPr>
              <w:t>αντίστοιχο</w:t>
            </w:r>
            <w:r w:rsidR="006255B2" w:rsidRPr="006718AE">
              <w:rPr>
                <w:rFonts w:ascii="Tahoma" w:hAnsi="Tahoma" w:cs="Tahoma"/>
                <w:sz w:val="20"/>
                <w:szCs w:val="20"/>
                <w:lang w:val="en-US"/>
              </w:rPr>
              <w:t xml:space="preserve"> </w:t>
            </w:r>
            <w:r w:rsidR="006255B2" w:rsidRPr="006718AE">
              <w:rPr>
                <w:rFonts w:ascii="Tahoma" w:hAnsi="Tahoma" w:cs="Tahoma"/>
                <w:sz w:val="20"/>
                <w:szCs w:val="20"/>
              </w:rPr>
              <w:t>διεθνούς</w:t>
            </w:r>
            <w:r w:rsidR="006255B2" w:rsidRPr="006718AE">
              <w:rPr>
                <w:rFonts w:ascii="Tahoma" w:hAnsi="Tahoma" w:cs="Tahoma"/>
                <w:sz w:val="20"/>
                <w:szCs w:val="20"/>
                <w:lang w:val="en-US"/>
              </w:rPr>
              <w:t xml:space="preserve"> </w:t>
            </w:r>
            <w:r w:rsidR="006255B2" w:rsidRPr="006718AE">
              <w:rPr>
                <w:rFonts w:ascii="Tahoma" w:hAnsi="Tahoma" w:cs="Tahoma"/>
                <w:sz w:val="20"/>
                <w:szCs w:val="20"/>
              </w:rPr>
              <w:t>κύρους</w:t>
            </w:r>
          </w:p>
        </w:tc>
      </w:tr>
    </w:tbl>
    <w:p w:rsidR="007C0F8B" w:rsidRPr="006718AE" w:rsidRDefault="007C0F8B" w:rsidP="00C810E8">
      <w:pPr>
        <w:autoSpaceDE w:val="0"/>
        <w:autoSpaceDN w:val="0"/>
        <w:adjustRightInd w:val="0"/>
        <w:jc w:val="both"/>
        <w:rPr>
          <w:rFonts w:ascii="Tahoma" w:eastAsia="ArialMT" w:hAnsi="Tahoma" w:cs="Tahoma"/>
          <w:sz w:val="20"/>
          <w:szCs w:val="20"/>
          <w:lang w:val="en-US"/>
        </w:rPr>
      </w:pPr>
    </w:p>
    <w:p w:rsidR="00612360" w:rsidRPr="006718AE" w:rsidRDefault="00612360" w:rsidP="00612360">
      <w:pPr>
        <w:pStyle w:val="21"/>
        <w:numPr>
          <w:ilvl w:val="0"/>
          <w:numId w:val="44"/>
        </w:numPr>
        <w:jc w:val="both"/>
        <w:rPr>
          <w:rFonts w:ascii="Tahoma" w:hAnsi="Tahoma" w:cs="Tahoma"/>
          <w:szCs w:val="20"/>
        </w:rPr>
      </w:pPr>
      <w:r w:rsidRPr="006718AE">
        <w:rPr>
          <w:rFonts w:ascii="Tahoma" w:hAnsi="Tahoma" w:cs="Tahoma"/>
          <w:bCs/>
          <w:szCs w:val="20"/>
        </w:rPr>
        <w:t xml:space="preserve">Ο κάθε συμμετέχων στη διαδικασία </w:t>
      </w:r>
      <w:r w:rsidR="0033274E">
        <w:rPr>
          <w:rFonts w:ascii="Tahoma" w:hAnsi="Tahoma" w:cs="Tahoma"/>
          <w:bCs/>
          <w:szCs w:val="20"/>
        </w:rPr>
        <w:t>ανάθεσης</w:t>
      </w:r>
      <w:r w:rsidRPr="006718AE">
        <w:rPr>
          <w:rFonts w:ascii="Tahoma" w:hAnsi="Tahoma" w:cs="Tahoma"/>
          <w:bCs/>
          <w:szCs w:val="20"/>
        </w:rPr>
        <w:t xml:space="preserve"> της παρούσας παροχής υπηρεσίας θα πρέπει</w:t>
      </w:r>
      <w:r w:rsidRPr="006718AE">
        <w:rPr>
          <w:rFonts w:ascii="Tahoma" w:hAnsi="Tahoma" w:cs="Tahoma"/>
          <w:b/>
          <w:bCs/>
          <w:szCs w:val="20"/>
          <w:u w:val="single"/>
        </w:rPr>
        <w:t xml:space="preserve"> επί ποινή αποκλεισμού</w:t>
      </w:r>
      <w:r w:rsidRPr="006718AE">
        <w:rPr>
          <w:rFonts w:ascii="Tahoma" w:hAnsi="Tahoma" w:cs="Tahoma"/>
          <w:bCs/>
          <w:szCs w:val="20"/>
        </w:rPr>
        <w:t xml:space="preserve"> </w:t>
      </w:r>
      <w:r w:rsidRPr="006718AE">
        <w:rPr>
          <w:rFonts w:ascii="Tahoma" w:hAnsi="Tahoma" w:cs="Tahoma"/>
          <w:szCs w:val="20"/>
        </w:rPr>
        <w:t>να αποδείξει την εμπειρία του σε παρόμοιες υπηρεσίες, την τεχνική του κατάρτιση, την οργανωτική του δομή, την επιχειρησιακή του ετοιμότητα, ώστε να κριθεί άξιος να αναλάβει την ανάθεση της περιγραφόμενης υπηρεσίας. Για το λόγο αυτό οι υποψήφιοι Ανάδοχοι θα πρέπει να καταθέσουν  και τα ακόλουθα:</w:t>
      </w:r>
    </w:p>
    <w:p w:rsidR="00612360" w:rsidRPr="006718AE" w:rsidRDefault="00612360" w:rsidP="00612360">
      <w:pPr>
        <w:pStyle w:val="21"/>
        <w:numPr>
          <w:ilvl w:val="0"/>
          <w:numId w:val="18"/>
        </w:numPr>
        <w:jc w:val="both"/>
        <w:rPr>
          <w:rFonts w:ascii="Tahoma" w:hAnsi="Tahoma" w:cs="Tahoma"/>
          <w:szCs w:val="20"/>
        </w:rPr>
      </w:pPr>
      <w:r w:rsidRPr="006718AE">
        <w:rPr>
          <w:rFonts w:ascii="Tahoma" w:hAnsi="Tahoma" w:cs="Tahoma"/>
          <w:szCs w:val="20"/>
        </w:rPr>
        <w:t xml:space="preserve">Βεβαιώσεις καλής εκτέλεσης  ή αντίγραφα συμβάσεων παρόμοιων </w:t>
      </w:r>
      <w:r w:rsidR="00F005F7" w:rsidRPr="006718AE">
        <w:rPr>
          <w:rFonts w:ascii="Tahoma" w:hAnsi="Tahoma" w:cs="Tahoma"/>
          <w:szCs w:val="20"/>
        </w:rPr>
        <w:t>υπηρεσιών</w:t>
      </w:r>
      <w:r w:rsidRPr="006718AE">
        <w:rPr>
          <w:rFonts w:ascii="Tahoma" w:hAnsi="Tahoma" w:cs="Tahoma"/>
          <w:szCs w:val="20"/>
        </w:rPr>
        <w:t xml:space="preserve"> σε ΟΤΑ ή σε άλλους δημόσιους φορείς (τουλάχιστον </w:t>
      </w:r>
      <w:r w:rsidR="00FE44AB" w:rsidRPr="006718AE">
        <w:rPr>
          <w:rFonts w:ascii="Tahoma" w:hAnsi="Tahoma" w:cs="Tahoma"/>
          <w:szCs w:val="20"/>
        </w:rPr>
        <w:t>τρείς</w:t>
      </w:r>
      <w:r w:rsidRPr="006718AE">
        <w:rPr>
          <w:rFonts w:ascii="Tahoma" w:hAnsi="Tahoma" w:cs="Tahoma"/>
          <w:szCs w:val="20"/>
        </w:rPr>
        <w:t>).</w:t>
      </w:r>
    </w:p>
    <w:p w:rsidR="00612360" w:rsidRPr="006718AE" w:rsidRDefault="00612360" w:rsidP="00612360">
      <w:pPr>
        <w:pStyle w:val="21"/>
        <w:numPr>
          <w:ilvl w:val="0"/>
          <w:numId w:val="18"/>
        </w:numPr>
        <w:jc w:val="both"/>
        <w:rPr>
          <w:rFonts w:ascii="Tahoma" w:hAnsi="Tahoma" w:cs="Tahoma"/>
          <w:szCs w:val="20"/>
        </w:rPr>
      </w:pPr>
      <w:r w:rsidRPr="006718AE">
        <w:rPr>
          <w:rFonts w:ascii="Tahoma" w:hAnsi="Tahoma" w:cs="Tahoma"/>
          <w:szCs w:val="20"/>
        </w:rPr>
        <w:t>Υπεύθυνη δήλωση του νόμου Ν1599/86 που να δηλώνουν ότι ο χρόνος που χρειάζεται για να ανταποκριθούν στην on-line ή τηλεφωνική υποστήριξη είναι εντός δέκα (10) λεπτών.</w:t>
      </w:r>
    </w:p>
    <w:p w:rsidR="00612360" w:rsidRPr="006718AE" w:rsidRDefault="00612360" w:rsidP="00612360">
      <w:pPr>
        <w:pStyle w:val="21"/>
        <w:numPr>
          <w:ilvl w:val="0"/>
          <w:numId w:val="18"/>
        </w:numPr>
        <w:jc w:val="both"/>
        <w:rPr>
          <w:rFonts w:ascii="Tahoma" w:hAnsi="Tahoma" w:cs="Tahoma"/>
          <w:szCs w:val="20"/>
        </w:rPr>
      </w:pPr>
      <w:r w:rsidRPr="006718AE">
        <w:rPr>
          <w:rFonts w:ascii="Tahoma" w:hAnsi="Tahoma" w:cs="Tahoma"/>
          <w:szCs w:val="20"/>
        </w:rPr>
        <w:t xml:space="preserve">Υπεύθυνη δήλωση του νόμου Ν1599/86 που να δηλώνουν ότι ο Δήμος θα μπορεί να </w:t>
      </w:r>
      <w:r w:rsidR="00F25DB3" w:rsidRPr="006718AE">
        <w:rPr>
          <w:rFonts w:ascii="Tahoma" w:hAnsi="Tahoma" w:cs="Tahoma"/>
          <w:szCs w:val="20"/>
        </w:rPr>
        <w:t>επικοινωνήσει</w:t>
      </w:r>
      <w:r w:rsidRPr="006718AE">
        <w:rPr>
          <w:rFonts w:ascii="Tahoma" w:hAnsi="Tahoma" w:cs="Tahoma"/>
          <w:szCs w:val="20"/>
        </w:rPr>
        <w:t xml:space="preserve"> </w:t>
      </w:r>
      <w:r w:rsidR="00FE44AB" w:rsidRPr="006718AE">
        <w:rPr>
          <w:rFonts w:ascii="Tahoma" w:hAnsi="Tahoma" w:cs="Tahoma"/>
          <w:szCs w:val="20"/>
        </w:rPr>
        <w:t>24 ώρες την ημέρα, επτά ημέρες την εβδομάδα,</w:t>
      </w:r>
      <w:r w:rsidRPr="006718AE">
        <w:rPr>
          <w:rFonts w:ascii="Tahoma" w:hAnsi="Tahoma" w:cs="Tahoma"/>
          <w:szCs w:val="20"/>
        </w:rPr>
        <w:t xml:space="preserve"> καθώς και κατά τα Σαββατοκύριακα</w:t>
      </w:r>
      <w:r w:rsidR="00F25DB3" w:rsidRPr="006718AE">
        <w:rPr>
          <w:rFonts w:ascii="Tahoma" w:hAnsi="Tahoma" w:cs="Tahoma"/>
          <w:szCs w:val="20"/>
        </w:rPr>
        <w:t xml:space="preserve">, </w:t>
      </w:r>
      <w:r w:rsidRPr="006718AE">
        <w:rPr>
          <w:rFonts w:ascii="Tahoma" w:hAnsi="Tahoma" w:cs="Tahoma"/>
          <w:szCs w:val="20"/>
        </w:rPr>
        <w:t>σε περιπτώσεις όπου ο Δήμος Μαραθώνος κρίνει ότι έχει παραστεί έκτακτη ανάγκη.</w:t>
      </w:r>
    </w:p>
    <w:p w:rsidR="00612360" w:rsidRPr="006718AE" w:rsidRDefault="00612360" w:rsidP="00C810E8">
      <w:pPr>
        <w:autoSpaceDE w:val="0"/>
        <w:autoSpaceDN w:val="0"/>
        <w:adjustRightInd w:val="0"/>
        <w:jc w:val="both"/>
        <w:rPr>
          <w:rFonts w:ascii="Tahoma" w:eastAsia="ArialMT" w:hAnsi="Tahoma" w:cs="Tahoma"/>
          <w:sz w:val="20"/>
          <w:szCs w:val="20"/>
        </w:rPr>
      </w:pPr>
    </w:p>
    <w:p w:rsidR="0098441B" w:rsidRPr="006718AE" w:rsidRDefault="0033274E" w:rsidP="0098441B">
      <w:pPr>
        <w:autoSpaceDE w:val="0"/>
        <w:autoSpaceDN w:val="0"/>
        <w:adjustRightInd w:val="0"/>
        <w:jc w:val="both"/>
        <w:rPr>
          <w:rFonts w:ascii="Tahoma" w:eastAsia="ArialMT" w:hAnsi="Tahoma" w:cs="Tahoma"/>
          <w:sz w:val="20"/>
          <w:szCs w:val="20"/>
          <w:u w:val="single"/>
        </w:rPr>
      </w:pPr>
      <w:r>
        <w:rPr>
          <w:rFonts w:ascii="Tahoma" w:hAnsi="Tahoma" w:cs="Tahoma"/>
          <w:b/>
          <w:bCs/>
          <w:sz w:val="20"/>
          <w:szCs w:val="20"/>
          <w:u w:val="single"/>
        </w:rPr>
        <w:t>9</w:t>
      </w:r>
      <w:r w:rsidR="0098441B" w:rsidRPr="006718AE">
        <w:rPr>
          <w:rFonts w:ascii="Tahoma" w:hAnsi="Tahoma" w:cs="Tahoma"/>
          <w:b/>
          <w:bCs/>
          <w:sz w:val="20"/>
          <w:szCs w:val="20"/>
          <w:u w:val="single"/>
        </w:rPr>
        <w:t>. Υποχρεώσεις Αναδόχου</w:t>
      </w:r>
    </w:p>
    <w:p w:rsidR="0098441B" w:rsidRPr="006718AE" w:rsidRDefault="0098441B" w:rsidP="00C810E8">
      <w:pPr>
        <w:autoSpaceDE w:val="0"/>
        <w:autoSpaceDN w:val="0"/>
        <w:adjustRightInd w:val="0"/>
        <w:jc w:val="both"/>
        <w:rPr>
          <w:rFonts w:ascii="Tahoma" w:eastAsia="ArialMT" w:hAnsi="Tahoma" w:cs="Tahoma"/>
          <w:sz w:val="20"/>
          <w:szCs w:val="20"/>
          <w:lang w:val="en-US"/>
        </w:rPr>
      </w:pPr>
    </w:p>
    <w:p w:rsidR="00526422" w:rsidRPr="006718AE" w:rsidRDefault="00526422" w:rsidP="00FE44AB">
      <w:pPr>
        <w:numPr>
          <w:ilvl w:val="0"/>
          <w:numId w:val="18"/>
        </w:numPr>
        <w:tabs>
          <w:tab w:val="clear" w:pos="1080"/>
          <w:tab w:val="num" w:pos="0"/>
          <w:tab w:val="num" w:pos="426"/>
        </w:tabs>
        <w:autoSpaceDE w:val="0"/>
        <w:autoSpaceDN w:val="0"/>
        <w:adjustRightInd w:val="0"/>
        <w:ind w:left="0" w:firstLine="360"/>
        <w:jc w:val="both"/>
        <w:rPr>
          <w:rFonts w:ascii="Tahoma" w:hAnsi="Tahoma" w:cs="Tahoma"/>
          <w:sz w:val="20"/>
          <w:szCs w:val="20"/>
        </w:rPr>
      </w:pPr>
      <w:r w:rsidRPr="006718AE">
        <w:rPr>
          <w:rFonts w:ascii="Tahoma" w:hAnsi="Tahoma" w:cs="Tahoma"/>
          <w:sz w:val="20"/>
          <w:szCs w:val="20"/>
        </w:rPr>
        <w:t>Στη περίπτωση που</w:t>
      </w:r>
      <w:r w:rsidR="0035074D" w:rsidRPr="006718AE">
        <w:rPr>
          <w:rFonts w:ascii="Tahoma" w:hAnsi="Tahoma" w:cs="Tahoma"/>
          <w:sz w:val="20"/>
          <w:szCs w:val="20"/>
        </w:rPr>
        <w:t xml:space="preserve"> αμέσως μετά την αποκατάσταση  βλάβης</w:t>
      </w:r>
      <w:r w:rsidRPr="006718AE">
        <w:rPr>
          <w:rFonts w:ascii="Tahoma" w:hAnsi="Tahoma" w:cs="Tahoma"/>
          <w:sz w:val="20"/>
          <w:szCs w:val="20"/>
        </w:rPr>
        <w:t xml:space="preserve"> παρουσιαστεί </w:t>
      </w:r>
      <w:r w:rsidR="002C28B4" w:rsidRPr="006718AE">
        <w:rPr>
          <w:rFonts w:ascii="Tahoma" w:hAnsi="Tahoma" w:cs="Tahoma"/>
          <w:sz w:val="20"/>
          <w:szCs w:val="20"/>
        </w:rPr>
        <w:t>δυσλ</w:t>
      </w:r>
      <w:r w:rsidRPr="006718AE">
        <w:rPr>
          <w:rFonts w:ascii="Tahoma" w:hAnsi="Tahoma" w:cs="Tahoma"/>
          <w:sz w:val="20"/>
          <w:szCs w:val="20"/>
        </w:rPr>
        <w:t xml:space="preserve">ειτουργία </w:t>
      </w:r>
      <w:r w:rsidR="0035074D" w:rsidRPr="006718AE">
        <w:rPr>
          <w:rFonts w:ascii="Tahoma" w:hAnsi="Tahoma" w:cs="Tahoma"/>
          <w:sz w:val="20"/>
          <w:szCs w:val="20"/>
        </w:rPr>
        <w:t>σε</w:t>
      </w:r>
      <w:r w:rsidRPr="006718AE">
        <w:rPr>
          <w:rFonts w:ascii="Tahoma" w:hAnsi="Tahoma" w:cs="Tahoma"/>
          <w:sz w:val="20"/>
          <w:szCs w:val="20"/>
        </w:rPr>
        <w:t xml:space="preserve"> </w:t>
      </w:r>
      <w:r w:rsidR="004608EA" w:rsidRPr="006718AE">
        <w:rPr>
          <w:rFonts w:ascii="Tahoma" w:hAnsi="Tahoma" w:cs="Tahoma"/>
          <w:sz w:val="20"/>
          <w:szCs w:val="20"/>
        </w:rPr>
        <w:t>σταθμ</w:t>
      </w:r>
      <w:r w:rsidR="0035074D" w:rsidRPr="006718AE">
        <w:rPr>
          <w:rFonts w:ascii="Tahoma" w:hAnsi="Tahoma" w:cs="Tahoma"/>
          <w:sz w:val="20"/>
          <w:szCs w:val="20"/>
        </w:rPr>
        <w:t>ό</w:t>
      </w:r>
      <w:r w:rsidR="004608EA" w:rsidRPr="006718AE">
        <w:rPr>
          <w:rFonts w:ascii="Tahoma" w:hAnsi="Tahoma" w:cs="Tahoma"/>
          <w:sz w:val="20"/>
          <w:szCs w:val="20"/>
        </w:rPr>
        <w:t xml:space="preserve"> εργασίας ή </w:t>
      </w:r>
      <w:r w:rsidR="0035074D" w:rsidRPr="006718AE">
        <w:rPr>
          <w:rFonts w:ascii="Tahoma" w:hAnsi="Tahoma" w:cs="Tahoma"/>
          <w:sz w:val="20"/>
          <w:szCs w:val="20"/>
        </w:rPr>
        <w:t>σ</w:t>
      </w:r>
      <w:r w:rsidR="004608EA" w:rsidRPr="006718AE">
        <w:rPr>
          <w:rFonts w:ascii="Tahoma" w:hAnsi="Tahoma" w:cs="Tahoma"/>
          <w:sz w:val="20"/>
          <w:szCs w:val="20"/>
        </w:rPr>
        <w:t>το δ</w:t>
      </w:r>
      <w:r w:rsidR="0035074D" w:rsidRPr="006718AE">
        <w:rPr>
          <w:rFonts w:ascii="Tahoma" w:hAnsi="Tahoma" w:cs="Tahoma"/>
          <w:sz w:val="20"/>
          <w:szCs w:val="20"/>
        </w:rPr>
        <w:t>ί</w:t>
      </w:r>
      <w:r w:rsidR="004608EA" w:rsidRPr="006718AE">
        <w:rPr>
          <w:rFonts w:ascii="Tahoma" w:hAnsi="Tahoma" w:cs="Tahoma"/>
          <w:sz w:val="20"/>
          <w:szCs w:val="20"/>
        </w:rPr>
        <w:t>κτ</w:t>
      </w:r>
      <w:r w:rsidR="0035074D" w:rsidRPr="006718AE">
        <w:rPr>
          <w:rFonts w:ascii="Tahoma" w:hAnsi="Tahoma" w:cs="Tahoma"/>
          <w:sz w:val="20"/>
          <w:szCs w:val="20"/>
        </w:rPr>
        <w:t>υο</w:t>
      </w:r>
      <w:r w:rsidR="002C28B4" w:rsidRPr="006718AE">
        <w:rPr>
          <w:rFonts w:ascii="Tahoma" w:hAnsi="Tahoma" w:cs="Tahoma"/>
          <w:sz w:val="20"/>
          <w:szCs w:val="20"/>
        </w:rPr>
        <w:t xml:space="preserve"> φωνής και δεδομένων καθώς και </w:t>
      </w:r>
      <w:r w:rsidR="00A834D6" w:rsidRPr="006718AE">
        <w:rPr>
          <w:rFonts w:ascii="Tahoma" w:hAnsi="Tahoma" w:cs="Tahoma"/>
          <w:sz w:val="20"/>
          <w:szCs w:val="20"/>
        </w:rPr>
        <w:t>σ</w:t>
      </w:r>
      <w:r w:rsidR="00DD6E33" w:rsidRPr="006718AE">
        <w:rPr>
          <w:rFonts w:ascii="Tahoma" w:hAnsi="Tahoma" w:cs="Tahoma"/>
          <w:sz w:val="20"/>
          <w:szCs w:val="20"/>
        </w:rPr>
        <w:t>τ</w:t>
      </w:r>
      <w:r w:rsidR="00A834D6" w:rsidRPr="006718AE">
        <w:rPr>
          <w:rFonts w:ascii="Tahoma" w:hAnsi="Tahoma" w:cs="Tahoma"/>
          <w:sz w:val="20"/>
          <w:szCs w:val="20"/>
        </w:rPr>
        <w:t>ο</w:t>
      </w:r>
      <w:r w:rsidR="00DD6E33" w:rsidRPr="006718AE">
        <w:rPr>
          <w:rFonts w:ascii="Tahoma" w:hAnsi="Tahoma" w:cs="Tahoma"/>
          <w:sz w:val="20"/>
          <w:szCs w:val="20"/>
        </w:rPr>
        <w:t xml:space="preserve"> </w:t>
      </w:r>
      <w:r w:rsidR="002C28B4" w:rsidRPr="006718AE">
        <w:rPr>
          <w:rFonts w:ascii="Tahoma" w:hAnsi="Tahoma" w:cs="Tahoma"/>
          <w:sz w:val="20"/>
          <w:szCs w:val="20"/>
        </w:rPr>
        <w:t xml:space="preserve">πάσης φύσεως </w:t>
      </w:r>
      <w:r w:rsidR="0033274E">
        <w:rPr>
          <w:rFonts w:ascii="Tahoma" w:hAnsi="Tahoma" w:cs="Tahoma"/>
          <w:sz w:val="20"/>
          <w:szCs w:val="20"/>
        </w:rPr>
        <w:t xml:space="preserve">συστημάτων - </w:t>
      </w:r>
      <w:r w:rsidR="002C28B4" w:rsidRPr="006718AE">
        <w:rPr>
          <w:rFonts w:ascii="Tahoma" w:hAnsi="Tahoma" w:cs="Tahoma"/>
          <w:sz w:val="20"/>
          <w:szCs w:val="20"/>
        </w:rPr>
        <w:lastRenderedPageBreak/>
        <w:t>εφαρμογών</w:t>
      </w:r>
      <w:r w:rsidR="004608EA" w:rsidRPr="006718AE">
        <w:rPr>
          <w:rFonts w:ascii="Tahoma" w:hAnsi="Tahoma" w:cs="Tahoma"/>
          <w:sz w:val="20"/>
          <w:szCs w:val="20"/>
        </w:rPr>
        <w:t xml:space="preserve"> Τ.Π.Ε.</w:t>
      </w:r>
      <w:r w:rsidR="00AF23CA" w:rsidRPr="006718AE">
        <w:rPr>
          <w:rFonts w:ascii="Tahoma" w:hAnsi="Tahoma" w:cs="Tahoma"/>
          <w:sz w:val="20"/>
          <w:szCs w:val="20"/>
        </w:rPr>
        <w:t>,</w:t>
      </w:r>
      <w:r w:rsidR="0056296F" w:rsidRPr="006718AE">
        <w:rPr>
          <w:rFonts w:ascii="Tahoma" w:hAnsi="Tahoma" w:cs="Tahoma"/>
          <w:sz w:val="20"/>
          <w:szCs w:val="20"/>
        </w:rPr>
        <w:t xml:space="preserve"> η οποία δεν οφείλεται σε </w:t>
      </w:r>
      <w:r w:rsidRPr="006718AE">
        <w:rPr>
          <w:rFonts w:ascii="Tahoma" w:hAnsi="Tahoma" w:cs="Tahoma"/>
          <w:sz w:val="20"/>
          <w:szCs w:val="20"/>
        </w:rPr>
        <w:t xml:space="preserve">υπαιτιότητα </w:t>
      </w:r>
      <w:r w:rsidR="0098441B" w:rsidRPr="006718AE">
        <w:rPr>
          <w:rFonts w:ascii="Tahoma" w:hAnsi="Tahoma" w:cs="Tahoma"/>
          <w:sz w:val="20"/>
          <w:szCs w:val="20"/>
        </w:rPr>
        <w:t>του Δήμου Μαραθώνος</w:t>
      </w:r>
      <w:r w:rsidRPr="006718AE">
        <w:rPr>
          <w:rFonts w:ascii="Tahoma" w:hAnsi="Tahoma" w:cs="Tahoma"/>
          <w:sz w:val="20"/>
          <w:szCs w:val="20"/>
        </w:rPr>
        <w:t xml:space="preserve">, </w:t>
      </w:r>
      <w:r w:rsidR="002C28B4" w:rsidRPr="006718AE">
        <w:rPr>
          <w:rFonts w:ascii="Tahoma" w:hAnsi="Tahoma" w:cs="Tahoma"/>
          <w:sz w:val="20"/>
          <w:szCs w:val="20"/>
        </w:rPr>
        <w:t xml:space="preserve">αλλά σε επιπλοκές που σχετίζονται με </w:t>
      </w:r>
      <w:r w:rsidR="00BE1998" w:rsidRPr="006718AE">
        <w:rPr>
          <w:rFonts w:ascii="Tahoma" w:hAnsi="Tahoma" w:cs="Tahoma"/>
          <w:sz w:val="20"/>
          <w:szCs w:val="20"/>
        </w:rPr>
        <w:t xml:space="preserve">αστοχία </w:t>
      </w:r>
      <w:r w:rsidR="002C28B4" w:rsidRPr="006718AE">
        <w:rPr>
          <w:rFonts w:ascii="Tahoma" w:hAnsi="Tahoma" w:cs="Tahoma"/>
          <w:sz w:val="20"/>
          <w:szCs w:val="20"/>
        </w:rPr>
        <w:t>τη</w:t>
      </w:r>
      <w:r w:rsidR="00BE1998" w:rsidRPr="006718AE">
        <w:rPr>
          <w:rFonts w:ascii="Tahoma" w:hAnsi="Tahoma" w:cs="Tahoma"/>
          <w:sz w:val="20"/>
          <w:szCs w:val="20"/>
        </w:rPr>
        <w:t>ς</w:t>
      </w:r>
      <w:r w:rsidR="002C28B4" w:rsidRPr="006718AE">
        <w:rPr>
          <w:rFonts w:ascii="Tahoma" w:hAnsi="Tahoma" w:cs="Tahoma"/>
          <w:sz w:val="20"/>
          <w:szCs w:val="20"/>
        </w:rPr>
        <w:t xml:space="preserve"> επέμβαση</w:t>
      </w:r>
      <w:r w:rsidR="00BE1998" w:rsidRPr="006718AE">
        <w:rPr>
          <w:rFonts w:ascii="Tahoma" w:hAnsi="Tahoma" w:cs="Tahoma"/>
          <w:sz w:val="20"/>
          <w:szCs w:val="20"/>
        </w:rPr>
        <w:t>ς</w:t>
      </w:r>
      <w:r w:rsidR="002C28B4" w:rsidRPr="006718AE">
        <w:rPr>
          <w:rFonts w:ascii="Tahoma" w:hAnsi="Tahoma" w:cs="Tahoma"/>
          <w:sz w:val="20"/>
          <w:szCs w:val="20"/>
        </w:rPr>
        <w:t xml:space="preserve"> του αναδόχου, </w:t>
      </w:r>
      <w:r w:rsidRPr="006718AE">
        <w:rPr>
          <w:rFonts w:ascii="Tahoma" w:hAnsi="Tahoma" w:cs="Tahoma"/>
          <w:sz w:val="20"/>
          <w:szCs w:val="20"/>
        </w:rPr>
        <w:t>ο ανάδοχος υποχρεούται να το επισκευάσει χωρίς επιπλέον χρέωση.</w:t>
      </w:r>
    </w:p>
    <w:p w:rsidR="001916C1" w:rsidRPr="006718AE" w:rsidRDefault="001916C1" w:rsidP="00FE44AB">
      <w:pPr>
        <w:numPr>
          <w:ilvl w:val="0"/>
          <w:numId w:val="18"/>
        </w:numPr>
        <w:tabs>
          <w:tab w:val="clear" w:pos="1080"/>
          <w:tab w:val="num" w:pos="426"/>
        </w:tabs>
        <w:autoSpaceDE w:val="0"/>
        <w:autoSpaceDN w:val="0"/>
        <w:adjustRightInd w:val="0"/>
        <w:ind w:left="0" w:firstLine="360"/>
        <w:jc w:val="both"/>
        <w:rPr>
          <w:rFonts w:ascii="Tahoma" w:hAnsi="Tahoma" w:cs="Tahoma"/>
          <w:sz w:val="20"/>
          <w:szCs w:val="20"/>
        </w:rPr>
      </w:pPr>
      <w:r w:rsidRPr="006718AE">
        <w:rPr>
          <w:rFonts w:ascii="Tahoma" w:hAnsi="Tahoma" w:cs="Tahoma"/>
          <w:sz w:val="20"/>
          <w:szCs w:val="20"/>
        </w:rPr>
        <w:t>Ο Ανάδοχος δεν είναι υπεύθυνος για ενέργειες αμέλειας από τρίτους (άτομα που δεν εργάζονται για τον Ανάδοχο), είναι όμως υπεύθυνος για ενέργειες αμέλειας για το προσωπικό του.</w:t>
      </w:r>
    </w:p>
    <w:p w:rsidR="00335474" w:rsidRPr="006718AE" w:rsidRDefault="00335474" w:rsidP="00FE44AB">
      <w:pPr>
        <w:numPr>
          <w:ilvl w:val="0"/>
          <w:numId w:val="18"/>
        </w:numPr>
        <w:tabs>
          <w:tab w:val="clear" w:pos="1080"/>
          <w:tab w:val="num" w:pos="426"/>
        </w:tabs>
        <w:autoSpaceDE w:val="0"/>
        <w:autoSpaceDN w:val="0"/>
        <w:adjustRightInd w:val="0"/>
        <w:ind w:left="0" w:firstLine="360"/>
        <w:jc w:val="both"/>
        <w:rPr>
          <w:rFonts w:ascii="Tahoma" w:hAnsi="Tahoma" w:cs="Tahoma"/>
          <w:sz w:val="20"/>
          <w:szCs w:val="20"/>
        </w:rPr>
      </w:pPr>
      <w:r w:rsidRPr="006718AE">
        <w:rPr>
          <w:rFonts w:ascii="Tahoma" w:hAnsi="Tahoma" w:cs="Tahoma"/>
          <w:sz w:val="20"/>
          <w:szCs w:val="20"/>
        </w:rPr>
        <w:t>Ο Ανάδοχος δεν ευθύνεται για φθορές ή βλάβες οφειλόμενες σε ενέργειες επισκευών ή συντηρήσεως με πρωτοβουλία του Δήμου Μαραθώνος χωρίς προηγούμενη εξουσιοδότησή του. Το ίδιο ισχύει για περιπτώσεις κακής χρήσεως των ειδών από στελέχη του Δήμου Μαραθώνος ή βλαβών που προκαλούνται από αιτίες μη σχετιζόμενες με τις παρεχόμενες υπηρεσίες</w:t>
      </w:r>
      <w:r w:rsidR="00294ACA" w:rsidRPr="006718AE">
        <w:rPr>
          <w:rFonts w:ascii="Tahoma" w:hAnsi="Tahoma" w:cs="Tahoma"/>
          <w:sz w:val="20"/>
          <w:szCs w:val="20"/>
        </w:rPr>
        <w:t>,</w:t>
      </w:r>
      <w:r w:rsidRPr="006718AE">
        <w:rPr>
          <w:rFonts w:ascii="Tahoma" w:hAnsi="Tahoma" w:cs="Tahoma"/>
          <w:sz w:val="20"/>
          <w:szCs w:val="20"/>
        </w:rPr>
        <w:t xml:space="preserve"> όπως ενδεικτικά η πτώση της τάσεως του ηλεκτρικού ρεύματος ή λειτουργία των μηχανημάτων σε συνθήκες πέραν των επιτρεπτών από τους εκάστοτε κατασκευαστές</w:t>
      </w:r>
      <w:r w:rsidR="00294ACA" w:rsidRPr="006718AE">
        <w:rPr>
          <w:rFonts w:ascii="Tahoma" w:hAnsi="Tahoma" w:cs="Tahoma"/>
          <w:sz w:val="20"/>
          <w:szCs w:val="20"/>
        </w:rPr>
        <w:t xml:space="preserve"> κ.λπ.</w:t>
      </w:r>
      <w:r w:rsidRPr="006718AE">
        <w:rPr>
          <w:rFonts w:ascii="Tahoma" w:hAnsi="Tahoma" w:cs="Tahoma"/>
          <w:sz w:val="20"/>
          <w:szCs w:val="20"/>
        </w:rPr>
        <w:t xml:space="preserve"> Ο Ανάδοχος υποχρεούται στην αποκατάσταση των παραπάνω βλαβών, αφού προηγηθεί έγγραφη οικονομική προσφορά προς το Δήμο Μαραθώνος και η έγγραφη αποδοχή </w:t>
      </w:r>
      <w:r w:rsidR="008459F9" w:rsidRPr="006718AE">
        <w:rPr>
          <w:rFonts w:ascii="Tahoma" w:hAnsi="Tahoma" w:cs="Tahoma"/>
          <w:sz w:val="20"/>
          <w:szCs w:val="20"/>
        </w:rPr>
        <w:t>αυτής.</w:t>
      </w:r>
      <w:r w:rsidRPr="006718AE">
        <w:rPr>
          <w:rFonts w:ascii="Tahoma" w:hAnsi="Tahoma" w:cs="Tahoma"/>
          <w:sz w:val="20"/>
          <w:szCs w:val="20"/>
        </w:rPr>
        <w:t xml:space="preserve"> Το κόστος των ανταλλακτικών, των παρελκομένων που τυχόν χρησιμοποιηθούν, θα βαρύνει το Δήμο Μαραθώνος, με υποχρέωση του Αναδόχου για έκδοση ιδιαιτέρου τιμολογίου με βάση την οικονομική προσφορά για τα απαιτούμενα ανταλλακτικά και των απαιτούμενων υπηρεσιών.</w:t>
      </w:r>
    </w:p>
    <w:p w:rsidR="00335474" w:rsidRPr="006718AE" w:rsidRDefault="00335474" w:rsidP="00FE44AB">
      <w:pPr>
        <w:numPr>
          <w:ilvl w:val="0"/>
          <w:numId w:val="18"/>
        </w:numPr>
        <w:tabs>
          <w:tab w:val="clear" w:pos="1080"/>
          <w:tab w:val="num" w:pos="426"/>
        </w:tabs>
        <w:autoSpaceDE w:val="0"/>
        <w:autoSpaceDN w:val="0"/>
        <w:adjustRightInd w:val="0"/>
        <w:ind w:left="0" w:firstLine="360"/>
        <w:jc w:val="both"/>
        <w:rPr>
          <w:rFonts w:ascii="Tahoma" w:hAnsi="Tahoma" w:cs="Tahoma"/>
          <w:sz w:val="20"/>
          <w:szCs w:val="20"/>
        </w:rPr>
      </w:pPr>
      <w:r w:rsidRPr="006718AE">
        <w:rPr>
          <w:rFonts w:ascii="Tahoma" w:hAnsi="Tahoma" w:cs="Tahoma"/>
          <w:sz w:val="20"/>
          <w:szCs w:val="20"/>
        </w:rPr>
        <w:t>Δεν επιβάλλονται κυρώσεις στον Ανάδοχο εφ΄ όσον διαπιστωθεί “Αν</w:t>
      </w:r>
      <w:r w:rsidR="00294ACA" w:rsidRPr="006718AE">
        <w:rPr>
          <w:rFonts w:ascii="Tahoma" w:hAnsi="Tahoma" w:cs="Tahoma"/>
          <w:sz w:val="20"/>
          <w:szCs w:val="20"/>
        </w:rPr>
        <w:t>ωτέρα</w:t>
      </w:r>
      <w:r w:rsidRPr="006718AE">
        <w:rPr>
          <w:rFonts w:ascii="Tahoma" w:hAnsi="Tahoma" w:cs="Tahoma"/>
          <w:sz w:val="20"/>
          <w:szCs w:val="20"/>
        </w:rPr>
        <w:t xml:space="preserve"> Βία” από την οποία προκαλείται αδυναμία παροχής των υπηρεσιών μέσα στο συμβατικό χρόνο.</w:t>
      </w:r>
    </w:p>
    <w:p w:rsidR="00A277A4" w:rsidRPr="006718AE" w:rsidRDefault="00D23F2F" w:rsidP="00FE44AB">
      <w:pPr>
        <w:numPr>
          <w:ilvl w:val="0"/>
          <w:numId w:val="18"/>
        </w:numPr>
        <w:tabs>
          <w:tab w:val="clear" w:pos="1080"/>
          <w:tab w:val="num" w:pos="0"/>
          <w:tab w:val="num" w:pos="426"/>
        </w:tabs>
        <w:autoSpaceDE w:val="0"/>
        <w:autoSpaceDN w:val="0"/>
        <w:adjustRightInd w:val="0"/>
        <w:ind w:left="0" w:firstLine="360"/>
        <w:jc w:val="both"/>
        <w:rPr>
          <w:rFonts w:ascii="Tahoma" w:eastAsia="ArialMT" w:hAnsi="Tahoma" w:cs="Tahoma"/>
          <w:sz w:val="20"/>
          <w:szCs w:val="20"/>
        </w:rPr>
      </w:pPr>
      <w:r w:rsidRPr="006718AE">
        <w:rPr>
          <w:rFonts w:ascii="Tahoma" w:hAnsi="Tahoma" w:cs="Tahoma"/>
          <w:sz w:val="20"/>
          <w:szCs w:val="20"/>
        </w:rPr>
        <w:t>Η αναθέτουσα αρχή δε φέρει καμία ευθύνη εάν συμβεί ατύχημα στο προσωπικό του</w:t>
      </w:r>
      <w:r w:rsidR="008808A9" w:rsidRPr="006718AE">
        <w:rPr>
          <w:rFonts w:ascii="Tahoma" w:hAnsi="Tahoma" w:cs="Tahoma"/>
          <w:sz w:val="20"/>
          <w:szCs w:val="20"/>
        </w:rPr>
        <w:t xml:space="preserve"> </w:t>
      </w:r>
      <w:r w:rsidRPr="006718AE">
        <w:rPr>
          <w:rFonts w:ascii="Tahoma" w:hAnsi="Tahoma" w:cs="Tahoma"/>
          <w:sz w:val="20"/>
          <w:szCs w:val="20"/>
        </w:rPr>
        <w:t>αναδόχου ή</w:t>
      </w:r>
      <w:r w:rsidR="000742BA" w:rsidRPr="006718AE">
        <w:rPr>
          <w:rFonts w:ascii="Tahoma" w:hAnsi="Tahoma" w:cs="Tahoma"/>
          <w:sz w:val="20"/>
          <w:szCs w:val="20"/>
        </w:rPr>
        <w:t xml:space="preserve"> σε τρίτους κατά την εκτέλεση της</w:t>
      </w:r>
      <w:r w:rsidRPr="006718AE">
        <w:rPr>
          <w:rFonts w:ascii="Tahoma" w:hAnsi="Tahoma" w:cs="Tahoma"/>
          <w:sz w:val="20"/>
          <w:szCs w:val="20"/>
        </w:rPr>
        <w:t xml:space="preserve"> σχετικής εργασίας ή κατά τη μεταφορά των</w:t>
      </w:r>
      <w:r w:rsidR="008808A9" w:rsidRPr="006718AE">
        <w:rPr>
          <w:rFonts w:ascii="Tahoma" w:hAnsi="Tahoma" w:cs="Tahoma"/>
          <w:sz w:val="20"/>
          <w:szCs w:val="20"/>
        </w:rPr>
        <w:t xml:space="preserve"> </w:t>
      </w:r>
      <w:r w:rsidR="004608EA" w:rsidRPr="006718AE">
        <w:rPr>
          <w:rFonts w:ascii="Tahoma" w:hAnsi="Tahoma" w:cs="Tahoma"/>
          <w:sz w:val="20"/>
          <w:szCs w:val="20"/>
        </w:rPr>
        <w:t>μηχανημάτων - εξαρτημάτων</w:t>
      </w:r>
      <w:r w:rsidRPr="006718AE">
        <w:rPr>
          <w:rFonts w:ascii="Tahoma" w:hAnsi="Tahoma" w:cs="Tahoma"/>
          <w:sz w:val="20"/>
          <w:szCs w:val="20"/>
        </w:rPr>
        <w:t>.</w:t>
      </w:r>
    </w:p>
    <w:p w:rsidR="0056296F" w:rsidRPr="006718AE" w:rsidRDefault="0056296F" w:rsidP="00B45F13">
      <w:pPr>
        <w:autoSpaceDE w:val="0"/>
        <w:autoSpaceDN w:val="0"/>
        <w:adjustRightInd w:val="0"/>
        <w:jc w:val="both"/>
        <w:rPr>
          <w:rFonts w:ascii="Tahoma" w:hAnsi="Tahoma" w:cs="Tahoma"/>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4"/>
        <w:gridCol w:w="5527"/>
      </w:tblGrid>
      <w:tr w:rsidR="00842224" w:rsidRPr="004B0D7B" w:rsidTr="00DC3F65">
        <w:tc>
          <w:tcPr>
            <w:tcW w:w="3828" w:type="dxa"/>
            <w:tcBorders>
              <w:top w:val="nil"/>
              <w:left w:val="nil"/>
              <w:bottom w:val="nil"/>
              <w:right w:val="nil"/>
            </w:tcBorders>
            <w:shd w:val="clear" w:color="auto" w:fill="auto"/>
          </w:tcPr>
          <w:p w:rsidR="00842224" w:rsidRPr="004B0D7B" w:rsidRDefault="00842224" w:rsidP="00DC3F65">
            <w:pPr>
              <w:jc w:val="center"/>
              <w:rPr>
                <w:rFonts w:ascii="Tahoma" w:hAnsi="Tahoma" w:cs="Tahoma"/>
                <w:b/>
                <w:sz w:val="18"/>
                <w:szCs w:val="18"/>
              </w:rPr>
            </w:pPr>
            <w:r>
              <w:rPr>
                <w:rFonts w:ascii="Tahoma" w:hAnsi="Tahoma" w:cs="Tahoma"/>
                <w:b/>
                <w:sz w:val="18"/>
                <w:szCs w:val="18"/>
              </w:rPr>
              <w:t>Νέα Μάκρη 01.05.2022</w:t>
            </w:r>
          </w:p>
          <w:p w:rsidR="00842224" w:rsidRPr="004B0D7B" w:rsidRDefault="00842224" w:rsidP="00DC3F65">
            <w:pPr>
              <w:jc w:val="center"/>
              <w:rPr>
                <w:rFonts w:ascii="Tahoma" w:hAnsi="Tahoma" w:cs="Tahoma"/>
                <w:b/>
                <w:sz w:val="18"/>
                <w:szCs w:val="18"/>
              </w:rPr>
            </w:pPr>
            <w:r>
              <w:rPr>
                <w:rFonts w:ascii="Tahoma" w:hAnsi="Tahoma" w:cs="Tahoma"/>
                <w:b/>
                <w:sz w:val="18"/>
                <w:szCs w:val="18"/>
              </w:rPr>
              <w:t>Ο αν. Προϊστάμενος του Τμήματος</w:t>
            </w:r>
          </w:p>
        </w:tc>
        <w:tc>
          <w:tcPr>
            <w:tcW w:w="284" w:type="dxa"/>
            <w:tcBorders>
              <w:top w:val="nil"/>
              <w:left w:val="nil"/>
              <w:bottom w:val="nil"/>
              <w:right w:val="nil"/>
            </w:tcBorders>
            <w:shd w:val="clear" w:color="auto" w:fill="auto"/>
          </w:tcPr>
          <w:p w:rsidR="00842224" w:rsidRPr="004B0D7B" w:rsidRDefault="00842224" w:rsidP="00DC3F65">
            <w:pPr>
              <w:jc w:val="both"/>
              <w:rPr>
                <w:rFonts w:ascii="Tahoma" w:hAnsi="Tahoma" w:cs="Tahoma"/>
                <w:b/>
                <w:sz w:val="18"/>
                <w:szCs w:val="18"/>
              </w:rPr>
            </w:pPr>
          </w:p>
        </w:tc>
        <w:tc>
          <w:tcPr>
            <w:tcW w:w="5527" w:type="dxa"/>
            <w:tcBorders>
              <w:top w:val="nil"/>
              <w:left w:val="nil"/>
              <w:bottom w:val="nil"/>
              <w:right w:val="nil"/>
            </w:tcBorders>
            <w:shd w:val="clear" w:color="auto" w:fill="auto"/>
          </w:tcPr>
          <w:p w:rsidR="00842224" w:rsidRPr="004B0D7B" w:rsidRDefault="00842224" w:rsidP="00DC3F65">
            <w:pPr>
              <w:jc w:val="center"/>
              <w:rPr>
                <w:rFonts w:ascii="Tahoma" w:hAnsi="Tahoma" w:cs="Tahoma"/>
                <w:b/>
                <w:sz w:val="18"/>
                <w:szCs w:val="18"/>
              </w:rPr>
            </w:pPr>
            <w:r>
              <w:rPr>
                <w:rFonts w:ascii="Tahoma" w:hAnsi="Tahoma" w:cs="Tahoma"/>
                <w:b/>
                <w:sz w:val="18"/>
                <w:szCs w:val="18"/>
              </w:rPr>
              <w:t>Νέα Μάκρη 01.05.2022</w:t>
            </w:r>
          </w:p>
          <w:p w:rsidR="00842224" w:rsidRPr="004B0D7B" w:rsidRDefault="00842224" w:rsidP="00DC3F65">
            <w:pPr>
              <w:jc w:val="center"/>
              <w:rPr>
                <w:rFonts w:ascii="Tahoma" w:hAnsi="Tahoma" w:cs="Tahoma"/>
                <w:b/>
                <w:sz w:val="18"/>
                <w:szCs w:val="18"/>
              </w:rPr>
            </w:pPr>
            <w:r w:rsidRPr="004B0D7B">
              <w:rPr>
                <w:rFonts w:ascii="Tahoma" w:hAnsi="Tahoma" w:cs="Tahoma"/>
                <w:b/>
                <w:sz w:val="18"/>
                <w:szCs w:val="18"/>
              </w:rPr>
              <w:t>ΘΕΩΡΗΘΗΚΕ</w:t>
            </w:r>
          </w:p>
          <w:p w:rsidR="00842224" w:rsidRPr="004B0D7B" w:rsidRDefault="00842224" w:rsidP="00DC3F65">
            <w:pPr>
              <w:jc w:val="center"/>
              <w:rPr>
                <w:rFonts w:ascii="Tahoma" w:hAnsi="Tahoma" w:cs="Tahoma"/>
                <w:b/>
                <w:sz w:val="18"/>
                <w:szCs w:val="18"/>
              </w:rPr>
            </w:pPr>
            <w:r>
              <w:rPr>
                <w:rFonts w:ascii="Tahoma" w:hAnsi="Tahoma" w:cs="Tahoma"/>
                <w:b/>
                <w:sz w:val="18"/>
                <w:szCs w:val="18"/>
              </w:rPr>
              <w:t>Ο αν. Προϊστάμενος της Δ/νσης Τεχνικών</w:t>
            </w:r>
            <w:r w:rsidRPr="007B1C9D">
              <w:rPr>
                <w:rFonts w:ascii="Tahoma" w:hAnsi="Tahoma" w:cs="Tahoma"/>
                <w:b/>
                <w:sz w:val="18"/>
                <w:szCs w:val="18"/>
              </w:rPr>
              <w:t xml:space="preserve"> </w:t>
            </w:r>
            <w:r>
              <w:rPr>
                <w:rFonts w:ascii="Tahoma" w:hAnsi="Tahoma" w:cs="Tahoma"/>
                <w:b/>
                <w:sz w:val="18"/>
                <w:szCs w:val="18"/>
              </w:rPr>
              <w:t>Υπηρεσιών</w:t>
            </w:r>
          </w:p>
        </w:tc>
      </w:tr>
      <w:tr w:rsidR="00842224" w:rsidRPr="004B0D7B" w:rsidTr="00DC3F65">
        <w:tc>
          <w:tcPr>
            <w:tcW w:w="3828" w:type="dxa"/>
            <w:tcBorders>
              <w:top w:val="nil"/>
              <w:left w:val="nil"/>
              <w:bottom w:val="nil"/>
              <w:right w:val="nil"/>
            </w:tcBorders>
            <w:shd w:val="clear" w:color="auto" w:fill="auto"/>
          </w:tcPr>
          <w:p w:rsidR="00842224" w:rsidRPr="004B0D7B" w:rsidRDefault="00842224" w:rsidP="00DC3F65">
            <w:pPr>
              <w:jc w:val="center"/>
              <w:rPr>
                <w:rFonts w:ascii="Tahoma" w:hAnsi="Tahoma" w:cs="Tahoma"/>
                <w:b/>
                <w:sz w:val="18"/>
                <w:szCs w:val="18"/>
              </w:rPr>
            </w:pPr>
          </w:p>
          <w:p w:rsidR="00842224" w:rsidRPr="004B0D7B" w:rsidRDefault="00842224" w:rsidP="00DC3F65">
            <w:pPr>
              <w:jc w:val="center"/>
              <w:rPr>
                <w:rFonts w:ascii="Tahoma" w:hAnsi="Tahoma" w:cs="Tahoma"/>
                <w:b/>
                <w:sz w:val="18"/>
                <w:szCs w:val="18"/>
              </w:rPr>
            </w:pPr>
          </w:p>
          <w:p w:rsidR="00842224" w:rsidRPr="004B0D7B" w:rsidRDefault="00842224" w:rsidP="00DC3F65">
            <w:pPr>
              <w:pStyle w:val="20"/>
              <w:rPr>
                <w:rFonts w:ascii="Tahoma" w:hAnsi="Tahoma" w:cs="Tahoma"/>
                <w:sz w:val="18"/>
                <w:szCs w:val="18"/>
              </w:rPr>
            </w:pPr>
          </w:p>
          <w:p w:rsidR="00842224" w:rsidRPr="004B0D7B" w:rsidRDefault="00842224" w:rsidP="00DC3F65">
            <w:pPr>
              <w:pStyle w:val="20"/>
              <w:rPr>
                <w:rFonts w:ascii="Tahoma" w:hAnsi="Tahoma" w:cs="Tahoma"/>
                <w:sz w:val="18"/>
                <w:szCs w:val="18"/>
              </w:rPr>
            </w:pPr>
            <w:r>
              <w:rPr>
                <w:rFonts w:ascii="Tahoma" w:hAnsi="Tahoma" w:cs="Tahoma"/>
                <w:sz w:val="18"/>
                <w:szCs w:val="18"/>
              </w:rPr>
              <w:t>ΓΙΆΝΝΗΣ ΣΠΑΝΌΣ</w:t>
            </w:r>
          </w:p>
          <w:p w:rsidR="00842224" w:rsidRPr="004B0D7B" w:rsidRDefault="00842224" w:rsidP="00DC3F65">
            <w:pPr>
              <w:jc w:val="center"/>
              <w:rPr>
                <w:rFonts w:ascii="Tahoma" w:hAnsi="Tahoma" w:cs="Tahoma"/>
                <w:b/>
                <w:bCs/>
                <w:sz w:val="18"/>
                <w:szCs w:val="18"/>
              </w:rPr>
            </w:pPr>
            <w:r w:rsidRPr="004B0D7B">
              <w:rPr>
                <w:rFonts w:ascii="Tahoma" w:hAnsi="Tahoma" w:cs="Tahoma"/>
                <w:b/>
                <w:bCs/>
                <w:sz w:val="18"/>
                <w:szCs w:val="18"/>
              </w:rPr>
              <w:t xml:space="preserve"> </w:t>
            </w:r>
            <w:r>
              <w:rPr>
                <w:rFonts w:ascii="Tahoma" w:hAnsi="Tahoma" w:cs="Tahoma"/>
                <w:b/>
                <w:bCs/>
                <w:sz w:val="18"/>
                <w:szCs w:val="18"/>
              </w:rPr>
              <w:t>ΤΕ Μηχανικός Πληροφορικής, MSc</w:t>
            </w:r>
          </w:p>
        </w:tc>
        <w:tc>
          <w:tcPr>
            <w:tcW w:w="284" w:type="dxa"/>
            <w:tcBorders>
              <w:top w:val="nil"/>
              <w:left w:val="nil"/>
              <w:bottom w:val="nil"/>
              <w:right w:val="nil"/>
            </w:tcBorders>
            <w:shd w:val="clear" w:color="auto" w:fill="auto"/>
          </w:tcPr>
          <w:p w:rsidR="00842224" w:rsidRPr="004B0D7B" w:rsidRDefault="00842224" w:rsidP="00DC3F65">
            <w:pPr>
              <w:jc w:val="both"/>
              <w:rPr>
                <w:rFonts w:ascii="Tahoma" w:hAnsi="Tahoma" w:cs="Tahoma"/>
                <w:b/>
                <w:sz w:val="18"/>
                <w:szCs w:val="18"/>
              </w:rPr>
            </w:pPr>
          </w:p>
        </w:tc>
        <w:tc>
          <w:tcPr>
            <w:tcW w:w="5527" w:type="dxa"/>
            <w:tcBorders>
              <w:top w:val="nil"/>
              <w:left w:val="nil"/>
              <w:bottom w:val="nil"/>
              <w:right w:val="nil"/>
            </w:tcBorders>
            <w:shd w:val="clear" w:color="auto" w:fill="auto"/>
          </w:tcPr>
          <w:p w:rsidR="00842224" w:rsidRPr="004B0D7B" w:rsidRDefault="00842224" w:rsidP="00DC3F65">
            <w:pPr>
              <w:jc w:val="center"/>
              <w:rPr>
                <w:rFonts w:ascii="Tahoma" w:hAnsi="Tahoma" w:cs="Tahoma"/>
                <w:b/>
                <w:sz w:val="18"/>
                <w:szCs w:val="18"/>
              </w:rPr>
            </w:pPr>
          </w:p>
          <w:p w:rsidR="00842224" w:rsidRPr="004B0D7B" w:rsidRDefault="00842224" w:rsidP="00DC3F65">
            <w:pPr>
              <w:jc w:val="center"/>
              <w:rPr>
                <w:rFonts w:ascii="Tahoma" w:hAnsi="Tahoma" w:cs="Tahoma"/>
                <w:b/>
                <w:sz w:val="18"/>
                <w:szCs w:val="18"/>
              </w:rPr>
            </w:pPr>
          </w:p>
          <w:p w:rsidR="00842224" w:rsidRPr="004B0D7B" w:rsidRDefault="00842224" w:rsidP="00DC3F65">
            <w:pPr>
              <w:jc w:val="center"/>
              <w:rPr>
                <w:rFonts w:ascii="Tahoma" w:hAnsi="Tahoma" w:cs="Tahoma"/>
                <w:b/>
                <w:sz w:val="18"/>
                <w:szCs w:val="18"/>
              </w:rPr>
            </w:pPr>
          </w:p>
          <w:p w:rsidR="00842224" w:rsidRPr="00810613" w:rsidRDefault="00842224" w:rsidP="00DC3F65">
            <w:pPr>
              <w:jc w:val="center"/>
              <w:rPr>
                <w:rFonts w:ascii="Tahoma" w:hAnsi="Tahoma" w:cs="Tahoma"/>
                <w:b/>
                <w:sz w:val="20"/>
                <w:szCs w:val="20"/>
              </w:rPr>
            </w:pPr>
            <w:r w:rsidRPr="00810613">
              <w:rPr>
                <w:rFonts w:ascii="Tahoma" w:hAnsi="Tahoma" w:cs="Tahoma"/>
                <w:b/>
                <w:sz w:val="20"/>
                <w:szCs w:val="20"/>
              </w:rPr>
              <w:t>Αναστάσιος Κανέλλος</w:t>
            </w:r>
          </w:p>
          <w:p w:rsidR="00842224" w:rsidRPr="004B0D7B" w:rsidRDefault="00842224" w:rsidP="00DC3F65">
            <w:pPr>
              <w:jc w:val="center"/>
              <w:rPr>
                <w:rFonts w:ascii="Tahoma" w:hAnsi="Tahoma" w:cs="Tahoma"/>
                <w:b/>
                <w:sz w:val="18"/>
                <w:szCs w:val="18"/>
              </w:rPr>
            </w:pPr>
            <w:r w:rsidRPr="00810613">
              <w:rPr>
                <w:rFonts w:ascii="Tahoma" w:hAnsi="Tahoma" w:cs="Tahoma"/>
                <w:b/>
                <w:sz w:val="20"/>
                <w:szCs w:val="20"/>
              </w:rPr>
              <w:t>Αρχιτέκτων Μηχανικός</w:t>
            </w:r>
          </w:p>
        </w:tc>
      </w:tr>
    </w:tbl>
    <w:p w:rsidR="00845875" w:rsidRPr="006718AE" w:rsidRDefault="00845875">
      <w:pPr>
        <w:rPr>
          <w:rFonts w:ascii="Tahoma" w:hAnsi="Tahoma" w:cs="Tahoma"/>
          <w:sz w:val="20"/>
          <w:szCs w:val="20"/>
        </w:rPr>
      </w:pPr>
      <w:r w:rsidRPr="006718AE">
        <w:rPr>
          <w:rFonts w:ascii="Tahoma" w:hAnsi="Tahoma" w:cs="Tahom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1132"/>
        <w:gridCol w:w="3519"/>
      </w:tblGrid>
      <w:tr w:rsidR="00527BDF" w:rsidRPr="006718AE" w:rsidTr="008C29D5">
        <w:tc>
          <w:tcPr>
            <w:tcW w:w="4705" w:type="dxa"/>
            <w:tcBorders>
              <w:top w:val="nil"/>
              <w:left w:val="nil"/>
              <w:bottom w:val="nil"/>
              <w:right w:val="nil"/>
            </w:tcBorders>
          </w:tcPr>
          <w:p w:rsidR="00527BDF" w:rsidRPr="006718AE" w:rsidRDefault="00527BDF" w:rsidP="00872CA6">
            <w:pPr>
              <w:rPr>
                <w:rFonts w:ascii="Tahoma" w:hAnsi="Tahoma" w:cs="Tahoma"/>
                <w:b/>
                <w:bCs/>
                <w:sz w:val="20"/>
                <w:szCs w:val="20"/>
              </w:rPr>
            </w:pPr>
            <w:r w:rsidRPr="006718AE">
              <w:rPr>
                <w:rFonts w:ascii="Tahoma" w:hAnsi="Tahoma" w:cs="Tahoma"/>
                <w:b/>
                <w:bCs/>
                <w:noProof/>
                <w:sz w:val="20"/>
                <w:szCs w:val="20"/>
              </w:rPr>
              <w:lastRenderedPageBreak/>
              <w:drawing>
                <wp:inline distT="0" distB="0" distL="0" distR="0" wp14:anchorId="15CF71DB" wp14:editId="524F93C2">
                  <wp:extent cx="948690" cy="1095375"/>
                  <wp:effectExtent l="0" t="0" r="3810"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ΕΛΛΗΝΙΚΗ ΔΗΜΟΚΡΑΤΙΑ</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ΝΟΜΟΣ ΑΤΤΙΚΗΣ</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ΔΗΜΟΣ ΜΑΡΑΘΩΝΟΣ</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ΑΥΤΟΤΕΛΕΣ ΤΜΗΜΑ ΠΡΟΓΡΑΜΜΑΤΙΣΜΟΥ,</w:t>
            </w:r>
          </w:p>
          <w:p w:rsidR="00527BDF" w:rsidRPr="006718AE" w:rsidRDefault="00527BDF" w:rsidP="00872CA6">
            <w:pPr>
              <w:rPr>
                <w:rFonts w:ascii="Tahoma" w:hAnsi="Tahoma" w:cs="Tahoma"/>
                <w:b/>
                <w:bCs/>
                <w:sz w:val="20"/>
                <w:szCs w:val="20"/>
              </w:rPr>
            </w:pPr>
            <w:r w:rsidRPr="006718AE">
              <w:rPr>
                <w:rFonts w:ascii="Tahoma" w:hAnsi="Tahoma" w:cs="Tahoma"/>
                <w:b/>
                <w:bCs/>
                <w:sz w:val="20"/>
                <w:szCs w:val="20"/>
              </w:rPr>
              <w:t>ΟΡΓΑΝΩΣΗΣ ΚΑΙ ΠΛΗΡΟΦΟΡΙΚΗΣ</w:t>
            </w:r>
          </w:p>
        </w:tc>
        <w:tc>
          <w:tcPr>
            <w:tcW w:w="1132"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ΕΡΓΟ:</w:t>
            </w:r>
          </w:p>
        </w:tc>
        <w:tc>
          <w:tcPr>
            <w:tcW w:w="3519" w:type="dxa"/>
            <w:tcBorders>
              <w:top w:val="nil"/>
              <w:left w:val="nil"/>
              <w:bottom w:val="nil"/>
              <w:right w:val="nil"/>
            </w:tcBorders>
          </w:tcPr>
          <w:p w:rsidR="00527BDF" w:rsidRPr="0083352A" w:rsidRDefault="00527BDF" w:rsidP="00872CA6">
            <w:pPr>
              <w:rPr>
                <w:rFonts w:ascii="Tahoma" w:hAnsi="Tahoma" w:cs="Tahoma"/>
                <w:b/>
                <w:bCs/>
                <w:smallCaps/>
                <w:sz w:val="20"/>
                <w:szCs w:val="20"/>
              </w:rPr>
            </w:pPr>
            <w:r w:rsidRPr="0083352A">
              <w:rPr>
                <w:rFonts w:ascii="Tahoma" w:hAnsi="Tahoma" w:cs="Tahoma"/>
                <w:b/>
                <w:smallCaps/>
                <w:sz w:val="20"/>
                <w:szCs w:val="20"/>
              </w:rPr>
              <w:t xml:space="preserve">ΣΥΝΤΗΡΗΣΗ – ΤΕΧΝΙΚΗ ΥΠΟΣΤΗΡΙΞΗ Η/Υ, ΕΞΥΠΗΡΕΤΗΤΩΝ,  ΣΥΣΤΗΜΑΤΩΝ ΚΑΙ ΔΙΚΤΥΩΝ Τ.Π.Ε. ΔΗΜΟΥ </w:t>
            </w:r>
            <w:r w:rsidR="00810613">
              <w:rPr>
                <w:rFonts w:ascii="Tahoma" w:hAnsi="Tahoma" w:cs="Tahoma"/>
                <w:b/>
                <w:smallCaps/>
                <w:sz w:val="20"/>
                <w:szCs w:val="20"/>
              </w:rPr>
              <w:t>ΜΑΡΑΘΩΝΟΣ ΕΤΟΥΣ 2022</w:t>
            </w:r>
          </w:p>
          <w:p w:rsidR="00527BDF" w:rsidRPr="006718AE" w:rsidRDefault="00527BDF" w:rsidP="00872CA6">
            <w:pPr>
              <w:jc w:val="center"/>
              <w:rPr>
                <w:rFonts w:ascii="Tahoma" w:hAnsi="Tahoma" w:cs="Tahoma"/>
                <w:b/>
                <w:bCs/>
                <w:sz w:val="20"/>
                <w:szCs w:val="20"/>
              </w:rPr>
            </w:pPr>
          </w:p>
        </w:tc>
      </w:tr>
      <w:tr w:rsidR="00527BDF" w:rsidRPr="006718AE" w:rsidTr="008C29D5">
        <w:tc>
          <w:tcPr>
            <w:tcW w:w="4705" w:type="dxa"/>
            <w:tcBorders>
              <w:top w:val="nil"/>
              <w:left w:val="nil"/>
              <w:bottom w:val="nil"/>
              <w:right w:val="nil"/>
            </w:tcBorders>
          </w:tcPr>
          <w:p w:rsidR="00527BDF" w:rsidRPr="006718AE" w:rsidRDefault="00527BDF" w:rsidP="00872CA6">
            <w:pPr>
              <w:rPr>
                <w:rFonts w:ascii="Tahoma" w:hAnsi="Tahoma" w:cs="Tahoma"/>
                <w:b/>
                <w:bCs/>
                <w:sz w:val="20"/>
                <w:szCs w:val="20"/>
              </w:rPr>
            </w:pPr>
          </w:p>
        </w:tc>
        <w:tc>
          <w:tcPr>
            <w:tcW w:w="1132"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ΦΟΡΕΑΣ:</w:t>
            </w:r>
          </w:p>
        </w:tc>
        <w:tc>
          <w:tcPr>
            <w:tcW w:w="3519" w:type="dxa"/>
            <w:tcBorders>
              <w:top w:val="nil"/>
              <w:left w:val="nil"/>
              <w:bottom w:val="nil"/>
              <w:right w:val="nil"/>
            </w:tcBorders>
          </w:tcPr>
          <w:p w:rsidR="00527BDF" w:rsidRPr="006718AE" w:rsidRDefault="00527BDF" w:rsidP="00872CA6">
            <w:pPr>
              <w:rPr>
                <w:rFonts w:ascii="Tahoma" w:hAnsi="Tahoma" w:cs="Tahoma"/>
                <w:b/>
                <w:bCs/>
                <w:sz w:val="20"/>
                <w:szCs w:val="20"/>
              </w:rPr>
            </w:pPr>
            <w:r w:rsidRPr="006718AE">
              <w:rPr>
                <w:rFonts w:ascii="Tahoma" w:hAnsi="Tahoma" w:cs="Tahoma"/>
                <w:b/>
                <w:bCs/>
                <w:sz w:val="20"/>
                <w:szCs w:val="20"/>
              </w:rPr>
              <w:t>ΔΗΜΟΣ ΜΑΡΑΘΩΝΟΣ</w:t>
            </w:r>
          </w:p>
        </w:tc>
      </w:tr>
      <w:tr w:rsidR="00527BDF" w:rsidRPr="006718AE" w:rsidTr="008C29D5">
        <w:tc>
          <w:tcPr>
            <w:tcW w:w="4705" w:type="dxa"/>
            <w:tcBorders>
              <w:top w:val="nil"/>
              <w:left w:val="nil"/>
              <w:bottom w:val="nil"/>
              <w:right w:val="nil"/>
            </w:tcBorders>
          </w:tcPr>
          <w:p w:rsidR="00527BDF" w:rsidRPr="006718AE" w:rsidRDefault="00527BDF" w:rsidP="00872CA6">
            <w:pPr>
              <w:rPr>
                <w:rFonts w:ascii="Tahoma" w:hAnsi="Tahoma" w:cs="Tahoma"/>
                <w:b/>
                <w:bCs/>
                <w:sz w:val="20"/>
                <w:szCs w:val="20"/>
              </w:rPr>
            </w:pPr>
          </w:p>
        </w:tc>
        <w:tc>
          <w:tcPr>
            <w:tcW w:w="1132"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ΠΡΟΫΠ:</w:t>
            </w:r>
          </w:p>
        </w:tc>
        <w:tc>
          <w:tcPr>
            <w:tcW w:w="3519" w:type="dxa"/>
            <w:tcBorders>
              <w:top w:val="nil"/>
              <w:left w:val="nil"/>
              <w:bottom w:val="nil"/>
              <w:right w:val="nil"/>
            </w:tcBorders>
          </w:tcPr>
          <w:p w:rsidR="00527BDF" w:rsidRPr="006718AE" w:rsidRDefault="00527BDF" w:rsidP="00872CA6">
            <w:pPr>
              <w:rPr>
                <w:rFonts w:ascii="Tahoma" w:hAnsi="Tahoma" w:cs="Tahoma"/>
                <w:b/>
                <w:bCs/>
                <w:sz w:val="20"/>
                <w:szCs w:val="20"/>
              </w:rPr>
            </w:pPr>
            <w:r>
              <w:rPr>
                <w:rFonts w:ascii="Tahoma" w:hAnsi="Tahoma" w:cs="Tahoma"/>
                <w:b/>
                <w:bCs/>
                <w:sz w:val="20"/>
                <w:szCs w:val="20"/>
              </w:rPr>
              <w:t>40.320,00</w:t>
            </w:r>
            <w:r w:rsidRPr="006718AE">
              <w:rPr>
                <w:rFonts w:ascii="Tahoma" w:hAnsi="Tahoma" w:cs="Tahoma"/>
                <w:b/>
                <w:bCs/>
                <w:sz w:val="20"/>
                <w:szCs w:val="20"/>
              </w:rPr>
              <w:t xml:space="preserve"> ΕΥΡΩ πλέον Φ.Π.Α.</w:t>
            </w:r>
          </w:p>
        </w:tc>
      </w:tr>
      <w:tr w:rsidR="00527BDF" w:rsidRPr="006718AE" w:rsidTr="008C29D5">
        <w:tc>
          <w:tcPr>
            <w:tcW w:w="4705" w:type="dxa"/>
            <w:tcBorders>
              <w:top w:val="nil"/>
              <w:left w:val="nil"/>
              <w:bottom w:val="nil"/>
              <w:right w:val="nil"/>
            </w:tcBorders>
          </w:tcPr>
          <w:p w:rsidR="00527BDF" w:rsidRPr="006718AE" w:rsidRDefault="00527BDF" w:rsidP="00872CA6">
            <w:pPr>
              <w:rPr>
                <w:rFonts w:ascii="Tahoma" w:hAnsi="Tahoma" w:cs="Tahoma"/>
                <w:b/>
                <w:bCs/>
                <w:sz w:val="20"/>
                <w:szCs w:val="20"/>
              </w:rPr>
            </w:pPr>
          </w:p>
        </w:tc>
        <w:tc>
          <w:tcPr>
            <w:tcW w:w="1132" w:type="dxa"/>
            <w:tcBorders>
              <w:top w:val="nil"/>
              <w:left w:val="nil"/>
              <w:bottom w:val="nil"/>
              <w:right w:val="nil"/>
            </w:tcBorders>
          </w:tcPr>
          <w:p w:rsidR="00527BDF" w:rsidRPr="006718AE" w:rsidRDefault="00527BDF" w:rsidP="00872CA6">
            <w:pPr>
              <w:jc w:val="right"/>
              <w:rPr>
                <w:rFonts w:ascii="Tahoma" w:hAnsi="Tahoma" w:cs="Tahoma"/>
                <w:b/>
                <w:bCs/>
                <w:sz w:val="20"/>
                <w:szCs w:val="20"/>
              </w:rPr>
            </w:pPr>
            <w:r w:rsidRPr="006718AE">
              <w:rPr>
                <w:rFonts w:ascii="Tahoma" w:hAnsi="Tahoma" w:cs="Tahoma"/>
                <w:b/>
                <w:bCs/>
                <w:sz w:val="20"/>
                <w:szCs w:val="20"/>
              </w:rPr>
              <w:t>ΠΟΡΟΙ:</w:t>
            </w:r>
          </w:p>
        </w:tc>
        <w:tc>
          <w:tcPr>
            <w:tcW w:w="3519" w:type="dxa"/>
            <w:tcBorders>
              <w:top w:val="nil"/>
              <w:left w:val="nil"/>
              <w:bottom w:val="nil"/>
              <w:right w:val="nil"/>
            </w:tcBorders>
          </w:tcPr>
          <w:p w:rsidR="00527BDF" w:rsidRPr="006718AE" w:rsidRDefault="00810613" w:rsidP="00872CA6">
            <w:pPr>
              <w:rPr>
                <w:rFonts w:ascii="Tahoma" w:hAnsi="Tahoma" w:cs="Tahoma"/>
                <w:b/>
                <w:bCs/>
                <w:sz w:val="20"/>
                <w:szCs w:val="20"/>
              </w:rPr>
            </w:pPr>
            <w:r>
              <w:rPr>
                <w:rFonts w:ascii="Tahoma" w:hAnsi="Tahoma" w:cs="Tahoma"/>
                <w:b/>
                <w:bCs/>
                <w:sz w:val="20"/>
                <w:szCs w:val="20"/>
              </w:rPr>
              <w:t>ΙΔΙΟΙ ΠΟΡΟΙ 2022</w:t>
            </w:r>
          </w:p>
        </w:tc>
      </w:tr>
    </w:tbl>
    <w:p w:rsidR="00527BDF" w:rsidRDefault="00527BDF">
      <w:pPr>
        <w:pStyle w:val="3"/>
        <w:rPr>
          <w:rFonts w:ascii="Tahoma" w:hAnsi="Tahoma" w:cs="Tahoma"/>
          <w:sz w:val="20"/>
          <w:szCs w:val="20"/>
        </w:rPr>
      </w:pPr>
    </w:p>
    <w:p w:rsidR="00231D07" w:rsidRPr="006718AE" w:rsidRDefault="00231D07">
      <w:pPr>
        <w:pStyle w:val="3"/>
        <w:rPr>
          <w:rFonts w:ascii="Tahoma" w:hAnsi="Tahoma" w:cs="Tahoma"/>
          <w:sz w:val="20"/>
          <w:szCs w:val="20"/>
        </w:rPr>
      </w:pPr>
      <w:r w:rsidRPr="006718AE">
        <w:rPr>
          <w:rFonts w:ascii="Tahoma" w:hAnsi="Tahoma" w:cs="Tahoma"/>
          <w:sz w:val="20"/>
          <w:szCs w:val="20"/>
        </w:rPr>
        <w:t xml:space="preserve">ΠΡΟΫΠΟΛΟΓΙΣΜΟΣ ΜΕΛΕΤΗΣ </w:t>
      </w:r>
    </w:p>
    <w:p w:rsidR="00231D07" w:rsidRPr="006718AE" w:rsidRDefault="00231D07">
      <w:pPr>
        <w:rPr>
          <w:rFonts w:ascii="Tahoma" w:hAnsi="Tahoma" w:cs="Tahoma"/>
          <w:sz w:val="20"/>
          <w:szCs w:val="20"/>
        </w:rPr>
      </w:pPr>
    </w:p>
    <w:p w:rsidR="002D279C" w:rsidRPr="006F289D" w:rsidRDefault="00B638A8" w:rsidP="002D279C">
      <w:pPr>
        <w:jc w:val="both"/>
        <w:rPr>
          <w:rFonts w:ascii="Tahoma" w:hAnsi="Tahoma" w:cs="Tahoma"/>
          <w:sz w:val="20"/>
          <w:szCs w:val="20"/>
        </w:rPr>
      </w:pPr>
      <w:r w:rsidRPr="006718AE">
        <w:rPr>
          <w:rFonts w:ascii="Tahoma" w:hAnsi="Tahoma" w:cs="Tahoma"/>
          <w:sz w:val="20"/>
          <w:szCs w:val="20"/>
          <w:lang w:val="en-US"/>
        </w:rPr>
        <w:t>CPV</w:t>
      </w:r>
      <w:r w:rsidRPr="006718AE">
        <w:rPr>
          <w:rFonts w:ascii="Tahoma" w:hAnsi="Tahoma" w:cs="Tahoma"/>
          <w:sz w:val="20"/>
          <w:szCs w:val="20"/>
        </w:rPr>
        <w:t xml:space="preserve"> 50312600-</w:t>
      </w:r>
      <w:r w:rsidR="004122DC" w:rsidRPr="006718AE">
        <w:rPr>
          <w:rFonts w:ascii="Tahoma" w:hAnsi="Tahoma" w:cs="Tahoma"/>
          <w:sz w:val="20"/>
          <w:szCs w:val="20"/>
        </w:rPr>
        <w:t>1:</w:t>
      </w:r>
      <w:r w:rsidRPr="006718AE">
        <w:rPr>
          <w:rFonts w:ascii="Tahoma" w:hAnsi="Tahoma" w:cs="Tahoma"/>
          <w:sz w:val="20"/>
          <w:szCs w:val="20"/>
        </w:rPr>
        <w:t xml:space="preserve"> Συντήρηση και επισκευή εξοπλισμού τεχνολογίας των πληροφοριών </w:t>
      </w:r>
    </w:p>
    <w:tbl>
      <w:tblPr>
        <w:tblpPr w:leftFromText="180" w:rightFromText="180" w:vertAnchor="text" w:horzAnchor="margin" w:tblpY="12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1588"/>
        <w:gridCol w:w="1418"/>
        <w:gridCol w:w="1559"/>
        <w:gridCol w:w="2098"/>
      </w:tblGrid>
      <w:tr w:rsidR="00B131C7" w:rsidRPr="004B0D7B" w:rsidTr="00B21562">
        <w:tc>
          <w:tcPr>
            <w:tcW w:w="675" w:type="dxa"/>
          </w:tcPr>
          <w:p w:rsidR="00B131C7" w:rsidRPr="004B0D7B" w:rsidRDefault="00B131C7" w:rsidP="00B638A8">
            <w:pPr>
              <w:jc w:val="both"/>
              <w:rPr>
                <w:rFonts w:ascii="Tahoma" w:hAnsi="Tahoma" w:cs="Tahoma"/>
                <w:b/>
                <w:sz w:val="18"/>
                <w:szCs w:val="18"/>
              </w:rPr>
            </w:pPr>
          </w:p>
          <w:p w:rsidR="00B131C7" w:rsidRPr="004B0D7B" w:rsidRDefault="00B131C7" w:rsidP="00B638A8">
            <w:pPr>
              <w:jc w:val="center"/>
              <w:rPr>
                <w:rFonts w:ascii="Tahoma" w:hAnsi="Tahoma" w:cs="Tahoma"/>
                <w:b/>
                <w:sz w:val="18"/>
                <w:szCs w:val="18"/>
              </w:rPr>
            </w:pPr>
            <w:r w:rsidRPr="004B0D7B">
              <w:rPr>
                <w:rFonts w:ascii="Tahoma" w:hAnsi="Tahoma" w:cs="Tahoma"/>
                <w:b/>
                <w:sz w:val="18"/>
                <w:szCs w:val="18"/>
              </w:rPr>
              <w:t>Α/Α</w:t>
            </w:r>
          </w:p>
        </w:tc>
        <w:tc>
          <w:tcPr>
            <w:tcW w:w="2268" w:type="dxa"/>
          </w:tcPr>
          <w:p w:rsidR="00B131C7" w:rsidRPr="004B0D7B" w:rsidRDefault="00B131C7" w:rsidP="00B638A8">
            <w:pPr>
              <w:jc w:val="center"/>
              <w:rPr>
                <w:rFonts w:ascii="Tahoma" w:hAnsi="Tahoma" w:cs="Tahoma"/>
                <w:b/>
                <w:sz w:val="18"/>
                <w:szCs w:val="18"/>
              </w:rPr>
            </w:pPr>
          </w:p>
          <w:p w:rsidR="00B131C7" w:rsidRPr="004B0D7B" w:rsidRDefault="00B131C7" w:rsidP="00B638A8">
            <w:pPr>
              <w:jc w:val="center"/>
              <w:rPr>
                <w:rFonts w:ascii="Tahoma" w:hAnsi="Tahoma" w:cs="Tahoma"/>
                <w:b/>
                <w:sz w:val="18"/>
                <w:szCs w:val="18"/>
              </w:rPr>
            </w:pPr>
            <w:r w:rsidRPr="004B0D7B">
              <w:rPr>
                <w:rFonts w:ascii="Tahoma" w:hAnsi="Tahoma" w:cs="Tahoma"/>
                <w:b/>
                <w:sz w:val="18"/>
                <w:szCs w:val="18"/>
              </w:rPr>
              <w:t>ΕΡΓΑΣΙΑ</w:t>
            </w:r>
          </w:p>
        </w:tc>
        <w:tc>
          <w:tcPr>
            <w:tcW w:w="1588" w:type="dxa"/>
          </w:tcPr>
          <w:p w:rsidR="00B131C7" w:rsidRPr="004B0D7B" w:rsidRDefault="00B131C7" w:rsidP="00B638A8">
            <w:pPr>
              <w:jc w:val="center"/>
              <w:rPr>
                <w:rFonts w:ascii="Tahoma" w:hAnsi="Tahoma" w:cs="Tahoma"/>
                <w:b/>
                <w:sz w:val="18"/>
                <w:szCs w:val="18"/>
              </w:rPr>
            </w:pPr>
          </w:p>
          <w:p w:rsidR="00B131C7" w:rsidRPr="004B0D7B" w:rsidRDefault="00B131C7" w:rsidP="00BB404B">
            <w:pPr>
              <w:jc w:val="center"/>
              <w:rPr>
                <w:rFonts w:ascii="Tahoma" w:hAnsi="Tahoma" w:cs="Tahoma"/>
                <w:b/>
                <w:sz w:val="18"/>
                <w:szCs w:val="18"/>
              </w:rPr>
            </w:pPr>
            <w:r w:rsidRPr="004B0D7B">
              <w:rPr>
                <w:rFonts w:ascii="Tahoma" w:hAnsi="Tahoma" w:cs="Tahoma"/>
                <w:b/>
                <w:sz w:val="18"/>
                <w:szCs w:val="18"/>
              </w:rPr>
              <w:t>Μ.Μ.</w:t>
            </w:r>
          </w:p>
        </w:tc>
        <w:tc>
          <w:tcPr>
            <w:tcW w:w="1418" w:type="dxa"/>
          </w:tcPr>
          <w:p w:rsidR="00B131C7" w:rsidRPr="004B0D7B" w:rsidRDefault="00B131C7" w:rsidP="00B638A8">
            <w:pPr>
              <w:jc w:val="center"/>
              <w:rPr>
                <w:rFonts w:ascii="Tahoma" w:hAnsi="Tahoma" w:cs="Tahoma"/>
                <w:b/>
                <w:sz w:val="18"/>
                <w:szCs w:val="18"/>
              </w:rPr>
            </w:pPr>
          </w:p>
          <w:p w:rsidR="00B131C7" w:rsidRPr="004B0D7B" w:rsidRDefault="00B131C7" w:rsidP="00B131C7">
            <w:pPr>
              <w:jc w:val="center"/>
              <w:rPr>
                <w:rFonts w:ascii="Tahoma" w:hAnsi="Tahoma" w:cs="Tahoma"/>
                <w:b/>
                <w:sz w:val="18"/>
                <w:szCs w:val="18"/>
              </w:rPr>
            </w:pPr>
            <w:r w:rsidRPr="004B0D7B">
              <w:rPr>
                <w:rFonts w:ascii="Tahoma" w:hAnsi="Tahoma" w:cs="Tahoma"/>
                <w:b/>
                <w:sz w:val="18"/>
                <w:szCs w:val="18"/>
              </w:rPr>
              <w:t>ΠΟΣΟΤΗΤΑ</w:t>
            </w:r>
          </w:p>
        </w:tc>
        <w:tc>
          <w:tcPr>
            <w:tcW w:w="1559" w:type="dxa"/>
          </w:tcPr>
          <w:p w:rsidR="00B131C7" w:rsidRPr="004B0D7B" w:rsidRDefault="00B131C7" w:rsidP="00B131C7">
            <w:pPr>
              <w:jc w:val="center"/>
              <w:rPr>
                <w:rFonts w:ascii="Tahoma" w:hAnsi="Tahoma" w:cs="Tahoma"/>
                <w:b/>
                <w:sz w:val="18"/>
                <w:szCs w:val="18"/>
              </w:rPr>
            </w:pPr>
          </w:p>
          <w:p w:rsidR="00B131C7" w:rsidRPr="004B0D7B" w:rsidRDefault="00B131C7" w:rsidP="00B131C7">
            <w:pPr>
              <w:jc w:val="center"/>
              <w:rPr>
                <w:rFonts w:ascii="Tahoma" w:hAnsi="Tahoma" w:cs="Tahoma"/>
                <w:b/>
                <w:sz w:val="18"/>
                <w:szCs w:val="18"/>
              </w:rPr>
            </w:pPr>
            <w:r w:rsidRPr="004B0D7B">
              <w:rPr>
                <w:rFonts w:ascii="Tahoma" w:hAnsi="Tahoma" w:cs="Tahoma"/>
                <w:b/>
                <w:sz w:val="18"/>
                <w:szCs w:val="18"/>
              </w:rPr>
              <w:t>ΤΙΜΗ ΜΟΝΑΔΟΣ</w:t>
            </w:r>
          </w:p>
          <w:p w:rsidR="00B131C7" w:rsidRPr="004B0D7B" w:rsidRDefault="00B131C7" w:rsidP="00B638A8">
            <w:pPr>
              <w:jc w:val="center"/>
              <w:rPr>
                <w:rFonts w:ascii="Tahoma" w:hAnsi="Tahoma" w:cs="Tahoma"/>
                <w:b/>
                <w:sz w:val="18"/>
                <w:szCs w:val="18"/>
              </w:rPr>
            </w:pPr>
          </w:p>
        </w:tc>
        <w:tc>
          <w:tcPr>
            <w:tcW w:w="2098" w:type="dxa"/>
          </w:tcPr>
          <w:p w:rsidR="00B131C7" w:rsidRPr="004B0D7B" w:rsidRDefault="00B131C7" w:rsidP="00B638A8">
            <w:pPr>
              <w:jc w:val="center"/>
              <w:rPr>
                <w:rFonts w:ascii="Tahoma" w:hAnsi="Tahoma" w:cs="Tahoma"/>
                <w:b/>
                <w:sz w:val="18"/>
                <w:szCs w:val="18"/>
              </w:rPr>
            </w:pPr>
          </w:p>
          <w:p w:rsidR="00B131C7" w:rsidRPr="004B0D7B" w:rsidRDefault="00B131C7" w:rsidP="00B638A8">
            <w:pPr>
              <w:jc w:val="center"/>
              <w:rPr>
                <w:rFonts w:ascii="Tahoma" w:hAnsi="Tahoma" w:cs="Tahoma"/>
                <w:b/>
                <w:sz w:val="18"/>
                <w:szCs w:val="18"/>
              </w:rPr>
            </w:pPr>
            <w:r w:rsidRPr="004B0D7B">
              <w:rPr>
                <w:rFonts w:ascii="Tahoma" w:hAnsi="Tahoma" w:cs="Tahoma"/>
                <w:b/>
                <w:sz w:val="18"/>
                <w:szCs w:val="18"/>
              </w:rPr>
              <w:t>ΔΑΠΑΝΗ</w:t>
            </w:r>
          </w:p>
          <w:p w:rsidR="00B131C7" w:rsidRPr="004B0D7B" w:rsidRDefault="00B131C7" w:rsidP="00B638A8">
            <w:pPr>
              <w:jc w:val="center"/>
              <w:rPr>
                <w:rFonts w:ascii="Tahoma" w:hAnsi="Tahoma" w:cs="Tahoma"/>
                <w:b/>
                <w:sz w:val="18"/>
                <w:szCs w:val="18"/>
              </w:rPr>
            </w:pPr>
            <w:r w:rsidRPr="004B0D7B">
              <w:rPr>
                <w:rFonts w:ascii="Tahoma" w:hAnsi="Tahoma" w:cs="Tahoma"/>
                <w:b/>
                <w:sz w:val="18"/>
                <w:szCs w:val="18"/>
              </w:rPr>
              <w:t>(ΕΥΡΩ)</w:t>
            </w:r>
          </w:p>
        </w:tc>
      </w:tr>
    </w:tbl>
    <w:p w:rsidR="002D279C" w:rsidRPr="006718AE" w:rsidRDefault="002D279C" w:rsidP="002D279C">
      <w:pPr>
        <w:jc w:val="both"/>
        <w:rPr>
          <w:rFonts w:ascii="Tahoma" w:hAnsi="Tahoma" w:cs="Tahoma"/>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2280"/>
        <w:gridCol w:w="1599"/>
        <w:gridCol w:w="1418"/>
        <w:gridCol w:w="1559"/>
        <w:gridCol w:w="2126"/>
      </w:tblGrid>
      <w:tr w:rsidR="00B131C7" w:rsidRPr="004B0D7B" w:rsidTr="00B21562">
        <w:tc>
          <w:tcPr>
            <w:tcW w:w="652" w:type="dxa"/>
            <w:vAlign w:val="center"/>
          </w:tcPr>
          <w:p w:rsidR="00B131C7" w:rsidRPr="004B0D7B" w:rsidRDefault="00B131C7" w:rsidP="00B638A8">
            <w:pPr>
              <w:jc w:val="center"/>
              <w:rPr>
                <w:rFonts w:ascii="Tahoma" w:hAnsi="Tahoma" w:cs="Tahoma"/>
                <w:sz w:val="18"/>
                <w:szCs w:val="18"/>
              </w:rPr>
            </w:pPr>
            <w:r w:rsidRPr="004B0D7B">
              <w:rPr>
                <w:rFonts w:ascii="Tahoma" w:hAnsi="Tahoma" w:cs="Tahoma"/>
                <w:sz w:val="18"/>
                <w:szCs w:val="18"/>
              </w:rPr>
              <w:t>1</w:t>
            </w:r>
          </w:p>
        </w:tc>
        <w:tc>
          <w:tcPr>
            <w:tcW w:w="2280" w:type="dxa"/>
            <w:vAlign w:val="center"/>
          </w:tcPr>
          <w:p w:rsidR="00B131C7" w:rsidRPr="004B0D7B" w:rsidRDefault="00B131C7" w:rsidP="00B638A8">
            <w:pPr>
              <w:rPr>
                <w:rFonts w:ascii="Tahoma" w:hAnsi="Tahoma" w:cs="Tahoma"/>
                <w:bCs/>
                <w:sz w:val="18"/>
                <w:szCs w:val="18"/>
              </w:rPr>
            </w:pPr>
            <w:r w:rsidRPr="004B0D7B">
              <w:rPr>
                <w:rFonts w:ascii="Tahoma" w:hAnsi="Tahoma" w:cs="Tahoma"/>
                <w:sz w:val="18"/>
                <w:szCs w:val="18"/>
              </w:rPr>
              <w:t>Συντήρηση – Τεχνική υποστήριξη Η/Υ, εξυπηρετητών</w:t>
            </w:r>
            <w:r w:rsidR="0083352A" w:rsidRPr="004B0D7B">
              <w:rPr>
                <w:rFonts w:ascii="Tahoma" w:hAnsi="Tahoma" w:cs="Tahoma"/>
                <w:sz w:val="18"/>
                <w:szCs w:val="18"/>
              </w:rPr>
              <w:t>, συστημάτων</w:t>
            </w:r>
            <w:r w:rsidRPr="004B0D7B">
              <w:rPr>
                <w:rFonts w:ascii="Tahoma" w:hAnsi="Tahoma" w:cs="Tahoma"/>
                <w:sz w:val="18"/>
                <w:szCs w:val="18"/>
              </w:rPr>
              <w:t xml:space="preserve"> και δικτύων Τ.Π.Ε. Δήμου Μαραθώνος </w:t>
            </w:r>
          </w:p>
        </w:tc>
        <w:tc>
          <w:tcPr>
            <w:tcW w:w="1599" w:type="dxa"/>
            <w:vAlign w:val="center"/>
          </w:tcPr>
          <w:p w:rsidR="00B131C7" w:rsidRPr="004B0D7B" w:rsidRDefault="00B131C7" w:rsidP="00B638A8">
            <w:pPr>
              <w:jc w:val="center"/>
              <w:rPr>
                <w:rFonts w:ascii="Tahoma" w:hAnsi="Tahoma" w:cs="Tahoma"/>
                <w:sz w:val="18"/>
                <w:szCs w:val="18"/>
              </w:rPr>
            </w:pPr>
            <w:r w:rsidRPr="004B0D7B">
              <w:rPr>
                <w:rFonts w:ascii="Tahoma" w:hAnsi="Tahoma" w:cs="Tahoma"/>
                <w:sz w:val="18"/>
                <w:szCs w:val="18"/>
              </w:rPr>
              <w:t>υπηρεσία</w:t>
            </w:r>
          </w:p>
        </w:tc>
        <w:tc>
          <w:tcPr>
            <w:tcW w:w="1418" w:type="dxa"/>
            <w:vAlign w:val="center"/>
          </w:tcPr>
          <w:p w:rsidR="00B131C7" w:rsidRPr="004B0D7B" w:rsidRDefault="00B131C7" w:rsidP="00B638A8">
            <w:pPr>
              <w:jc w:val="center"/>
              <w:rPr>
                <w:rFonts w:ascii="Tahoma" w:hAnsi="Tahoma" w:cs="Tahoma"/>
                <w:sz w:val="18"/>
                <w:szCs w:val="18"/>
              </w:rPr>
            </w:pPr>
            <w:r w:rsidRPr="004B0D7B">
              <w:rPr>
                <w:rFonts w:ascii="Tahoma" w:hAnsi="Tahoma" w:cs="Tahoma"/>
                <w:sz w:val="18"/>
                <w:szCs w:val="18"/>
              </w:rPr>
              <w:t>1,00</w:t>
            </w:r>
          </w:p>
        </w:tc>
        <w:tc>
          <w:tcPr>
            <w:tcW w:w="1559" w:type="dxa"/>
            <w:vAlign w:val="center"/>
          </w:tcPr>
          <w:p w:rsidR="00B131C7" w:rsidRPr="004B0D7B" w:rsidRDefault="009250D5" w:rsidP="00B638A8">
            <w:pPr>
              <w:jc w:val="right"/>
              <w:rPr>
                <w:rFonts w:ascii="Tahoma" w:hAnsi="Tahoma" w:cs="Tahoma"/>
                <w:sz w:val="18"/>
                <w:szCs w:val="18"/>
              </w:rPr>
            </w:pPr>
            <w:r w:rsidRPr="004B0D7B">
              <w:rPr>
                <w:rFonts w:ascii="Tahoma" w:hAnsi="Tahoma" w:cs="Tahoma"/>
                <w:sz w:val="18"/>
                <w:szCs w:val="18"/>
              </w:rPr>
              <w:t>6.480</w:t>
            </w:r>
            <w:r w:rsidR="00B131C7" w:rsidRPr="004B0D7B">
              <w:rPr>
                <w:rFonts w:ascii="Tahoma" w:hAnsi="Tahoma" w:cs="Tahoma"/>
                <w:sz w:val="18"/>
                <w:szCs w:val="18"/>
              </w:rPr>
              <w:t>,00</w:t>
            </w:r>
          </w:p>
        </w:tc>
        <w:tc>
          <w:tcPr>
            <w:tcW w:w="2126" w:type="dxa"/>
          </w:tcPr>
          <w:p w:rsidR="00B131C7" w:rsidRPr="004B0D7B" w:rsidRDefault="00B131C7" w:rsidP="00B638A8">
            <w:pPr>
              <w:jc w:val="right"/>
              <w:rPr>
                <w:rFonts w:ascii="Tahoma" w:hAnsi="Tahoma" w:cs="Tahoma"/>
                <w:sz w:val="18"/>
                <w:szCs w:val="18"/>
              </w:rPr>
            </w:pPr>
          </w:p>
          <w:p w:rsidR="00B131C7" w:rsidRPr="004B0D7B" w:rsidRDefault="00B131C7" w:rsidP="00B638A8">
            <w:pPr>
              <w:jc w:val="right"/>
              <w:rPr>
                <w:rFonts w:ascii="Tahoma" w:hAnsi="Tahoma" w:cs="Tahoma"/>
                <w:sz w:val="18"/>
                <w:szCs w:val="18"/>
              </w:rPr>
            </w:pPr>
          </w:p>
          <w:p w:rsidR="00B131C7" w:rsidRPr="004B0D7B" w:rsidRDefault="009250D5" w:rsidP="00B638A8">
            <w:pPr>
              <w:jc w:val="right"/>
              <w:rPr>
                <w:rFonts w:ascii="Tahoma" w:hAnsi="Tahoma" w:cs="Tahoma"/>
                <w:sz w:val="18"/>
                <w:szCs w:val="18"/>
              </w:rPr>
            </w:pPr>
            <w:r w:rsidRPr="004B0D7B">
              <w:rPr>
                <w:rFonts w:ascii="Tahoma" w:hAnsi="Tahoma" w:cs="Tahoma"/>
                <w:sz w:val="18"/>
                <w:szCs w:val="18"/>
              </w:rPr>
              <w:t>6.480</w:t>
            </w:r>
            <w:r w:rsidR="00B131C7" w:rsidRPr="004B0D7B">
              <w:rPr>
                <w:rFonts w:ascii="Tahoma" w:hAnsi="Tahoma" w:cs="Tahoma"/>
                <w:sz w:val="18"/>
                <w:szCs w:val="18"/>
              </w:rPr>
              <w:t>,00</w:t>
            </w:r>
          </w:p>
        </w:tc>
      </w:tr>
      <w:tr w:rsidR="00B131C7" w:rsidRPr="004B0D7B" w:rsidTr="00B21562">
        <w:tc>
          <w:tcPr>
            <w:tcW w:w="652" w:type="dxa"/>
            <w:vAlign w:val="center"/>
          </w:tcPr>
          <w:p w:rsidR="00B131C7" w:rsidRPr="004B0D7B" w:rsidRDefault="00B131C7" w:rsidP="00B638A8">
            <w:pPr>
              <w:jc w:val="center"/>
              <w:rPr>
                <w:rFonts w:ascii="Tahoma" w:hAnsi="Tahoma" w:cs="Tahoma"/>
                <w:sz w:val="18"/>
                <w:szCs w:val="18"/>
              </w:rPr>
            </w:pPr>
            <w:r w:rsidRPr="004B0D7B">
              <w:rPr>
                <w:rFonts w:ascii="Tahoma" w:hAnsi="Tahoma" w:cs="Tahoma"/>
                <w:sz w:val="18"/>
                <w:szCs w:val="18"/>
              </w:rPr>
              <w:t>2</w:t>
            </w:r>
          </w:p>
        </w:tc>
        <w:tc>
          <w:tcPr>
            <w:tcW w:w="2280" w:type="dxa"/>
            <w:vAlign w:val="center"/>
          </w:tcPr>
          <w:p w:rsidR="00B131C7" w:rsidRPr="004B0D7B" w:rsidRDefault="00B131C7" w:rsidP="00B638A8">
            <w:pPr>
              <w:rPr>
                <w:rFonts w:ascii="Tahoma" w:hAnsi="Tahoma" w:cs="Tahoma"/>
                <w:sz w:val="18"/>
                <w:szCs w:val="18"/>
              </w:rPr>
            </w:pPr>
            <w:r w:rsidRPr="004B0D7B">
              <w:rPr>
                <w:rFonts w:ascii="Tahoma" w:hAnsi="Tahoma" w:cs="Tahoma"/>
                <w:sz w:val="18"/>
                <w:szCs w:val="18"/>
              </w:rPr>
              <w:t xml:space="preserve">Επιτόπια </w:t>
            </w:r>
            <w:r w:rsidR="00B21562" w:rsidRPr="004B0D7B">
              <w:rPr>
                <w:rFonts w:ascii="Tahoma" w:hAnsi="Tahoma" w:cs="Tahoma"/>
                <w:sz w:val="18"/>
                <w:szCs w:val="18"/>
              </w:rPr>
              <w:t xml:space="preserve">Συντήρηση - </w:t>
            </w:r>
            <w:r w:rsidRPr="004B0D7B">
              <w:rPr>
                <w:rFonts w:ascii="Tahoma" w:hAnsi="Tahoma" w:cs="Tahoma"/>
                <w:sz w:val="18"/>
                <w:szCs w:val="18"/>
              </w:rPr>
              <w:t>Τεχνική υποστήριξη Η/Υ, εξυπηρετητών</w:t>
            </w:r>
            <w:r w:rsidR="0083352A" w:rsidRPr="004B0D7B">
              <w:rPr>
                <w:rFonts w:ascii="Tahoma" w:hAnsi="Tahoma" w:cs="Tahoma"/>
                <w:sz w:val="18"/>
                <w:szCs w:val="18"/>
              </w:rPr>
              <w:t>, συστημάτων</w:t>
            </w:r>
            <w:r w:rsidRPr="004B0D7B">
              <w:rPr>
                <w:rFonts w:ascii="Tahoma" w:hAnsi="Tahoma" w:cs="Tahoma"/>
                <w:sz w:val="18"/>
                <w:szCs w:val="18"/>
              </w:rPr>
              <w:t xml:space="preserve"> και δικτύων Τ.Π.Ε. Δήμου Μαραθώνος</w:t>
            </w:r>
          </w:p>
        </w:tc>
        <w:tc>
          <w:tcPr>
            <w:tcW w:w="1599" w:type="dxa"/>
            <w:vAlign w:val="center"/>
          </w:tcPr>
          <w:p w:rsidR="00B131C7" w:rsidRPr="004B0D7B" w:rsidRDefault="00B131C7" w:rsidP="00B638A8">
            <w:pPr>
              <w:jc w:val="center"/>
              <w:rPr>
                <w:rFonts w:ascii="Tahoma" w:hAnsi="Tahoma" w:cs="Tahoma"/>
                <w:sz w:val="18"/>
                <w:szCs w:val="18"/>
              </w:rPr>
            </w:pPr>
            <w:r w:rsidRPr="004B0D7B">
              <w:rPr>
                <w:rFonts w:ascii="Tahoma" w:hAnsi="Tahoma" w:cs="Tahoma"/>
                <w:sz w:val="18"/>
                <w:szCs w:val="18"/>
              </w:rPr>
              <w:t>ανθρωπομήνας</w:t>
            </w:r>
          </w:p>
        </w:tc>
        <w:tc>
          <w:tcPr>
            <w:tcW w:w="1418" w:type="dxa"/>
            <w:vAlign w:val="center"/>
          </w:tcPr>
          <w:p w:rsidR="00B131C7" w:rsidRPr="004B0D7B" w:rsidRDefault="00B131C7" w:rsidP="00B638A8">
            <w:pPr>
              <w:jc w:val="center"/>
              <w:rPr>
                <w:rFonts w:ascii="Tahoma" w:hAnsi="Tahoma" w:cs="Tahoma"/>
                <w:sz w:val="18"/>
                <w:szCs w:val="18"/>
              </w:rPr>
            </w:pPr>
            <w:r w:rsidRPr="004B0D7B">
              <w:rPr>
                <w:rFonts w:ascii="Tahoma" w:hAnsi="Tahoma" w:cs="Tahoma"/>
                <w:sz w:val="18"/>
                <w:szCs w:val="18"/>
              </w:rPr>
              <w:t>12,00</w:t>
            </w:r>
          </w:p>
        </w:tc>
        <w:tc>
          <w:tcPr>
            <w:tcW w:w="1559" w:type="dxa"/>
            <w:vAlign w:val="center"/>
          </w:tcPr>
          <w:p w:rsidR="00B131C7" w:rsidRPr="004B0D7B" w:rsidRDefault="00B131C7" w:rsidP="00B638A8">
            <w:pPr>
              <w:jc w:val="right"/>
              <w:rPr>
                <w:rFonts w:ascii="Tahoma" w:hAnsi="Tahoma" w:cs="Tahoma"/>
                <w:sz w:val="18"/>
                <w:szCs w:val="18"/>
              </w:rPr>
            </w:pPr>
            <w:r w:rsidRPr="004B0D7B">
              <w:rPr>
                <w:rFonts w:ascii="Tahoma" w:hAnsi="Tahoma" w:cs="Tahoma"/>
                <w:sz w:val="18"/>
                <w:szCs w:val="18"/>
              </w:rPr>
              <w:t>2.820,00</w:t>
            </w:r>
          </w:p>
        </w:tc>
        <w:tc>
          <w:tcPr>
            <w:tcW w:w="2126" w:type="dxa"/>
          </w:tcPr>
          <w:p w:rsidR="00B131C7" w:rsidRPr="004B0D7B" w:rsidRDefault="00B131C7" w:rsidP="00B638A8">
            <w:pPr>
              <w:jc w:val="right"/>
              <w:rPr>
                <w:rFonts w:ascii="Tahoma" w:hAnsi="Tahoma" w:cs="Tahoma"/>
                <w:sz w:val="18"/>
                <w:szCs w:val="18"/>
              </w:rPr>
            </w:pPr>
          </w:p>
          <w:p w:rsidR="00B131C7" w:rsidRPr="004B0D7B" w:rsidRDefault="00B131C7" w:rsidP="00B638A8">
            <w:pPr>
              <w:jc w:val="right"/>
              <w:rPr>
                <w:rFonts w:ascii="Tahoma" w:hAnsi="Tahoma" w:cs="Tahoma"/>
                <w:sz w:val="18"/>
                <w:szCs w:val="18"/>
              </w:rPr>
            </w:pPr>
          </w:p>
          <w:p w:rsidR="00B131C7" w:rsidRPr="004B0D7B" w:rsidRDefault="00B131C7" w:rsidP="00B638A8">
            <w:pPr>
              <w:jc w:val="right"/>
              <w:rPr>
                <w:rFonts w:ascii="Tahoma" w:hAnsi="Tahoma" w:cs="Tahoma"/>
                <w:sz w:val="18"/>
                <w:szCs w:val="18"/>
              </w:rPr>
            </w:pPr>
            <w:r w:rsidRPr="004B0D7B">
              <w:rPr>
                <w:rFonts w:ascii="Tahoma" w:hAnsi="Tahoma" w:cs="Tahoma"/>
                <w:sz w:val="18"/>
                <w:szCs w:val="18"/>
              </w:rPr>
              <w:t>33.840,00</w:t>
            </w:r>
          </w:p>
        </w:tc>
      </w:tr>
      <w:tr w:rsidR="00B131C7" w:rsidRPr="004B0D7B" w:rsidTr="00B21562">
        <w:tc>
          <w:tcPr>
            <w:tcW w:w="7508" w:type="dxa"/>
            <w:gridSpan w:val="5"/>
            <w:vAlign w:val="center"/>
          </w:tcPr>
          <w:p w:rsidR="00B131C7" w:rsidRPr="004B0D7B" w:rsidRDefault="00B131C7" w:rsidP="00BB404B">
            <w:pPr>
              <w:jc w:val="right"/>
              <w:rPr>
                <w:rFonts w:ascii="Tahoma" w:hAnsi="Tahoma" w:cs="Tahoma"/>
                <w:sz w:val="18"/>
                <w:szCs w:val="18"/>
              </w:rPr>
            </w:pPr>
          </w:p>
          <w:p w:rsidR="00B131C7" w:rsidRPr="004B0D7B" w:rsidRDefault="00B131C7" w:rsidP="00BB404B">
            <w:pPr>
              <w:jc w:val="right"/>
              <w:rPr>
                <w:rFonts w:ascii="Tahoma" w:hAnsi="Tahoma" w:cs="Tahoma"/>
                <w:sz w:val="18"/>
                <w:szCs w:val="18"/>
              </w:rPr>
            </w:pPr>
            <w:r w:rsidRPr="004B0D7B">
              <w:rPr>
                <w:rFonts w:ascii="Tahoma" w:hAnsi="Tahoma" w:cs="Tahoma"/>
                <w:sz w:val="18"/>
                <w:szCs w:val="18"/>
              </w:rPr>
              <w:t xml:space="preserve">ΑΘΡΟΙΣΜΑ ΔΑΠΑΝΗΣ </w:t>
            </w:r>
          </w:p>
          <w:p w:rsidR="00B131C7" w:rsidRPr="004B0D7B" w:rsidRDefault="00B131C7" w:rsidP="00BB404B">
            <w:pPr>
              <w:jc w:val="right"/>
              <w:rPr>
                <w:rFonts w:ascii="Tahoma" w:hAnsi="Tahoma" w:cs="Tahoma"/>
                <w:sz w:val="18"/>
                <w:szCs w:val="18"/>
              </w:rPr>
            </w:pPr>
          </w:p>
        </w:tc>
        <w:tc>
          <w:tcPr>
            <w:tcW w:w="2126" w:type="dxa"/>
          </w:tcPr>
          <w:p w:rsidR="00B131C7" w:rsidRPr="004B0D7B" w:rsidRDefault="00B131C7" w:rsidP="00BB404B">
            <w:pPr>
              <w:jc w:val="right"/>
              <w:rPr>
                <w:rFonts w:ascii="Tahoma" w:hAnsi="Tahoma" w:cs="Tahoma"/>
                <w:sz w:val="18"/>
                <w:szCs w:val="18"/>
              </w:rPr>
            </w:pPr>
          </w:p>
          <w:p w:rsidR="00B131C7" w:rsidRPr="004B0D7B" w:rsidRDefault="009250D5" w:rsidP="00BB404B">
            <w:pPr>
              <w:jc w:val="right"/>
              <w:rPr>
                <w:rFonts w:ascii="Tahoma" w:hAnsi="Tahoma" w:cs="Tahoma"/>
                <w:sz w:val="18"/>
                <w:szCs w:val="18"/>
              </w:rPr>
            </w:pPr>
            <w:r w:rsidRPr="004B0D7B">
              <w:rPr>
                <w:rFonts w:ascii="Tahoma" w:hAnsi="Tahoma" w:cs="Tahoma"/>
                <w:sz w:val="18"/>
                <w:szCs w:val="18"/>
              </w:rPr>
              <w:t>40.320</w:t>
            </w:r>
            <w:r w:rsidR="00B131C7" w:rsidRPr="004B0D7B">
              <w:rPr>
                <w:rFonts w:ascii="Tahoma" w:hAnsi="Tahoma" w:cs="Tahoma"/>
                <w:sz w:val="18"/>
                <w:szCs w:val="18"/>
              </w:rPr>
              <w:t>,00</w:t>
            </w:r>
          </w:p>
        </w:tc>
      </w:tr>
      <w:tr w:rsidR="00B131C7" w:rsidRPr="004B0D7B" w:rsidTr="00B21562">
        <w:tc>
          <w:tcPr>
            <w:tcW w:w="7508" w:type="dxa"/>
            <w:gridSpan w:val="5"/>
            <w:vAlign w:val="center"/>
          </w:tcPr>
          <w:p w:rsidR="00B131C7" w:rsidRPr="004B0D7B" w:rsidRDefault="00B131C7" w:rsidP="00BB404B">
            <w:pPr>
              <w:jc w:val="right"/>
              <w:rPr>
                <w:rFonts w:ascii="Tahoma" w:hAnsi="Tahoma" w:cs="Tahoma"/>
                <w:sz w:val="18"/>
                <w:szCs w:val="18"/>
              </w:rPr>
            </w:pPr>
          </w:p>
          <w:p w:rsidR="00B131C7" w:rsidRPr="004B0D7B" w:rsidRDefault="00B131C7" w:rsidP="00BB404B">
            <w:pPr>
              <w:jc w:val="right"/>
              <w:rPr>
                <w:rFonts w:ascii="Tahoma" w:hAnsi="Tahoma" w:cs="Tahoma"/>
                <w:sz w:val="18"/>
                <w:szCs w:val="18"/>
              </w:rPr>
            </w:pPr>
            <w:r w:rsidRPr="004B0D7B">
              <w:rPr>
                <w:rFonts w:ascii="Tahoma" w:hAnsi="Tahoma" w:cs="Tahoma"/>
                <w:sz w:val="18"/>
                <w:szCs w:val="18"/>
              </w:rPr>
              <w:t>Φ.Π.Α. 24%</w:t>
            </w:r>
          </w:p>
          <w:p w:rsidR="00B131C7" w:rsidRPr="004B0D7B" w:rsidRDefault="00B131C7" w:rsidP="00BB404B">
            <w:pPr>
              <w:jc w:val="right"/>
              <w:rPr>
                <w:rFonts w:ascii="Tahoma" w:hAnsi="Tahoma" w:cs="Tahoma"/>
                <w:sz w:val="18"/>
                <w:szCs w:val="18"/>
              </w:rPr>
            </w:pPr>
          </w:p>
        </w:tc>
        <w:tc>
          <w:tcPr>
            <w:tcW w:w="2126" w:type="dxa"/>
          </w:tcPr>
          <w:p w:rsidR="00B131C7" w:rsidRPr="004B0D7B" w:rsidRDefault="00B131C7" w:rsidP="00BB404B">
            <w:pPr>
              <w:jc w:val="right"/>
              <w:rPr>
                <w:rFonts w:ascii="Tahoma" w:hAnsi="Tahoma" w:cs="Tahoma"/>
                <w:sz w:val="18"/>
                <w:szCs w:val="18"/>
              </w:rPr>
            </w:pPr>
          </w:p>
          <w:p w:rsidR="00B131C7" w:rsidRPr="004B0D7B" w:rsidRDefault="009250D5" w:rsidP="00BB404B">
            <w:pPr>
              <w:jc w:val="right"/>
              <w:rPr>
                <w:rFonts w:ascii="Tahoma" w:hAnsi="Tahoma" w:cs="Tahoma"/>
                <w:sz w:val="18"/>
                <w:szCs w:val="18"/>
              </w:rPr>
            </w:pPr>
            <w:r w:rsidRPr="004B0D7B">
              <w:rPr>
                <w:rFonts w:ascii="Tahoma" w:hAnsi="Tahoma" w:cs="Tahoma"/>
                <w:sz w:val="18"/>
                <w:szCs w:val="18"/>
              </w:rPr>
              <w:t>9.676,80</w:t>
            </w:r>
          </w:p>
          <w:p w:rsidR="00B131C7" w:rsidRPr="004B0D7B" w:rsidRDefault="00B131C7" w:rsidP="00BB404B">
            <w:pPr>
              <w:jc w:val="right"/>
              <w:rPr>
                <w:rFonts w:ascii="Tahoma" w:hAnsi="Tahoma" w:cs="Tahoma"/>
                <w:sz w:val="18"/>
                <w:szCs w:val="18"/>
              </w:rPr>
            </w:pPr>
          </w:p>
        </w:tc>
      </w:tr>
      <w:tr w:rsidR="00B131C7" w:rsidRPr="004B0D7B" w:rsidTr="00B21562">
        <w:tc>
          <w:tcPr>
            <w:tcW w:w="7508" w:type="dxa"/>
            <w:gridSpan w:val="5"/>
            <w:vAlign w:val="center"/>
          </w:tcPr>
          <w:p w:rsidR="00B131C7" w:rsidRPr="004B0D7B" w:rsidRDefault="00B131C7" w:rsidP="00BB404B">
            <w:pPr>
              <w:jc w:val="right"/>
              <w:rPr>
                <w:rFonts w:ascii="Tahoma" w:hAnsi="Tahoma" w:cs="Tahoma"/>
                <w:sz w:val="18"/>
                <w:szCs w:val="18"/>
              </w:rPr>
            </w:pPr>
          </w:p>
          <w:p w:rsidR="00B131C7" w:rsidRPr="004B0D7B" w:rsidRDefault="00B131C7" w:rsidP="00BB404B">
            <w:pPr>
              <w:jc w:val="right"/>
              <w:rPr>
                <w:rFonts w:ascii="Tahoma" w:hAnsi="Tahoma" w:cs="Tahoma"/>
                <w:sz w:val="18"/>
                <w:szCs w:val="18"/>
              </w:rPr>
            </w:pPr>
            <w:r w:rsidRPr="004B0D7B">
              <w:rPr>
                <w:rFonts w:ascii="Tahoma" w:hAnsi="Tahoma" w:cs="Tahoma"/>
                <w:sz w:val="18"/>
                <w:szCs w:val="18"/>
              </w:rPr>
              <w:t>ΣΥΝΟΛΟ</w:t>
            </w:r>
          </w:p>
          <w:p w:rsidR="00B131C7" w:rsidRPr="004B0D7B" w:rsidRDefault="00B131C7" w:rsidP="00BB404B">
            <w:pPr>
              <w:jc w:val="right"/>
              <w:rPr>
                <w:rFonts w:ascii="Tahoma" w:hAnsi="Tahoma" w:cs="Tahoma"/>
                <w:sz w:val="18"/>
                <w:szCs w:val="18"/>
              </w:rPr>
            </w:pPr>
          </w:p>
        </w:tc>
        <w:tc>
          <w:tcPr>
            <w:tcW w:w="2126" w:type="dxa"/>
          </w:tcPr>
          <w:p w:rsidR="00B131C7" w:rsidRPr="004B0D7B" w:rsidRDefault="00B131C7" w:rsidP="00BB404B">
            <w:pPr>
              <w:jc w:val="right"/>
              <w:rPr>
                <w:rFonts w:ascii="Tahoma" w:hAnsi="Tahoma" w:cs="Tahoma"/>
                <w:sz w:val="18"/>
                <w:szCs w:val="18"/>
              </w:rPr>
            </w:pPr>
          </w:p>
          <w:p w:rsidR="00B131C7" w:rsidRPr="004B0D7B" w:rsidRDefault="009250D5" w:rsidP="00BB404B">
            <w:pPr>
              <w:jc w:val="right"/>
              <w:rPr>
                <w:rFonts w:ascii="Tahoma" w:hAnsi="Tahoma" w:cs="Tahoma"/>
                <w:sz w:val="18"/>
                <w:szCs w:val="18"/>
              </w:rPr>
            </w:pPr>
            <w:r w:rsidRPr="004B0D7B">
              <w:rPr>
                <w:rFonts w:ascii="Tahoma" w:hAnsi="Tahoma" w:cs="Tahoma"/>
                <w:sz w:val="18"/>
                <w:szCs w:val="18"/>
              </w:rPr>
              <w:t>49.996,80</w:t>
            </w:r>
          </w:p>
        </w:tc>
      </w:tr>
    </w:tbl>
    <w:p w:rsidR="00231D07" w:rsidRPr="006718AE" w:rsidRDefault="00231D07">
      <w:pPr>
        <w:jc w:val="both"/>
        <w:rPr>
          <w:rFonts w:ascii="Tahoma" w:hAnsi="Tahoma" w:cs="Tahoma"/>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754"/>
        <w:gridCol w:w="641"/>
        <w:gridCol w:w="1747"/>
        <w:gridCol w:w="1838"/>
        <w:gridCol w:w="1838"/>
      </w:tblGrid>
      <w:tr w:rsidR="00BB404B" w:rsidRPr="004B0D7B" w:rsidTr="00BB404B">
        <w:tc>
          <w:tcPr>
            <w:tcW w:w="2754" w:type="dxa"/>
            <w:vAlign w:val="center"/>
          </w:tcPr>
          <w:p w:rsidR="00BB404B" w:rsidRPr="004B0D7B" w:rsidRDefault="00BB404B" w:rsidP="00BB404B">
            <w:pPr>
              <w:jc w:val="both"/>
              <w:rPr>
                <w:rFonts w:ascii="Tahoma" w:hAnsi="Tahoma" w:cs="Tahoma"/>
                <w:sz w:val="18"/>
                <w:szCs w:val="18"/>
              </w:rPr>
            </w:pPr>
            <w:r w:rsidRPr="004B0D7B">
              <w:rPr>
                <w:rFonts w:ascii="Tahoma" w:hAnsi="Tahoma" w:cs="Tahoma"/>
                <w:b/>
                <w:sz w:val="18"/>
                <w:szCs w:val="18"/>
              </w:rPr>
              <w:t>ΕΙΔΟΣ</w:t>
            </w:r>
          </w:p>
        </w:tc>
        <w:tc>
          <w:tcPr>
            <w:tcW w:w="754" w:type="dxa"/>
            <w:vAlign w:val="center"/>
          </w:tcPr>
          <w:p w:rsidR="00BB404B" w:rsidRPr="004B0D7B" w:rsidRDefault="00BB404B" w:rsidP="00BB404B">
            <w:pPr>
              <w:jc w:val="center"/>
              <w:rPr>
                <w:rFonts w:ascii="Tahoma" w:hAnsi="Tahoma" w:cs="Tahoma"/>
                <w:sz w:val="18"/>
                <w:szCs w:val="18"/>
              </w:rPr>
            </w:pPr>
            <w:r w:rsidRPr="004B0D7B">
              <w:rPr>
                <w:rFonts w:ascii="Tahoma" w:hAnsi="Tahoma" w:cs="Tahoma"/>
                <w:b/>
                <w:sz w:val="18"/>
                <w:szCs w:val="18"/>
              </w:rPr>
              <w:t>Μ.Μ.</w:t>
            </w:r>
          </w:p>
        </w:tc>
        <w:tc>
          <w:tcPr>
            <w:tcW w:w="641" w:type="dxa"/>
            <w:vAlign w:val="center"/>
          </w:tcPr>
          <w:p w:rsidR="00BB404B" w:rsidRPr="004B0D7B" w:rsidRDefault="00BB404B" w:rsidP="00BB404B">
            <w:pPr>
              <w:jc w:val="center"/>
              <w:rPr>
                <w:rFonts w:ascii="Tahoma" w:hAnsi="Tahoma" w:cs="Tahoma"/>
                <w:sz w:val="18"/>
                <w:szCs w:val="18"/>
              </w:rPr>
            </w:pPr>
            <w:r w:rsidRPr="004B0D7B">
              <w:rPr>
                <w:rFonts w:ascii="Tahoma" w:hAnsi="Tahoma" w:cs="Tahoma"/>
                <w:b/>
                <w:sz w:val="18"/>
                <w:szCs w:val="18"/>
              </w:rPr>
              <w:t>Α.Τ.</w:t>
            </w:r>
          </w:p>
        </w:tc>
        <w:tc>
          <w:tcPr>
            <w:tcW w:w="1747" w:type="dxa"/>
            <w:vAlign w:val="center"/>
          </w:tcPr>
          <w:p w:rsidR="00BB404B" w:rsidRPr="004B0D7B" w:rsidRDefault="00BB404B" w:rsidP="00BB404B">
            <w:pPr>
              <w:jc w:val="center"/>
              <w:rPr>
                <w:rFonts w:ascii="Tahoma" w:hAnsi="Tahoma" w:cs="Tahoma"/>
                <w:b/>
                <w:sz w:val="18"/>
                <w:szCs w:val="18"/>
              </w:rPr>
            </w:pPr>
            <w:r w:rsidRPr="004B0D7B">
              <w:rPr>
                <w:rFonts w:ascii="Tahoma" w:hAnsi="Tahoma" w:cs="Tahoma"/>
                <w:b/>
                <w:sz w:val="18"/>
                <w:szCs w:val="18"/>
              </w:rPr>
              <w:t>ΤΙΜΗ ΒΑΣΗΣ ΑΝΑ ΜΕΤΡΙΣΙΜΗ ΜΟΝΑΔΑ</w:t>
            </w:r>
          </w:p>
          <w:p w:rsidR="00BB404B" w:rsidRPr="004B0D7B" w:rsidRDefault="00BB404B" w:rsidP="00BB404B">
            <w:pPr>
              <w:jc w:val="center"/>
              <w:rPr>
                <w:rFonts w:ascii="Tahoma" w:hAnsi="Tahoma" w:cs="Tahoma"/>
                <w:sz w:val="18"/>
                <w:szCs w:val="18"/>
              </w:rPr>
            </w:pPr>
            <w:r w:rsidRPr="004B0D7B">
              <w:rPr>
                <w:rFonts w:ascii="Tahoma" w:hAnsi="Tahoma" w:cs="Tahoma"/>
                <w:b/>
                <w:sz w:val="18"/>
                <w:szCs w:val="18"/>
              </w:rPr>
              <w:t>(ΕΥΡΩ)</w:t>
            </w:r>
          </w:p>
        </w:tc>
        <w:tc>
          <w:tcPr>
            <w:tcW w:w="1838" w:type="dxa"/>
            <w:vAlign w:val="center"/>
          </w:tcPr>
          <w:p w:rsidR="00BB404B" w:rsidRPr="004B0D7B" w:rsidRDefault="00BB404B" w:rsidP="00BB404B">
            <w:pPr>
              <w:jc w:val="center"/>
              <w:rPr>
                <w:rFonts w:ascii="Tahoma" w:hAnsi="Tahoma" w:cs="Tahoma"/>
                <w:b/>
                <w:sz w:val="18"/>
                <w:szCs w:val="18"/>
              </w:rPr>
            </w:pPr>
            <w:r w:rsidRPr="004B0D7B">
              <w:rPr>
                <w:rFonts w:ascii="Tahoma" w:hAnsi="Tahoma" w:cs="Tahoma"/>
                <w:b/>
                <w:sz w:val="18"/>
                <w:szCs w:val="18"/>
              </w:rPr>
              <w:t>Φ.Π.Α. 24%</w:t>
            </w:r>
          </w:p>
          <w:p w:rsidR="00BB404B" w:rsidRPr="004B0D7B" w:rsidRDefault="00BB404B" w:rsidP="00BB404B">
            <w:pPr>
              <w:jc w:val="center"/>
              <w:rPr>
                <w:rFonts w:ascii="Tahoma" w:hAnsi="Tahoma" w:cs="Tahoma"/>
                <w:b/>
                <w:sz w:val="18"/>
                <w:szCs w:val="18"/>
              </w:rPr>
            </w:pPr>
            <w:r w:rsidRPr="004B0D7B">
              <w:rPr>
                <w:rFonts w:ascii="Tahoma" w:hAnsi="Tahoma" w:cs="Tahoma"/>
                <w:b/>
                <w:sz w:val="18"/>
                <w:szCs w:val="18"/>
              </w:rPr>
              <w:t>(ΕΥΡΩ)</w:t>
            </w:r>
          </w:p>
        </w:tc>
        <w:tc>
          <w:tcPr>
            <w:tcW w:w="1838" w:type="dxa"/>
            <w:vAlign w:val="center"/>
          </w:tcPr>
          <w:p w:rsidR="00BB404B" w:rsidRPr="004B0D7B" w:rsidRDefault="00BB404B" w:rsidP="00BB404B">
            <w:pPr>
              <w:jc w:val="center"/>
              <w:rPr>
                <w:rFonts w:ascii="Tahoma" w:hAnsi="Tahoma" w:cs="Tahoma"/>
                <w:b/>
                <w:sz w:val="18"/>
                <w:szCs w:val="18"/>
              </w:rPr>
            </w:pPr>
            <w:r w:rsidRPr="004B0D7B">
              <w:rPr>
                <w:rFonts w:ascii="Tahoma" w:hAnsi="Tahoma" w:cs="Tahoma"/>
                <w:b/>
                <w:sz w:val="18"/>
                <w:szCs w:val="18"/>
              </w:rPr>
              <w:t>ΤΙΜΗ ΒΑΣΗΣ ΑΝΑ ΜΕΤΡΙΣΙΜΗ ΜΟΝΑΔΑ ΜΕ Φ.Π.Α.</w:t>
            </w:r>
          </w:p>
          <w:p w:rsidR="00BB404B" w:rsidRPr="004B0D7B" w:rsidRDefault="00BB404B" w:rsidP="00BB404B">
            <w:pPr>
              <w:jc w:val="center"/>
              <w:rPr>
                <w:rFonts w:ascii="Tahoma" w:hAnsi="Tahoma" w:cs="Tahoma"/>
                <w:b/>
                <w:sz w:val="18"/>
                <w:szCs w:val="18"/>
              </w:rPr>
            </w:pPr>
            <w:r w:rsidRPr="004B0D7B">
              <w:rPr>
                <w:rFonts w:ascii="Tahoma" w:hAnsi="Tahoma" w:cs="Tahoma"/>
                <w:b/>
                <w:sz w:val="18"/>
                <w:szCs w:val="18"/>
              </w:rPr>
              <w:t>(ΕΥΡΩ)</w:t>
            </w:r>
          </w:p>
        </w:tc>
      </w:tr>
      <w:tr w:rsidR="00BB404B" w:rsidRPr="004B0D7B" w:rsidTr="00BB404B">
        <w:tc>
          <w:tcPr>
            <w:tcW w:w="2754" w:type="dxa"/>
            <w:vAlign w:val="center"/>
          </w:tcPr>
          <w:p w:rsidR="00BB404B" w:rsidRPr="004B0D7B" w:rsidRDefault="00BB404B" w:rsidP="00BB404B">
            <w:pPr>
              <w:rPr>
                <w:rFonts w:ascii="Tahoma" w:hAnsi="Tahoma" w:cs="Tahoma"/>
                <w:sz w:val="18"/>
                <w:szCs w:val="18"/>
              </w:rPr>
            </w:pPr>
            <w:r w:rsidRPr="004B0D7B">
              <w:rPr>
                <w:rFonts w:ascii="Tahoma" w:hAnsi="Tahoma" w:cs="Tahoma"/>
                <w:sz w:val="18"/>
                <w:szCs w:val="18"/>
              </w:rPr>
              <w:t>Συντήρηση – Τεχνική υποστήριξη Η/Υ, εξυπηρετητών</w:t>
            </w:r>
            <w:r w:rsidR="0083352A" w:rsidRPr="004B0D7B">
              <w:rPr>
                <w:rFonts w:ascii="Tahoma" w:hAnsi="Tahoma" w:cs="Tahoma"/>
                <w:sz w:val="18"/>
                <w:szCs w:val="18"/>
              </w:rPr>
              <w:t>, συστημάτων</w:t>
            </w:r>
            <w:r w:rsidRPr="004B0D7B">
              <w:rPr>
                <w:rFonts w:ascii="Tahoma" w:hAnsi="Tahoma" w:cs="Tahoma"/>
                <w:sz w:val="18"/>
                <w:szCs w:val="18"/>
              </w:rPr>
              <w:t xml:space="preserve"> και δικτύων Τ.Π.Ε. Δήμου Μαραθώνος</w:t>
            </w:r>
          </w:p>
        </w:tc>
        <w:tc>
          <w:tcPr>
            <w:tcW w:w="754" w:type="dxa"/>
            <w:vAlign w:val="center"/>
          </w:tcPr>
          <w:p w:rsidR="00BB404B" w:rsidRPr="004B0D7B" w:rsidRDefault="00BB404B" w:rsidP="00BB404B">
            <w:pPr>
              <w:jc w:val="center"/>
              <w:rPr>
                <w:rFonts w:ascii="Tahoma" w:hAnsi="Tahoma" w:cs="Tahoma"/>
                <w:sz w:val="18"/>
                <w:szCs w:val="18"/>
              </w:rPr>
            </w:pPr>
            <w:r w:rsidRPr="004B0D7B">
              <w:rPr>
                <w:rFonts w:ascii="Tahoma" w:hAnsi="Tahoma" w:cs="Tahoma"/>
                <w:sz w:val="18"/>
                <w:szCs w:val="18"/>
              </w:rPr>
              <w:t>ώρα</w:t>
            </w:r>
          </w:p>
        </w:tc>
        <w:tc>
          <w:tcPr>
            <w:tcW w:w="641" w:type="dxa"/>
            <w:vAlign w:val="center"/>
          </w:tcPr>
          <w:p w:rsidR="00BB404B" w:rsidRPr="004B0D7B" w:rsidRDefault="00BB404B" w:rsidP="00BB404B">
            <w:pPr>
              <w:jc w:val="center"/>
              <w:rPr>
                <w:rFonts w:ascii="Tahoma" w:hAnsi="Tahoma" w:cs="Tahoma"/>
                <w:sz w:val="18"/>
                <w:szCs w:val="18"/>
              </w:rPr>
            </w:pPr>
            <w:r w:rsidRPr="004B0D7B">
              <w:rPr>
                <w:rFonts w:ascii="Tahoma" w:hAnsi="Tahoma" w:cs="Tahoma"/>
                <w:sz w:val="18"/>
                <w:szCs w:val="18"/>
              </w:rPr>
              <w:t>1</w:t>
            </w:r>
          </w:p>
        </w:tc>
        <w:tc>
          <w:tcPr>
            <w:tcW w:w="1747" w:type="dxa"/>
            <w:vAlign w:val="center"/>
          </w:tcPr>
          <w:p w:rsidR="00BB404B" w:rsidRPr="004B0D7B" w:rsidRDefault="00BB404B" w:rsidP="00BB404B">
            <w:pPr>
              <w:jc w:val="center"/>
              <w:rPr>
                <w:rFonts w:ascii="Tahoma" w:hAnsi="Tahoma" w:cs="Tahoma"/>
                <w:sz w:val="18"/>
                <w:szCs w:val="18"/>
              </w:rPr>
            </w:pPr>
            <w:r w:rsidRPr="004B0D7B">
              <w:rPr>
                <w:rFonts w:ascii="Tahoma" w:hAnsi="Tahoma" w:cs="Tahoma"/>
                <w:sz w:val="18"/>
                <w:szCs w:val="18"/>
              </w:rPr>
              <w:t>35,00</w:t>
            </w:r>
          </w:p>
        </w:tc>
        <w:tc>
          <w:tcPr>
            <w:tcW w:w="1838" w:type="dxa"/>
            <w:vAlign w:val="center"/>
          </w:tcPr>
          <w:p w:rsidR="00BB404B" w:rsidRPr="004B0D7B" w:rsidRDefault="00BB404B" w:rsidP="00BB404B">
            <w:pPr>
              <w:jc w:val="center"/>
              <w:rPr>
                <w:rFonts w:ascii="Tahoma" w:hAnsi="Tahoma" w:cs="Tahoma"/>
                <w:sz w:val="18"/>
                <w:szCs w:val="18"/>
              </w:rPr>
            </w:pPr>
            <w:r w:rsidRPr="004B0D7B">
              <w:rPr>
                <w:rFonts w:ascii="Tahoma" w:hAnsi="Tahoma" w:cs="Tahoma"/>
                <w:sz w:val="18"/>
                <w:szCs w:val="18"/>
              </w:rPr>
              <w:t>8,40</w:t>
            </w:r>
          </w:p>
        </w:tc>
        <w:tc>
          <w:tcPr>
            <w:tcW w:w="1838" w:type="dxa"/>
            <w:vAlign w:val="center"/>
          </w:tcPr>
          <w:p w:rsidR="00BB404B" w:rsidRPr="004B0D7B" w:rsidRDefault="00BB404B" w:rsidP="00BB404B">
            <w:pPr>
              <w:jc w:val="center"/>
              <w:rPr>
                <w:rFonts w:ascii="Tahoma" w:hAnsi="Tahoma" w:cs="Tahoma"/>
                <w:sz w:val="18"/>
                <w:szCs w:val="18"/>
              </w:rPr>
            </w:pPr>
            <w:r w:rsidRPr="004B0D7B">
              <w:rPr>
                <w:rFonts w:ascii="Tahoma" w:hAnsi="Tahoma" w:cs="Tahoma"/>
                <w:sz w:val="18"/>
                <w:szCs w:val="18"/>
              </w:rPr>
              <w:t>43,40</w:t>
            </w:r>
          </w:p>
        </w:tc>
      </w:tr>
    </w:tbl>
    <w:p w:rsidR="003C5661" w:rsidRPr="006718AE" w:rsidRDefault="003C5661" w:rsidP="003C5661">
      <w:pPr>
        <w:rPr>
          <w:rFonts w:ascii="Tahoma" w:hAnsi="Tahoma" w:cs="Tahoma"/>
          <w:sz w:val="20"/>
          <w:szCs w:val="20"/>
        </w:rPr>
      </w:pPr>
    </w:p>
    <w:p w:rsidR="005529C9" w:rsidRPr="006718AE" w:rsidRDefault="005529C9" w:rsidP="003C5661">
      <w:pPr>
        <w:rPr>
          <w:rFonts w:ascii="Tahoma" w:hAnsi="Tahoma" w:cs="Tahoma"/>
          <w:b/>
          <w:bCs/>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4"/>
        <w:gridCol w:w="5527"/>
      </w:tblGrid>
      <w:tr w:rsidR="005F381F" w:rsidRPr="004B0D7B" w:rsidTr="007B1C9D">
        <w:tc>
          <w:tcPr>
            <w:tcW w:w="3828" w:type="dxa"/>
            <w:tcBorders>
              <w:top w:val="nil"/>
              <w:left w:val="nil"/>
              <w:bottom w:val="nil"/>
              <w:right w:val="nil"/>
            </w:tcBorders>
            <w:shd w:val="clear" w:color="auto" w:fill="auto"/>
          </w:tcPr>
          <w:p w:rsidR="005F381F" w:rsidRPr="004B0D7B" w:rsidRDefault="00810613" w:rsidP="001916C1">
            <w:pPr>
              <w:jc w:val="center"/>
              <w:rPr>
                <w:rFonts w:ascii="Tahoma" w:hAnsi="Tahoma" w:cs="Tahoma"/>
                <w:b/>
                <w:sz w:val="18"/>
                <w:szCs w:val="18"/>
              </w:rPr>
            </w:pPr>
            <w:r>
              <w:rPr>
                <w:rFonts w:ascii="Tahoma" w:hAnsi="Tahoma" w:cs="Tahoma"/>
                <w:b/>
                <w:sz w:val="18"/>
                <w:szCs w:val="18"/>
              </w:rPr>
              <w:t>Νέα Μάκρη 01.05.2022</w:t>
            </w:r>
          </w:p>
          <w:p w:rsidR="005F381F" w:rsidRPr="004B0D7B" w:rsidRDefault="00810613" w:rsidP="001916C1">
            <w:pPr>
              <w:jc w:val="center"/>
              <w:rPr>
                <w:rFonts w:ascii="Tahoma" w:hAnsi="Tahoma" w:cs="Tahoma"/>
                <w:b/>
                <w:sz w:val="18"/>
                <w:szCs w:val="18"/>
              </w:rPr>
            </w:pPr>
            <w:r>
              <w:rPr>
                <w:rFonts w:ascii="Tahoma" w:hAnsi="Tahoma" w:cs="Tahoma"/>
                <w:b/>
                <w:sz w:val="18"/>
                <w:szCs w:val="18"/>
              </w:rPr>
              <w:t>Ο αν. Προϊστάμενος του Τμήματος</w:t>
            </w:r>
          </w:p>
        </w:tc>
        <w:tc>
          <w:tcPr>
            <w:tcW w:w="284" w:type="dxa"/>
            <w:tcBorders>
              <w:top w:val="nil"/>
              <w:left w:val="nil"/>
              <w:bottom w:val="nil"/>
              <w:right w:val="nil"/>
            </w:tcBorders>
            <w:shd w:val="clear" w:color="auto" w:fill="auto"/>
          </w:tcPr>
          <w:p w:rsidR="005F381F" w:rsidRPr="004B0D7B" w:rsidRDefault="005F381F" w:rsidP="001916C1">
            <w:pPr>
              <w:jc w:val="both"/>
              <w:rPr>
                <w:rFonts w:ascii="Tahoma" w:hAnsi="Tahoma" w:cs="Tahoma"/>
                <w:b/>
                <w:sz w:val="18"/>
                <w:szCs w:val="18"/>
              </w:rPr>
            </w:pPr>
          </w:p>
        </w:tc>
        <w:tc>
          <w:tcPr>
            <w:tcW w:w="5527" w:type="dxa"/>
            <w:tcBorders>
              <w:top w:val="nil"/>
              <w:left w:val="nil"/>
              <w:bottom w:val="nil"/>
              <w:right w:val="nil"/>
            </w:tcBorders>
            <w:shd w:val="clear" w:color="auto" w:fill="auto"/>
          </w:tcPr>
          <w:p w:rsidR="005F381F" w:rsidRPr="004B0D7B" w:rsidRDefault="00810613" w:rsidP="001916C1">
            <w:pPr>
              <w:jc w:val="center"/>
              <w:rPr>
                <w:rFonts w:ascii="Tahoma" w:hAnsi="Tahoma" w:cs="Tahoma"/>
                <w:b/>
                <w:sz w:val="18"/>
                <w:szCs w:val="18"/>
              </w:rPr>
            </w:pPr>
            <w:r>
              <w:rPr>
                <w:rFonts w:ascii="Tahoma" w:hAnsi="Tahoma" w:cs="Tahoma"/>
                <w:b/>
                <w:sz w:val="18"/>
                <w:szCs w:val="18"/>
              </w:rPr>
              <w:t>Νέα Μάκρη 01.05.2022</w:t>
            </w:r>
          </w:p>
          <w:p w:rsidR="005F381F" w:rsidRPr="004B0D7B" w:rsidRDefault="005F381F" w:rsidP="001916C1">
            <w:pPr>
              <w:jc w:val="center"/>
              <w:rPr>
                <w:rFonts w:ascii="Tahoma" w:hAnsi="Tahoma" w:cs="Tahoma"/>
                <w:b/>
                <w:sz w:val="18"/>
                <w:szCs w:val="18"/>
              </w:rPr>
            </w:pPr>
            <w:r w:rsidRPr="004B0D7B">
              <w:rPr>
                <w:rFonts w:ascii="Tahoma" w:hAnsi="Tahoma" w:cs="Tahoma"/>
                <w:b/>
                <w:sz w:val="18"/>
                <w:szCs w:val="18"/>
              </w:rPr>
              <w:t>ΘΕΩΡΗΘΗΚΕ</w:t>
            </w:r>
          </w:p>
          <w:p w:rsidR="005F381F" w:rsidRPr="004B0D7B" w:rsidRDefault="00810613" w:rsidP="007B1C9D">
            <w:pPr>
              <w:jc w:val="center"/>
              <w:rPr>
                <w:rFonts w:ascii="Tahoma" w:hAnsi="Tahoma" w:cs="Tahoma"/>
                <w:b/>
                <w:sz w:val="18"/>
                <w:szCs w:val="18"/>
              </w:rPr>
            </w:pPr>
            <w:r>
              <w:rPr>
                <w:rFonts w:ascii="Tahoma" w:hAnsi="Tahoma" w:cs="Tahoma"/>
                <w:b/>
                <w:sz w:val="18"/>
                <w:szCs w:val="18"/>
              </w:rPr>
              <w:t>Ο αν. Προϊστάμενος της Δ/νσης Τεχνικών</w:t>
            </w:r>
            <w:r w:rsidR="007B1C9D" w:rsidRPr="007B1C9D">
              <w:rPr>
                <w:rFonts w:ascii="Tahoma" w:hAnsi="Tahoma" w:cs="Tahoma"/>
                <w:b/>
                <w:sz w:val="18"/>
                <w:szCs w:val="18"/>
              </w:rPr>
              <w:t xml:space="preserve"> </w:t>
            </w:r>
            <w:r>
              <w:rPr>
                <w:rFonts w:ascii="Tahoma" w:hAnsi="Tahoma" w:cs="Tahoma"/>
                <w:b/>
                <w:sz w:val="18"/>
                <w:szCs w:val="18"/>
              </w:rPr>
              <w:t>Υπηρεσιών</w:t>
            </w:r>
          </w:p>
        </w:tc>
      </w:tr>
      <w:tr w:rsidR="005F381F" w:rsidRPr="004B0D7B" w:rsidTr="007B1C9D">
        <w:tc>
          <w:tcPr>
            <w:tcW w:w="3828" w:type="dxa"/>
            <w:tcBorders>
              <w:top w:val="nil"/>
              <w:left w:val="nil"/>
              <w:bottom w:val="nil"/>
              <w:right w:val="nil"/>
            </w:tcBorders>
            <w:shd w:val="clear" w:color="auto" w:fill="auto"/>
          </w:tcPr>
          <w:p w:rsidR="005F381F" w:rsidRPr="004B0D7B" w:rsidRDefault="005F381F" w:rsidP="001916C1">
            <w:pPr>
              <w:jc w:val="center"/>
              <w:rPr>
                <w:rFonts w:ascii="Tahoma" w:hAnsi="Tahoma" w:cs="Tahoma"/>
                <w:b/>
                <w:sz w:val="18"/>
                <w:szCs w:val="18"/>
              </w:rPr>
            </w:pPr>
          </w:p>
          <w:p w:rsidR="005F381F" w:rsidRPr="004B0D7B" w:rsidRDefault="005F381F" w:rsidP="001916C1">
            <w:pPr>
              <w:jc w:val="center"/>
              <w:rPr>
                <w:rFonts w:ascii="Tahoma" w:hAnsi="Tahoma" w:cs="Tahoma"/>
                <w:b/>
                <w:sz w:val="18"/>
                <w:szCs w:val="18"/>
              </w:rPr>
            </w:pPr>
          </w:p>
          <w:p w:rsidR="005F381F" w:rsidRPr="004B0D7B" w:rsidRDefault="005F381F" w:rsidP="001916C1">
            <w:pPr>
              <w:pStyle w:val="20"/>
              <w:rPr>
                <w:rFonts w:ascii="Tahoma" w:hAnsi="Tahoma" w:cs="Tahoma"/>
                <w:sz w:val="18"/>
                <w:szCs w:val="18"/>
              </w:rPr>
            </w:pPr>
          </w:p>
          <w:p w:rsidR="005F381F" w:rsidRPr="004B0D7B" w:rsidRDefault="00810613" w:rsidP="001916C1">
            <w:pPr>
              <w:pStyle w:val="20"/>
              <w:rPr>
                <w:rFonts w:ascii="Tahoma" w:hAnsi="Tahoma" w:cs="Tahoma"/>
                <w:sz w:val="18"/>
                <w:szCs w:val="18"/>
              </w:rPr>
            </w:pPr>
            <w:r>
              <w:rPr>
                <w:rFonts w:ascii="Tahoma" w:hAnsi="Tahoma" w:cs="Tahoma"/>
                <w:sz w:val="18"/>
                <w:szCs w:val="18"/>
              </w:rPr>
              <w:t>ΓΙΆΝΝΗΣ ΣΠΑΝΌΣ</w:t>
            </w:r>
          </w:p>
          <w:p w:rsidR="005F381F" w:rsidRPr="004B0D7B" w:rsidRDefault="005F381F" w:rsidP="001916C1">
            <w:pPr>
              <w:jc w:val="center"/>
              <w:rPr>
                <w:rFonts w:ascii="Tahoma" w:hAnsi="Tahoma" w:cs="Tahoma"/>
                <w:b/>
                <w:bCs/>
                <w:sz w:val="18"/>
                <w:szCs w:val="18"/>
              </w:rPr>
            </w:pPr>
            <w:r w:rsidRPr="004B0D7B">
              <w:rPr>
                <w:rFonts w:ascii="Tahoma" w:hAnsi="Tahoma" w:cs="Tahoma"/>
                <w:b/>
                <w:bCs/>
                <w:sz w:val="18"/>
                <w:szCs w:val="18"/>
              </w:rPr>
              <w:t xml:space="preserve"> </w:t>
            </w:r>
            <w:r w:rsidR="00810613">
              <w:rPr>
                <w:rFonts w:ascii="Tahoma" w:hAnsi="Tahoma" w:cs="Tahoma"/>
                <w:b/>
                <w:bCs/>
                <w:sz w:val="18"/>
                <w:szCs w:val="18"/>
              </w:rPr>
              <w:t>ΤΕ Μηχανικός Πληροφορικής, MSc</w:t>
            </w:r>
          </w:p>
        </w:tc>
        <w:tc>
          <w:tcPr>
            <w:tcW w:w="284" w:type="dxa"/>
            <w:tcBorders>
              <w:top w:val="nil"/>
              <w:left w:val="nil"/>
              <w:bottom w:val="nil"/>
              <w:right w:val="nil"/>
            </w:tcBorders>
            <w:shd w:val="clear" w:color="auto" w:fill="auto"/>
          </w:tcPr>
          <w:p w:rsidR="005F381F" w:rsidRPr="004B0D7B" w:rsidRDefault="005F381F" w:rsidP="001916C1">
            <w:pPr>
              <w:jc w:val="both"/>
              <w:rPr>
                <w:rFonts w:ascii="Tahoma" w:hAnsi="Tahoma" w:cs="Tahoma"/>
                <w:b/>
                <w:sz w:val="18"/>
                <w:szCs w:val="18"/>
              </w:rPr>
            </w:pPr>
          </w:p>
        </w:tc>
        <w:tc>
          <w:tcPr>
            <w:tcW w:w="5527" w:type="dxa"/>
            <w:tcBorders>
              <w:top w:val="nil"/>
              <w:left w:val="nil"/>
              <w:bottom w:val="nil"/>
              <w:right w:val="nil"/>
            </w:tcBorders>
            <w:shd w:val="clear" w:color="auto" w:fill="auto"/>
          </w:tcPr>
          <w:p w:rsidR="005F381F" w:rsidRPr="004B0D7B" w:rsidRDefault="005F381F" w:rsidP="001916C1">
            <w:pPr>
              <w:jc w:val="center"/>
              <w:rPr>
                <w:rFonts w:ascii="Tahoma" w:hAnsi="Tahoma" w:cs="Tahoma"/>
                <w:b/>
                <w:sz w:val="18"/>
                <w:szCs w:val="18"/>
              </w:rPr>
            </w:pPr>
          </w:p>
          <w:p w:rsidR="005F381F" w:rsidRPr="004B0D7B" w:rsidRDefault="005F381F" w:rsidP="001916C1">
            <w:pPr>
              <w:jc w:val="center"/>
              <w:rPr>
                <w:rFonts w:ascii="Tahoma" w:hAnsi="Tahoma" w:cs="Tahoma"/>
                <w:b/>
                <w:sz w:val="18"/>
                <w:szCs w:val="18"/>
              </w:rPr>
            </w:pPr>
          </w:p>
          <w:p w:rsidR="005F381F" w:rsidRPr="004B0D7B" w:rsidRDefault="005F381F" w:rsidP="001916C1">
            <w:pPr>
              <w:jc w:val="center"/>
              <w:rPr>
                <w:rFonts w:ascii="Tahoma" w:hAnsi="Tahoma" w:cs="Tahoma"/>
                <w:b/>
                <w:sz w:val="18"/>
                <w:szCs w:val="18"/>
              </w:rPr>
            </w:pPr>
          </w:p>
          <w:p w:rsidR="00810613" w:rsidRPr="00810613" w:rsidRDefault="00810613" w:rsidP="00810613">
            <w:pPr>
              <w:jc w:val="center"/>
              <w:rPr>
                <w:rFonts w:ascii="Tahoma" w:hAnsi="Tahoma" w:cs="Tahoma"/>
                <w:b/>
                <w:sz w:val="20"/>
                <w:szCs w:val="20"/>
              </w:rPr>
            </w:pPr>
            <w:r w:rsidRPr="00810613">
              <w:rPr>
                <w:rFonts w:ascii="Tahoma" w:hAnsi="Tahoma" w:cs="Tahoma"/>
                <w:b/>
                <w:sz w:val="20"/>
                <w:szCs w:val="20"/>
              </w:rPr>
              <w:t>Αναστάσιος Κανέλλος</w:t>
            </w:r>
          </w:p>
          <w:p w:rsidR="005F381F" w:rsidRPr="004B0D7B" w:rsidRDefault="00810613" w:rsidP="00810613">
            <w:pPr>
              <w:jc w:val="center"/>
              <w:rPr>
                <w:rFonts w:ascii="Tahoma" w:hAnsi="Tahoma" w:cs="Tahoma"/>
                <w:b/>
                <w:sz w:val="18"/>
                <w:szCs w:val="18"/>
              </w:rPr>
            </w:pPr>
            <w:r w:rsidRPr="00810613">
              <w:rPr>
                <w:rFonts w:ascii="Tahoma" w:hAnsi="Tahoma" w:cs="Tahoma"/>
                <w:b/>
                <w:sz w:val="20"/>
                <w:szCs w:val="20"/>
              </w:rPr>
              <w:t>Αρχιτέκτων Μηχανικός</w:t>
            </w:r>
          </w:p>
        </w:tc>
      </w:tr>
    </w:tbl>
    <w:p w:rsidR="00231D07" w:rsidRPr="006718AE" w:rsidRDefault="00231D0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1132"/>
        <w:gridCol w:w="3519"/>
      </w:tblGrid>
      <w:tr w:rsidR="00527BDF" w:rsidRPr="00527BDF" w:rsidTr="00F70C27">
        <w:tc>
          <w:tcPr>
            <w:tcW w:w="4705"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noProof/>
                <w:sz w:val="20"/>
                <w:szCs w:val="20"/>
              </w:rPr>
              <w:lastRenderedPageBreak/>
              <w:drawing>
                <wp:inline distT="0" distB="0" distL="0" distR="0" wp14:anchorId="15CF71DB" wp14:editId="524F93C2">
                  <wp:extent cx="948690" cy="1095375"/>
                  <wp:effectExtent l="0" t="0" r="3810" b="9525"/>
                  <wp:docPr id="3"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527BDF" w:rsidRPr="00527BDF" w:rsidRDefault="00527BDF" w:rsidP="00527BDF">
            <w:pPr>
              <w:rPr>
                <w:rFonts w:ascii="Tahoma" w:hAnsi="Tahoma" w:cs="Tahoma"/>
                <w:b/>
                <w:bCs/>
                <w:sz w:val="20"/>
                <w:szCs w:val="20"/>
              </w:rPr>
            </w:pPr>
            <w:r w:rsidRPr="00527BDF">
              <w:rPr>
                <w:rFonts w:ascii="Tahoma" w:hAnsi="Tahoma" w:cs="Tahoma"/>
                <w:b/>
                <w:bCs/>
                <w:sz w:val="20"/>
                <w:szCs w:val="20"/>
              </w:rPr>
              <w:t>ΕΛΛΗΝΙΚΗ ΔΗΜΟΚΡΑΤΙΑ</w:t>
            </w:r>
          </w:p>
          <w:p w:rsidR="00527BDF" w:rsidRPr="00527BDF" w:rsidRDefault="00527BDF" w:rsidP="00527BDF">
            <w:pPr>
              <w:rPr>
                <w:rFonts w:ascii="Tahoma" w:hAnsi="Tahoma" w:cs="Tahoma"/>
                <w:b/>
                <w:bCs/>
                <w:sz w:val="20"/>
                <w:szCs w:val="20"/>
              </w:rPr>
            </w:pPr>
            <w:r w:rsidRPr="00527BDF">
              <w:rPr>
                <w:rFonts w:ascii="Tahoma" w:hAnsi="Tahoma" w:cs="Tahoma"/>
                <w:b/>
                <w:bCs/>
                <w:sz w:val="20"/>
                <w:szCs w:val="20"/>
              </w:rPr>
              <w:t>ΝΟΜΟΣ ΑΤΤΙΚΗΣ</w:t>
            </w:r>
          </w:p>
          <w:p w:rsidR="00527BDF" w:rsidRPr="00527BDF" w:rsidRDefault="00527BDF" w:rsidP="00527BDF">
            <w:pPr>
              <w:rPr>
                <w:rFonts w:ascii="Tahoma" w:hAnsi="Tahoma" w:cs="Tahoma"/>
                <w:b/>
                <w:bCs/>
                <w:sz w:val="20"/>
                <w:szCs w:val="20"/>
              </w:rPr>
            </w:pPr>
            <w:r w:rsidRPr="00527BDF">
              <w:rPr>
                <w:rFonts w:ascii="Tahoma" w:hAnsi="Tahoma" w:cs="Tahoma"/>
                <w:b/>
                <w:bCs/>
                <w:sz w:val="20"/>
                <w:szCs w:val="20"/>
              </w:rPr>
              <w:t>ΔΗΜΟΣ ΜΑΡΑΘΩΝΟΣ</w:t>
            </w:r>
          </w:p>
          <w:p w:rsidR="00527BDF" w:rsidRPr="00527BDF" w:rsidRDefault="00527BDF" w:rsidP="00527BDF">
            <w:pPr>
              <w:rPr>
                <w:rFonts w:ascii="Tahoma" w:hAnsi="Tahoma" w:cs="Tahoma"/>
                <w:b/>
                <w:bCs/>
                <w:sz w:val="20"/>
                <w:szCs w:val="20"/>
              </w:rPr>
            </w:pPr>
            <w:r w:rsidRPr="00527BDF">
              <w:rPr>
                <w:rFonts w:ascii="Tahoma" w:hAnsi="Tahoma" w:cs="Tahoma"/>
                <w:b/>
                <w:bCs/>
                <w:sz w:val="20"/>
                <w:szCs w:val="20"/>
              </w:rPr>
              <w:t>ΑΥΤΟΤΕΛΕΣ ΤΜΗΜΑ ΠΡΟΓΡΑΜΜΑΤΙΣΜΟΥ,</w:t>
            </w:r>
          </w:p>
          <w:p w:rsidR="00527BDF" w:rsidRPr="00527BDF" w:rsidRDefault="00527BDF" w:rsidP="00527BDF">
            <w:pPr>
              <w:rPr>
                <w:rFonts w:ascii="Tahoma" w:hAnsi="Tahoma" w:cs="Tahoma"/>
                <w:b/>
                <w:bCs/>
                <w:sz w:val="20"/>
                <w:szCs w:val="20"/>
              </w:rPr>
            </w:pPr>
            <w:r w:rsidRPr="00527BDF">
              <w:rPr>
                <w:rFonts w:ascii="Tahoma" w:hAnsi="Tahoma" w:cs="Tahoma"/>
                <w:b/>
                <w:bCs/>
                <w:sz w:val="20"/>
                <w:szCs w:val="20"/>
              </w:rPr>
              <w:t>ΟΡΓΑΝΩΣΗΣ ΚΑΙ ΠΛΗΡΟΦΟΡΙΚΗΣ</w:t>
            </w:r>
          </w:p>
        </w:tc>
        <w:tc>
          <w:tcPr>
            <w:tcW w:w="1132"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ΕΡΓΟ:</w:t>
            </w:r>
          </w:p>
        </w:tc>
        <w:tc>
          <w:tcPr>
            <w:tcW w:w="3519"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 xml:space="preserve">ΣΥΝΤΗΡΗΣΗ – ΤΕΧΝΙΚΗ ΥΠΟΣΤΗΡΙΞΗ Η/Υ, ΕΞΥΠΗΡΕΤΗΤΩΝ,  ΣΥΣΤΗΜΑΤΩΝ ΚΑΙ ΔΙΚΤΥΩΝ Τ.Π.Ε. ΔΗΜΟΥ </w:t>
            </w:r>
            <w:r w:rsidR="00810613">
              <w:rPr>
                <w:rFonts w:ascii="Tahoma" w:hAnsi="Tahoma" w:cs="Tahoma"/>
                <w:b/>
                <w:bCs/>
                <w:sz w:val="20"/>
                <w:szCs w:val="20"/>
              </w:rPr>
              <w:t>ΜΑΡΑΘΩΝΟΣ ΕΤΟΥΣ 2022</w:t>
            </w:r>
          </w:p>
          <w:p w:rsidR="00527BDF" w:rsidRPr="00527BDF" w:rsidRDefault="00527BDF" w:rsidP="00527BDF">
            <w:pPr>
              <w:rPr>
                <w:rFonts w:ascii="Tahoma" w:hAnsi="Tahoma" w:cs="Tahoma"/>
                <w:b/>
                <w:bCs/>
                <w:sz w:val="20"/>
                <w:szCs w:val="20"/>
              </w:rPr>
            </w:pPr>
          </w:p>
        </w:tc>
      </w:tr>
      <w:tr w:rsidR="00527BDF" w:rsidRPr="00527BDF" w:rsidTr="00F70C27">
        <w:tc>
          <w:tcPr>
            <w:tcW w:w="4705" w:type="dxa"/>
            <w:tcBorders>
              <w:top w:val="nil"/>
              <w:left w:val="nil"/>
              <w:bottom w:val="nil"/>
              <w:right w:val="nil"/>
            </w:tcBorders>
          </w:tcPr>
          <w:p w:rsidR="00527BDF" w:rsidRPr="00527BDF" w:rsidRDefault="00527BDF" w:rsidP="00527BDF">
            <w:pPr>
              <w:rPr>
                <w:rFonts w:ascii="Tahoma" w:hAnsi="Tahoma" w:cs="Tahoma"/>
                <w:b/>
                <w:bCs/>
                <w:sz w:val="20"/>
                <w:szCs w:val="20"/>
              </w:rPr>
            </w:pPr>
          </w:p>
        </w:tc>
        <w:tc>
          <w:tcPr>
            <w:tcW w:w="1132"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ΦΟΡΕΑΣ:</w:t>
            </w:r>
          </w:p>
        </w:tc>
        <w:tc>
          <w:tcPr>
            <w:tcW w:w="3519"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ΔΗΜΟΣ ΜΑΡΑΘΩΝΟΣ</w:t>
            </w:r>
          </w:p>
        </w:tc>
      </w:tr>
      <w:tr w:rsidR="00527BDF" w:rsidRPr="00527BDF" w:rsidTr="00F70C27">
        <w:tc>
          <w:tcPr>
            <w:tcW w:w="4705" w:type="dxa"/>
            <w:tcBorders>
              <w:top w:val="nil"/>
              <w:left w:val="nil"/>
              <w:bottom w:val="nil"/>
              <w:right w:val="nil"/>
            </w:tcBorders>
          </w:tcPr>
          <w:p w:rsidR="00527BDF" w:rsidRPr="00527BDF" w:rsidRDefault="00527BDF" w:rsidP="00527BDF">
            <w:pPr>
              <w:rPr>
                <w:rFonts w:ascii="Tahoma" w:hAnsi="Tahoma" w:cs="Tahoma"/>
                <w:b/>
                <w:bCs/>
                <w:sz w:val="20"/>
                <w:szCs w:val="20"/>
              </w:rPr>
            </w:pPr>
          </w:p>
        </w:tc>
        <w:tc>
          <w:tcPr>
            <w:tcW w:w="1132"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ΠΡΟΫΠ:</w:t>
            </w:r>
          </w:p>
        </w:tc>
        <w:tc>
          <w:tcPr>
            <w:tcW w:w="3519"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40.320,00 ΕΥΡΩ πλέον Φ.Π.Α.</w:t>
            </w:r>
          </w:p>
        </w:tc>
      </w:tr>
      <w:tr w:rsidR="00527BDF" w:rsidRPr="00527BDF" w:rsidTr="00F70C27">
        <w:tc>
          <w:tcPr>
            <w:tcW w:w="4705" w:type="dxa"/>
            <w:tcBorders>
              <w:top w:val="nil"/>
              <w:left w:val="nil"/>
              <w:bottom w:val="nil"/>
              <w:right w:val="nil"/>
            </w:tcBorders>
          </w:tcPr>
          <w:p w:rsidR="00527BDF" w:rsidRPr="00527BDF" w:rsidRDefault="00527BDF" w:rsidP="00527BDF">
            <w:pPr>
              <w:rPr>
                <w:rFonts w:ascii="Tahoma" w:hAnsi="Tahoma" w:cs="Tahoma"/>
                <w:b/>
                <w:bCs/>
                <w:sz w:val="20"/>
                <w:szCs w:val="20"/>
              </w:rPr>
            </w:pPr>
          </w:p>
        </w:tc>
        <w:tc>
          <w:tcPr>
            <w:tcW w:w="1132" w:type="dxa"/>
            <w:tcBorders>
              <w:top w:val="nil"/>
              <w:left w:val="nil"/>
              <w:bottom w:val="nil"/>
              <w:right w:val="nil"/>
            </w:tcBorders>
          </w:tcPr>
          <w:p w:rsidR="00527BDF" w:rsidRPr="00527BDF" w:rsidRDefault="00527BDF" w:rsidP="00527BDF">
            <w:pPr>
              <w:rPr>
                <w:rFonts w:ascii="Tahoma" w:hAnsi="Tahoma" w:cs="Tahoma"/>
                <w:b/>
                <w:bCs/>
                <w:sz w:val="20"/>
                <w:szCs w:val="20"/>
              </w:rPr>
            </w:pPr>
            <w:r w:rsidRPr="00527BDF">
              <w:rPr>
                <w:rFonts w:ascii="Tahoma" w:hAnsi="Tahoma" w:cs="Tahoma"/>
                <w:b/>
                <w:bCs/>
                <w:sz w:val="20"/>
                <w:szCs w:val="20"/>
              </w:rPr>
              <w:t>ΠΟΡΟΙ:</w:t>
            </w:r>
          </w:p>
        </w:tc>
        <w:tc>
          <w:tcPr>
            <w:tcW w:w="3519" w:type="dxa"/>
            <w:tcBorders>
              <w:top w:val="nil"/>
              <w:left w:val="nil"/>
              <w:bottom w:val="nil"/>
              <w:right w:val="nil"/>
            </w:tcBorders>
          </w:tcPr>
          <w:p w:rsidR="00527BDF" w:rsidRPr="00527BDF" w:rsidRDefault="00810613" w:rsidP="00527BDF">
            <w:pPr>
              <w:rPr>
                <w:rFonts w:ascii="Tahoma" w:hAnsi="Tahoma" w:cs="Tahoma"/>
                <w:b/>
                <w:bCs/>
                <w:sz w:val="20"/>
                <w:szCs w:val="20"/>
              </w:rPr>
            </w:pPr>
            <w:r>
              <w:rPr>
                <w:rFonts w:ascii="Tahoma" w:hAnsi="Tahoma" w:cs="Tahoma"/>
                <w:b/>
                <w:bCs/>
                <w:sz w:val="20"/>
                <w:szCs w:val="20"/>
              </w:rPr>
              <w:t>ΙΔΙΟΙ ΠΟΡΟΙ 2022</w:t>
            </w:r>
          </w:p>
        </w:tc>
      </w:tr>
    </w:tbl>
    <w:p w:rsidR="00231D07" w:rsidRPr="006718AE" w:rsidRDefault="00231D07">
      <w:pPr>
        <w:rPr>
          <w:rFonts w:ascii="Tahoma" w:hAnsi="Tahoma" w:cs="Tahoma"/>
          <w:b/>
          <w:bCs/>
          <w:sz w:val="20"/>
          <w:szCs w:val="20"/>
        </w:rPr>
      </w:pPr>
      <w:r w:rsidRPr="006718AE">
        <w:rPr>
          <w:rFonts w:ascii="Tahoma" w:hAnsi="Tahoma" w:cs="Tahoma"/>
          <w:b/>
          <w:bCs/>
          <w:sz w:val="20"/>
          <w:szCs w:val="20"/>
        </w:rPr>
        <w:t xml:space="preserve">                   </w:t>
      </w:r>
    </w:p>
    <w:p w:rsidR="00981324" w:rsidRPr="006718AE" w:rsidRDefault="00981324" w:rsidP="00981324">
      <w:pPr>
        <w:jc w:val="center"/>
        <w:rPr>
          <w:rFonts w:ascii="Tahoma" w:hAnsi="Tahoma" w:cs="Tahoma"/>
          <w:b/>
          <w:sz w:val="20"/>
          <w:szCs w:val="20"/>
          <w:u w:val="single"/>
        </w:rPr>
      </w:pPr>
    </w:p>
    <w:p w:rsidR="00231D07" w:rsidRPr="006718AE" w:rsidRDefault="00231D07" w:rsidP="00981324">
      <w:pPr>
        <w:jc w:val="center"/>
        <w:rPr>
          <w:rFonts w:ascii="Tahoma" w:hAnsi="Tahoma" w:cs="Tahoma"/>
          <w:b/>
          <w:sz w:val="20"/>
          <w:szCs w:val="20"/>
          <w:u w:val="single"/>
        </w:rPr>
      </w:pPr>
      <w:r w:rsidRPr="006718AE">
        <w:rPr>
          <w:rFonts w:ascii="Tahoma" w:hAnsi="Tahoma" w:cs="Tahoma"/>
          <w:b/>
          <w:sz w:val="20"/>
          <w:szCs w:val="20"/>
          <w:u w:val="single"/>
        </w:rPr>
        <w:t>ΤΙΜΟΛΟΓΙΟ ΜΕΛΕΤΗΣ</w:t>
      </w:r>
    </w:p>
    <w:p w:rsidR="00231D07" w:rsidRPr="006718AE" w:rsidRDefault="00231D07">
      <w:pPr>
        <w:rPr>
          <w:rFonts w:ascii="Tahoma" w:hAnsi="Tahoma" w:cs="Tahoma"/>
          <w:sz w:val="20"/>
          <w:szCs w:val="20"/>
        </w:rPr>
      </w:pPr>
    </w:p>
    <w:p w:rsidR="00231D07" w:rsidRPr="006718AE" w:rsidRDefault="00231D07">
      <w:pPr>
        <w:rPr>
          <w:rFonts w:ascii="Tahoma" w:hAnsi="Tahoma" w:cs="Tahoma"/>
          <w:sz w:val="20"/>
          <w:szCs w:val="20"/>
        </w:rPr>
      </w:pPr>
    </w:p>
    <w:p w:rsidR="00231D07" w:rsidRPr="006718AE" w:rsidRDefault="00E21811" w:rsidP="00BB404B">
      <w:pPr>
        <w:jc w:val="both"/>
        <w:rPr>
          <w:rFonts w:ascii="Tahoma" w:hAnsi="Tahoma" w:cs="Tahoma"/>
          <w:b/>
          <w:sz w:val="20"/>
          <w:szCs w:val="20"/>
        </w:rPr>
      </w:pPr>
      <w:r w:rsidRPr="006718AE">
        <w:rPr>
          <w:rFonts w:ascii="Tahoma" w:hAnsi="Tahoma" w:cs="Tahoma"/>
          <w:b/>
          <w:sz w:val="20"/>
          <w:szCs w:val="20"/>
        </w:rPr>
        <w:t>Άρθρο</w:t>
      </w:r>
      <w:r w:rsidR="00231D07" w:rsidRPr="006718AE">
        <w:rPr>
          <w:rFonts w:ascii="Tahoma" w:hAnsi="Tahoma" w:cs="Tahoma"/>
          <w:b/>
          <w:sz w:val="20"/>
          <w:szCs w:val="20"/>
        </w:rPr>
        <w:t xml:space="preserve"> </w:t>
      </w:r>
      <w:r w:rsidR="004D74F1" w:rsidRPr="006718AE">
        <w:rPr>
          <w:rFonts w:ascii="Tahoma" w:hAnsi="Tahoma" w:cs="Tahoma"/>
          <w:b/>
          <w:sz w:val="20"/>
          <w:szCs w:val="20"/>
        </w:rPr>
        <w:t>1</w:t>
      </w:r>
      <w:r w:rsidR="00231D07" w:rsidRPr="006718AE">
        <w:rPr>
          <w:rFonts w:ascii="Tahoma" w:hAnsi="Tahoma" w:cs="Tahoma"/>
          <w:b/>
          <w:sz w:val="20"/>
          <w:szCs w:val="20"/>
        </w:rPr>
        <w:t xml:space="preserve"> </w:t>
      </w:r>
      <w:r w:rsidR="00BB404B" w:rsidRPr="006718AE">
        <w:rPr>
          <w:rFonts w:ascii="Tahoma" w:hAnsi="Tahoma" w:cs="Tahoma"/>
          <w:b/>
          <w:sz w:val="20"/>
          <w:szCs w:val="20"/>
        </w:rPr>
        <w:t>Συντήρηση – Τεχνική υποστήριξη Η/Υ, εξυπηρετητών</w:t>
      </w:r>
      <w:r w:rsidR="0083352A">
        <w:rPr>
          <w:rFonts w:ascii="Tahoma" w:hAnsi="Tahoma" w:cs="Tahoma"/>
          <w:b/>
          <w:sz w:val="20"/>
          <w:szCs w:val="20"/>
        </w:rPr>
        <w:t>, συστημάτων</w:t>
      </w:r>
      <w:r w:rsidR="00BB404B" w:rsidRPr="006718AE">
        <w:rPr>
          <w:rFonts w:ascii="Tahoma" w:hAnsi="Tahoma" w:cs="Tahoma"/>
          <w:b/>
          <w:sz w:val="20"/>
          <w:szCs w:val="20"/>
        </w:rPr>
        <w:t xml:space="preserve"> και δικτύων Τ.Π.Ε. Δήμου Μαραθώνος</w:t>
      </w:r>
      <w:r w:rsidR="00AD0BB9" w:rsidRPr="006718AE">
        <w:rPr>
          <w:rFonts w:ascii="Tahoma" w:hAnsi="Tahoma" w:cs="Tahoma"/>
          <w:b/>
          <w:sz w:val="20"/>
          <w:szCs w:val="20"/>
        </w:rPr>
        <w:t xml:space="preserve"> </w:t>
      </w:r>
      <w:r w:rsidR="00353373" w:rsidRPr="006718AE">
        <w:rPr>
          <w:rFonts w:ascii="Tahoma" w:hAnsi="Tahoma" w:cs="Tahoma"/>
          <w:b/>
          <w:sz w:val="20"/>
          <w:szCs w:val="20"/>
        </w:rPr>
        <w:t>(</w:t>
      </w:r>
      <w:r w:rsidR="00353373" w:rsidRPr="006718AE">
        <w:rPr>
          <w:rFonts w:ascii="Tahoma" w:hAnsi="Tahoma" w:cs="Tahoma"/>
          <w:b/>
          <w:sz w:val="20"/>
          <w:szCs w:val="20"/>
          <w:lang w:val="en-US"/>
        </w:rPr>
        <w:t>CPV</w:t>
      </w:r>
      <w:r w:rsidR="00353373" w:rsidRPr="006718AE">
        <w:rPr>
          <w:rFonts w:ascii="Tahoma" w:hAnsi="Tahoma" w:cs="Tahoma"/>
          <w:b/>
          <w:sz w:val="20"/>
          <w:szCs w:val="20"/>
        </w:rPr>
        <w:t xml:space="preserve"> </w:t>
      </w:r>
      <w:r w:rsidR="00045154" w:rsidRPr="006718AE">
        <w:rPr>
          <w:rFonts w:ascii="Tahoma" w:hAnsi="Tahoma" w:cs="Tahoma"/>
          <w:b/>
          <w:sz w:val="20"/>
          <w:szCs w:val="20"/>
        </w:rPr>
        <w:t>50312600-1</w:t>
      </w:r>
      <w:r w:rsidR="00353373" w:rsidRPr="006718AE">
        <w:rPr>
          <w:rFonts w:ascii="Tahoma" w:hAnsi="Tahoma" w:cs="Tahoma"/>
          <w:b/>
          <w:sz w:val="20"/>
          <w:szCs w:val="20"/>
        </w:rPr>
        <w:t>)</w:t>
      </w:r>
    </w:p>
    <w:p w:rsidR="00353373" w:rsidRPr="006718AE" w:rsidRDefault="00353373" w:rsidP="00353373">
      <w:pPr>
        <w:jc w:val="both"/>
        <w:rPr>
          <w:rFonts w:ascii="Tahoma" w:hAnsi="Tahoma" w:cs="Tahoma"/>
          <w:b/>
          <w:sz w:val="20"/>
          <w:szCs w:val="20"/>
        </w:rPr>
      </w:pPr>
    </w:p>
    <w:p w:rsidR="00353373" w:rsidRPr="006718AE" w:rsidRDefault="00353373" w:rsidP="00353373">
      <w:pPr>
        <w:pStyle w:val="11"/>
        <w:ind w:left="0" w:firstLine="0"/>
        <w:rPr>
          <w:rFonts w:ascii="Tahoma" w:hAnsi="Tahoma" w:cs="Tahoma"/>
          <w:sz w:val="20"/>
        </w:rPr>
      </w:pPr>
      <w:r w:rsidRPr="006718AE">
        <w:rPr>
          <w:rFonts w:ascii="Tahoma" w:hAnsi="Tahoma" w:cs="Tahoma"/>
          <w:sz w:val="20"/>
        </w:rPr>
        <w:t>Για την παροχή υπηρ</w:t>
      </w:r>
      <w:r w:rsidR="004D74F1" w:rsidRPr="006718AE">
        <w:rPr>
          <w:rFonts w:ascii="Tahoma" w:hAnsi="Tahoma" w:cs="Tahoma"/>
          <w:sz w:val="20"/>
        </w:rPr>
        <w:t xml:space="preserve">εσίας </w:t>
      </w:r>
      <w:r w:rsidR="00BB404B" w:rsidRPr="006718AE">
        <w:rPr>
          <w:rFonts w:ascii="Tahoma" w:hAnsi="Tahoma" w:cs="Tahoma"/>
          <w:sz w:val="20"/>
        </w:rPr>
        <w:t>συντήρησης - τ</w:t>
      </w:r>
      <w:r w:rsidR="004D74F1" w:rsidRPr="006718AE">
        <w:rPr>
          <w:rFonts w:ascii="Tahoma" w:hAnsi="Tahoma" w:cs="Tahoma"/>
          <w:sz w:val="20"/>
        </w:rPr>
        <w:t xml:space="preserve">εχνικής </w:t>
      </w:r>
      <w:r w:rsidR="00BB404B" w:rsidRPr="006718AE">
        <w:rPr>
          <w:rFonts w:ascii="Tahoma" w:hAnsi="Tahoma" w:cs="Tahoma"/>
          <w:sz w:val="20"/>
        </w:rPr>
        <w:t>υ</w:t>
      </w:r>
      <w:r w:rsidR="004D74F1" w:rsidRPr="006718AE">
        <w:rPr>
          <w:rFonts w:ascii="Tahoma" w:hAnsi="Tahoma" w:cs="Tahoma"/>
          <w:sz w:val="20"/>
        </w:rPr>
        <w:t xml:space="preserve">ποστήριξης Η/Υ, Εξυπηρετητών, Εξοπλισμού </w:t>
      </w:r>
      <w:r w:rsidRPr="006718AE">
        <w:rPr>
          <w:rFonts w:ascii="Tahoma" w:hAnsi="Tahoma" w:cs="Tahoma"/>
          <w:sz w:val="20"/>
        </w:rPr>
        <w:t xml:space="preserve">δικτύου Η/Υ, κ.λ.π. </w:t>
      </w:r>
      <w:r w:rsidR="00153A78" w:rsidRPr="006718AE">
        <w:rPr>
          <w:rFonts w:ascii="Tahoma" w:hAnsi="Tahoma" w:cs="Tahoma"/>
          <w:sz w:val="20"/>
        </w:rPr>
        <w:t xml:space="preserve">στον </w:t>
      </w:r>
      <w:r w:rsidRPr="006718AE">
        <w:rPr>
          <w:rFonts w:ascii="Tahoma" w:hAnsi="Tahoma" w:cs="Tahoma"/>
          <w:sz w:val="20"/>
        </w:rPr>
        <w:t>Δήμο Μαραθώνος, σύμφωνα με την Τεχνική Περιγραφή της παρούσας μελέτης.</w:t>
      </w:r>
    </w:p>
    <w:p w:rsidR="00353373" w:rsidRPr="006718AE" w:rsidRDefault="00353373" w:rsidP="00353373">
      <w:pPr>
        <w:spacing w:after="120"/>
        <w:jc w:val="both"/>
        <w:rPr>
          <w:rFonts w:ascii="Tahoma" w:hAnsi="Tahoma" w:cs="Tahoma"/>
          <w:sz w:val="20"/>
          <w:szCs w:val="20"/>
        </w:rPr>
      </w:pPr>
    </w:p>
    <w:p w:rsidR="00353373" w:rsidRPr="006718AE" w:rsidRDefault="00E02BA3" w:rsidP="00353373">
      <w:pPr>
        <w:jc w:val="both"/>
        <w:rPr>
          <w:rFonts w:ascii="Tahoma" w:hAnsi="Tahoma" w:cs="Tahoma"/>
          <w:sz w:val="20"/>
          <w:szCs w:val="20"/>
        </w:rPr>
      </w:pPr>
      <w:r w:rsidRPr="006718AE">
        <w:rPr>
          <w:rFonts w:ascii="Tahoma" w:hAnsi="Tahoma" w:cs="Tahoma"/>
          <w:b/>
          <w:sz w:val="20"/>
          <w:szCs w:val="20"/>
        </w:rPr>
        <w:t xml:space="preserve">ΤΙΜΗ ΒΑΣΗΣ ΑΝΑ </w:t>
      </w:r>
      <w:r w:rsidR="00353373" w:rsidRPr="006718AE">
        <w:rPr>
          <w:rFonts w:ascii="Tahoma" w:hAnsi="Tahoma" w:cs="Tahoma"/>
          <w:b/>
          <w:bCs/>
          <w:sz w:val="20"/>
          <w:szCs w:val="20"/>
        </w:rPr>
        <w:t xml:space="preserve">ΩΡΑ ΑΠΑΣΧΟΛΗΣΗΣ </w:t>
      </w:r>
      <w:r w:rsidR="00353373" w:rsidRPr="006718AE">
        <w:rPr>
          <w:rFonts w:ascii="Tahoma" w:hAnsi="Tahoma" w:cs="Tahoma"/>
          <w:sz w:val="20"/>
          <w:szCs w:val="20"/>
        </w:rPr>
        <w:t xml:space="preserve">: </w:t>
      </w:r>
      <w:r w:rsidR="00BF2528" w:rsidRPr="006718AE">
        <w:rPr>
          <w:rFonts w:ascii="Tahoma" w:hAnsi="Tahoma" w:cs="Tahoma"/>
          <w:sz w:val="20"/>
          <w:szCs w:val="20"/>
        </w:rPr>
        <w:t>τριανταπέντε</w:t>
      </w:r>
      <w:r w:rsidR="00353373" w:rsidRPr="006718AE">
        <w:rPr>
          <w:rFonts w:ascii="Tahoma" w:hAnsi="Tahoma" w:cs="Tahoma"/>
          <w:sz w:val="20"/>
          <w:szCs w:val="20"/>
        </w:rPr>
        <w:t xml:space="preserve"> ευρώ (</w:t>
      </w:r>
      <w:r w:rsidR="00BF2528" w:rsidRPr="006718AE">
        <w:rPr>
          <w:rFonts w:ascii="Tahoma" w:hAnsi="Tahoma" w:cs="Tahoma"/>
          <w:sz w:val="20"/>
          <w:szCs w:val="20"/>
        </w:rPr>
        <w:t>35</w:t>
      </w:r>
      <w:r w:rsidR="00353373" w:rsidRPr="006718AE">
        <w:rPr>
          <w:rFonts w:ascii="Tahoma" w:hAnsi="Tahoma" w:cs="Tahoma"/>
          <w:sz w:val="20"/>
          <w:szCs w:val="20"/>
        </w:rPr>
        <w:t>,00</w:t>
      </w:r>
      <w:r w:rsidR="00D153AA" w:rsidRPr="006718AE">
        <w:rPr>
          <w:rFonts w:ascii="Tahoma" w:hAnsi="Tahoma" w:cs="Tahoma"/>
          <w:sz w:val="20"/>
          <w:szCs w:val="20"/>
        </w:rPr>
        <w:t xml:space="preserve"> ευρώ).</w:t>
      </w:r>
    </w:p>
    <w:p w:rsidR="00231D07" w:rsidRPr="006718AE" w:rsidRDefault="00231D07">
      <w:pPr>
        <w:jc w:val="both"/>
        <w:rPr>
          <w:rFonts w:ascii="Tahoma" w:hAnsi="Tahoma" w:cs="Tahoma"/>
          <w:sz w:val="20"/>
          <w:szCs w:val="20"/>
        </w:rPr>
      </w:pPr>
    </w:p>
    <w:p w:rsidR="00B131C7" w:rsidRPr="006718AE" w:rsidRDefault="00B131C7" w:rsidP="00B131C7">
      <w:pPr>
        <w:jc w:val="both"/>
        <w:rPr>
          <w:rFonts w:ascii="Tahoma" w:hAnsi="Tahoma" w:cs="Tahoma"/>
          <w:b/>
          <w:sz w:val="20"/>
          <w:szCs w:val="20"/>
        </w:rPr>
      </w:pPr>
      <w:r w:rsidRPr="006718AE">
        <w:rPr>
          <w:rFonts w:ascii="Tahoma" w:hAnsi="Tahoma" w:cs="Tahoma"/>
          <w:b/>
          <w:sz w:val="20"/>
          <w:szCs w:val="20"/>
        </w:rPr>
        <w:t>Άρθρο 2 Επιτόπια Τεχνική υποστήριξη Η/Υ, εξυπηρετητών</w:t>
      </w:r>
      <w:r w:rsidR="00F70C27" w:rsidRPr="00F70C27">
        <w:rPr>
          <w:rFonts w:ascii="Tahoma" w:hAnsi="Tahoma" w:cs="Tahoma"/>
          <w:b/>
          <w:sz w:val="20"/>
          <w:szCs w:val="20"/>
        </w:rPr>
        <w:t xml:space="preserve">, </w:t>
      </w:r>
      <w:r w:rsidR="00F70C27">
        <w:rPr>
          <w:rFonts w:ascii="Tahoma" w:hAnsi="Tahoma" w:cs="Tahoma"/>
          <w:b/>
          <w:sz w:val="20"/>
          <w:szCs w:val="20"/>
        </w:rPr>
        <w:t>συστημάτων</w:t>
      </w:r>
      <w:r w:rsidRPr="006718AE">
        <w:rPr>
          <w:rFonts w:ascii="Tahoma" w:hAnsi="Tahoma" w:cs="Tahoma"/>
          <w:b/>
          <w:sz w:val="20"/>
          <w:szCs w:val="20"/>
        </w:rPr>
        <w:t xml:space="preserve"> και δικτύων Τ.Π.Ε. Δήμου Μαραθώνος (</w:t>
      </w:r>
      <w:r w:rsidRPr="006718AE">
        <w:rPr>
          <w:rFonts w:ascii="Tahoma" w:hAnsi="Tahoma" w:cs="Tahoma"/>
          <w:b/>
          <w:sz w:val="20"/>
          <w:szCs w:val="20"/>
          <w:lang w:val="en-US"/>
        </w:rPr>
        <w:t>CPV</w:t>
      </w:r>
      <w:r w:rsidRPr="006718AE">
        <w:rPr>
          <w:rFonts w:ascii="Tahoma" w:hAnsi="Tahoma" w:cs="Tahoma"/>
          <w:b/>
          <w:sz w:val="20"/>
          <w:szCs w:val="20"/>
        </w:rPr>
        <w:t xml:space="preserve"> 50312600-1)</w:t>
      </w:r>
    </w:p>
    <w:p w:rsidR="00B131C7" w:rsidRPr="006718AE" w:rsidRDefault="00B131C7" w:rsidP="00B131C7">
      <w:pPr>
        <w:jc w:val="both"/>
        <w:rPr>
          <w:rFonts w:ascii="Tahoma" w:hAnsi="Tahoma" w:cs="Tahoma"/>
          <w:b/>
          <w:sz w:val="20"/>
          <w:szCs w:val="20"/>
        </w:rPr>
      </w:pPr>
    </w:p>
    <w:p w:rsidR="00B131C7" w:rsidRPr="006718AE" w:rsidRDefault="00B131C7" w:rsidP="00B131C7">
      <w:pPr>
        <w:pStyle w:val="11"/>
        <w:ind w:left="0" w:firstLine="0"/>
        <w:rPr>
          <w:rFonts w:ascii="Tahoma" w:hAnsi="Tahoma" w:cs="Tahoma"/>
          <w:sz w:val="20"/>
        </w:rPr>
      </w:pPr>
      <w:r w:rsidRPr="006718AE">
        <w:rPr>
          <w:rFonts w:ascii="Tahoma" w:hAnsi="Tahoma" w:cs="Tahoma"/>
          <w:sz w:val="20"/>
        </w:rPr>
        <w:t xml:space="preserve">Για την παροχή υπηρεσίας συντήρησης - τεχνικής υποστήριξης Η/Υ, Εξυπηρετητών, Εξοπλισμού δικτύου Η/Υ, κ.λ.π. στον Δήμο Μαραθώνος, </w:t>
      </w:r>
      <w:r w:rsidR="00ED354A" w:rsidRPr="006718AE">
        <w:rPr>
          <w:rFonts w:ascii="Tahoma" w:hAnsi="Tahoma" w:cs="Tahoma"/>
          <w:sz w:val="20"/>
        </w:rPr>
        <w:t xml:space="preserve">με επιτόπια παρουσία, τις εργάσιμες ημέρες, σε πλήρες οκτάωρο, </w:t>
      </w:r>
      <w:r w:rsidRPr="006718AE">
        <w:rPr>
          <w:rFonts w:ascii="Tahoma" w:hAnsi="Tahoma" w:cs="Tahoma"/>
          <w:sz w:val="20"/>
        </w:rPr>
        <w:t>σύμφωνα με την Τεχνική Περιγραφή της παρούσας μελέτης.</w:t>
      </w:r>
    </w:p>
    <w:p w:rsidR="00B131C7" w:rsidRPr="006718AE" w:rsidRDefault="00B131C7" w:rsidP="00B131C7">
      <w:pPr>
        <w:spacing w:after="120"/>
        <w:jc w:val="both"/>
        <w:rPr>
          <w:rFonts w:ascii="Tahoma" w:hAnsi="Tahoma" w:cs="Tahoma"/>
          <w:sz w:val="20"/>
          <w:szCs w:val="20"/>
        </w:rPr>
      </w:pPr>
    </w:p>
    <w:p w:rsidR="00B131C7" w:rsidRPr="006718AE" w:rsidRDefault="00B131C7" w:rsidP="00B131C7">
      <w:pPr>
        <w:jc w:val="both"/>
        <w:rPr>
          <w:rFonts w:ascii="Tahoma" w:hAnsi="Tahoma" w:cs="Tahoma"/>
          <w:sz w:val="20"/>
          <w:szCs w:val="20"/>
        </w:rPr>
      </w:pPr>
      <w:r w:rsidRPr="006718AE">
        <w:rPr>
          <w:rFonts w:ascii="Tahoma" w:hAnsi="Tahoma" w:cs="Tahoma"/>
          <w:b/>
          <w:sz w:val="20"/>
          <w:szCs w:val="20"/>
        </w:rPr>
        <w:t xml:space="preserve">ΤΙΜΗ ΒΑΣΗΣ ΑΝΑ </w:t>
      </w:r>
      <w:r w:rsidR="00ED354A" w:rsidRPr="006718AE">
        <w:rPr>
          <w:rFonts w:ascii="Tahoma" w:hAnsi="Tahoma" w:cs="Tahoma"/>
          <w:b/>
          <w:sz w:val="20"/>
          <w:szCs w:val="20"/>
        </w:rPr>
        <w:t>ΑΝ</w:t>
      </w:r>
      <w:r w:rsidR="00ED354A" w:rsidRPr="006718AE">
        <w:rPr>
          <w:rFonts w:ascii="Tahoma" w:hAnsi="Tahoma" w:cs="Tahoma"/>
          <w:b/>
          <w:bCs/>
          <w:sz w:val="20"/>
          <w:szCs w:val="20"/>
        </w:rPr>
        <w:t>ΘΡΩΠΟΜΗΝΑ</w:t>
      </w:r>
      <w:r w:rsidRPr="006718AE">
        <w:rPr>
          <w:rFonts w:ascii="Tahoma" w:hAnsi="Tahoma" w:cs="Tahoma"/>
          <w:b/>
          <w:bCs/>
          <w:sz w:val="20"/>
          <w:szCs w:val="20"/>
        </w:rPr>
        <w:t xml:space="preserve"> </w:t>
      </w:r>
      <w:r w:rsidRPr="006718AE">
        <w:rPr>
          <w:rFonts w:ascii="Tahoma" w:hAnsi="Tahoma" w:cs="Tahoma"/>
          <w:sz w:val="20"/>
          <w:szCs w:val="20"/>
        </w:rPr>
        <w:t xml:space="preserve">: </w:t>
      </w:r>
      <w:r w:rsidR="00ED354A" w:rsidRPr="006718AE">
        <w:rPr>
          <w:rFonts w:ascii="Tahoma" w:hAnsi="Tahoma" w:cs="Tahoma"/>
          <w:sz w:val="20"/>
          <w:szCs w:val="20"/>
        </w:rPr>
        <w:t>δύο χιλιάδες οκτακόσια είκοσι</w:t>
      </w:r>
      <w:r w:rsidRPr="006718AE">
        <w:rPr>
          <w:rFonts w:ascii="Tahoma" w:hAnsi="Tahoma" w:cs="Tahoma"/>
          <w:sz w:val="20"/>
          <w:szCs w:val="20"/>
        </w:rPr>
        <w:t xml:space="preserve"> ευρώ (</w:t>
      </w:r>
      <w:r w:rsidR="00ED354A" w:rsidRPr="006718AE">
        <w:rPr>
          <w:rFonts w:ascii="Tahoma" w:hAnsi="Tahoma" w:cs="Tahoma"/>
          <w:sz w:val="20"/>
          <w:szCs w:val="20"/>
        </w:rPr>
        <w:t>2.820</w:t>
      </w:r>
      <w:r w:rsidRPr="006718AE">
        <w:rPr>
          <w:rFonts w:ascii="Tahoma" w:hAnsi="Tahoma" w:cs="Tahoma"/>
          <w:sz w:val="20"/>
          <w:szCs w:val="20"/>
        </w:rPr>
        <w:t>,00 ευρώ).</w:t>
      </w:r>
    </w:p>
    <w:p w:rsidR="00231D07" w:rsidRPr="006718AE" w:rsidRDefault="00231D07">
      <w:pPr>
        <w:jc w:val="both"/>
        <w:rPr>
          <w:rFonts w:ascii="Tahoma" w:hAnsi="Tahoma" w:cs="Tahoma"/>
          <w:sz w:val="20"/>
          <w:szCs w:val="20"/>
        </w:rPr>
      </w:pPr>
      <w:r w:rsidRPr="006718AE">
        <w:rPr>
          <w:rFonts w:ascii="Tahoma" w:hAnsi="Tahoma" w:cs="Tahoma"/>
          <w:sz w:val="20"/>
          <w:szCs w:val="20"/>
        </w:rPr>
        <w:t xml:space="preserve">                                                                                                         </w:t>
      </w:r>
    </w:p>
    <w:p w:rsidR="00231D07" w:rsidRPr="006718AE" w:rsidRDefault="00231D07">
      <w:pPr>
        <w:jc w:val="both"/>
        <w:rPr>
          <w:rFonts w:ascii="Tahoma" w:hAnsi="Tahoma" w:cs="Tahoma"/>
          <w:sz w:val="20"/>
          <w:szCs w:val="20"/>
        </w:rPr>
      </w:pPr>
    </w:p>
    <w:p w:rsidR="00903C04" w:rsidRPr="006718AE" w:rsidRDefault="00903C04">
      <w:pPr>
        <w:jc w:val="both"/>
        <w:rPr>
          <w:rFonts w:ascii="Tahoma" w:hAnsi="Tahoma" w:cs="Tahoma"/>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4"/>
        <w:gridCol w:w="5527"/>
      </w:tblGrid>
      <w:tr w:rsidR="007B1C9D" w:rsidRPr="004B0D7B" w:rsidTr="00DC3F65">
        <w:tc>
          <w:tcPr>
            <w:tcW w:w="3828" w:type="dxa"/>
            <w:tcBorders>
              <w:top w:val="nil"/>
              <w:left w:val="nil"/>
              <w:bottom w:val="nil"/>
              <w:right w:val="nil"/>
            </w:tcBorders>
            <w:shd w:val="clear" w:color="auto" w:fill="auto"/>
          </w:tcPr>
          <w:p w:rsidR="007B1C9D" w:rsidRPr="004B0D7B" w:rsidRDefault="007B1C9D" w:rsidP="00DC3F65">
            <w:pPr>
              <w:jc w:val="center"/>
              <w:rPr>
                <w:rFonts w:ascii="Tahoma" w:hAnsi="Tahoma" w:cs="Tahoma"/>
                <w:b/>
                <w:sz w:val="18"/>
                <w:szCs w:val="18"/>
              </w:rPr>
            </w:pPr>
            <w:r>
              <w:rPr>
                <w:rFonts w:ascii="Tahoma" w:hAnsi="Tahoma" w:cs="Tahoma"/>
                <w:b/>
                <w:sz w:val="18"/>
                <w:szCs w:val="18"/>
              </w:rPr>
              <w:t>Νέα Μάκρη 01.05.2022</w:t>
            </w:r>
          </w:p>
          <w:p w:rsidR="007B1C9D" w:rsidRPr="004B0D7B" w:rsidRDefault="007B1C9D" w:rsidP="00DC3F65">
            <w:pPr>
              <w:jc w:val="center"/>
              <w:rPr>
                <w:rFonts w:ascii="Tahoma" w:hAnsi="Tahoma" w:cs="Tahoma"/>
                <w:b/>
                <w:sz w:val="18"/>
                <w:szCs w:val="18"/>
              </w:rPr>
            </w:pPr>
            <w:r>
              <w:rPr>
                <w:rFonts w:ascii="Tahoma" w:hAnsi="Tahoma" w:cs="Tahoma"/>
                <w:b/>
                <w:sz w:val="18"/>
                <w:szCs w:val="18"/>
              </w:rPr>
              <w:t>Ο αν. Προϊστάμενος του Τμήματος</w:t>
            </w:r>
          </w:p>
        </w:tc>
        <w:tc>
          <w:tcPr>
            <w:tcW w:w="284" w:type="dxa"/>
            <w:tcBorders>
              <w:top w:val="nil"/>
              <w:left w:val="nil"/>
              <w:bottom w:val="nil"/>
              <w:right w:val="nil"/>
            </w:tcBorders>
            <w:shd w:val="clear" w:color="auto" w:fill="auto"/>
          </w:tcPr>
          <w:p w:rsidR="007B1C9D" w:rsidRPr="004B0D7B" w:rsidRDefault="007B1C9D" w:rsidP="00DC3F65">
            <w:pPr>
              <w:jc w:val="both"/>
              <w:rPr>
                <w:rFonts w:ascii="Tahoma" w:hAnsi="Tahoma" w:cs="Tahoma"/>
                <w:b/>
                <w:sz w:val="18"/>
                <w:szCs w:val="18"/>
              </w:rPr>
            </w:pPr>
          </w:p>
        </w:tc>
        <w:tc>
          <w:tcPr>
            <w:tcW w:w="5527" w:type="dxa"/>
            <w:tcBorders>
              <w:top w:val="nil"/>
              <w:left w:val="nil"/>
              <w:bottom w:val="nil"/>
              <w:right w:val="nil"/>
            </w:tcBorders>
            <w:shd w:val="clear" w:color="auto" w:fill="auto"/>
          </w:tcPr>
          <w:p w:rsidR="007B1C9D" w:rsidRPr="004B0D7B" w:rsidRDefault="007B1C9D" w:rsidP="00DC3F65">
            <w:pPr>
              <w:jc w:val="center"/>
              <w:rPr>
                <w:rFonts w:ascii="Tahoma" w:hAnsi="Tahoma" w:cs="Tahoma"/>
                <w:b/>
                <w:sz w:val="18"/>
                <w:szCs w:val="18"/>
              </w:rPr>
            </w:pPr>
            <w:r>
              <w:rPr>
                <w:rFonts w:ascii="Tahoma" w:hAnsi="Tahoma" w:cs="Tahoma"/>
                <w:b/>
                <w:sz w:val="18"/>
                <w:szCs w:val="18"/>
              </w:rPr>
              <w:t>Νέα Μάκρη 01.05.2022</w:t>
            </w:r>
          </w:p>
          <w:p w:rsidR="007B1C9D" w:rsidRPr="004B0D7B" w:rsidRDefault="007B1C9D" w:rsidP="00DC3F65">
            <w:pPr>
              <w:jc w:val="center"/>
              <w:rPr>
                <w:rFonts w:ascii="Tahoma" w:hAnsi="Tahoma" w:cs="Tahoma"/>
                <w:b/>
                <w:sz w:val="18"/>
                <w:szCs w:val="18"/>
              </w:rPr>
            </w:pPr>
            <w:r w:rsidRPr="004B0D7B">
              <w:rPr>
                <w:rFonts w:ascii="Tahoma" w:hAnsi="Tahoma" w:cs="Tahoma"/>
                <w:b/>
                <w:sz w:val="18"/>
                <w:szCs w:val="18"/>
              </w:rPr>
              <w:t>ΘΕΩΡΗΘΗΚΕ</w:t>
            </w:r>
          </w:p>
          <w:p w:rsidR="007B1C9D" w:rsidRPr="004B0D7B" w:rsidRDefault="007B1C9D" w:rsidP="00DC3F65">
            <w:pPr>
              <w:jc w:val="center"/>
              <w:rPr>
                <w:rFonts w:ascii="Tahoma" w:hAnsi="Tahoma" w:cs="Tahoma"/>
                <w:b/>
                <w:sz w:val="18"/>
                <w:szCs w:val="18"/>
              </w:rPr>
            </w:pPr>
            <w:r>
              <w:rPr>
                <w:rFonts w:ascii="Tahoma" w:hAnsi="Tahoma" w:cs="Tahoma"/>
                <w:b/>
                <w:sz w:val="18"/>
                <w:szCs w:val="18"/>
              </w:rPr>
              <w:t>Ο αν. Προϊστάμενος της Δ/νσης Τεχνικών</w:t>
            </w:r>
            <w:r w:rsidRPr="007B1C9D">
              <w:rPr>
                <w:rFonts w:ascii="Tahoma" w:hAnsi="Tahoma" w:cs="Tahoma"/>
                <w:b/>
                <w:sz w:val="18"/>
                <w:szCs w:val="18"/>
              </w:rPr>
              <w:t xml:space="preserve"> </w:t>
            </w:r>
            <w:r>
              <w:rPr>
                <w:rFonts w:ascii="Tahoma" w:hAnsi="Tahoma" w:cs="Tahoma"/>
                <w:b/>
                <w:sz w:val="18"/>
                <w:szCs w:val="18"/>
              </w:rPr>
              <w:t>Υπηρεσιών</w:t>
            </w:r>
          </w:p>
        </w:tc>
      </w:tr>
      <w:tr w:rsidR="007B1C9D" w:rsidRPr="004B0D7B" w:rsidTr="00DC3F65">
        <w:tc>
          <w:tcPr>
            <w:tcW w:w="3828" w:type="dxa"/>
            <w:tcBorders>
              <w:top w:val="nil"/>
              <w:left w:val="nil"/>
              <w:bottom w:val="nil"/>
              <w:right w:val="nil"/>
            </w:tcBorders>
            <w:shd w:val="clear" w:color="auto" w:fill="auto"/>
          </w:tcPr>
          <w:p w:rsidR="007B1C9D" w:rsidRPr="004B0D7B" w:rsidRDefault="007B1C9D" w:rsidP="00DC3F65">
            <w:pPr>
              <w:jc w:val="center"/>
              <w:rPr>
                <w:rFonts w:ascii="Tahoma" w:hAnsi="Tahoma" w:cs="Tahoma"/>
                <w:b/>
                <w:sz w:val="18"/>
                <w:szCs w:val="18"/>
              </w:rPr>
            </w:pPr>
          </w:p>
          <w:p w:rsidR="007B1C9D" w:rsidRPr="004B0D7B" w:rsidRDefault="007B1C9D" w:rsidP="00DC3F65">
            <w:pPr>
              <w:jc w:val="center"/>
              <w:rPr>
                <w:rFonts w:ascii="Tahoma" w:hAnsi="Tahoma" w:cs="Tahoma"/>
                <w:b/>
                <w:sz w:val="18"/>
                <w:szCs w:val="18"/>
              </w:rPr>
            </w:pPr>
          </w:p>
          <w:p w:rsidR="007B1C9D" w:rsidRPr="004B0D7B" w:rsidRDefault="007B1C9D" w:rsidP="00DC3F65">
            <w:pPr>
              <w:pStyle w:val="20"/>
              <w:rPr>
                <w:rFonts w:ascii="Tahoma" w:hAnsi="Tahoma" w:cs="Tahoma"/>
                <w:sz w:val="18"/>
                <w:szCs w:val="18"/>
              </w:rPr>
            </w:pPr>
          </w:p>
          <w:p w:rsidR="007B1C9D" w:rsidRPr="004B0D7B" w:rsidRDefault="007B1C9D" w:rsidP="00DC3F65">
            <w:pPr>
              <w:pStyle w:val="20"/>
              <w:rPr>
                <w:rFonts w:ascii="Tahoma" w:hAnsi="Tahoma" w:cs="Tahoma"/>
                <w:sz w:val="18"/>
                <w:szCs w:val="18"/>
              </w:rPr>
            </w:pPr>
            <w:r>
              <w:rPr>
                <w:rFonts w:ascii="Tahoma" w:hAnsi="Tahoma" w:cs="Tahoma"/>
                <w:sz w:val="18"/>
                <w:szCs w:val="18"/>
              </w:rPr>
              <w:t>ΓΙΆΝΝΗΣ ΣΠΑΝΌΣ</w:t>
            </w:r>
          </w:p>
          <w:p w:rsidR="007B1C9D" w:rsidRPr="004B0D7B" w:rsidRDefault="007B1C9D" w:rsidP="00DC3F65">
            <w:pPr>
              <w:jc w:val="center"/>
              <w:rPr>
                <w:rFonts w:ascii="Tahoma" w:hAnsi="Tahoma" w:cs="Tahoma"/>
                <w:b/>
                <w:bCs/>
                <w:sz w:val="18"/>
                <w:szCs w:val="18"/>
              </w:rPr>
            </w:pPr>
            <w:r w:rsidRPr="004B0D7B">
              <w:rPr>
                <w:rFonts w:ascii="Tahoma" w:hAnsi="Tahoma" w:cs="Tahoma"/>
                <w:b/>
                <w:bCs/>
                <w:sz w:val="18"/>
                <w:szCs w:val="18"/>
              </w:rPr>
              <w:t xml:space="preserve"> </w:t>
            </w:r>
            <w:r>
              <w:rPr>
                <w:rFonts w:ascii="Tahoma" w:hAnsi="Tahoma" w:cs="Tahoma"/>
                <w:b/>
                <w:bCs/>
                <w:sz w:val="18"/>
                <w:szCs w:val="18"/>
              </w:rPr>
              <w:t>ΤΕ Μηχανικός Πληροφορικής, MSc</w:t>
            </w:r>
          </w:p>
        </w:tc>
        <w:tc>
          <w:tcPr>
            <w:tcW w:w="284" w:type="dxa"/>
            <w:tcBorders>
              <w:top w:val="nil"/>
              <w:left w:val="nil"/>
              <w:bottom w:val="nil"/>
              <w:right w:val="nil"/>
            </w:tcBorders>
            <w:shd w:val="clear" w:color="auto" w:fill="auto"/>
          </w:tcPr>
          <w:p w:rsidR="007B1C9D" w:rsidRPr="004B0D7B" w:rsidRDefault="007B1C9D" w:rsidP="00DC3F65">
            <w:pPr>
              <w:jc w:val="both"/>
              <w:rPr>
                <w:rFonts w:ascii="Tahoma" w:hAnsi="Tahoma" w:cs="Tahoma"/>
                <w:b/>
                <w:sz w:val="18"/>
                <w:szCs w:val="18"/>
              </w:rPr>
            </w:pPr>
          </w:p>
        </w:tc>
        <w:tc>
          <w:tcPr>
            <w:tcW w:w="5527" w:type="dxa"/>
            <w:tcBorders>
              <w:top w:val="nil"/>
              <w:left w:val="nil"/>
              <w:bottom w:val="nil"/>
              <w:right w:val="nil"/>
            </w:tcBorders>
            <w:shd w:val="clear" w:color="auto" w:fill="auto"/>
          </w:tcPr>
          <w:p w:rsidR="007B1C9D" w:rsidRPr="004B0D7B" w:rsidRDefault="007B1C9D" w:rsidP="00DC3F65">
            <w:pPr>
              <w:jc w:val="center"/>
              <w:rPr>
                <w:rFonts w:ascii="Tahoma" w:hAnsi="Tahoma" w:cs="Tahoma"/>
                <w:b/>
                <w:sz w:val="18"/>
                <w:szCs w:val="18"/>
              </w:rPr>
            </w:pPr>
          </w:p>
          <w:p w:rsidR="007B1C9D" w:rsidRPr="004B0D7B" w:rsidRDefault="007B1C9D" w:rsidP="00DC3F65">
            <w:pPr>
              <w:jc w:val="center"/>
              <w:rPr>
                <w:rFonts w:ascii="Tahoma" w:hAnsi="Tahoma" w:cs="Tahoma"/>
                <w:b/>
                <w:sz w:val="18"/>
                <w:szCs w:val="18"/>
              </w:rPr>
            </w:pPr>
          </w:p>
          <w:p w:rsidR="007B1C9D" w:rsidRPr="004B0D7B" w:rsidRDefault="007B1C9D" w:rsidP="00DC3F65">
            <w:pPr>
              <w:jc w:val="center"/>
              <w:rPr>
                <w:rFonts w:ascii="Tahoma" w:hAnsi="Tahoma" w:cs="Tahoma"/>
                <w:b/>
                <w:sz w:val="18"/>
                <w:szCs w:val="18"/>
              </w:rPr>
            </w:pPr>
          </w:p>
          <w:p w:rsidR="007B1C9D" w:rsidRPr="00810613" w:rsidRDefault="007B1C9D" w:rsidP="00DC3F65">
            <w:pPr>
              <w:jc w:val="center"/>
              <w:rPr>
                <w:rFonts w:ascii="Tahoma" w:hAnsi="Tahoma" w:cs="Tahoma"/>
                <w:b/>
                <w:sz w:val="20"/>
                <w:szCs w:val="20"/>
              </w:rPr>
            </w:pPr>
            <w:r w:rsidRPr="00810613">
              <w:rPr>
                <w:rFonts w:ascii="Tahoma" w:hAnsi="Tahoma" w:cs="Tahoma"/>
                <w:b/>
                <w:sz w:val="20"/>
                <w:szCs w:val="20"/>
              </w:rPr>
              <w:t>Αναστάσιος Κανέλλος</w:t>
            </w:r>
          </w:p>
          <w:p w:rsidR="007B1C9D" w:rsidRPr="004B0D7B" w:rsidRDefault="007B1C9D" w:rsidP="00DC3F65">
            <w:pPr>
              <w:jc w:val="center"/>
              <w:rPr>
                <w:rFonts w:ascii="Tahoma" w:hAnsi="Tahoma" w:cs="Tahoma"/>
                <w:b/>
                <w:sz w:val="18"/>
                <w:szCs w:val="18"/>
              </w:rPr>
            </w:pPr>
            <w:r w:rsidRPr="00810613">
              <w:rPr>
                <w:rFonts w:ascii="Tahoma" w:hAnsi="Tahoma" w:cs="Tahoma"/>
                <w:b/>
                <w:sz w:val="20"/>
                <w:szCs w:val="20"/>
              </w:rPr>
              <w:t>Αρχιτέκτων Μηχανικός</w:t>
            </w:r>
          </w:p>
        </w:tc>
      </w:tr>
    </w:tbl>
    <w:p w:rsidR="009830F5" w:rsidRPr="006718AE" w:rsidRDefault="009830F5">
      <w:pPr>
        <w:jc w:val="both"/>
        <w:rPr>
          <w:rFonts w:ascii="Tahoma" w:hAnsi="Tahoma" w:cs="Tahoma"/>
          <w:sz w:val="20"/>
          <w:szCs w:val="20"/>
        </w:rPr>
      </w:pPr>
    </w:p>
    <w:p w:rsidR="007F24F1" w:rsidRPr="006718AE" w:rsidRDefault="007F24F1">
      <w:pPr>
        <w:jc w:val="both"/>
        <w:rPr>
          <w:rFonts w:ascii="Tahoma" w:hAnsi="Tahoma" w:cs="Tahoma"/>
          <w:sz w:val="20"/>
          <w:szCs w:val="20"/>
        </w:rPr>
      </w:pPr>
    </w:p>
    <w:p w:rsidR="007F24F1" w:rsidRPr="006718AE" w:rsidRDefault="007F24F1">
      <w:pPr>
        <w:jc w:val="both"/>
        <w:rPr>
          <w:rFonts w:ascii="Tahoma" w:hAnsi="Tahoma" w:cs="Tahoma"/>
          <w:sz w:val="20"/>
          <w:szCs w:val="20"/>
        </w:rPr>
      </w:pPr>
    </w:p>
    <w:p w:rsidR="007F24F1" w:rsidRPr="006718AE" w:rsidRDefault="007F24F1">
      <w:pPr>
        <w:jc w:val="both"/>
        <w:rPr>
          <w:rFonts w:ascii="Tahoma" w:hAnsi="Tahoma" w:cs="Tahoma"/>
          <w:sz w:val="20"/>
          <w:szCs w:val="20"/>
        </w:rPr>
      </w:pPr>
    </w:p>
    <w:p w:rsidR="007F24F1" w:rsidRPr="006718AE" w:rsidRDefault="007F24F1">
      <w:pPr>
        <w:jc w:val="both"/>
        <w:rPr>
          <w:rFonts w:ascii="Tahoma" w:hAnsi="Tahoma" w:cs="Tahoma"/>
          <w:sz w:val="20"/>
          <w:szCs w:val="20"/>
        </w:rPr>
      </w:pPr>
    </w:p>
    <w:p w:rsidR="007F24F1" w:rsidRPr="006718AE" w:rsidRDefault="007F24F1">
      <w:pPr>
        <w:jc w:val="both"/>
        <w:rPr>
          <w:rFonts w:ascii="Tahoma" w:hAnsi="Tahoma" w:cs="Tahoma"/>
          <w:sz w:val="20"/>
          <w:szCs w:val="20"/>
        </w:rPr>
      </w:pPr>
    </w:p>
    <w:p w:rsidR="007F24F1" w:rsidRPr="006718AE" w:rsidRDefault="007F24F1">
      <w:pPr>
        <w:jc w:val="both"/>
        <w:rPr>
          <w:rFonts w:ascii="Tahoma" w:hAnsi="Tahoma" w:cs="Tahoma"/>
          <w:sz w:val="20"/>
          <w:szCs w:val="20"/>
        </w:rPr>
      </w:pPr>
    </w:p>
    <w:p w:rsidR="007F24F1" w:rsidRPr="006718AE" w:rsidRDefault="007F24F1">
      <w:pPr>
        <w:jc w:val="both"/>
        <w:rPr>
          <w:rFonts w:ascii="Tahoma" w:hAnsi="Tahoma" w:cs="Tahoma"/>
          <w:sz w:val="20"/>
          <w:szCs w:val="20"/>
        </w:rPr>
      </w:pPr>
    </w:p>
    <w:p w:rsidR="007F24F1" w:rsidRPr="006718AE" w:rsidRDefault="007F24F1">
      <w:pPr>
        <w:jc w:val="both"/>
        <w:rPr>
          <w:rFonts w:ascii="Tahoma" w:hAnsi="Tahoma" w:cs="Tahoma"/>
          <w:sz w:val="20"/>
          <w:szCs w:val="20"/>
        </w:rPr>
      </w:pPr>
    </w:p>
    <w:p w:rsidR="00EF569F" w:rsidRPr="006718AE" w:rsidRDefault="00EF569F">
      <w:pPr>
        <w:rPr>
          <w:rFonts w:ascii="Tahoma" w:hAnsi="Tahoma" w:cs="Tahoma"/>
          <w:b/>
          <w:bCs/>
          <w:sz w:val="20"/>
          <w:szCs w:val="20"/>
          <w:u w:val="single"/>
        </w:rPr>
      </w:pPr>
    </w:p>
    <w:p w:rsidR="00EF569F" w:rsidRPr="006718AE" w:rsidRDefault="00EF569F">
      <w:pPr>
        <w:rPr>
          <w:rFonts w:ascii="Tahoma" w:hAnsi="Tahoma" w:cs="Tahoma"/>
          <w:b/>
          <w:bCs/>
          <w:sz w:val="20"/>
          <w:szCs w:val="20"/>
          <w:u w:val="single"/>
        </w:rPr>
      </w:pPr>
      <w:r w:rsidRPr="006718AE">
        <w:rPr>
          <w:rFonts w:ascii="Tahoma" w:hAnsi="Tahoma" w:cs="Tahoma"/>
          <w:b/>
          <w:bCs/>
          <w:sz w:val="20"/>
          <w:szCs w:val="20"/>
          <w:u w:val="single"/>
        </w:rPr>
        <w:br w:type="page"/>
      </w:r>
    </w:p>
    <w:p w:rsidR="00EF569F" w:rsidRPr="006718AE" w:rsidRDefault="00EF569F">
      <w:pPr>
        <w:rPr>
          <w:rFonts w:ascii="Tahoma" w:hAnsi="Tahoma" w:cs="Tahom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1132"/>
        <w:gridCol w:w="3519"/>
      </w:tblGrid>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noProof/>
                <w:sz w:val="20"/>
                <w:szCs w:val="20"/>
              </w:rPr>
              <w:drawing>
                <wp:inline distT="0" distB="0" distL="0" distR="0" wp14:anchorId="77A3660B" wp14:editId="528EB938">
                  <wp:extent cx="948690" cy="1095375"/>
                  <wp:effectExtent l="0" t="0" r="3810" b="9525"/>
                  <wp:docPr id="4"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ΕΛΛΗΝΙΚΗ ΔΗΜΟΚΡΑΤΙΑ</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ΝΟΜΟΣ ΑΤΤΙΚΗΣ</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ΔΗΜΟΣ ΜΑΡΑΘΩΝΟΣ</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ΑΥΤΟΤΕΛΕΣ ΤΜΗΜΑ ΠΡΟΓΡΑΜΜΑΤΙΣΜΟΥ,</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ΟΡΓΑΝΩΣΗΣ ΚΑΙ ΠΛΗΡΟΦΟΡΙΚΗΣ</w:t>
            </w: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ΕΡΓΟ:</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 xml:space="preserve">ΣΥΝΤΗΡΗΣΗ – ΤΕΧΝΙΚΗ ΥΠΟΣΤΗΡΙΞΗ Η/Υ, ΕΞΥΠΗΡΕΤΗΤΩΝ,  ΣΥΣΤΗΜΑΤΩΝ ΚΑΙ ΔΙΚΤΥΩΝ Τ.Π.Ε. ΔΗΜΟΥ </w:t>
            </w:r>
            <w:r w:rsidR="00810613">
              <w:rPr>
                <w:rFonts w:ascii="Tahoma" w:hAnsi="Tahoma" w:cs="Tahoma"/>
                <w:b/>
                <w:bCs/>
                <w:sz w:val="20"/>
                <w:szCs w:val="20"/>
              </w:rPr>
              <w:t>ΜΑΡΑΘΩΝΟΣ ΕΤΟΥΣ 2022</w:t>
            </w:r>
          </w:p>
          <w:p w:rsidR="00527BDF" w:rsidRPr="00527BDF" w:rsidRDefault="00527BDF" w:rsidP="00872CA6">
            <w:pPr>
              <w:rPr>
                <w:rFonts w:ascii="Tahoma" w:hAnsi="Tahoma" w:cs="Tahoma"/>
                <w:b/>
                <w:bCs/>
                <w:sz w:val="20"/>
                <w:szCs w:val="20"/>
              </w:rPr>
            </w:pP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ΦΟΡΕΑΣ:</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ΔΗΜΟΣ ΜΑΡΑΘΩΝΟΣ</w:t>
            </w: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ΠΡΟΫΠ:</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40.320,00 ΕΥΡΩ πλέον Φ.Π.Α.</w:t>
            </w: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ΠΟΡΟΙ:</w:t>
            </w:r>
          </w:p>
        </w:tc>
        <w:tc>
          <w:tcPr>
            <w:tcW w:w="3576" w:type="dxa"/>
            <w:tcBorders>
              <w:top w:val="nil"/>
              <w:left w:val="nil"/>
              <w:bottom w:val="nil"/>
              <w:right w:val="nil"/>
            </w:tcBorders>
          </w:tcPr>
          <w:p w:rsidR="00527BDF" w:rsidRPr="00527BDF" w:rsidRDefault="00810613" w:rsidP="00872CA6">
            <w:pPr>
              <w:rPr>
                <w:rFonts w:ascii="Tahoma" w:hAnsi="Tahoma" w:cs="Tahoma"/>
                <w:b/>
                <w:bCs/>
                <w:sz w:val="20"/>
                <w:szCs w:val="20"/>
              </w:rPr>
            </w:pPr>
            <w:r>
              <w:rPr>
                <w:rFonts w:ascii="Tahoma" w:hAnsi="Tahoma" w:cs="Tahoma"/>
                <w:b/>
                <w:bCs/>
                <w:sz w:val="20"/>
                <w:szCs w:val="20"/>
              </w:rPr>
              <w:t>ΙΔΙΟΙ ΠΟΡΟΙ 2022</w:t>
            </w:r>
          </w:p>
        </w:tc>
      </w:tr>
    </w:tbl>
    <w:p w:rsidR="00231D07" w:rsidRPr="006718AE" w:rsidRDefault="00231D07">
      <w:pPr>
        <w:rPr>
          <w:rFonts w:ascii="Tahoma" w:hAnsi="Tahoma" w:cs="Tahoma"/>
          <w:b/>
          <w:bCs/>
          <w:sz w:val="20"/>
          <w:szCs w:val="20"/>
          <w:u w:val="single"/>
        </w:rPr>
      </w:pPr>
    </w:p>
    <w:p w:rsidR="00EF569F" w:rsidRPr="006718AE" w:rsidRDefault="00EF569F">
      <w:pPr>
        <w:rPr>
          <w:rFonts w:ascii="Tahoma" w:hAnsi="Tahoma" w:cs="Tahoma"/>
          <w:b/>
          <w:bCs/>
          <w:sz w:val="20"/>
          <w:szCs w:val="20"/>
          <w:u w:val="single"/>
        </w:rPr>
      </w:pPr>
    </w:p>
    <w:p w:rsidR="00231D07" w:rsidRPr="006718AE" w:rsidRDefault="00231D07">
      <w:pPr>
        <w:pStyle w:val="1"/>
        <w:jc w:val="center"/>
        <w:rPr>
          <w:rFonts w:ascii="Tahoma" w:hAnsi="Tahoma" w:cs="Tahoma"/>
          <w:sz w:val="20"/>
          <w:szCs w:val="20"/>
          <w:u w:val="single"/>
        </w:rPr>
      </w:pPr>
      <w:r w:rsidRPr="006718AE">
        <w:rPr>
          <w:rFonts w:ascii="Tahoma" w:hAnsi="Tahoma" w:cs="Tahoma"/>
          <w:sz w:val="20"/>
          <w:szCs w:val="20"/>
          <w:u w:val="single"/>
        </w:rPr>
        <w:t>ΕΙΔΙΚΗ ΣΥΓΓΡΑΦΗ ΥΠΟΧΡΕΩΣΕΩΝ</w:t>
      </w:r>
    </w:p>
    <w:p w:rsidR="00231D07" w:rsidRPr="006718AE" w:rsidRDefault="00231D07">
      <w:pPr>
        <w:jc w:val="center"/>
        <w:rPr>
          <w:rFonts w:ascii="Tahoma" w:hAnsi="Tahoma" w:cs="Tahoma"/>
          <w:b/>
          <w:bCs/>
          <w:sz w:val="20"/>
          <w:szCs w:val="20"/>
          <w:u w:val="single"/>
        </w:rPr>
      </w:pPr>
    </w:p>
    <w:p w:rsidR="00231D07" w:rsidRPr="006718AE" w:rsidRDefault="00231D07">
      <w:pPr>
        <w:spacing w:line="360" w:lineRule="auto"/>
        <w:jc w:val="both"/>
        <w:rPr>
          <w:rFonts w:ascii="Tahoma" w:hAnsi="Tahoma" w:cs="Tahoma"/>
          <w:b/>
          <w:bCs/>
          <w:sz w:val="20"/>
          <w:szCs w:val="20"/>
        </w:rPr>
      </w:pPr>
      <w:r w:rsidRPr="006718AE">
        <w:rPr>
          <w:rFonts w:ascii="Tahoma" w:hAnsi="Tahoma" w:cs="Tahoma"/>
          <w:b/>
          <w:bCs/>
          <w:sz w:val="20"/>
          <w:szCs w:val="20"/>
          <w:u w:val="single"/>
        </w:rPr>
        <w:t>Άρθρο 1</w:t>
      </w:r>
      <w:r w:rsidRPr="006718AE">
        <w:rPr>
          <w:rFonts w:ascii="Tahoma" w:hAnsi="Tahoma" w:cs="Tahoma"/>
          <w:b/>
          <w:bCs/>
          <w:sz w:val="20"/>
          <w:szCs w:val="20"/>
          <w:u w:val="single"/>
          <w:vertAlign w:val="superscript"/>
        </w:rPr>
        <w:t>ο</w:t>
      </w:r>
      <w:r w:rsidRPr="006718AE">
        <w:rPr>
          <w:rFonts w:ascii="Tahoma" w:hAnsi="Tahoma" w:cs="Tahoma"/>
          <w:b/>
          <w:bCs/>
          <w:sz w:val="20"/>
          <w:szCs w:val="20"/>
          <w:u w:val="single"/>
        </w:rPr>
        <w:t xml:space="preserve"> : Αντικείμενο προμήθειας.</w:t>
      </w:r>
    </w:p>
    <w:p w:rsidR="00231D07" w:rsidRPr="006718AE" w:rsidRDefault="00231D07">
      <w:pPr>
        <w:jc w:val="both"/>
        <w:rPr>
          <w:rFonts w:ascii="Tahoma" w:hAnsi="Tahoma" w:cs="Tahoma"/>
          <w:sz w:val="20"/>
          <w:szCs w:val="20"/>
        </w:rPr>
      </w:pPr>
      <w:r w:rsidRPr="006718AE">
        <w:rPr>
          <w:rFonts w:ascii="Tahoma" w:hAnsi="Tahoma" w:cs="Tahoma"/>
          <w:sz w:val="20"/>
          <w:szCs w:val="20"/>
        </w:rPr>
        <w:t xml:space="preserve">       </w:t>
      </w:r>
      <w:r w:rsidR="007C3C4B" w:rsidRPr="006718AE">
        <w:rPr>
          <w:rFonts w:ascii="Tahoma" w:hAnsi="Tahoma" w:cs="Tahoma"/>
          <w:sz w:val="20"/>
          <w:szCs w:val="20"/>
        </w:rPr>
        <w:t xml:space="preserve">Η παρούσα μελέτη συντάσσεται από το Αυτοτελές Τμήμα Προγραμματισμού, Οργάνωσης και Πληροφορικής του Δήμου Μαραθώνος και αφορά τη σύναψη </w:t>
      </w:r>
      <w:r w:rsidR="00C13034" w:rsidRPr="006718AE">
        <w:rPr>
          <w:rFonts w:ascii="Tahoma" w:hAnsi="Tahoma" w:cs="Tahoma"/>
          <w:sz w:val="20"/>
          <w:szCs w:val="20"/>
        </w:rPr>
        <w:t>σ</w:t>
      </w:r>
      <w:r w:rsidR="007C3C4B" w:rsidRPr="006718AE">
        <w:rPr>
          <w:rFonts w:ascii="Tahoma" w:hAnsi="Tahoma" w:cs="Tahoma"/>
          <w:sz w:val="20"/>
          <w:szCs w:val="20"/>
        </w:rPr>
        <w:t xml:space="preserve">ύμβασης παροχής υπηρεσιών βλαβοληψίας και συντήρησης – τεχνικής υποστήριξης των Ηλεκτρονικών Υπολογιστών, των Εξυπηρετητών και των Δικτύων δεδομένων και φωνής καθώς και των πάσης φύσεως </w:t>
      </w:r>
      <w:r w:rsidR="00F70C27">
        <w:rPr>
          <w:rFonts w:ascii="Tahoma" w:hAnsi="Tahoma" w:cs="Tahoma"/>
          <w:sz w:val="20"/>
          <w:szCs w:val="20"/>
        </w:rPr>
        <w:t xml:space="preserve">συστημάτων - </w:t>
      </w:r>
      <w:r w:rsidR="007C3C4B" w:rsidRPr="006718AE">
        <w:rPr>
          <w:rFonts w:ascii="Tahoma" w:hAnsi="Tahoma" w:cs="Tahoma"/>
          <w:sz w:val="20"/>
          <w:szCs w:val="20"/>
        </w:rPr>
        <w:t xml:space="preserve">εφαρμογών Τεχνολογιών Πληροφοριών και Επικοινωνιών (Τ.Π.Ε.) της κεντρικής και περιφερειακής πληροφοριακής υποδομής του Δήμου Μαραθώνος </w:t>
      </w:r>
      <w:r w:rsidR="002B694E" w:rsidRPr="006718AE">
        <w:rPr>
          <w:rFonts w:ascii="Tahoma" w:hAnsi="Tahoma" w:cs="Tahoma"/>
          <w:sz w:val="20"/>
          <w:szCs w:val="20"/>
        </w:rPr>
        <w:t>(Δημοτικές Κοινότητες Μαραθώνα</w:t>
      </w:r>
      <w:r w:rsidR="005B1FCB" w:rsidRPr="006718AE">
        <w:rPr>
          <w:rFonts w:ascii="Tahoma" w:hAnsi="Tahoma" w:cs="Tahoma"/>
          <w:sz w:val="20"/>
          <w:szCs w:val="20"/>
        </w:rPr>
        <w:t>,</w:t>
      </w:r>
      <w:r w:rsidR="002B694E" w:rsidRPr="006718AE">
        <w:rPr>
          <w:rFonts w:ascii="Tahoma" w:hAnsi="Tahoma" w:cs="Tahoma"/>
          <w:sz w:val="20"/>
          <w:szCs w:val="20"/>
        </w:rPr>
        <w:t xml:space="preserve"> Νέας Μάκρης</w:t>
      </w:r>
      <w:r w:rsidR="005B1FCB" w:rsidRPr="006718AE">
        <w:rPr>
          <w:rFonts w:ascii="Tahoma" w:hAnsi="Tahoma" w:cs="Tahoma"/>
          <w:sz w:val="20"/>
          <w:szCs w:val="20"/>
        </w:rPr>
        <w:t>,</w:t>
      </w:r>
      <w:r w:rsidR="002B694E" w:rsidRPr="006718AE">
        <w:rPr>
          <w:rFonts w:ascii="Tahoma" w:hAnsi="Tahoma" w:cs="Tahoma"/>
          <w:sz w:val="20"/>
          <w:szCs w:val="20"/>
        </w:rPr>
        <w:t xml:space="preserve"> Γραμματικού και Βαρνάβα</w:t>
      </w:r>
      <w:r w:rsidR="003E0713" w:rsidRPr="006718AE">
        <w:rPr>
          <w:rFonts w:ascii="Tahoma" w:hAnsi="Tahoma" w:cs="Tahoma"/>
          <w:sz w:val="20"/>
          <w:szCs w:val="20"/>
        </w:rPr>
        <w:t>, Αίθουσα Δημοτικού Συμβουλίου, Αθλητικό και Πολιτιστικό Πάρκο Νέας Μάκρης, Σταθμό Μεταφόρτωσης</w:t>
      </w:r>
      <w:r w:rsidR="005B1FCB" w:rsidRPr="006718AE">
        <w:rPr>
          <w:rFonts w:ascii="Tahoma" w:hAnsi="Tahoma" w:cs="Tahoma"/>
          <w:sz w:val="20"/>
          <w:szCs w:val="20"/>
        </w:rPr>
        <w:t xml:space="preserve"> </w:t>
      </w:r>
      <w:r w:rsidR="003E0713" w:rsidRPr="006718AE">
        <w:rPr>
          <w:rFonts w:ascii="Tahoma" w:hAnsi="Tahoma" w:cs="Tahoma"/>
          <w:sz w:val="20"/>
          <w:szCs w:val="20"/>
        </w:rPr>
        <w:t>κ.λπ.</w:t>
      </w:r>
      <w:r w:rsidR="002B694E" w:rsidRPr="006718AE">
        <w:rPr>
          <w:rFonts w:ascii="Tahoma" w:hAnsi="Tahoma" w:cs="Tahoma"/>
          <w:sz w:val="20"/>
          <w:szCs w:val="20"/>
        </w:rPr>
        <w:t>)</w:t>
      </w:r>
      <w:r w:rsidRPr="006718AE">
        <w:rPr>
          <w:rFonts w:ascii="Tahoma" w:hAnsi="Tahoma" w:cs="Tahoma"/>
          <w:sz w:val="20"/>
          <w:szCs w:val="20"/>
        </w:rPr>
        <w:t>.</w:t>
      </w:r>
    </w:p>
    <w:p w:rsidR="00231D07" w:rsidRPr="006718AE" w:rsidRDefault="00231D07">
      <w:pPr>
        <w:jc w:val="both"/>
        <w:rPr>
          <w:rFonts w:ascii="Tahoma" w:hAnsi="Tahoma" w:cs="Tahoma"/>
          <w:sz w:val="20"/>
          <w:szCs w:val="20"/>
        </w:rPr>
      </w:pPr>
    </w:p>
    <w:p w:rsidR="00E4107F" w:rsidRPr="006718AE" w:rsidRDefault="00E4107F" w:rsidP="00E4107F">
      <w:pPr>
        <w:jc w:val="both"/>
        <w:rPr>
          <w:rFonts w:ascii="Tahoma" w:hAnsi="Tahoma" w:cs="Tahoma"/>
          <w:b/>
          <w:bCs/>
          <w:sz w:val="20"/>
          <w:szCs w:val="20"/>
          <w:u w:val="single"/>
        </w:rPr>
      </w:pPr>
      <w:r w:rsidRPr="006718AE">
        <w:rPr>
          <w:rFonts w:ascii="Tahoma" w:hAnsi="Tahoma" w:cs="Tahoma"/>
          <w:b/>
          <w:bCs/>
          <w:sz w:val="20"/>
          <w:szCs w:val="20"/>
          <w:u w:val="single"/>
        </w:rPr>
        <w:t>Άρθρο 2</w:t>
      </w:r>
      <w:r w:rsidRPr="006718AE">
        <w:rPr>
          <w:rFonts w:ascii="Tahoma" w:hAnsi="Tahoma" w:cs="Tahoma"/>
          <w:b/>
          <w:bCs/>
          <w:sz w:val="20"/>
          <w:szCs w:val="20"/>
          <w:u w:val="single"/>
          <w:vertAlign w:val="superscript"/>
        </w:rPr>
        <w:t>ο</w:t>
      </w:r>
      <w:r w:rsidRPr="006718AE">
        <w:rPr>
          <w:rFonts w:ascii="Tahoma" w:hAnsi="Tahoma" w:cs="Tahoma"/>
          <w:b/>
          <w:bCs/>
          <w:sz w:val="20"/>
          <w:szCs w:val="20"/>
          <w:u w:val="single"/>
        </w:rPr>
        <w:t xml:space="preserve"> : Ισχύουσες διατάξεις.</w:t>
      </w:r>
    </w:p>
    <w:p w:rsidR="00E4107F" w:rsidRPr="006718AE" w:rsidRDefault="00E4107F" w:rsidP="00E4107F">
      <w:pPr>
        <w:jc w:val="both"/>
        <w:rPr>
          <w:rFonts w:ascii="Tahoma" w:hAnsi="Tahoma" w:cs="Tahoma"/>
          <w:b/>
          <w:bCs/>
          <w:sz w:val="20"/>
          <w:szCs w:val="20"/>
          <w:u w:val="single"/>
        </w:rPr>
      </w:pPr>
    </w:p>
    <w:p w:rsidR="00E4107F" w:rsidRPr="006718AE" w:rsidRDefault="00E4107F" w:rsidP="00E4107F">
      <w:pPr>
        <w:jc w:val="both"/>
        <w:rPr>
          <w:rFonts w:ascii="Tahoma" w:hAnsi="Tahoma" w:cs="Tahoma"/>
          <w:bCs/>
          <w:color w:val="000000"/>
          <w:sz w:val="20"/>
          <w:szCs w:val="20"/>
        </w:rPr>
      </w:pPr>
      <w:r w:rsidRPr="006718AE">
        <w:rPr>
          <w:rFonts w:ascii="Tahoma" w:hAnsi="Tahoma" w:cs="Tahoma"/>
          <w:bCs/>
          <w:color w:val="000000"/>
          <w:sz w:val="20"/>
          <w:szCs w:val="20"/>
        </w:rPr>
        <w:t>Η εκτέλεση της υπηρεσίας διέπεται από τις παρακάτω διατάξεις :</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 xml:space="preserve">Του Ν. 4412/8-8-2016 (ΦΕΚ 147 Ά/8-8-2016) «Δημόσιες Συμβάσεις Έργων, Προμηθειών και Υπηρεσιών (προσαρμογή στις Οδηγίες 2014/24/ΕΕ και 2014/25/ΕΕ», όπως τροποποιήθηκε και ισχύει. </w:t>
      </w:r>
    </w:p>
    <w:p w:rsidR="00106BBB" w:rsidRPr="00106BBB" w:rsidRDefault="00106BBB" w:rsidP="00106BBB">
      <w:pPr>
        <w:numPr>
          <w:ilvl w:val="0"/>
          <w:numId w:val="24"/>
        </w:numPr>
        <w:tabs>
          <w:tab w:val="clear" w:pos="720"/>
          <w:tab w:val="num" w:pos="360"/>
        </w:tabs>
        <w:spacing w:before="120"/>
        <w:jc w:val="both"/>
        <w:rPr>
          <w:rFonts w:ascii="Tahoma" w:hAnsi="Tahoma" w:cs="Tahoma"/>
          <w:bCs/>
          <w:color w:val="000000"/>
          <w:sz w:val="20"/>
          <w:szCs w:val="20"/>
        </w:rPr>
      </w:pPr>
      <w:r w:rsidRPr="00106BBB">
        <w:rPr>
          <w:rFonts w:ascii="Tahoma" w:hAnsi="Tahoma" w:cs="Tahoma"/>
          <w:bCs/>
          <w:color w:val="000000"/>
          <w:sz w:val="20"/>
          <w:szCs w:val="20"/>
        </w:rPr>
        <w:t>Του Ν. 4270/2014 (Α' 143) «Αρχές δημοσιονομικής διαχείρισης και εποπτείας (ενσωμάτωση της Οδηγίας 2011/85/ΕΕ) – δημόσιο λογιστικό και άλλες διατάξεις»</w:t>
      </w:r>
    </w:p>
    <w:p w:rsidR="00106BBB" w:rsidRPr="00106BBB" w:rsidRDefault="00106BBB" w:rsidP="00106BBB">
      <w:pPr>
        <w:numPr>
          <w:ilvl w:val="0"/>
          <w:numId w:val="24"/>
        </w:numPr>
        <w:tabs>
          <w:tab w:val="clear" w:pos="720"/>
          <w:tab w:val="num" w:pos="360"/>
        </w:tabs>
        <w:spacing w:before="120"/>
        <w:jc w:val="both"/>
        <w:rPr>
          <w:rFonts w:ascii="Tahoma" w:hAnsi="Tahoma" w:cs="Tahoma"/>
          <w:bCs/>
          <w:color w:val="000000"/>
          <w:sz w:val="20"/>
          <w:szCs w:val="20"/>
        </w:rPr>
      </w:pPr>
      <w:r w:rsidRPr="00106BBB">
        <w:rPr>
          <w:rFonts w:ascii="Tahoma" w:hAnsi="Tahoma" w:cs="Tahoma"/>
          <w:bCs/>
          <w:color w:val="000000"/>
          <w:sz w:val="20"/>
          <w:szCs w:val="20"/>
        </w:rPr>
        <w:t>Του Ν. 3463/2006 περί «Κυρώσεως του Δημοτικού και Κοινοτικού Κώδικα (Δ.Κ.Κ.)»,</w:t>
      </w:r>
      <w:r w:rsidRPr="00106BBB">
        <w:rPr>
          <w:rFonts w:ascii="Tahoma" w:hAnsi="Tahoma" w:cs="Tahoma"/>
          <w:bCs/>
          <w:color w:val="000000"/>
          <w:sz w:val="20"/>
          <w:szCs w:val="20"/>
        </w:rPr>
        <w:br/>
        <w:t xml:space="preserve"> (Φ.Ε.Κ. 114/τ.Α’ 8-6-2006).</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Του Ν.3852/2010 (Φ.Ε.Κ. 87/τ.Α΄/7-6-2010) «Νέα Αρχιτεκτονική της Αυτοδιοίκησης και της Αποκεντρωμένης Διοίκησης − Πρόγραμμα Καλλικράτης».</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Τις διατάξεις του ν. 3548/2007 (Α’ 68) «Καταχώριση δημοσιεύσεων των φορέων του Δημοσίου στο νομαρχιακό και τοπικό Τύπο και άλλες διατάξεις».</w:t>
      </w:r>
    </w:p>
    <w:p w:rsidR="00106BBB" w:rsidRPr="00106BBB" w:rsidRDefault="00106BBB" w:rsidP="00106BBB">
      <w:pPr>
        <w:numPr>
          <w:ilvl w:val="0"/>
          <w:numId w:val="24"/>
        </w:numPr>
        <w:spacing w:before="120"/>
        <w:jc w:val="both"/>
        <w:rPr>
          <w:rFonts w:ascii="Tahoma" w:hAnsi="Tahoma" w:cs="Tahoma"/>
          <w:bCs/>
          <w:color w:val="000000"/>
          <w:sz w:val="20"/>
          <w:szCs w:val="20"/>
        </w:rPr>
      </w:pPr>
      <w:r w:rsidRPr="00106BBB">
        <w:rPr>
          <w:rFonts w:ascii="Tahoma" w:hAnsi="Tahoma" w:cs="Tahoma"/>
          <w:bCs/>
          <w:color w:val="000000"/>
          <w:sz w:val="20"/>
          <w:szCs w:val="20"/>
        </w:rPr>
        <w:t>Του Ν. 4555/2018 (ΦΕΚ 133/τ.Α΄/19-07-2018)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106BBB" w:rsidRPr="00106BBB" w:rsidRDefault="00106BBB" w:rsidP="00106BBB">
      <w:pPr>
        <w:numPr>
          <w:ilvl w:val="0"/>
          <w:numId w:val="24"/>
        </w:numPr>
        <w:spacing w:before="120"/>
        <w:jc w:val="both"/>
        <w:rPr>
          <w:rFonts w:ascii="Tahoma" w:hAnsi="Tahoma" w:cs="Tahoma"/>
          <w:bCs/>
          <w:color w:val="000000"/>
          <w:sz w:val="20"/>
          <w:szCs w:val="20"/>
        </w:rPr>
      </w:pPr>
      <w:r w:rsidRPr="00106BBB">
        <w:rPr>
          <w:rFonts w:ascii="Tahoma" w:hAnsi="Tahoma" w:cs="Tahoma"/>
          <w:bCs/>
          <w:color w:val="000000"/>
          <w:sz w:val="20"/>
          <w:szCs w:val="20"/>
        </w:rPr>
        <w:t>Του N. 3861/2010 (Φ.Ε.Κ. 112/τ.Α’/13-7-2010)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106BBB" w:rsidRPr="00106BBB" w:rsidRDefault="00106BBB" w:rsidP="00106BBB">
      <w:pPr>
        <w:numPr>
          <w:ilvl w:val="0"/>
          <w:numId w:val="24"/>
        </w:numPr>
        <w:tabs>
          <w:tab w:val="clear" w:pos="720"/>
          <w:tab w:val="num" w:pos="360"/>
        </w:tabs>
        <w:spacing w:before="120"/>
        <w:jc w:val="both"/>
        <w:rPr>
          <w:rFonts w:ascii="Tahoma" w:hAnsi="Tahoma" w:cs="Tahoma"/>
          <w:bCs/>
          <w:color w:val="000000"/>
          <w:sz w:val="20"/>
          <w:szCs w:val="20"/>
        </w:rPr>
      </w:pPr>
      <w:r w:rsidRPr="00106BBB">
        <w:rPr>
          <w:rFonts w:ascii="Tahoma" w:hAnsi="Tahoma" w:cs="Tahoma"/>
          <w:bCs/>
          <w:color w:val="000000"/>
          <w:sz w:val="20"/>
          <w:szCs w:val="20"/>
        </w:rPr>
        <w:t>Του Π.Δ. 80/2016 «Ανάληψη Υποχρεώσεων από τους διατάκτες».</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Του Ν. 4152/2013 (ΦΕΚ 107/τ.Α΄/9-5-2013)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lastRenderedPageBreak/>
        <w:t xml:space="preserve"> Του Ν. 4250/2014 (ΦΕΚ 74/τ.Α΄/26-3-2014)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πρωτ. ΔΙΣΚΠΟ/Φ.15/οικ.8342/01-04-2014 εγγράφου «Κατάργηση της υποχρέωσης υποβολής πρωτοτύπων ή επικυρωμένων αντιγράφων εγγράφων».</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 xml:space="preserve"> Του άρθρου 11 του Ν. 4013/2011 (Φ.Ε.Κ. 204/τ.Α΄/15.9.2011)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r w:rsidR="006A6890" w:rsidRPr="00106BBB">
        <w:rPr>
          <w:rFonts w:ascii="Tahoma" w:hAnsi="Tahoma" w:cs="Tahoma"/>
          <w:bCs/>
          <w:color w:val="000000"/>
          <w:sz w:val="20"/>
          <w:szCs w:val="20"/>
        </w:rPr>
        <w:t>Προ πτωχευτική</w:t>
      </w:r>
      <w:r w:rsidRPr="00106BBB">
        <w:rPr>
          <w:rFonts w:ascii="Tahoma" w:hAnsi="Tahoma" w:cs="Tahoma"/>
          <w:bCs/>
          <w:color w:val="000000"/>
          <w:sz w:val="20"/>
          <w:szCs w:val="20"/>
        </w:rPr>
        <w:t xml:space="preserve"> διαδικασία εξυγίανσης και άλλες διατάξεις» όπως τροποποιήθηκε και ισχύει.</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 xml:space="preserve"> 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 xml:space="preserve"> Το Ν. 4623/19 (ΦΕΚ 134 Α/9-8-2019) «Ρυθμίσεις του Υπουργείου Εσωτερικών, διατάξεις για την ψηφιακή διακυβέρνηση, συνταξιοδοτικές ρυθμίσεις και άλλα επείγοντα ζητήματα».</w:t>
      </w:r>
    </w:p>
    <w:p w:rsidR="00106BBB" w:rsidRPr="00106BBB" w:rsidRDefault="00106BBB" w:rsidP="00106BBB">
      <w:pPr>
        <w:numPr>
          <w:ilvl w:val="0"/>
          <w:numId w:val="24"/>
        </w:numPr>
        <w:tabs>
          <w:tab w:val="clear" w:pos="720"/>
        </w:tabs>
        <w:spacing w:before="120"/>
        <w:jc w:val="both"/>
        <w:rPr>
          <w:rFonts w:ascii="Tahoma" w:hAnsi="Tahoma" w:cs="Tahoma"/>
          <w:bCs/>
          <w:color w:val="000000"/>
          <w:sz w:val="20"/>
          <w:szCs w:val="20"/>
        </w:rPr>
      </w:pPr>
      <w:r w:rsidRPr="00106BBB">
        <w:rPr>
          <w:rFonts w:ascii="Tahoma" w:hAnsi="Tahoma" w:cs="Tahoma"/>
          <w:bCs/>
          <w:color w:val="000000"/>
          <w:sz w:val="20"/>
          <w:szCs w:val="20"/>
        </w:rPr>
        <w:t xml:space="preserve"> 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06BBB" w:rsidRDefault="00106BBB" w:rsidP="00E4107F">
      <w:pPr>
        <w:spacing w:before="120"/>
        <w:jc w:val="both"/>
        <w:rPr>
          <w:rFonts w:ascii="Tahoma" w:hAnsi="Tahoma" w:cs="Tahoma"/>
          <w:b/>
          <w:bCs/>
          <w:color w:val="000000"/>
          <w:sz w:val="20"/>
          <w:szCs w:val="20"/>
          <w:u w:val="single"/>
        </w:rPr>
      </w:pPr>
    </w:p>
    <w:p w:rsidR="00E4107F" w:rsidRPr="006718AE" w:rsidRDefault="00E4107F" w:rsidP="00E4107F">
      <w:pPr>
        <w:spacing w:before="120"/>
        <w:jc w:val="both"/>
        <w:rPr>
          <w:rFonts w:ascii="Tahoma" w:hAnsi="Tahoma" w:cs="Tahoma"/>
          <w:b/>
          <w:bCs/>
          <w:color w:val="000000"/>
          <w:sz w:val="20"/>
          <w:szCs w:val="20"/>
          <w:u w:val="single"/>
        </w:rPr>
      </w:pPr>
      <w:r w:rsidRPr="006718AE">
        <w:rPr>
          <w:rFonts w:ascii="Tahoma" w:hAnsi="Tahoma" w:cs="Tahoma"/>
          <w:b/>
          <w:bCs/>
          <w:color w:val="000000"/>
          <w:sz w:val="20"/>
          <w:szCs w:val="20"/>
          <w:u w:val="single"/>
        </w:rPr>
        <w:t>Άρθρο 3</w:t>
      </w:r>
      <w:r w:rsidRPr="006718AE">
        <w:rPr>
          <w:rFonts w:ascii="Tahoma" w:hAnsi="Tahoma" w:cs="Tahoma"/>
          <w:b/>
          <w:bCs/>
          <w:color w:val="000000"/>
          <w:sz w:val="20"/>
          <w:szCs w:val="20"/>
          <w:u w:val="single"/>
          <w:vertAlign w:val="superscript"/>
        </w:rPr>
        <w:t>ο</w:t>
      </w:r>
      <w:r w:rsidRPr="006718AE">
        <w:rPr>
          <w:rFonts w:ascii="Tahoma" w:hAnsi="Tahoma" w:cs="Tahoma"/>
          <w:b/>
          <w:bCs/>
          <w:color w:val="000000"/>
          <w:sz w:val="20"/>
          <w:szCs w:val="20"/>
          <w:u w:val="single"/>
        </w:rPr>
        <w:t>: Συμβατικά στοιχεία.</w:t>
      </w:r>
    </w:p>
    <w:p w:rsidR="00E4107F" w:rsidRPr="006718AE" w:rsidRDefault="00E4107F" w:rsidP="00E4107F">
      <w:pPr>
        <w:spacing w:before="120"/>
        <w:jc w:val="both"/>
        <w:rPr>
          <w:rFonts w:ascii="Tahoma" w:hAnsi="Tahoma" w:cs="Tahoma"/>
          <w:b/>
          <w:bCs/>
          <w:color w:val="000000"/>
          <w:sz w:val="20"/>
          <w:szCs w:val="20"/>
          <w:u w:val="single"/>
        </w:rPr>
      </w:pPr>
    </w:p>
    <w:p w:rsidR="00E4107F" w:rsidRPr="006718AE" w:rsidRDefault="00E4107F" w:rsidP="00E4107F">
      <w:pPr>
        <w:pStyle w:val="a4"/>
        <w:rPr>
          <w:rFonts w:ascii="Tahoma" w:hAnsi="Tahoma" w:cs="Tahoma"/>
          <w:sz w:val="20"/>
          <w:szCs w:val="20"/>
        </w:rPr>
      </w:pPr>
      <w:r w:rsidRPr="006718AE">
        <w:rPr>
          <w:rFonts w:ascii="Tahoma" w:hAnsi="Tahoma" w:cs="Tahoma"/>
          <w:sz w:val="20"/>
          <w:szCs w:val="20"/>
        </w:rPr>
        <w:t>Συμβατικά στοιχεία κατά σειρά ισχύος είναι :</w:t>
      </w:r>
    </w:p>
    <w:p w:rsidR="00E4107F" w:rsidRPr="006718AE" w:rsidRDefault="00E4107F" w:rsidP="00E4107F">
      <w:pPr>
        <w:numPr>
          <w:ilvl w:val="0"/>
          <w:numId w:val="10"/>
        </w:numPr>
        <w:tabs>
          <w:tab w:val="clear" w:pos="720"/>
          <w:tab w:val="num" w:pos="360"/>
        </w:tabs>
        <w:ind w:left="360"/>
        <w:jc w:val="both"/>
        <w:rPr>
          <w:rFonts w:ascii="Tahoma" w:hAnsi="Tahoma" w:cs="Tahoma"/>
          <w:sz w:val="20"/>
          <w:szCs w:val="20"/>
        </w:rPr>
      </w:pPr>
      <w:r w:rsidRPr="006718AE">
        <w:rPr>
          <w:rFonts w:ascii="Tahoma" w:hAnsi="Tahoma" w:cs="Tahoma"/>
          <w:sz w:val="20"/>
          <w:szCs w:val="20"/>
        </w:rPr>
        <w:t>Η Πρόσκληση/Προκήρυξη.</w:t>
      </w:r>
    </w:p>
    <w:p w:rsidR="00E4107F" w:rsidRPr="006718AE" w:rsidRDefault="00E4107F" w:rsidP="00E4107F">
      <w:pPr>
        <w:numPr>
          <w:ilvl w:val="0"/>
          <w:numId w:val="10"/>
        </w:numPr>
        <w:tabs>
          <w:tab w:val="clear" w:pos="720"/>
          <w:tab w:val="num" w:pos="360"/>
        </w:tabs>
        <w:ind w:left="360"/>
        <w:jc w:val="both"/>
        <w:rPr>
          <w:rFonts w:ascii="Tahoma" w:hAnsi="Tahoma" w:cs="Tahoma"/>
          <w:sz w:val="20"/>
          <w:szCs w:val="20"/>
        </w:rPr>
      </w:pPr>
      <w:r w:rsidRPr="006718AE">
        <w:rPr>
          <w:rFonts w:ascii="Tahoma" w:hAnsi="Tahoma" w:cs="Tahoma"/>
          <w:sz w:val="20"/>
          <w:szCs w:val="20"/>
        </w:rPr>
        <w:t>Το Τιμολόγιο προσφοράς του αναδόχου.</w:t>
      </w:r>
    </w:p>
    <w:p w:rsidR="00E4107F" w:rsidRPr="006718AE" w:rsidRDefault="00E4107F" w:rsidP="00E4107F">
      <w:pPr>
        <w:numPr>
          <w:ilvl w:val="0"/>
          <w:numId w:val="10"/>
        </w:numPr>
        <w:tabs>
          <w:tab w:val="clear" w:pos="720"/>
          <w:tab w:val="num" w:pos="360"/>
        </w:tabs>
        <w:ind w:left="360"/>
        <w:jc w:val="both"/>
        <w:rPr>
          <w:rFonts w:ascii="Tahoma" w:hAnsi="Tahoma" w:cs="Tahoma"/>
          <w:sz w:val="20"/>
          <w:szCs w:val="20"/>
        </w:rPr>
      </w:pPr>
      <w:r w:rsidRPr="006718AE">
        <w:rPr>
          <w:rFonts w:ascii="Tahoma" w:hAnsi="Tahoma" w:cs="Tahoma"/>
          <w:sz w:val="20"/>
          <w:szCs w:val="20"/>
        </w:rPr>
        <w:t>Ο Προϋπολογισμός προσφοράς του αναδόχου.</w:t>
      </w:r>
    </w:p>
    <w:p w:rsidR="00E4107F" w:rsidRPr="006718AE" w:rsidRDefault="00E4107F" w:rsidP="00E4107F">
      <w:pPr>
        <w:numPr>
          <w:ilvl w:val="0"/>
          <w:numId w:val="10"/>
        </w:numPr>
        <w:tabs>
          <w:tab w:val="clear" w:pos="720"/>
          <w:tab w:val="num" w:pos="360"/>
        </w:tabs>
        <w:ind w:left="360"/>
        <w:jc w:val="both"/>
        <w:rPr>
          <w:rFonts w:ascii="Tahoma" w:hAnsi="Tahoma" w:cs="Tahoma"/>
          <w:sz w:val="20"/>
          <w:szCs w:val="20"/>
        </w:rPr>
      </w:pPr>
      <w:r w:rsidRPr="006718AE">
        <w:rPr>
          <w:rFonts w:ascii="Tahoma" w:hAnsi="Tahoma" w:cs="Tahoma"/>
          <w:sz w:val="20"/>
          <w:szCs w:val="20"/>
        </w:rPr>
        <w:t>Τεχνική Περιγραφή.</w:t>
      </w:r>
    </w:p>
    <w:p w:rsidR="00E4107F" w:rsidRPr="006718AE" w:rsidRDefault="00E4107F" w:rsidP="00E4107F">
      <w:pPr>
        <w:numPr>
          <w:ilvl w:val="0"/>
          <w:numId w:val="10"/>
        </w:numPr>
        <w:tabs>
          <w:tab w:val="clear" w:pos="720"/>
          <w:tab w:val="num" w:pos="360"/>
        </w:tabs>
        <w:ind w:left="360"/>
        <w:jc w:val="both"/>
        <w:rPr>
          <w:rFonts w:ascii="Tahoma" w:hAnsi="Tahoma" w:cs="Tahoma"/>
          <w:sz w:val="20"/>
          <w:szCs w:val="20"/>
        </w:rPr>
      </w:pPr>
      <w:r w:rsidRPr="006718AE">
        <w:rPr>
          <w:rFonts w:ascii="Tahoma" w:hAnsi="Tahoma" w:cs="Tahoma"/>
          <w:sz w:val="20"/>
          <w:szCs w:val="20"/>
        </w:rPr>
        <w:t>Η Ειδική Συγγραφή Υποχρεώσεων.</w:t>
      </w:r>
    </w:p>
    <w:p w:rsidR="00E4107F" w:rsidRPr="006718AE" w:rsidRDefault="00E4107F" w:rsidP="00E4107F">
      <w:pPr>
        <w:jc w:val="both"/>
        <w:rPr>
          <w:rFonts w:ascii="Tahoma" w:hAnsi="Tahoma" w:cs="Tahoma"/>
          <w:sz w:val="20"/>
          <w:szCs w:val="20"/>
        </w:rPr>
      </w:pPr>
    </w:p>
    <w:p w:rsidR="00E4107F" w:rsidRPr="006718AE" w:rsidRDefault="00E4107F" w:rsidP="00E4107F">
      <w:pPr>
        <w:jc w:val="both"/>
        <w:rPr>
          <w:rFonts w:ascii="Tahoma" w:hAnsi="Tahoma" w:cs="Tahoma"/>
          <w:b/>
          <w:bCs/>
          <w:sz w:val="20"/>
          <w:szCs w:val="20"/>
          <w:u w:val="single"/>
        </w:rPr>
      </w:pPr>
      <w:r w:rsidRPr="006718AE">
        <w:rPr>
          <w:rFonts w:ascii="Tahoma" w:hAnsi="Tahoma" w:cs="Tahoma"/>
          <w:b/>
          <w:bCs/>
          <w:sz w:val="20"/>
          <w:szCs w:val="20"/>
          <w:u w:val="single"/>
        </w:rPr>
        <w:t>Άρθρο 4</w:t>
      </w:r>
      <w:r w:rsidRPr="006718AE">
        <w:rPr>
          <w:rFonts w:ascii="Tahoma" w:hAnsi="Tahoma" w:cs="Tahoma"/>
          <w:b/>
          <w:bCs/>
          <w:sz w:val="20"/>
          <w:szCs w:val="20"/>
          <w:u w:val="single"/>
          <w:vertAlign w:val="superscript"/>
        </w:rPr>
        <w:t>ο</w:t>
      </w:r>
      <w:r w:rsidRPr="006718AE">
        <w:rPr>
          <w:rFonts w:ascii="Tahoma" w:hAnsi="Tahoma" w:cs="Tahoma"/>
          <w:b/>
          <w:bCs/>
          <w:sz w:val="20"/>
          <w:szCs w:val="20"/>
          <w:u w:val="single"/>
        </w:rPr>
        <w:t xml:space="preserve"> : Σύμβαση.</w:t>
      </w:r>
    </w:p>
    <w:p w:rsidR="00E4107F" w:rsidRPr="006718AE" w:rsidRDefault="00E4107F" w:rsidP="00E4107F">
      <w:pPr>
        <w:jc w:val="both"/>
        <w:rPr>
          <w:rFonts w:ascii="Tahoma" w:hAnsi="Tahoma" w:cs="Tahoma"/>
          <w:b/>
          <w:bCs/>
          <w:sz w:val="20"/>
          <w:szCs w:val="20"/>
          <w:u w:val="single"/>
        </w:rPr>
      </w:pPr>
    </w:p>
    <w:p w:rsidR="00E4107F" w:rsidRPr="006718AE" w:rsidRDefault="00E4107F" w:rsidP="00E4107F">
      <w:pPr>
        <w:jc w:val="both"/>
        <w:rPr>
          <w:rFonts w:ascii="Tahoma" w:hAnsi="Tahoma" w:cs="Tahoma"/>
          <w:bCs/>
          <w:color w:val="000000"/>
          <w:sz w:val="20"/>
          <w:szCs w:val="20"/>
        </w:rPr>
      </w:pPr>
      <w:r w:rsidRPr="006718AE">
        <w:rPr>
          <w:rFonts w:ascii="Tahoma" w:hAnsi="Tahoma" w:cs="Tahoma"/>
          <w:bCs/>
          <w:color w:val="000000"/>
          <w:sz w:val="20"/>
          <w:szCs w:val="20"/>
        </w:rPr>
        <w:t xml:space="preserve">Μετά την επέλευση των έννομων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106BBB" w:rsidRDefault="00106BBB" w:rsidP="00E4107F">
      <w:pPr>
        <w:jc w:val="both"/>
        <w:rPr>
          <w:rFonts w:ascii="Tahoma" w:hAnsi="Tahoma" w:cs="Tahoma"/>
          <w:bCs/>
          <w:color w:val="000000"/>
          <w:sz w:val="20"/>
          <w:szCs w:val="20"/>
        </w:rPr>
      </w:pPr>
    </w:p>
    <w:p w:rsidR="00E4107F" w:rsidRPr="006718AE" w:rsidRDefault="00E4107F" w:rsidP="00E4107F">
      <w:pPr>
        <w:jc w:val="both"/>
        <w:rPr>
          <w:rFonts w:ascii="Tahoma" w:hAnsi="Tahoma" w:cs="Tahoma"/>
          <w:bCs/>
          <w:color w:val="000000"/>
          <w:sz w:val="20"/>
          <w:szCs w:val="20"/>
        </w:rPr>
      </w:pPr>
      <w:r w:rsidRPr="006718AE">
        <w:rPr>
          <w:rFonts w:ascii="Tahoma" w:hAnsi="Tahoma" w:cs="Tahoma"/>
          <w:bCs/>
          <w:color w:val="000000"/>
          <w:sz w:val="20"/>
          <w:szCs w:val="20"/>
        </w:rPr>
        <w:t xml:space="preserve">Εάν ο ανάδοχος δεν προσέλθει να υπογράψει το συμφωνητικό μέσα στην ορισθείσα προθεσμία κηρύσσεται έκπτωτος, σύμφωνα με τις διατάξεις του Ν.4412/2016. </w:t>
      </w:r>
    </w:p>
    <w:p w:rsidR="00106BBB" w:rsidRDefault="00106BBB" w:rsidP="00E8029A">
      <w:pPr>
        <w:autoSpaceDE w:val="0"/>
        <w:autoSpaceDN w:val="0"/>
        <w:adjustRightInd w:val="0"/>
        <w:jc w:val="both"/>
        <w:rPr>
          <w:rFonts w:ascii="Tahoma" w:hAnsi="Tahoma" w:cs="Tahoma"/>
          <w:bCs/>
          <w:sz w:val="20"/>
          <w:szCs w:val="20"/>
        </w:rPr>
      </w:pPr>
    </w:p>
    <w:p w:rsidR="00E8029A" w:rsidRPr="00FA7735" w:rsidRDefault="00E8029A" w:rsidP="00E8029A">
      <w:pPr>
        <w:autoSpaceDE w:val="0"/>
        <w:autoSpaceDN w:val="0"/>
        <w:adjustRightInd w:val="0"/>
        <w:jc w:val="both"/>
        <w:rPr>
          <w:rFonts w:ascii="Tahoma" w:hAnsi="Tahoma" w:cs="Tahoma"/>
          <w:bCs/>
          <w:sz w:val="20"/>
          <w:szCs w:val="20"/>
        </w:rPr>
      </w:pPr>
      <w:r w:rsidRPr="006718AE">
        <w:rPr>
          <w:rFonts w:ascii="Tahoma" w:hAnsi="Tahoma" w:cs="Tahoma"/>
          <w:bCs/>
          <w:sz w:val="20"/>
          <w:szCs w:val="20"/>
        </w:rPr>
        <w:t>Η σύμβαση θα ισχύει μέχρι εξαντλήσεως της συμβατικής δαπάνης και όχι πλέον του ενός έτους από την ημερομηνία σύναψής της.</w:t>
      </w:r>
      <w:r w:rsidRPr="00071B6C">
        <w:rPr>
          <w:rFonts w:ascii="Tahoma" w:hAnsi="Tahoma" w:cs="Tahoma"/>
          <w:bCs/>
          <w:sz w:val="20"/>
          <w:szCs w:val="20"/>
        </w:rPr>
        <w:t xml:space="preserve"> </w:t>
      </w:r>
      <w:r>
        <w:rPr>
          <w:rFonts w:ascii="Tahoma" w:hAnsi="Tahoma" w:cs="Tahoma"/>
          <w:bCs/>
          <w:sz w:val="20"/>
          <w:szCs w:val="20"/>
        </w:rPr>
        <w:t>Σύμφωνα με την παρ. β του άρθρου 217 του Ν. 4412/2016, μ</w:t>
      </w:r>
      <w:r w:rsidRPr="00071B6C">
        <w:rPr>
          <w:rFonts w:ascii="Tahoma" w:hAnsi="Tahoma" w:cs="Tahoma"/>
          <w:bCs/>
          <w:sz w:val="20"/>
          <w:szCs w:val="20"/>
        </w:rPr>
        <w:t>ε αιτιολογημένη απόφαση της αναθέτουσας αρχής, ύστερα από εισήγηση της υπηρεσίας που διοικεί τη σύμβαση, η συνολική διάρκεια της σύμβασης μπορεί να παρατείνεται μέχρι το 50% αυτής, ύστερα από σχετικό αίτημα του αναδόχου που υποβάλλεται πριν από τη λήξη της διάρκειας της, σε αντικειμενικά δικαιολογημένες περιπτώσεις που δεν οφείλονται σε υπαιτιότητα του αναδόχου.</w:t>
      </w:r>
      <w:r w:rsidRPr="00FA7735">
        <w:rPr>
          <w:rFonts w:ascii="Tahoma" w:hAnsi="Tahoma" w:cs="Tahoma"/>
          <w:bCs/>
          <w:sz w:val="20"/>
          <w:szCs w:val="20"/>
        </w:rPr>
        <w:t xml:space="preserve"> </w:t>
      </w:r>
      <w:r>
        <w:rPr>
          <w:rFonts w:ascii="Tahoma" w:hAnsi="Tahoma" w:cs="Tahoma"/>
          <w:bCs/>
          <w:sz w:val="20"/>
          <w:szCs w:val="20"/>
        </w:rPr>
        <w:t xml:space="preserve">Η σύμβαση δύναται να τροποποιηθεί κατά τη διάρκειά της, </w:t>
      </w:r>
      <w:r w:rsidRPr="00FA7735">
        <w:rPr>
          <w:rFonts w:ascii="Tahoma" w:hAnsi="Tahoma" w:cs="Tahoma"/>
          <w:bCs/>
          <w:sz w:val="20"/>
          <w:szCs w:val="20"/>
        </w:rPr>
        <w:t>με αιτιολογημένη απόφαση της αναθέτουσας αρχής,</w:t>
      </w:r>
      <w:r>
        <w:rPr>
          <w:rFonts w:ascii="Tahoma" w:hAnsi="Tahoma" w:cs="Tahoma"/>
          <w:bCs/>
          <w:sz w:val="20"/>
          <w:szCs w:val="20"/>
        </w:rPr>
        <w:t xml:space="preserve"> </w:t>
      </w:r>
      <w:r w:rsidRPr="00FA7735">
        <w:rPr>
          <w:rFonts w:ascii="Tahoma" w:hAnsi="Tahoma" w:cs="Tahoma"/>
          <w:bCs/>
          <w:sz w:val="20"/>
          <w:szCs w:val="20"/>
        </w:rPr>
        <w:t xml:space="preserve">με </w:t>
      </w:r>
      <w:r w:rsidRPr="00FA7735">
        <w:rPr>
          <w:rFonts w:ascii="Tahoma" w:hAnsi="Tahoma" w:cs="Tahoma"/>
          <w:sz w:val="20"/>
          <w:szCs w:val="20"/>
        </w:rPr>
        <w:t xml:space="preserve">αύξηση της τιμής </w:t>
      </w:r>
      <w:r>
        <w:rPr>
          <w:rFonts w:ascii="Tahoma" w:hAnsi="Tahoma" w:cs="Tahoma"/>
          <w:sz w:val="20"/>
          <w:szCs w:val="20"/>
        </w:rPr>
        <w:t xml:space="preserve">που δεν θα </w:t>
      </w:r>
      <w:r w:rsidRPr="00FA7735">
        <w:rPr>
          <w:rFonts w:ascii="Tahoma" w:hAnsi="Tahoma" w:cs="Tahoma"/>
          <w:sz w:val="20"/>
          <w:szCs w:val="20"/>
        </w:rPr>
        <w:t xml:space="preserve">υπερβαίνει το </w:t>
      </w:r>
      <w:r>
        <w:rPr>
          <w:rFonts w:ascii="Tahoma" w:hAnsi="Tahoma" w:cs="Tahoma"/>
          <w:sz w:val="20"/>
          <w:szCs w:val="20"/>
        </w:rPr>
        <w:t>πενήντα τοις εκατό (50%) της αξ</w:t>
      </w:r>
      <w:r w:rsidRPr="00FA7735">
        <w:rPr>
          <w:rFonts w:ascii="Tahoma" w:hAnsi="Tahoma" w:cs="Tahoma"/>
          <w:sz w:val="20"/>
          <w:szCs w:val="20"/>
        </w:rPr>
        <w:t>ίας της αρχικής σύμβασης</w:t>
      </w:r>
      <w:r>
        <w:rPr>
          <w:rFonts w:ascii="Tahoma" w:hAnsi="Tahoma" w:cs="Tahoma"/>
          <w:sz w:val="20"/>
          <w:szCs w:val="20"/>
        </w:rPr>
        <w:t>, τηρουμένων των διατάξεων του άρθρου 132 του Ν.4412/2016</w:t>
      </w:r>
      <w:r>
        <w:rPr>
          <w:rFonts w:ascii="Verdana" w:hAnsi="Verdana"/>
          <w:sz w:val="20"/>
          <w:szCs w:val="20"/>
        </w:rPr>
        <w:t>.</w:t>
      </w:r>
    </w:p>
    <w:p w:rsidR="00E4107F" w:rsidRPr="006718AE" w:rsidRDefault="00E4107F" w:rsidP="00E4107F">
      <w:pPr>
        <w:jc w:val="both"/>
        <w:rPr>
          <w:rFonts w:ascii="Tahoma" w:hAnsi="Tahoma" w:cs="Tahoma"/>
          <w:b/>
          <w:bCs/>
          <w:sz w:val="20"/>
          <w:szCs w:val="20"/>
          <w:u w:val="single"/>
        </w:rPr>
      </w:pPr>
    </w:p>
    <w:p w:rsidR="00E4107F" w:rsidRPr="006718AE" w:rsidRDefault="00E4107F" w:rsidP="00E4107F">
      <w:pPr>
        <w:jc w:val="both"/>
        <w:rPr>
          <w:rFonts w:ascii="Tahoma" w:hAnsi="Tahoma" w:cs="Tahoma"/>
          <w:b/>
          <w:bCs/>
          <w:sz w:val="20"/>
          <w:szCs w:val="20"/>
          <w:u w:val="single"/>
        </w:rPr>
      </w:pPr>
      <w:r w:rsidRPr="006718AE">
        <w:rPr>
          <w:rFonts w:ascii="Tahoma" w:hAnsi="Tahoma" w:cs="Tahoma"/>
          <w:b/>
          <w:bCs/>
          <w:sz w:val="20"/>
          <w:szCs w:val="20"/>
          <w:u w:val="single"/>
        </w:rPr>
        <w:t>Άρθρο 5</w:t>
      </w:r>
      <w:r w:rsidRPr="006718AE">
        <w:rPr>
          <w:rFonts w:ascii="Tahoma" w:hAnsi="Tahoma" w:cs="Tahoma"/>
          <w:b/>
          <w:bCs/>
          <w:sz w:val="20"/>
          <w:szCs w:val="20"/>
          <w:u w:val="single"/>
          <w:vertAlign w:val="superscript"/>
        </w:rPr>
        <w:t>ο</w:t>
      </w:r>
      <w:r w:rsidRPr="006718AE">
        <w:rPr>
          <w:rFonts w:ascii="Tahoma" w:hAnsi="Tahoma" w:cs="Tahoma"/>
          <w:b/>
          <w:bCs/>
          <w:sz w:val="20"/>
          <w:szCs w:val="20"/>
          <w:u w:val="single"/>
        </w:rPr>
        <w:t xml:space="preserve"> : Ποινικές ρήτρες – Έκπτωση του Αναδόχου.</w:t>
      </w:r>
    </w:p>
    <w:p w:rsidR="00E4107F" w:rsidRPr="006718AE" w:rsidRDefault="00E4107F" w:rsidP="00E4107F">
      <w:pPr>
        <w:jc w:val="both"/>
        <w:rPr>
          <w:rFonts w:ascii="Tahoma" w:hAnsi="Tahoma" w:cs="Tahoma"/>
          <w:b/>
          <w:bCs/>
          <w:sz w:val="20"/>
          <w:szCs w:val="20"/>
          <w:u w:val="single"/>
        </w:rPr>
      </w:pPr>
    </w:p>
    <w:p w:rsidR="00E4107F" w:rsidRPr="006718AE" w:rsidRDefault="00E4107F" w:rsidP="00E4107F">
      <w:pPr>
        <w:jc w:val="both"/>
        <w:rPr>
          <w:rFonts w:ascii="Tahoma" w:hAnsi="Tahoma" w:cs="Tahoma"/>
          <w:bCs/>
          <w:color w:val="000000"/>
          <w:sz w:val="20"/>
          <w:szCs w:val="20"/>
        </w:rPr>
      </w:pPr>
      <w:r w:rsidRPr="006718AE">
        <w:rPr>
          <w:rFonts w:ascii="Tahoma" w:hAnsi="Tahoma" w:cs="Tahoma"/>
          <w:bCs/>
          <w:color w:val="000000"/>
          <w:sz w:val="20"/>
          <w:szCs w:val="20"/>
        </w:rPr>
        <w:t xml:space="preserve">Εφ’ όσον υπάρξει αδικαιολόγητος υπέρβαση της συμβατικής προθεσμίας εκτέλεσης της υπηρεσίας μπορεί να επιβληθεί σε βάρος του αναδόχου ποινική ρήτρα </w:t>
      </w:r>
      <w:r w:rsidR="00E21811" w:rsidRPr="006718AE">
        <w:rPr>
          <w:rFonts w:ascii="Tahoma" w:hAnsi="Tahoma" w:cs="Tahoma"/>
          <w:bCs/>
          <w:color w:val="000000"/>
          <w:sz w:val="20"/>
          <w:szCs w:val="20"/>
        </w:rPr>
        <w:t xml:space="preserve">και </w:t>
      </w:r>
      <w:r w:rsidRPr="006718AE">
        <w:rPr>
          <w:rFonts w:ascii="Tahoma" w:hAnsi="Tahoma" w:cs="Tahoma"/>
          <w:bCs/>
          <w:color w:val="000000"/>
          <w:sz w:val="20"/>
          <w:szCs w:val="20"/>
        </w:rPr>
        <w:t>εφαρμόζονται οι διατάξεις του άρθρου 218 του Ν. 4412/2016.</w:t>
      </w:r>
    </w:p>
    <w:p w:rsidR="00E4107F" w:rsidRPr="006718AE" w:rsidRDefault="00E4107F" w:rsidP="00E4107F">
      <w:pPr>
        <w:jc w:val="both"/>
        <w:rPr>
          <w:rFonts w:ascii="Tahoma" w:hAnsi="Tahoma" w:cs="Tahoma"/>
          <w:sz w:val="20"/>
          <w:szCs w:val="20"/>
        </w:rPr>
      </w:pPr>
    </w:p>
    <w:p w:rsidR="00E4107F" w:rsidRPr="006718AE" w:rsidRDefault="00E4107F" w:rsidP="00E4107F">
      <w:pPr>
        <w:jc w:val="both"/>
        <w:rPr>
          <w:rFonts w:ascii="Tahoma" w:hAnsi="Tahoma" w:cs="Tahoma"/>
          <w:b/>
          <w:bCs/>
          <w:sz w:val="20"/>
          <w:szCs w:val="20"/>
          <w:u w:val="single"/>
        </w:rPr>
      </w:pPr>
      <w:r w:rsidRPr="006718AE">
        <w:rPr>
          <w:rFonts w:ascii="Tahoma" w:hAnsi="Tahoma" w:cs="Tahoma"/>
          <w:b/>
          <w:bCs/>
          <w:sz w:val="20"/>
          <w:szCs w:val="20"/>
          <w:u w:val="single"/>
        </w:rPr>
        <w:t>Άρθρο 6</w:t>
      </w:r>
      <w:r w:rsidRPr="006718AE">
        <w:rPr>
          <w:rFonts w:ascii="Tahoma" w:hAnsi="Tahoma" w:cs="Tahoma"/>
          <w:b/>
          <w:bCs/>
          <w:sz w:val="20"/>
          <w:szCs w:val="20"/>
          <w:u w:val="single"/>
          <w:vertAlign w:val="superscript"/>
        </w:rPr>
        <w:t>ο</w:t>
      </w:r>
      <w:r w:rsidRPr="006718AE">
        <w:rPr>
          <w:rFonts w:ascii="Tahoma" w:hAnsi="Tahoma" w:cs="Tahoma"/>
          <w:b/>
          <w:bCs/>
          <w:sz w:val="20"/>
          <w:szCs w:val="20"/>
          <w:u w:val="single"/>
        </w:rPr>
        <w:t xml:space="preserve"> : Φόροι, τέλη, κρατήσεις.</w:t>
      </w:r>
    </w:p>
    <w:p w:rsidR="00E4107F" w:rsidRPr="006718AE" w:rsidRDefault="00E4107F" w:rsidP="00E4107F">
      <w:pPr>
        <w:jc w:val="both"/>
        <w:rPr>
          <w:rFonts w:ascii="Tahoma" w:hAnsi="Tahoma" w:cs="Tahoma"/>
          <w:b/>
          <w:bCs/>
          <w:sz w:val="20"/>
          <w:szCs w:val="20"/>
          <w:u w:val="single"/>
        </w:rPr>
      </w:pPr>
    </w:p>
    <w:p w:rsidR="00E4107F" w:rsidRPr="006718AE" w:rsidRDefault="00E4107F" w:rsidP="00E4107F">
      <w:pPr>
        <w:jc w:val="both"/>
        <w:rPr>
          <w:rFonts w:ascii="Tahoma" w:hAnsi="Tahoma" w:cs="Tahoma"/>
          <w:sz w:val="20"/>
          <w:szCs w:val="20"/>
        </w:rPr>
      </w:pPr>
      <w:r w:rsidRPr="006718AE">
        <w:rPr>
          <w:rFonts w:ascii="Tahoma" w:hAnsi="Tahoma" w:cs="Tahoma"/>
          <w:sz w:val="20"/>
          <w:szCs w:val="20"/>
        </w:rPr>
        <w:t xml:space="preserve">Η προσφερόμενη συνολική τιμή θα αναγράφεται ολογράφως και αριθμητικώς και θα δοθεί υποχρεωτικά σε ευρώ (€). 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w:t>
      </w:r>
      <w:r w:rsidRPr="006718AE">
        <w:rPr>
          <w:rFonts w:ascii="Tahoma" w:hAnsi="Tahoma" w:cs="Tahoma"/>
          <w:sz w:val="20"/>
          <w:szCs w:val="20"/>
        </w:rPr>
        <w:lastRenderedPageBreak/>
        <w:t>αναπροσαρμόσει ή να τις αναθεωρήσει. Ο Ανάδοχος υπόκειται σε όλους τους βάσει των κειμένων διατάξεων φόρους, τέλη και κρατήσεις που ισχύουν κατά την ημέρα της διενέργειας της υπηρεσίας.</w:t>
      </w:r>
    </w:p>
    <w:p w:rsidR="00E4107F" w:rsidRPr="006718AE" w:rsidRDefault="00E4107F" w:rsidP="00E4107F">
      <w:pPr>
        <w:ind w:firstLine="720"/>
        <w:jc w:val="both"/>
        <w:rPr>
          <w:rFonts w:ascii="Tahoma" w:hAnsi="Tahoma" w:cs="Tahoma"/>
          <w:bCs/>
          <w:color w:val="000000"/>
          <w:sz w:val="20"/>
          <w:szCs w:val="20"/>
        </w:rPr>
      </w:pPr>
    </w:p>
    <w:p w:rsidR="00E4107F" w:rsidRPr="006718AE" w:rsidRDefault="00E4107F" w:rsidP="00E4107F">
      <w:pPr>
        <w:spacing w:before="120"/>
        <w:jc w:val="both"/>
        <w:rPr>
          <w:rFonts w:ascii="Tahoma" w:hAnsi="Tahoma" w:cs="Tahoma"/>
          <w:b/>
          <w:bCs/>
          <w:color w:val="000000"/>
          <w:sz w:val="20"/>
          <w:szCs w:val="20"/>
          <w:u w:val="single"/>
        </w:rPr>
      </w:pPr>
      <w:r w:rsidRPr="006718AE">
        <w:rPr>
          <w:rFonts w:ascii="Tahoma" w:hAnsi="Tahoma" w:cs="Tahoma"/>
          <w:b/>
          <w:bCs/>
          <w:color w:val="000000"/>
          <w:sz w:val="20"/>
          <w:szCs w:val="20"/>
          <w:u w:val="single"/>
        </w:rPr>
        <w:t>Άρθρο 7</w:t>
      </w:r>
      <w:r w:rsidRPr="006718AE">
        <w:rPr>
          <w:rFonts w:ascii="Tahoma" w:hAnsi="Tahoma" w:cs="Tahoma"/>
          <w:b/>
          <w:bCs/>
          <w:color w:val="000000"/>
          <w:sz w:val="20"/>
          <w:szCs w:val="20"/>
          <w:u w:val="single"/>
          <w:vertAlign w:val="superscript"/>
        </w:rPr>
        <w:t>ο</w:t>
      </w:r>
      <w:r w:rsidRPr="006718AE">
        <w:rPr>
          <w:rFonts w:ascii="Tahoma" w:hAnsi="Tahoma" w:cs="Tahoma"/>
          <w:b/>
          <w:bCs/>
          <w:color w:val="000000"/>
          <w:sz w:val="20"/>
          <w:szCs w:val="20"/>
          <w:u w:val="single"/>
        </w:rPr>
        <w:t>: Χρόνος και Τόπος Παράδοσης της υπηρεσίας .</w:t>
      </w:r>
    </w:p>
    <w:p w:rsidR="00E4107F" w:rsidRPr="006718AE" w:rsidRDefault="00E4107F" w:rsidP="00E4107F">
      <w:pPr>
        <w:spacing w:before="120"/>
        <w:jc w:val="both"/>
        <w:rPr>
          <w:rFonts w:ascii="Tahoma" w:hAnsi="Tahoma" w:cs="Tahoma"/>
          <w:b/>
          <w:bCs/>
          <w:color w:val="000000"/>
          <w:sz w:val="20"/>
          <w:szCs w:val="20"/>
          <w:u w:val="single"/>
        </w:rPr>
      </w:pPr>
    </w:p>
    <w:p w:rsidR="00E4107F" w:rsidRPr="006718AE" w:rsidRDefault="00E4107F" w:rsidP="00E4107F">
      <w:pPr>
        <w:autoSpaceDE w:val="0"/>
        <w:autoSpaceDN w:val="0"/>
        <w:adjustRightInd w:val="0"/>
        <w:jc w:val="both"/>
        <w:rPr>
          <w:rFonts w:ascii="Tahoma" w:eastAsia="ArialMT" w:hAnsi="Tahoma" w:cs="Tahoma"/>
          <w:bCs/>
          <w:color w:val="000000"/>
          <w:sz w:val="20"/>
          <w:szCs w:val="20"/>
        </w:rPr>
      </w:pPr>
      <w:r w:rsidRPr="006718AE">
        <w:rPr>
          <w:rFonts w:ascii="Tahoma" w:eastAsia="ArialMT" w:hAnsi="Tahoma" w:cs="Tahoma"/>
          <w:bCs/>
          <w:color w:val="000000"/>
          <w:sz w:val="20"/>
          <w:szCs w:val="20"/>
        </w:rPr>
        <w:t xml:space="preserve">Ο ανάδοχος πριν την εκτέλεση - παράδοση του συμβατικού αντικειμένου θα έρχεται σε συνεννόηση τη Διευθύνουσα Υπηρεσία της σύμβασης. </w:t>
      </w:r>
    </w:p>
    <w:p w:rsidR="00E4107F" w:rsidRPr="006718AE" w:rsidRDefault="00E4107F" w:rsidP="00E4107F">
      <w:pPr>
        <w:autoSpaceDE w:val="0"/>
        <w:autoSpaceDN w:val="0"/>
        <w:adjustRightInd w:val="0"/>
        <w:jc w:val="both"/>
        <w:rPr>
          <w:rFonts w:ascii="Tahoma" w:eastAsia="ArialMT" w:hAnsi="Tahoma" w:cs="Tahoma"/>
          <w:bCs/>
          <w:color w:val="000000"/>
          <w:sz w:val="20"/>
          <w:szCs w:val="20"/>
        </w:rPr>
      </w:pPr>
    </w:p>
    <w:p w:rsidR="00F005F7" w:rsidRPr="006718AE" w:rsidRDefault="00F005F7" w:rsidP="00F005F7">
      <w:pPr>
        <w:autoSpaceDE w:val="0"/>
        <w:autoSpaceDN w:val="0"/>
        <w:adjustRightInd w:val="0"/>
        <w:jc w:val="both"/>
        <w:rPr>
          <w:rFonts w:ascii="Tahoma" w:hAnsi="Tahoma" w:cs="Tahoma"/>
          <w:sz w:val="20"/>
          <w:szCs w:val="20"/>
        </w:rPr>
      </w:pPr>
      <w:r w:rsidRPr="006718AE">
        <w:rPr>
          <w:rFonts w:ascii="Tahoma" w:hAnsi="Tahoma" w:cs="Tahoma"/>
          <w:bCs/>
          <w:sz w:val="20"/>
          <w:szCs w:val="20"/>
          <w:u w:val="single"/>
        </w:rPr>
        <w:t>Χρόνος αποκατάστασης βλάβης</w:t>
      </w:r>
      <w:r w:rsidRPr="006718AE">
        <w:rPr>
          <w:rFonts w:ascii="Tahoma" w:hAnsi="Tahoma" w:cs="Tahoma"/>
          <w:sz w:val="20"/>
          <w:szCs w:val="20"/>
          <w:u w:val="single"/>
        </w:rPr>
        <w:t xml:space="preserve"> / </w:t>
      </w:r>
      <w:r w:rsidRPr="006718AE">
        <w:rPr>
          <w:rFonts w:ascii="Tahoma" w:hAnsi="Tahoma" w:cs="Tahoma"/>
          <w:bCs/>
          <w:sz w:val="20"/>
          <w:szCs w:val="20"/>
          <w:u w:val="single"/>
        </w:rPr>
        <w:t>δυσλειτουργίας:</w:t>
      </w:r>
      <w:r w:rsidRPr="006718AE">
        <w:rPr>
          <w:rFonts w:ascii="Tahoma" w:hAnsi="Tahoma" w:cs="Tahoma"/>
          <w:sz w:val="20"/>
          <w:szCs w:val="20"/>
        </w:rPr>
        <w:t xml:space="preserve"> Είναι το </w:t>
      </w:r>
      <w:r w:rsidRPr="006718AE">
        <w:rPr>
          <w:rFonts w:ascii="Tahoma" w:hAnsi="Tahoma" w:cs="Tahoma"/>
          <w:bCs/>
          <w:sz w:val="20"/>
          <w:szCs w:val="20"/>
        </w:rPr>
        <w:t>μέγιστο</w:t>
      </w:r>
      <w:r w:rsidRPr="006718AE">
        <w:rPr>
          <w:rFonts w:ascii="Tahoma" w:hAnsi="Tahoma" w:cs="Tahoma"/>
          <w:sz w:val="20"/>
          <w:szCs w:val="20"/>
        </w:rPr>
        <w:t xml:space="preserve"> επιτρεπόμενο χρονικό διάστημα από την αναγγελία της βλάβης μέχρι και την αποκατάστασή της. </w:t>
      </w:r>
      <w:r w:rsidRPr="006718AE">
        <w:rPr>
          <w:rFonts w:ascii="Tahoma" w:eastAsia="ArialMT" w:hAnsi="Tahoma" w:cs="Tahoma"/>
          <w:sz w:val="20"/>
          <w:szCs w:val="20"/>
        </w:rPr>
        <w:t>Η αίτηση παροχής υπηρεσιών θα γίνεται με ηλεκτρονική φόρμα, τηλεφωνικά, με fax, με e-mail ή με άλλο επίσημο έγγραφο της υπηρεσίας, που θα εποπτεύει τη σύμβαση</w:t>
      </w:r>
      <w:r w:rsidRPr="006718AE">
        <w:rPr>
          <w:rFonts w:ascii="Tahoma" w:hAnsi="Tahoma" w:cs="Tahoma"/>
          <w:sz w:val="20"/>
          <w:szCs w:val="20"/>
        </w:rPr>
        <w:t xml:space="preserve">. </w:t>
      </w:r>
      <w:r w:rsidRPr="006718AE">
        <w:rPr>
          <w:rFonts w:ascii="Tahoma" w:eastAsia="ArialMT" w:hAnsi="Tahoma" w:cs="Tahoma"/>
          <w:sz w:val="20"/>
          <w:szCs w:val="20"/>
        </w:rPr>
        <w:t>Οι βλάβες μπορούν να δηλώνονται 24ώρες/ημέρα και 7ημέρες/εβδομάδα και θα εξυπηρετούνται σε χρονικό διάστημα</w:t>
      </w:r>
      <w:r w:rsidRPr="006718AE">
        <w:rPr>
          <w:rFonts w:ascii="Tahoma" w:hAnsi="Tahoma" w:cs="Tahoma"/>
          <w:sz w:val="20"/>
          <w:szCs w:val="20"/>
        </w:rPr>
        <w:t>:</w:t>
      </w:r>
    </w:p>
    <w:p w:rsidR="00F005F7" w:rsidRPr="006718AE" w:rsidRDefault="00F005F7" w:rsidP="00F005F7">
      <w:pPr>
        <w:pStyle w:val="21"/>
        <w:numPr>
          <w:ilvl w:val="0"/>
          <w:numId w:val="30"/>
        </w:numPr>
        <w:ind w:left="993" w:hanging="273"/>
        <w:jc w:val="both"/>
        <w:rPr>
          <w:rFonts w:ascii="Tahoma" w:hAnsi="Tahoma" w:cs="Tahoma"/>
          <w:szCs w:val="20"/>
        </w:rPr>
      </w:pPr>
      <w:r w:rsidRPr="006718AE">
        <w:rPr>
          <w:rFonts w:ascii="Tahoma" w:hAnsi="Tahoma" w:cs="Tahoma"/>
          <w:szCs w:val="20"/>
          <w:u w:val="single"/>
        </w:rPr>
        <w:t>Οκτώ (8) ώρες από τη στιγμή της ανακοίνωσης</w:t>
      </w:r>
      <w:r w:rsidRPr="006718AE">
        <w:rPr>
          <w:rFonts w:ascii="Tahoma" w:hAnsi="Tahoma" w:cs="Tahoma"/>
          <w:szCs w:val="20"/>
        </w:rPr>
        <w:t xml:space="preserve"> της εμφάνισης της βλάβης / δυσλειτουργίας  (για την</w:t>
      </w:r>
      <w:r w:rsidRPr="006718AE">
        <w:rPr>
          <w:rFonts w:ascii="Tahoma" w:hAnsi="Tahoma" w:cs="Tahoma"/>
          <w:b/>
          <w:szCs w:val="20"/>
        </w:rPr>
        <w:t xml:space="preserve"> κατηγορία Α</w:t>
      </w:r>
      <w:r w:rsidRPr="006718AE">
        <w:rPr>
          <w:rFonts w:ascii="Tahoma" w:hAnsi="Tahoma" w:cs="Tahoma"/>
          <w:szCs w:val="20"/>
        </w:rPr>
        <w:t>) για την κύρια εγκατάσταση και την εφεδρική εγκατάσταση</w:t>
      </w:r>
    </w:p>
    <w:p w:rsidR="00F005F7" w:rsidRPr="006718AE" w:rsidRDefault="00F005F7" w:rsidP="00F005F7">
      <w:pPr>
        <w:pStyle w:val="21"/>
        <w:numPr>
          <w:ilvl w:val="0"/>
          <w:numId w:val="30"/>
        </w:numPr>
        <w:ind w:left="993" w:hanging="273"/>
        <w:jc w:val="both"/>
        <w:rPr>
          <w:rFonts w:ascii="Tahoma" w:hAnsi="Tahoma" w:cs="Tahoma"/>
          <w:szCs w:val="20"/>
        </w:rPr>
      </w:pPr>
      <w:r w:rsidRPr="006718AE">
        <w:rPr>
          <w:rFonts w:ascii="Tahoma" w:hAnsi="Tahoma" w:cs="Tahoma"/>
          <w:szCs w:val="20"/>
          <w:u w:val="single"/>
        </w:rPr>
        <w:t>Δ</w:t>
      </w:r>
      <w:r w:rsidR="00E21811" w:rsidRPr="006718AE">
        <w:rPr>
          <w:rFonts w:ascii="Tahoma" w:hAnsi="Tahoma" w:cs="Tahoma"/>
          <w:szCs w:val="20"/>
          <w:u w:val="single"/>
        </w:rPr>
        <w:t>ώδεκα</w:t>
      </w:r>
      <w:r w:rsidRPr="006718AE">
        <w:rPr>
          <w:rFonts w:ascii="Tahoma" w:hAnsi="Tahoma" w:cs="Tahoma"/>
          <w:szCs w:val="20"/>
          <w:u w:val="single"/>
        </w:rPr>
        <w:t xml:space="preserve"> (12) ώρες </w:t>
      </w:r>
      <w:r w:rsidRPr="006718AE">
        <w:rPr>
          <w:rFonts w:ascii="Tahoma" w:hAnsi="Tahoma" w:cs="Tahoma"/>
          <w:szCs w:val="20"/>
        </w:rPr>
        <w:t xml:space="preserve">(για την </w:t>
      </w:r>
      <w:r w:rsidRPr="006718AE">
        <w:rPr>
          <w:rFonts w:ascii="Tahoma" w:hAnsi="Tahoma" w:cs="Tahoma"/>
          <w:b/>
          <w:szCs w:val="20"/>
        </w:rPr>
        <w:t>κατηγορία Β</w:t>
      </w:r>
      <w:r w:rsidRPr="006718AE">
        <w:rPr>
          <w:rFonts w:ascii="Tahoma" w:hAnsi="Tahoma" w:cs="Tahoma"/>
          <w:szCs w:val="20"/>
        </w:rPr>
        <w:t>) από τη στιγμή της ανακοίνωσης της εμφάνισης της βλάβης/δυσλειτουργίας.</w:t>
      </w:r>
    </w:p>
    <w:p w:rsidR="00F005F7" w:rsidRPr="006718AE" w:rsidRDefault="00F005F7" w:rsidP="00F005F7">
      <w:pPr>
        <w:pStyle w:val="21"/>
        <w:numPr>
          <w:ilvl w:val="0"/>
          <w:numId w:val="30"/>
        </w:numPr>
        <w:ind w:left="993" w:hanging="273"/>
        <w:jc w:val="both"/>
        <w:rPr>
          <w:rFonts w:ascii="Tahoma" w:hAnsi="Tahoma" w:cs="Tahoma"/>
          <w:szCs w:val="20"/>
        </w:rPr>
      </w:pPr>
      <w:r w:rsidRPr="006718AE">
        <w:rPr>
          <w:rFonts w:ascii="Tahoma" w:hAnsi="Tahoma" w:cs="Tahoma"/>
          <w:szCs w:val="20"/>
          <w:u w:val="single"/>
        </w:rPr>
        <w:t>Είκοσι τέσσερις  (24) ώρες</w:t>
      </w:r>
      <w:r w:rsidRPr="006718AE">
        <w:rPr>
          <w:rFonts w:ascii="Tahoma" w:hAnsi="Tahoma" w:cs="Tahoma"/>
          <w:szCs w:val="20"/>
        </w:rPr>
        <w:t xml:space="preserve"> (για την </w:t>
      </w:r>
      <w:r w:rsidRPr="006718AE">
        <w:rPr>
          <w:rFonts w:ascii="Tahoma" w:hAnsi="Tahoma" w:cs="Tahoma"/>
          <w:b/>
          <w:szCs w:val="20"/>
        </w:rPr>
        <w:t>κατηγορία Γ</w:t>
      </w:r>
      <w:r w:rsidRPr="006718AE">
        <w:rPr>
          <w:rFonts w:ascii="Tahoma" w:hAnsi="Tahoma" w:cs="Tahoma"/>
          <w:szCs w:val="20"/>
        </w:rPr>
        <w:t>) από τη στιγμή της ανακοίνωσης της εμφάνισης της βλάβης/δυσλειτουργίας.</w:t>
      </w:r>
    </w:p>
    <w:p w:rsidR="00F005F7" w:rsidRPr="006718AE" w:rsidRDefault="00F005F7" w:rsidP="00F005F7">
      <w:pPr>
        <w:pStyle w:val="21"/>
        <w:numPr>
          <w:ilvl w:val="0"/>
          <w:numId w:val="30"/>
        </w:numPr>
        <w:ind w:left="993" w:hanging="273"/>
        <w:jc w:val="both"/>
        <w:rPr>
          <w:rFonts w:ascii="Tahoma" w:hAnsi="Tahoma" w:cs="Tahoma"/>
          <w:szCs w:val="20"/>
        </w:rPr>
      </w:pPr>
      <w:r w:rsidRPr="006718AE">
        <w:rPr>
          <w:rFonts w:ascii="Tahoma" w:hAnsi="Tahoma" w:cs="Tahoma"/>
          <w:szCs w:val="20"/>
          <w:u w:val="single"/>
        </w:rPr>
        <w:t>Σαράντα οκτώ (48) ώρες</w:t>
      </w:r>
      <w:r w:rsidRPr="006718AE">
        <w:rPr>
          <w:rFonts w:ascii="Tahoma" w:hAnsi="Tahoma" w:cs="Tahoma"/>
          <w:szCs w:val="20"/>
        </w:rPr>
        <w:t xml:space="preserve"> (για την </w:t>
      </w:r>
      <w:r w:rsidRPr="006718AE">
        <w:rPr>
          <w:rFonts w:ascii="Tahoma" w:hAnsi="Tahoma" w:cs="Tahoma"/>
          <w:b/>
          <w:szCs w:val="20"/>
        </w:rPr>
        <w:t>κατηγορία Δ</w:t>
      </w:r>
      <w:r w:rsidRPr="006718AE">
        <w:rPr>
          <w:rFonts w:ascii="Tahoma" w:hAnsi="Tahoma" w:cs="Tahoma"/>
          <w:szCs w:val="20"/>
        </w:rPr>
        <w:t>) από τη στιγμή της ανακοίνωσης της βλάβης. Η αποκατάσταση απαιτείται να πραγματοποιείται στο σημείο που βρίσκεται  εγκατεστημένος ο εξοπλισμός.</w:t>
      </w:r>
    </w:p>
    <w:p w:rsidR="00F005F7" w:rsidRPr="006718AE" w:rsidRDefault="00F005F7" w:rsidP="00F005F7">
      <w:pPr>
        <w:pStyle w:val="21"/>
        <w:rPr>
          <w:rFonts w:ascii="Tahoma" w:hAnsi="Tahoma" w:cs="Tahoma"/>
          <w:szCs w:val="20"/>
        </w:rPr>
      </w:pPr>
    </w:p>
    <w:p w:rsidR="00BE7F47" w:rsidRPr="006718AE" w:rsidRDefault="00BE7F47" w:rsidP="00BE7F47">
      <w:pPr>
        <w:autoSpaceDE w:val="0"/>
        <w:autoSpaceDN w:val="0"/>
        <w:adjustRightInd w:val="0"/>
        <w:jc w:val="both"/>
        <w:rPr>
          <w:rFonts w:ascii="Tahoma" w:hAnsi="Tahoma" w:cs="Tahoma"/>
          <w:sz w:val="20"/>
          <w:szCs w:val="20"/>
        </w:rPr>
      </w:pPr>
      <w:r w:rsidRPr="006718AE">
        <w:rPr>
          <w:rFonts w:ascii="Tahoma" w:hAnsi="Tahoma" w:cs="Tahoma"/>
          <w:sz w:val="20"/>
          <w:szCs w:val="20"/>
        </w:rPr>
        <w:t>Σημειώνεται ότι, ανά διακριτή μονάδα, ο Χρόνος αποκατάστασης βλάβης / δυσλειτουργίας υπολογίζεται ανά περίπτωση (βλάβης).</w:t>
      </w:r>
    </w:p>
    <w:p w:rsidR="00BE7F47" w:rsidRPr="006718AE" w:rsidRDefault="00BE7F47" w:rsidP="00BE7F47">
      <w:pPr>
        <w:autoSpaceDE w:val="0"/>
        <w:autoSpaceDN w:val="0"/>
        <w:adjustRightInd w:val="0"/>
        <w:jc w:val="both"/>
        <w:rPr>
          <w:rFonts w:ascii="Tahoma" w:hAnsi="Tahoma" w:cs="Tahoma"/>
          <w:sz w:val="20"/>
          <w:szCs w:val="20"/>
        </w:rPr>
      </w:pPr>
      <w:r w:rsidRPr="006718AE">
        <w:rPr>
          <w:rFonts w:ascii="Tahoma" w:hAnsi="Tahoma" w:cs="Tahoma"/>
          <w:sz w:val="20"/>
          <w:szCs w:val="20"/>
        </w:rPr>
        <w:t xml:space="preserve">Με ευθύνη της Διευθύνουσας Υπηρεσίας του Δήμου Μαραθώνος ο χρόνος αποκατάστασης της ορθής λειτουργίας μπορεί να αναθεωρηθεί εφόσον υπάρχει αδυναμία παρουσίας του επιβλέποντα στον χώρο ή έχει παρέλθει το ωράριο εργασίας του, ή υπάρχει αδυναμία πρόσβασης στο χώρο όπου εντοπίζονται τα προβλήματα, ή έλλειψη ανταλλακτικού κ.λπ. </w:t>
      </w:r>
    </w:p>
    <w:p w:rsidR="00F005F7" w:rsidRPr="006718AE" w:rsidRDefault="00F005F7" w:rsidP="00E4107F">
      <w:pPr>
        <w:autoSpaceDE w:val="0"/>
        <w:autoSpaceDN w:val="0"/>
        <w:adjustRightInd w:val="0"/>
        <w:jc w:val="both"/>
        <w:rPr>
          <w:rFonts w:ascii="Tahoma" w:eastAsia="ArialMT" w:hAnsi="Tahoma" w:cs="Tahoma"/>
          <w:sz w:val="20"/>
          <w:szCs w:val="20"/>
        </w:rPr>
      </w:pPr>
    </w:p>
    <w:p w:rsidR="00E4107F" w:rsidRPr="006718AE" w:rsidRDefault="00E4107F" w:rsidP="00E4107F">
      <w:pPr>
        <w:autoSpaceDE w:val="0"/>
        <w:autoSpaceDN w:val="0"/>
        <w:adjustRightInd w:val="0"/>
        <w:jc w:val="both"/>
        <w:rPr>
          <w:rFonts w:ascii="Tahoma" w:eastAsia="ArialMT" w:hAnsi="Tahoma" w:cs="Tahoma"/>
          <w:bCs/>
          <w:color w:val="000000"/>
          <w:sz w:val="20"/>
          <w:szCs w:val="20"/>
        </w:rPr>
      </w:pPr>
      <w:r w:rsidRPr="006718AE">
        <w:rPr>
          <w:rFonts w:ascii="Tahoma" w:eastAsia="ArialMT" w:hAnsi="Tahoma" w:cs="Tahoma"/>
          <w:bCs/>
          <w:color w:val="000000"/>
          <w:sz w:val="20"/>
          <w:szCs w:val="20"/>
        </w:rPr>
        <w:t xml:space="preserve">Κατά τα λοιπά για τον χρόνο παράδοσης και την ενδεχόμενη παράτασή του, τις κυρώσεις για εκπρόθεσμη παράδοση της υπηρεσίας, ισχύουν οι διατάξεις των άρθρων 217, 219 &amp; 220 του Ν.4412/2016.  </w:t>
      </w:r>
    </w:p>
    <w:p w:rsidR="00E4107F" w:rsidRPr="006718AE" w:rsidRDefault="00E4107F" w:rsidP="00E4107F">
      <w:pPr>
        <w:jc w:val="both"/>
        <w:rPr>
          <w:rFonts w:ascii="Tahoma" w:hAnsi="Tahoma" w:cs="Tahoma"/>
          <w:b/>
          <w:bCs/>
          <w:sz w:val="20"/>
          <w:szCs w:val="20"/>
          <w:u w:val="single"/>
        </w:rPr>
      </w:pPr>
    </w:p>
    <w:p w:rsidR="00E4107F" w:rsidRPr="006718AE" w:rsidRDefault="00E4107F" w:rsidP="00E4107F">
      <w:pPr>
        <w:jc w:val="both"/>
        <w:rPr>
          <w:rFonts w:ascii="Tahoma" w:hAnsi="Tahoma" w:cs="Tahoma"/>
          <w:b/>
          <w:bCs/>
          <w:sz w:val="20"/>
          <w:szCs w:val="20"/>
          <w:u w:val="single"/>
        </w:rPr>
      </w:pPr>
      <w:r w:rsidRPr="006718AE">
        <w:rPr>
          <w:rFonts w:ascii="Tahoma" w:hAnsi="Tahoma" w:cs="Tahoma"/>
          <w:b/>
          <w:bCs/>
          <w:sz w:val="20"/>
          <w:szCs w:val="20"/>
          <w:u w:val="single"/>
        </w:rPr>
        <w:t>Άρθρο 9</w:t>
      </w:r>
      <w:r w:rsidRPr="006718AE">
        <w:rPr>
          <w:rFonts w:ascii="Tahoma" w:hAnsi="Tahoma" w:cs="Tahoma"/>
          <w:b/>
          <w:bCs/>
          <w:sz w:val="20"/>
          <w:szCs w:val="20"/>
          <w:u w:val="single"/>
          <w:vertAlign w:val="superscript"/>
        </w:rPr>
        <w:t>ο</w:t>
      </w:r>
      <w:r w:rsidRPr="006718AE">
        <w:rPr>
          <w:rFonts w:ascii="Tahoma" w:hAnsi="Tahoma" w:cs="Tahoma"/>
          <w:b/>
          <w:bCs/>
          <w:sz w:val="20"/>
          <w:szCs w:val="20"/>
          <w:u w:val="single"/>
        </w:rPr>
        <w:t xml:space="preserve"> : Παραλαβή.</w:t>
      </w:r>
    </w:p>
    <w:p w:rsidR="00E4107F" w:rsidRPr="006718AE" w:rsidRDefault="00E4107F" w:rsidP="00E4107F">
      <w:pPr>
        <w:jc w:val="both"/>
        <w:rPr>
          <w:rFonts w:ascii="Tahoma" w:hAnsi="Tahoma" w:cs="Tahoma"/>
          <w:b/>
          <w:bCs/>
          <w:sz w:val="20"/>
          <w:szCs w:val="20"/>
          <w:u w:val="single"/>
        </w:rPr>
      </w:pPr>
    </w:p>
    <w:p w:rsidR="00E4107F" w:rsidRPr="006718AE" w:rsidRDefault="00E4107F" w:rsidP="00E4107F">
      <w:pPr>
        <w:pStyle w:val="a4"/>
        <w:rPr>
          <w:rFonts w:ascii="Tahoma" w:hAnsi="Tahoma" w:cs="Tahoma"/>
          <w:sz w:val="20"/>
          <w:szCs w:val="20"/>
        </w:rPr>
      </w:pPr>
      <w:r w:rsidRPr="006718AE">
        <w:rPr>
          <w:rFonts w:ascii="Tahoma" w:hAnsi="Tahoma" w:cs="Tahoma"/>
          <w:sz w:val="20"/>
          <w:szCs w:val="20"/>
        </w:rPr>
        <w:t>Η παραλαβή της υπηρεσίας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ή την τέλεια απόρριψη της παραλαμβανόμενης υπηρεσίας ή την αποκατάσταση των λειτουργικών ανωμαλιών.</w:t>
      </w:r>
    </w:p>
    <w:p w:rsidR="00E4107F" w:rsidRPr="006718AE" w:rsidRDefault="00E4107F" w:rsidP="00E4107F">
      <w:pPr>
        <w:pStyle w:val="a4"/>
        <w:rPr>
          <w:rFonts w:ascii="Tahoma" w:hAnsi="Tahoma" w:cs="Tahoma"/>
          <w:sz w:val="20"/>
          <w:szCs w:val="20"/>
        </w:rPr>
      </w:pPr>
    </w:p>
    <w:p w:rsidR="00E4107F" w:rsidRPr="006718AE" w:rsidRDefault="00E4107F" w:rsidP="00E4107F">
      <w:pPr>
        <w:autoSpaceDE w:val="0"/>
        <w:autoSpaceDN w:val="0"/>
        <w:adjustRightInd w:val="0"/>
        <w:jc w:val="both"/>
        <w:rPr>
          <w:rFonts w:ascii="Tahoma" w:hAnsi="Tahoma" w:cs="Tahoma"/>
          <w:sz w:val="20"/>
          <w:szCs w:val="20"/>
        </w:rPr>
      </w:pPr>
      <w:r w:rsidRPr="006718AE">
        <w:rPr>
          <w:rFonts w:ascii="Tahoma" w:hAnsi="Tahoma" w:cs="Tahoma"/>
          <w:sz w:val="20"/>
          <w:szCs w:val="20"/>
        </w:rPr>
        <w:t>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w:t>
      </w:r>
    </w:p>
    <w:p w:rsidR="00BE7F47" w:rsidRPr="006718AE" w:rsidRDefault="00BE7F47" w:rsidP="00E4107F">
      <w:pPr>
        <w:autoSpaceDE w:val="0"/>
        <w:autoSpaceDN w:val="0"/>
        <w:adjustRightInd w:val="0"/>
        <w:jc w:val="both"/>
        <w:rPr>
          <w:rFonts w:ascii="Tahoma" w:hAnsi="Tahoma" w:cs="Tahoma"/>
          <w:sz w:val="20"/>
          <w:szCs w:val="20"/>
        </w:rPr>
      </w:pPr>
    </w:p>
    <w:p w:rsidR="00231D07" w:rsidRPr="006718AE" w:rsidRDefault="00231D07" w:rsidP="00077415">
      <w:pPr>
        <w:pStyle w:val="a4"/>
        <w:rPr>
          <w:rFonts w:ascii="Tahoma" w:hAnsi="Tahoma" w:cs="Tahoma"/>
          <w:sz w:val="20"/>
          <w:szCs w:val="20"/>
        </w:rPr>
      </w:pPr>
      <w:r w:rsidRPr="006718AE">
        <w:rPr>
          <w:rFonts w:ascii="Tahoma" w:hAnsi="Tahoma" w:cs="Tahoma"/>
          <w:sz w:val="20"/>
          <w:szCs w:val="20"/>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4"/>
        <w:gridCol w:w="5527"/>
      </w:tblGrid>
      <w:tr w:rsidR="007B1C9D" w:rsidRPr="004B0D7B" w:rsidTr="00DC3F65">
        <w:tc>
          <w:tcPr>
            <w:tcW w:w="3828" w:type="dxa"/>
            <w:tcBorders>
              <w:top w:val="nil"/>
              <w:left w:val="nil"/>
              <w:bottom w:val="nil"/>
              <w:right w:val="nil"/>
            </w:tcBorders>
            <w:shd w:val="clear" w:color="auto" w:fill="auto"/>
          </w:tcPr>
          <w:p w:rsidR="007B1C9D" w:rsidRPr="004B0D7B" w:rsidRDefault="007B1C9D" w:rsidP="00DC3F65">
            <w:pPr>
              <w:jc w:val="center"/>
              <w:rPr>
                <w:rFonts w:ascii="Tahoma" w:hAnsi="Tahoma" w:cs="Tahoma"/>
                <w:b/>
                <w:sz w:val="18"/>
                <w:szCs w:val="18"/>
              </w:rPr>
            </w:pPr>
            <w:r>
              <w:rPr>
                <w:rFonts w:ascii="Tahoma" w:hAnsi="Tahoma" w:cs="Tahoma"/>
                <w:b/>
                <w:sz w:val="18"/>
                <w:szCs w:val="18"/>
              </w:rPr>
              <w:t>Νέα Μάκρη 01.05.2022</w:t>
            </w:r>
          </w:p>
          <w:p w:rsidR="007B1C9D" w:rsidRPr="004B0D7B" w:rsidRDefault="007B1C9D" w:rsidP="00DC3F65">
            <w:pPr>
              <w:jc w:val="center"/>
              <w:rPr>
                <w:rFonts w:ascii="Tahoma" w:hAnsi="Tahoma" w:cs="Tahoma"/>
                <w:b/>
                <w:sz w:val="18"/>
                <w:szCs w:val="18"/>
              </w:rPr>
            </w:pPr>
            <w:r>
              <w:rPr>
                <w:rFonts w:ascii="Tahoma" w:hAnsi="Tahoma" w:cs="Tahoma"/>
                <w:b/>
                <w:sz w:val="18"/>
                <w:szCs w:val="18"/>
              </w:rPr>
              <w:t>Ο αν. Προϊστάμενος του Τμήματος</w:t>
            </w:r>
          </w:p>
        </w:tc>
        <w:tc>
          <w:tcPr>
            <w:tcW w:w="284" w:type="dxa"/>
            <w:tcBorders>
              <w:top w:val="nil"/>
              <w:left w:val="nil"/>
              <w:bottom w:val="nil"/>
              <w:right w:val="nil"/>
            </w:tcBorders>
            <w:shd w:val="clear" w:color="auto" w:fill="auto"/>
          </w:tcPr>
          <w:p w:rsidR="007B1C9D" w:rsidRPr="004B0D7B" w:rsidRDefault="007B1C9D" w:rsidP="00DC3F65">
            <w:pPr>
              <w:jc w:val="both"/>
              <w:rPr>
                <w:rFonts w:ascii="Tahoma" w:hAnsi="Tahoma" w:cs="Tahoma"/>
                <w:b/>
                <w:sz w:val="18"/>
                <w:szCs w:val="18"/>
              </w:rPr>
            </w:pPr>
          </w:p>
        </w:tc>
        <w:tc>
          <w:tcPr>
            <w:tcW w:w="5527" w:type="dxa"/>
            <w:tcBorders>
              <w:top w:val="nil"/>
              <w:left w:val="nil"/>
              <w:bottom w:val="nil"/>
              <w:right w:val="nil"/>
            </w:tcBorders>
            <w:shd w:val="clear" w:color="auto" w:fill="auto"/>
          </w:tcPr>
          <w:p w:rsidR="007B1C9D" w:rsidRPr="004B0D7B" w:rsidRDefault="007B1C9D" w:rsidP="00DC3F65">
            <w:pPr>
              <w:jc w:val="center"/>
              <w:rPr>
                <w:rFonts w:ascii="Tahoma" w:hAnsi="Tahoma" w:cs="Tahoma"/>
                <w:b/>
                <w:sz w:val="18"/>
                <w:szCs w:val="18"/>
              </w:rPr>
            </w:pPr>
            <w:r>
              <w:rPr>
                <w:rFonts w:ascii="Tahoma" w:hAnsi="Tahoma" w:cs="Tahoma"/>
                <w:b/>
                <w:sz w:val="18"/>
                <w:szCs w:val="18"/>
              </w:rPr>
              <w:t>Νέα Μάκρη 01.05.2022</w:t>
            </w:r>
          </w:p>
          <w:p w:rsidR="007B1C9D" w:rsidRPr="004B0D7B" w:rsidRDefault="007B1C9D" w:rsidP="00DC3F65">
            <w:pPr>
              <w:jc w:val="center"/>
              <w:rPr>
                <w:rFonts w:ascii="Tahoma" w:hAnsi="Tahoma" w:cs="Tahoma"/>
                <w:b/>
                <w:sz w:val="18"/>
                <w:szCs w:val="18"/>
              </w:rPr>
            </w:pPr>
            <w:r w:rsidRPr="004B0D7B">
              <w:rPr>
                <w:rFonts w:ascii="Tahoma" w:hAnsi="Tahoma" w:cs="Tahoma"/>
                <w:b/>
                <w:sz w:val="18"/>
                <w:szCs w:val="18"/>
              </w:rPr>
              <w:t>ΘΕΩΡΗΘΗΚΕ</w:t>
            </w:r>
          </w:p>
          <w:p w:rsidR="007B1C9D" w:rsidRPr="004B0D7B" w:rsidRDefault="007B1C9D" w:rsidP="00DC3F65">
            <w:pPr>
              <w:jc w:val="center"/>
              <w:rPr>
                <w:rFonts w:ascii="Tahoma" w:hAnsi="Tahoma" w:cs="Tahoma"/>
                <w:b/>
                <w:sz w:val="18"/>
                <w:szCs w:val="18"/>
              </w:rPr>
            </w:pPr>
            <w:r>
              <w:rPr>
                <w:rFonts w:ascii="Tahoma" w:hAnsi="Tahoma" w:cs="Tahoma"/>
                <w:b/>
                <w:sz w:val="18"/>
                <w:szCs w:val="18"/>
              </w:rPr>
              <w:t>Ο αν. Προϊστάμενος της Δ/νσης Τεχνικών</w:t>
            </w:r>
            <w:r w:rsidRPr="007B1C9D">
              <w:rPr>
                <w:rFonts w:ascii="Tahoma" w:hAnsi="Tahoma" w:cs="Tahoma"/>
                <w:b/>
                <w:sz w:val="18"/>
                <w:szCs w:val="18"/>
              </w:rPr>
              <w:t xml:space="preserve"> </w:t>
            </w:r>
            <w:r>
              <w:rPr>
                <w:rFonts w:ascii="Tahoma" w:hAnsi="Tahoma" w:cs="Tahoma"/>
                <w:b/>
                <w:sz w:val="18"/>
                <w:szCs w:val="18"/>
              </w:rPr>
              <w:t>Υπηρεσιών</w:t>
            </w:r>
          </w:p>
        </w:tc>
      </w:tr>
      <w:tr w:rsidR="007B1C9D" w:rsidRPr="004B0D7B" w:rsidTr="00DC3F65">
        <w:tc>
          <w:tcPr>
            <w:tcW w:w="3828" w:type="dxa"/>
            <w:tcBorders>
              <w:top w:val="nil"/>
              <w:left w:val="nil"/>
              <w:bottom w:val="nil"/>
              <w:right w:val="nil"/>
            </w:tcBorders>
            <w:shd w:val="clear" w:color="auto" w:fill="auto"/>
          </w:tcPr>
          <w:p w:rsidR="007B1C9D" w:rsidRPr="004B0D7B" w:rsidRDefault="007B1C9D" w:rsidP="00DC3F65">
            <w:pPr>
              <w:jc w:val="center"/>
              <w:rPr>
                <w:rFonts w:ascii="Tahoma" w:hAnsi="Tahoma" w:cs="Tahoma"/>
                <w:b/>
                <w:sz w:val="18"/>
                <w:szCs w:val="18"/>
              </w:rPr>
            </w:pPr>
          </w:p>
          <w:p w:rsidR="007B1C9D" w:rsidRPr="004B0D7B" w:rsidRDefault="007B1C9D" w:rsidP="00DC3F65">
            <w:pPr>
              <w:jc w:val="center"/>
              <w:rPr>
                <w:rFonts w:ascii="Tahoma" w:hAnsi="Tahoma" w:cs="Tahoma"/>
                <w:b/>
                <w:sz w:val="18"/>
                <w:szCs w:val="18"/>
              </w:rPr>
            </w:pPr>
          </w:p>
          <w:p w:rsidR="007B1C9D" w:rsidRPr="004B0D7B" w:rsidRDefault="007B1C9D" w:rsidP="00DC3F65">
            <w:pPr>
              <w:pStyle w:val="20"/>
              <w:rPr>
                <w:rFonts w:ascii="Tahoma" w:hAnsi="Tahoma" w:cs="Tahoma"/>
                <w:sz w:val="18"/>
                <w:szCs w:val="18"/>
              </w:rPr>
            </w:pPr>
          </w:p>
          <w:p w:rsidR="007B1C9D" w:rsidRPr="004B0D7B" w:rsidRDefault="007B1C9D" w:rsidP="00DC3F65">
            <w:pPr>
              <w:pStyle w:val="20"/>
              <w:rPr>
                <w:rFonts w:ascii="Tahoma" w:hAnsi="Tahoma" w:cs="Tahoma"/>
                <w:sz w:val="18"/>
                <w:szCs w:val="18"/>
              </w:rPr>
            </w:pPr>
            <w:r>
              <w:rPr>
                <w:rFonts w:ascii="Tahoma" w:hAnsi="Tahoma" w:cs="Tahoma"/>
                <w:sz w:val="18"/>
                <w:szCs w:val="18"/>
              </w:rPr>
              <w:t>ΓΙΆΝΝΗΣ ΣΠΑΝΌΣ</w:t>
            </w:r>
          </w:p>
          <w:p w:rsidR="007B1C9D" w:rsidRPr="004B0D7B" w:rsidRDefault="007B1C9D" w:rsidP="00DC3F65">
            <w:pPr>
              <w:jc w:val="center"/>
              <w:rPr>
                <w:rFonts w:ascii="Tahoma" w:hAnsi="Tahoma" w:cs="Tahoma"/>
                <w:b/>
                <w:bCs/>
                <w:sz w:val="18"/>
                <w:szCs w:val="18"/>
              </w:rPr>
            </w:pPr>
            <w:r w:rsidRPr="004B0D7B">
              <w:rPr>
                <w:rFonts w:ascii="Tahoma" w:hAnsi="Tahoma" w:cs="Tahoma"/>
                <w:b/>
                <w:bCs/>
                <w:sz w:val="18"/>
                <w:szCs w:val="18"/>
              </w:rPr>
              <w:t xml:space="preserve"> </w:t>
            </w:r>
            <w:r>
              <w:rPr>
                <w:rFonts w:ascii="Tahoma" w:hAnsi="Tahoma" w:cs="Tahoma"/>
                <w:b/>
                <w:bCs/>
                <w:sz w:val="18"/>
                <w:szCs w:val="18"/>
              </w:rPr>
              <w:t>ΤΕ Μηχανικός Πληροφορικής, MSc</w:t>
            </w:r>
          </w:p>
        </w:tc>
        <w:tc>
          <w:tcPr>
            <w:tcW w:w="284" w:type="dxa"/>
            <w:tcBorders>
              <w:top w:val="nil"/>
              <w:left w:val="nil"/>
              <w:bottom w:val="nil"/>
              <w:right w:val="nil"/>
            </w:tcBorders>
            <w:shd w:val="clear" w:color="auto" w:fill="auto"/>
          </w:tcPr>
          <w:p w:rsidR="007B1C9D" w:rsidRPr="004B0D7B" w:rsidRDefault="007B1C9D" w:rsidP="00DC3F65">
            <w:pPr>
              <w:jc w:val="both"/>
              <w:rPr>
                <w:rFonts w:ascii="Tahoma" w:hAnsi="Tahoma" w:cs="Tahoma"/>
                <w:b/>
                <w:sz w:val="18"/>
                <w:szCs w:val="18"/>
              </w:rPr>
            </w:pPr>
          </w:p>
        </w:tc>
        <w:tc>
          <w:tcPr>
            <w:tcW w:w="5527" w:type="dxa"/>
            <w:tcBorders>
              <w:top w:val="nil"/>
              <w:left w:val="nil"/>
              <w:bottom w:val="nil"/>
              <w:right w:val="nil"/>
            </w:tcBorders>
            <w:shd w:val="clear" w:color="auto" w:fill="auto"/>
          </w:tcPr>
          <w:p w:rsidR="007B1C9D" w:rsidRPr="004B0D7B" w:rsidRDefault="007B1C9D" w:rsidP="00DC3F65">
            <w:pPr>
              <w:jc w:val="center"/>
              <w:rPr>
                <w:rFonts w:ascii="Tahoma" w:hAnsi="Tahoma" w:cs="Tahoma"/>
                <w:b/>
                <w:sz w:val="18"/>
                <w:szCs w:val="18"/>
              </w:rPr>
            </w:pPr>
          </w:p>
          <w:p w:rsidR="007B1C9D" w:rsidRPr="004B0D7B" w:rsidRDefault="007B1C9D" w:rsidP="00DC3F65">
            <w:pPr>
              <w:jc w:val="center"/>
              <w:rPr>
                <w:rFonts w:ascii="Tahoma" w:hAnsi="Tahoma" w:cs="Tahoma"/>
                <w:b/>
                <w:sz w:val="18"/>
                <w:szCs w:val="18"/>
              </w:rPr>
            </w:pPr>
          </w:p>
          <w:p w:rsidR="007B1C9D" w:rsidRPr="004B0D7B" w:rsidRDefault="007B1C9D" w:rsidP="00DC3F65">
            <w:pPr>
              <w:jc w:val="center"/>
              <w:rPr>
                <w:rFonts w:ascii="Tahoma" w:hAnsi="Tahoma" w:cs="Tahoma"/>
                <w:b/>
                <w:sz w:val="18"/>
                <w:szCs w:val="18"/>
              </w:rPr>
            </w:pPr>
          </w:p>
          <w:p w:rsidR="007B1C9D" w:rsidRPr="00810613" w:rsidRDefault="007B1C9D" w:rsidP="00DC3F65">
            <w:pPr>
              <w:jc w:val="center"/>
              <w:rPr>
                <w:rFonts w:ascii="Tahoma" w:hAnsi="Tahoma" w:cs="Tahoma"/>
                <w:b/>
                <w:sz w:val="20"/>
                <w:szCs w:val="20"/>
              </w:rPr>
            </w:pPr>
            <w:r w:rsidRPr="00810613">
              <w:rPr>
                <w:rFonts w:ascii="Tahoma" w:hAnsi="Tahoma" w:cs="Tahoma"/>
                <w:b/>
                <w:sz w:val="20"/>
                <w:szCs w:val="20"/>
              </w:rPr>
              <w:t>Αναστάσιος Κανέλλος</w:t>
            </w:r>
          </w:p>
          <w:p w:rsidR="007B1C9D" w:rsidRPr="004B0D7B" w:rsidRDefault="007B1C9D" w:rsidP="00DC3F65">
            <w:pPr>
              <w:jc w:val="center"/>
              <w:rPr>
                <w:rFonts w:ascii="Tahoma" w:hAnsi="Tahoma" w:cs="Tahoma"/>
                <w:b/>
                <w:sz w:val="18"/>
                <w:szCs w:val="18"/>
              </w:rPr>
            </w:pPr>
            <w:r w:rsidRPr="00810613">
              <w:rPr>
                <w:rFonts w:ascii="Tahoma" w:hAnsi="Tahoma" w:cs="Tahoma"/>
                <w:b/>
                <w:sz w:val="20"/>
                <w:szCs w:val="20"/>
              </w:rPr>
              <w:t>Αρχιτέκτων Μηχανικός</w:t>
            </w:r>
          </w:p>
        </w:tc>
      </w:tr>
    </w:tbl>
    <w:p w:rsidR="00EF569F" w:rsidRPr="006718AE" w:rsidRDefault="00EF569F">
      <w:pPr>
        <w:rPr>
          <w:rFonts w:ascii="Tahoma" w:hAnsi="Tahoma" w:cs="Tahoma"/>
          <w:sz w:val="20"/>
          <w:szCs w:val="20"/>
        </w:rPr>
      </w:pPr>
    </w:p>
    <w:p w:rsidR="00C13034" w:rsidRPr="006718AE" w:rsidRDefault="00C13034">
      <w:pPr>
        <w:rPr>
          <w:rFonts w:ascii="Tahoma" w:hAnsi="Tahoma" w:cs="Tahoma"/>
          <w:sz w:val="20"/>
          <w:szCs w:val="20"/>
        </w:rPr>
      </w:pPr>
    </w:p>
    <w:p w:rsidR="00C13034" w:rsidRPr="006718AE" w:rsidRDefault="00C13034">
      <w:pPr>
        <w:rPr>
          <w:rFonts w:ascii="Tahoma" w:hAnsi="Tahoma" w:cs="Tahoma"/>
          <w:sz w:val="20"/>
          <w:szCs w:val="20"/>
        </w:rPr>
      </w:pPr>
    </w:p>
    <w:p w:rsidR="00C13034" w:rsidRPr="006718AE" w:rsidRDefault="00C13034">
      <w:pPr>
        <w:rPr>
          <w:rFonts w:ascii="Tahoma" w:hAnsi="Tahoma" w:cs="Tahoma"/>
          <w:sz w:val="20"/>
          <w:szCs w:val="20"/>
        </w:rPr>
      </w:pPr>
    </w:p>
    <w:p w:rsidR="00C13034" w:rsidRPr="006718AE" w:rsidRDefault="00C13034">
      <w:pPr>
        <w:rPr>
          <w:rFonts w:ascii="Tahoma" w:hAnsi="Tahoma" w:cs="Tahoma"/>
          <w:sz w:val="20"/>
          <w:szCs w:val="20"/>
        </w:rPr>
      </w:pPr>
    </w:p>
    <w:p w:rsidR="00C13034" w:rsidRPr="006718AE" w:rsidRDefault="00C13034">
      <w:pPr>
        <w:rPr>
          <w:rFonts w:ascii="Tahoma" w:hAnsi="Tahoma" w:cs="Tahoma"/>
          <w:sz w:val="20"/>
          <w:szCs w:val="20"/>
        </w:rPr>
      </w:pPr>
    </w:p>
    <w:p w:rsidR="00C13034" w:rsidRPr="006718AE" w:rsidRDefault="00C13034">
      <w:pPr>
        <w:rPr>
          <w:rFonts w:ascii="Tahoma" w:hAnsi="Tahoma" w:cs="Tahoma"/>
          <w:sz w:val="20"/>
          <w:szCs w:val="20"/>
        </w:rPr>
      </w:pPr>
    </w:p>
    <w:p w:rsidR="00605921" w:rsidRPr="006718AE" w:rsidRDefault="00605921">
      <w:pPr>
        <w:rPr>
          <w:rFonts w:ascii="Tahoma" w:hAnsi="Tahoma" w:cs="Tahoma"/>
          <w:sz w:val="20"/>
          <w:szCs w:val="20"/>
        </w:rPr>
      </w:pPr>
    </w:p>
    <w:p w:rsidR="00605921" w:rsidRPr="006718AE" w:rsidRDefault="0060592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1132"/>
        <w:gridCol w:w="3519"/>
      </w:tblGrid>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noProof/>
                <w:sz w:val="20"/>
                <w:szCs w:val="20"/>
              </w:rPr>
              <w:lastRenderedPageBreak/>
              <w:drawing>
                <wp:inline distT="0" distB="0" distL="0" distR="0" wp14:anchorId="7548F919" wp14:editId="0B893004">
                  <wp:extent cx="948690" cy="1095375"/>
                  <wp:effectExtent l="0" t="0" r="3810" b="9525"/>
                  <wp:docPr id="5"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ΕΛΛΗΝΙΚΗ ΔΗΜΟΚΡΑΤΙΑ</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ΝΟΜΟΣ ΑΤΤΙΚΗΣ</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ΔΗΜΟΣ ΜΑΡΑΘΩΝΟΣ</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ΑΥΤΟΤΕΛΕΣ ΤΜΗΜΑ ΠΡΟΓΡΑΜΜΑΤΙΣΜΟΥ,</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ΟΡΓΑΝΩΣΗΣ ΚΑΙ ΠΛΗΡΟΦΟΡΙΚΗΣ</w:t>
            </w: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ΕΡΓΟ:</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 xml:space="preserve">ΣΥΝΤΗΡΗΣΗ – ΤΕΧΝΙΚΗ ΥΠΟΣΤΗΡΙΞΗ Η/Υ, ΕΞΥΠΗΡΕΤΗΤΩΝ,  ΣΥΣΤΗΜΑΤΩΝ ΚΑΙ ΔΙΚΤΥΩΝ Τ.Π.Ε. ΔΗΜΟΥ </w:t>
            </w:r>
            <w:r w:rsidR="00810613">
              <w:rPr>
                <w:rFonts w:ascii="Tahoma" w:hAnsi="Tahoma" w:cs="Tahoma"/>
                <w:b/>
                <w:bCs/>
                <w:sz w:val="20"/>
                <w:szCs w:val="20"/>
              </w:rPr>
              <w:t>ΜΑΡΑΘΩΝΟΣ ΕΤΟΥΣ 2022</w:t>
            </w:r>
          </w:p>
          <w:p w:rsidR="00527BDF" w:rsidRPr="00527BDF" w:rsidRDefault="00527BDF" w:rsidP="00872CA6">
            <w:pPr>
              <w:rPr>
                <w:rFonts w:ascii="Tahoma" w:hAnsi="Tahoma" w:cs="Tahoma"/>
                <w:b/>
                <w:bCs/>
                <w:sz w:val="20"/>
                <w:szCs w:val="20"/>
              </w:rPr>
            </w:pP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ΦΟΡΕΑΣ:</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ΔΗΜΟΣ ΜΑΡΑΘΩΝΟΣ</w:t>
            </w: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ΠΡΟΫΠ:</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40.320,00 ΕΥΡΩ πλέον Φ.Π.Α.</w:t>
            </w: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ΠΟΡΟΙ:</w:t>
            </w:r>
          </w:p>
        </w:tc>
        <w:tc>
          <w:tcPr>
            <w:tcW w:w="3576" w:type="dxa"/>
            <w:tcBorders>
              <w:top w:val="nil"/>
              <w:left w:val="nil"/>
              <w:bottom w:val="nil"/>
              <w:right w:val="nil"/>
            </w:tcBorders>
          </w:tcPr>
          <w:p w:rsidR="00527BDF" w:rsidRPr="00527BDF" w:rsidRDefault="00810613" w:rsidP="00872CA6">
            <w:pPr>
              <w:rPr>
                <w:rFonts w:ascii="Tahoma" w:hAnsi="Tahoma" w:cs="Tahoma"/>
                <w:b/>
                <w:bCs/>
                <w:sz w:val="20"/>
                <w:szCs w:val="20"/>
              </w:rPr>
            </w:pPr>
            <w:r>
              <w:rPr>
                <w:rFonts w:ascii="Tahoma" w:hAnsi="Tahoma" w:cs="Tahoma"/>
                <w:b/>
                <w:bCs/>
                <w:sz w:val="20"/>
                <w:szCs w:val="20"/>
              </w:rPr>
              <w:t>ΙΔΙΟΙ ΠΟΡΟΙ 2022</w:t>
            </w:r>
          </w:p>
        </w:tc>
      </w:tr>
    </w:tbl>
    <w:p w:rsidR="00605921" w:rsidRPr="006718AE" w:rsidRDefault="00605921">
      <w:pPr>
        <w:rPr>
          <w:rFonts w:ascii="Tahoma" w:hAnsi="Tahoma" w:cs="Tahoma"/>
          <w:sz w:val="20"/>
          <w:szCs w:val="20"/>
        </w:rPr>
      </w:pPr>
    </w:p>
    <w:p w:rsidR="00605921" w:rsidRPr="006718AE" w:rsidRDefault="00605921">
      <w:pPr>
        <w:rPr>
          <w:rFonts w:ascii="Tahoma" w:hAnsi="Tahoma" w:cs="Tahoma"/>
          <w:sz w:val="20"/>
          <w:szCs w:val="20"/>
        </w:rPr>
      </w:pPr>
    </w:p>
    <w:p w:rsidR="00C13034" w:rsidRPr="006718AE" w:rsidRDefault="00C13034">
      <w:pPr>
        <w:rPr>
          <w:rFonts w:ascii="Tahoma" w:hAnsi="Tahoma" w:cs="Tahoma"/>
          <w:sz w:val="20"/>
          <w:szCs w:val="20"/>
        </w:rPr>
      </w:pPr>
    </w:p>
    <w:p w:rsidR="00EF569F" w:rsidRPr="006718AE" w:rsidRDefault="00EF569F">
      <w:pPr>
        <w:rPr>
          <w:rFonts w:ascii="Tahoma" w:hAnsi="Tahoma" w:cs="Tahoma"/>
          <w:sz w:val="20"/>
          <w:szCs w:val="20"/>
        </w:rPr>
      </w:pPr>
    </w:p>
    <w:p w:rsidR="00981324" w:rsidRPr="006718AE" w:rsidRDefault="00981324">
      <w:pPr>
        <w:jc w:val="both"/>
        <w:rPr>
          <w:rFonts w:ascii="Tahoma" w:hAnsi="Tahoma" w:cs="Tahoma"/>
          <w:sz w:val="20"/>
          <w:szCs w:val="20"/>
        </w:rPr>
      </w:pPr>
    </w:p>
    <w:p w:rsidR="00981324" w:rsidRPr="006718AE" w:rsidRDefault="00981324" w:rsidP="00981324">
      <w:pPr>
        <w:pStyle w:val="3"/>
        <w:rPr>
          <w:rFonts w:ascii="Tahoma" w:hAnsi="Tahoma" w:cs="Tahoma"/>
          <w:sz w:val="20"/>
          <w:szCs w:val="20"/>
        </w:rPr>
      </w:pPr>
      <w:r w:rsidRPr="006718AE">
        <w:rPr>
          <w:rFonts w:ascii="Tahoma" w:hAnsi="Tahoma" w:cs="Tahoma"/>
          <w:sz w:val="20"/>
          <w:szCs w:val="20"/>
        </w:rPr>
        <w:t>ΠΡΟΫΠΟΛΟΓΙΣΜΟΣ ΠΡΟΣΦΟΡΑΣ</w:t>
      </w:r>
    </w:p>
    <w:p w:rsidR="00605921" w:rsidRPr="006718AE" w:rsidRDefault="00605921" w:rsidP="00605921">
      <w:pPr>
        <w:rPr>
          <w:rFonts w:ascii="Tahoma" w:hAnsi="Tahoma" w:cs="Tahoma"/>
          <w:sz w:val="20"/>
          <w:szCs w:val="20"/>
        </w:rPr>
      </w:pPr>
    </w:p>
    <w:p w:rsidR="00605921" w:rsidRPr="006718AE" w:rsidRDefault="00605921" w:rsidP="00605921">
      <w:pPr>
        <w:rPr>
          <w:rFonts w:ascii="Tahoma" w:hAnsi="Tahoma" w:cs="Tahoma"/>
          <w:sz w:val="20"/>
          <w:szCs w:val="20"/>
        </w:rPr>
      </w:pPr>
    </w:p>
    <w:p w:rsidR="00AD4466" w:rsidRPr="006F289D" w:rsidRDefault="00AD4466" w:rsidP="00AD4466">
      <w:pPr>
        <w:jc w:val="both"/>
        <w:rPr>
          <w:rFonts w:ascii="Tahoma" w:hAnsi="Tahoma" w:cs="Tahoma"/>
          <w:sz w:val="20"/>
          <w:szCs w:val="20"/>
        </w:rPr>
      </w:pPr>
      <w:r w:rsidRPr="006718AE">
        <w:rPr>
          <w:rFonts w:ascii="Tahoma" w:hAnsi="Tahoma" w:cs="Tahoma"/>
          <w:sz w:val="20"/>
          <w:szCs w:val="20"/>
          <w:lang w:val="en-US"/>
        </w:rPr>
        <w:t>CPV</w:t>
      </w:r>
      <w:r w:rsidRPr="006718AE">
        <w:rPr>
          <w:rFonts w:ascii="Tahoma" w:hAnsi="Tahoma" w:cs="Tahoma"/>
          <w:sz w:val="20"/>
          <w:szCs w:val="20"/>
        </w:rPr>
        <w:t xml:space="preserve"> 50312600-</w:t>
      </w:r>
      <w:r w:rsidR="006A6890" w:rsidRPr="006718AE">
        <w:rPr>
          <w:rFonts w:ascii="Tahoma" w:hAnsi="Tahoma" w:cs="Tahoma"/>
          <w:sz w:val="20"/>
          <w:szCs w:val="20"/>
        </w:rPr>
        <w:t>1:</w:t>
      </w:r>
      <w:r w:rsidRPr="006718AE">
        <w:rPr>
          <w:rFonts w:ascii="Tahoma" w:hAnsi="Tahoma" w:cs="Tahoma"/>
          <w:sz w:val="20"/>
          <w:szCs w:val="20"/>
        </w:rPr>
        <w:t xml:space="preserve"> Συντήρηση και επισκευή εξοπλισμού τεχνολογίας των πληροφοριών </w:t>
      </w:r>
    </w:p>
    <w:tbl>
      <w:tblPr>
        <w:tblpPr w:leftFromText="180" w:rightFromText="180" w:vertAnchor="text" w:horzAnchor="margin" w:tblpY="12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1588"/>
        <w:gridCol w:w="1418"/>
        <w:gridCol w:w="1559"/>
        <w:gridCol w:w="2098"/>
      </w:tblGrid>
      <w:tr w:rsidR="00AD4466" w:rsidRPr="004B0D7B" w:rsidTr="00FD6328">
        <w:tc>
          <w:tcPr>
            <w:tcW w:w="675" w:type="dxa"/>
          </w:tcPr>
          <w:p w:rsidR="00AD4466" w:rsidRPr="004B0D7B" w:rsidRDefault="00AD4466" w:rsidP="00FD6328">
            <w:pPr>
              <w:jc w:val="both"/>
              <w:rPr>
                <w:rFonts w:ascii="Tahoma" w:hAnsi="Tahoma" w:cs="Tahoma"/>
                <w:b/>
                <w:sz w:val="18"/>
                <w:szCs w:val="18"/>
              </w:rPr>
            </w:pPr>
          </w:p>
          <w:p w:rsidR="00AD4466" w:rsidRPr="004B0D7B" w:rsidRDefault="00AD4466" w:rsidP="00FD6328">
            <w:pPr>
              <w:jc w:val="center"/>
              <w:rPr>
                <w:rFonts w:ascii="Tahoma" w:hAnsi="Tahoma" w:cs="Tahoma"/>
                <w:b/>
                <w:sz w:val="18"/>
                <w:szCs w:val="18"/>
              </w:rPr>
            </w:pPr>
            <w:r w:rsidRPr="004B0D7B">
              <w:rPr>
                <w:rFonts w:ascii="Tahoma" w:hAnsi="Tahoma" w:cs="Tahoma"/>
                <w:b/>
                <w:sz w:val="18"/>
                <w:szCs w:val="18"/>
              </w:rPr>
              <w:t>Α/Α</w:t>
            </w:r>
          </w:p>
        </w:tc>
        <w:tc>
          <w:tcPr>
            <w:tcW w:w="2268" w:type="dxa"/>
          </w:tcPr>
          <w:p w:rsidR="00AD4466" w:rsidRPr="004B0D7B" w:rsidRDefault="00AD4466" w:rsidP="00FD6328">
            <w:pPr>
              <w:jc w:val="center"/>
              <w:rPr>
                <w:rFonts w:ascii="Tahoma" w:hAnsi="Tahoma" w:cs="Tahoma"/>
                <w:b/>
                <w:sz w:val="18"/>
                <w:szCs w:val="18"/>
              </w:rPr>
            </w:pPr>
          </w:p>
          <w:p w:rsidR="00AD4466" w:rsidRPr="004B0D7B" w:rsidRDefault="00AD4466" w:rsidP="00FD6328">
            <w:pPr>
              <w:jc w:val="center"/>
              <w:rPr>
                <w:rFonts w:ascii="Tahoma" w:hAnsi="Tahoma" w:cs="Tahoma"/>
                <w:b/>
                <w:sz w:val="18"/>
                <w:szCs w:val="18"/>
              </w:rPr>
            </w:pPr>
            <w:r w:rsidRPr="004B0D7B">
              <w:rPr>
                <w:rFonts w:ascii="Tahoma" w:hAnsi="Tahoma" w:cs="Tahoma"/>
                <w:b/>
                <w:sz w:val="18"/>
                <w:szCs w:val="18"/>
              </w:rPr>
              <w:t>ΕΡΓΑΣΙΑ</w:t>
            </w:r>
          </w:p>
        </w:tc>
        <w:tc>
          <w:tcPr>
            <w:tcW w:w="1588" w:type="dxa"/>
          </w:tcPr>
          <w:p w:rsidR="00AD4466" w:rsidRPr="004B0D7B" w:rsidRDefault="00AD4466" w:rsidP="00FD6328">
            <w:pPr>
              <w:jc w:val="center"/>
              <w:rPr>
                <w:rFonts w:ascii="Tahoma" w:hAnsi="Tahoma" w:cs="Tahoma"/>
                <w:b/>
                <w:sz w:val="18"/>
                <w:szCs w:val="18"/>
              </w:rPr>
            </w:pPr>
          </w:p>
          <w:p w:rsidR="00AD4466" w:rsidRPr="004B0D7B" w:rsidRDefault="00AD4466" w:rsidP="00FD6328">
            <w:pPr>
              <w:jc w:val="center"/>
              <w:rPr>
                <w:rFonts w:ascii="Tahoma" w:hAnsi="Tahoma" w:cs="Tahoma"/>
                <w:b/>
                <w:sz w:val="18"/>
                <w:szCs w:val="18"/>
              </w:rPr>
            </w:pPr>
            <w:r w:rsidRPr="004B0D7B">
              <w:rPr>
                <w:rFonts w:ascii="Tahoma" w:hAnsi="Tahoma" w:cs="Tahoma"/>
                <w:b/>
                <w:sz w:val="18"/>
                <w:szCs w:val="18"/>
              </w:rPr>
              <w:t>Μ.Μ.</w:t>
            </w:r>
          </w:p>
        </w:tc>
        <w:tc>
          <w:tcPr>
            <w:tcW w:w="1418" w:type="dxa"/>
          </w:tcPr>
          <w:p w:rsidR="00AD4466" w:rsidRPr="004B0D7B" w:rsidRDefault="00AD4466" w:rsidP="00FD6328">
            <w:pPr>
              <w:jc w:val="center"/>
              <w:rPr>
                <w:rFonts w:ascii="Tahoma" w:hAnsi="Tahoma" w:cs="Tahoma"/>
                <w:b/>
                <w:sz w:val="18"/>
                <w:szCs w:val="18"/>
              </w:rPr>
            </w:pPr>
          </w:p>
          <w:p w:rsidR="00AD4466" w:rsidRPr="004B0D7B" w:rsidRDefault="00AD4466" w:rsidP="00FD6328">
            <w:pPr>
              <w:jc w:val="center"/>
              <w:rPr>
                <w:rFonts w:ascii="Tahoma" w:hAnsi="Tahoma" w:cs="Tahoma"/>
                <w:b/>
                <w:sz w:val="18"/>
                <w:szCs w:val="18"/>
              </w:rPr>
            </w:pPr>
            <w:r w:rsidRPr="004B0D7B">
              <w:rPr>
                <w:rFonts w:ascii="Tahoma" w:hAnsi="Tahoma" w:cs="Tahoma"/>
                <w:b/>
                <w:sz w:val="18"/>
                <w:szCs w:val="18"/>
              </w:rPr>
              <w:t>ΠΟΣΟΤΗΤΑ</w:t>
            </w:r>
          </w:p>
        </w:tc>
        <w:tc>
          <w:tcPr>
            <w:tcW w:w="1559" w:type="dxa"/>
          </w:tcPr>
          <w:p w:rsidR="00AD4466" w:rsidRPr="004B0D7B" w:rsidRDefault="00AD4466" w:rsidP="00FD6328">
            <w:pPr>
              <w:jc w:val="center"/>
              <w:rPr>
                <w:rFonts w:ascii="Tahoma" w:hAnsi="Tahoma" w:cs="Tahoma"/>
                <w:b/>
                <w:sz w:val="18"/>
                <w:szCs w:val="18"/>
              </w:rPr>
            </w:pPr>
          </w:p>
          <w:p w:rsidR="00AD4466" w:rsidRPr="004B0D7B" w:rsidRDefault="00AD4466" w:rsidP="00FD6328">
            <w:pPr>
              <w:jc w:val="center"/>
              <w:rPr>
                <w:rFonts w:ascii="Tahoma" w:hAnsi="Tahoma" w:cs="Tahoma"/>
                <w:b/>
                <w:sz w:val="18"/>
                <w:szCs w:val="18"/>
              </w:rPr>
            </w:pPr>
            <w:r w:rsidRPr="004B0D7B">
              <w:rPr>
                <w:rFonts w:ascii="Tahoma" w:hAnsi="Tahoma" w:cs="Tahoma"/>
                <w:b/>
                <w:sz w:val="18"/>
                <w:szCs w:val="18"/>
              </w:rPr>
              <w:t>ΤΙΜΗ ΜΟΝΑΔΟΣ</w:t>
            </w:r>
          </w:p>
          <w:p w:rsidR="00AD4466" w:rsidRPr="004B0D7B" w:rsidRDefault="00AD4466" w:rsidP="00FD6328">
            <w:pPr>
              <w:jc w:val="center"/>
              <w:rPr>
                <w:rFonts w:ascii="Tahoma" w:hAnsi="Tahoma" w:cs="Tahoma"/>
                <w:b/>
                <w:sz w:val="18"/>
                <w:szCs w:val="18"/>
              </w:rPr>
            </w:pPr>
          </w:p>
        </w:tc>
        <w:tc>
          <w:tcPr>
            <w:tcW w:w="2098" w:type="dxa"/>
          </w:tcPr>
          <w:p w:rsidR="00AD4466" w:rsidRPr="004B0D7B" w:rsidRDefault="00AD4466" w:rsidP="00FD6328">
            <w:pPr>
              <w:jc w:val="center"/>
              <w:rPr>
                <w:rFonts w:ascii="Tahoma" w:hAnsi="Tahoma" w:cs="Tahoma"/>
                <w:b/>
                <w:sz w:val="18"/>
                <w:szCs w:val="18"/>
              </w:rPr>
            </w:pPr>
          </w:p>
          <w:p w:rsidR="00AD4466" w:rsidRPr="004B0D7B" w:rsidRDefault="00AD4466" w:rsidP="00FD6328">
            <w:pPr>
              <w:jc w:val="center"/>
              <w:rPr>
                <w:rFonts w:ascii="Tahoma" w:hAnsi="Tahoma" w:cs="Tahoma"/>
                <w:b/>
                <w:sz w:val="18"/>
                <w:szCs w:val="18"/>
              </w:rPr>
            </w:pPr>
            <w:r w:rsidRPr="004B0D7B">
              <w:rPr>
                <w:rFonts w:ascii="Tahoma" w:hAnsi="Tahoma" w:cs="Tahoma"/>
                <w:b/>
                <w:sz w:val="18"/>
                <w:szCs w:val="18"/>
              </w:rPr>
              <w:t>ΔΑΠΑΝΗ</w:t>
            </w:r>
          </w:p>
          <w:p w:rsidR="00AD4466" w:rsidRPr="004B0D7B" w:rsidRDefault="00AD4466" w:rsidP="00FD6328">
            <w:pPr>
              <w:jc w:val="center"/>
              <w:rPr>
                <w:rFonts w:ascii="Tahoma" w:hAnsi="Tahoma" w:cs="Tahoma"/>
                <w:b/>
                <w:sz w:val="18"/>
                <w:szCs w:val="18"/>
              </w:rPr>
            </w:pPr>
            <w:r w:rsidRPr="004B0D7B">
              <w:rPr>
                <w:rFonts w:ascii="Tahoma" w:hAnsi="Tahoma" w:cs="Tahoma"/>
                <w:b/>
                <w:sz w:val="18"/>
                <w:szCs w:val="18"/>
              </w:rPr>
              <w:t>(ΕΥΡΩ)</w:t>
            </w:r>
          </w:p>
        </w:tc>
      </w:tr>
    </w:tbl>
    <w:p w:rsidR="00AD4466" w:rsidRPr="006718AE" w:rsidRDefault="00AD4466" w:rsidP="00AD4466">
      <w:pPr>
        <w:jc w:val="both"/>
        <w:rPr>
          <w:rFonts w:ascii="Tahoma" w:hAnsi="Tahoma" w:cs="Tahoma"/>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2280"/>
        <w:gridCol w:w="1599"/>
        <w:gridCol w:w="1418"/>
        <w:gridCol w:w="1559"/>
        <w:gridCol w:w="2126"/>
      </w:tblGrid>
      <w:tr w:rsidR="00AD4466" w:rsidRPr="004B0D7B" w:rsidTr="00FD6328">
        <w:tc>
          <w:tcPr>
            <w:tcW w:w="652" w:type="dxa"/>
            <w:vAlign w:val="center"/>
          </w:tcPr>
          <w:p w:rsidR="00AD4466" w:rsidRPr="00E173BC" w:rsidRDefault="00E173BC" w:rsidP="00FD6328">
            <w:pPr>
              <w:jc w:val="center"/>
              <w:rPr>
                <w:rFonts w:ascii="Tahoma" w:hAnsi="Tahoma" w:cs="Tahoma"/>
                <w:sz w:val="18"/>
                <w:szCs w:val="18"/>
                <w:lang w:val="en-US"/>
              </w:rPr>
            </w:pPr>
            <w:r>
              <w:rPr>
                <w:rFonts w:ascii="Tahoma" w:hAnsi="Tahoma" w:cs="Tahoma"/>
                <w:sz w:val="18"/>
                <w:szCs w:val="18"/>
                <w:lang w:val="en-US"/>
              </w:rPr>
              <w:t>1</w:t>
            </w:r>
          </w:p>
        </w:tc>
        <w:tc>
          <w:tcPr>
            <w:tcW w:w="2280" w:type="dxa"/>
            <w:vAlign w:val="center"/>
          </w:tcPr>
          <w:p w:rsidR="00AD4466" w:rsidRPr="004B0D7B" w:rsidRDefault="00AD4466" w:rsidP="00FD6328">
            <w:pPr>
              <w:rPr>
                <w:rFonts w:ascii="Tahoma" w:hAnsi="Tahoma" w:cs="Tahoma"/>
                <w:sz w:val="18"/>
                <w:szCs w:val="18"/>
              </w:rPr>
            </w:pPr>
            <w:r w:rsidRPr="004B0D7B">
              <w:rPr>
                <w:rFonts w:ascii="Tahoma" w:hAnsi="Tahoma" w:cs="Tahoma"/>
                <w:sz w:val="18"/>
                <w:szCs w:val="18"/>
              </w:rPr>
              <w:t>Επιτόπια Συντήρηση - Τεχνική υποστήριξη Η/Υ, εξυπηρετητών, συστημάτων και δικτύων Τ.Π.Ε. Δήμου Μαραθώνος</w:t>
            </w:r>
          </w:p>
        </w:tc>
        <w:tc>
          <w:tcPr>
            <w:tcW w:w="1599" w:type="dxa"/>
            <w:vAlign w:val="center"/>
          </w:tcPr>
          <w:p w:rsidR="00AD4466" w:rsidRPr="004B0D7B" w:rsidRDefault="00AD4466" w:rsidP="00FD6328">
            <w:pPr>
              <w:jc w:val="center"/>
              <w:rPr>
                <w:rFonts w:ascii="Tahoma" w:hAnsi="Tahoma" w:cs="Tahoma"/>
                <w:sz w:val="18"/>
                <w:szCs w:val="18"/>
              </w:rPr>
            </w:pPr>
            <w:r w:rsidRPr="004B0D7B">
              <w:rPr>
                <w:rFonts w:ascii="Tahoma" w:hAnsi="Tahoma" w:cs="Tahoma"/>
                <w:sz w:val="18"/>
                <w:szCs w:val="18"/>
              </w:rPr>
              <w:t>ανθρωπομήνας</w:t>
            </w:r>
          </w:p>
        </w:tc>
        <w:tc>
          <w:tcPr>
            <w:tcW w:w="1418" w:type="dxa"/>
            <w:vAlign w:val="center"/>
          </w:tcPr>
          <w:p w:rsidR="00AD4466" w:rsidRPr="004B0D7B" w:rsidRDefault="00AD4466" w:rsidP="00FD6328">
            <w:pPr>
              <w:jc w:val="center"/>
              <w:rPr>
                <w:rFonts w:ascii="Tahoma" w:hAnsi="Tahoma" w:cs="Tahoma"/>
                <w:sz w:val="18"/>
                <w:szCs w:val="18"/>
              </w:rPr>
            </w:pPr>
            <w:r w:rsidRPr="004B0D7B">
              <w:rPr>
                <w:rFonts w:ascii="Tahoma" w:hAnsi="Tahoma" w:cs="Tahoma"/>
                <w:sz w:val="18"/>
                <w:szCs w:val="18"/>
              </w:rPr>
              <w:t>12,00</w:t>
            </w:r>
          </w:p>
        </w:tc>
        <w:tc>
          <w:tcPr>
            <w:tcW w:w="1559" w:type="dxa"/>
            <w:vAlign w:val="center"/>
          </w:tcPr>
          <w:p w:rsidR="00AD4466" w:rsidRPr="004B0D7B" w:rsidRDefault="00AD4466" w:rsidP="00FD6328">
            <w:pPr>
              <w:jc w:val="right"/>
              <w:rPr>
                <w:rFonts w:ascii="Tahoma" w:hAnsi="Tahoma" w:cs="Tahoma"/>
                <w:sz w:val="18"/>
                <w:szCs w:val="18"/>
              </w:rPr>
            </w:pPr>
          </w:p>
        </w:tc>
        <w:tc>
          <w:tcPr>
            <w:tcW w:w="2126" w:type="dxa"/>
          </w:tcPr>
          <w:p w:rsidR="00AD4466" w:rsidRPr="004B0D7B" w:rsidRDefault="00AD4466" w:rsidP="00FD6328">
            <w:pPr>
              <w:jc w:val="right"/>
              <w:rPr>
                <w:rFonts w:ascii="Tahoma" w:hAnsi="Tahoma" w:cs="Tahoma"/>
                <w:sz w:val="18"/>
                <w:szCs w:val="18"/>
              </w:rPr>
            </w:pPr>
          </w:p>
        </w:tc>
      </w:tr>
      <w:tr w:rsidR="00AD4466" w:rsidRPr="004B0D7B" w:rsidTr="00FD6328">
        <w:tc>
          <w:tcPr>
            <w:tcW w:w="7508" w:type="dxa"/>
            <w:gridSpan w:val="5"/>
            <w:vAlign w:val="center"/>
          </w:tcPr>
          <w:p w:rsidR="00AD4466" w:rsidRPr="004B0D7B" w:rsidRDefault="00AD4466" w:rsidP="00FD6328">
            <w:pPr>
              <w:jc w:val="right"/>
              <w:rPr>
                <w:rFonts w:ascii="Tahoma" w:hAnsi="Tahoma" w:cs="Tahoma"/>
                <w:sz w:val="18"/>
                <w:szCs w:val="18"/>
              </w:rPr>
            </w:pPr>
          </w:p>
          <w:p w:rsidR="00AD4466" w:rsidRPr="004B0D7B" w:rsidRDefault="00AD4466" w:rsidP="00FD6328">
            <w:pPr>
              <w:jc w:val="right"/>
              <w:rPr>
                <w:rFonts w:ascii="Tahoma" w:hAnsi="Tahoma" w:cs="Tahoma"/>
                <w:sz w:val="18"/>
                <w:szCs w:val="18"/>
              </w:rPr>
            </w:pPr>
            <w:r w:rsidRPr="004B0D7B">
              <w:rPr>
                <w:rFonts w:ascii="Tahoma" w:hAnsi="Tahoma" w:cs="Tahoma"/>
                <w:sz w:val="18"/>
                <w:szCs w:val="18"/>
              </w:rPr>
              <w:t xml:space="preserve">ΑΘΡΟΙΣΜΑ ΔΑΠΑΝΗΣ </w:t>
            </w:r>
          </w:p>
          <w:p w:rsidR="00AD4466" w:rsidRPr="004B0D7B" w:rsidRDefault="00AD4466" w:rsidP="00FD6328">
            <w:pPr>
              <w:jc w:val="right"/>
              <w:rPr>
                <w:rFonts w:ascii="Tahoma" w:hAnsi="Tahoma" w:cs="Tahoma"/>
                <w:sz w:val="18"/>
                <w:szCs w:val="18"/>
              </w:rPr>
            </w:pPr>
          </w:p>
        </w:tc>
        <w:tc>
          <w:tcPr>
            <w:tcW w:w="2126" w:type="dxa"/>
          </w:tcPr>
          <w:p w:rsidR="00AD4466" w:rsidRPr="004B0D7B" w:rsidRDefault="00AD4466" w:rsidP="00FD6328">
            <w:pPr>
              <w:jc w:val="right"/>
              <w:rPr>
                <w:rFonts w:ascii="Tahoma" w:hAnsi="Tahoma" w:cs="Tahoma"/>
                <w:sz w:val="18"/>
                <w:szCs w:val="18"/>
              </w:rPr>
            </w:pPr>
          </w:p>
        </w:tc>
      </w:tr>
      <w:tr w:rsidR="00AD4466" w:rsidRPr="004B0D7B" w:rsidTr="00FD6328">
        <w:tc>
          <w:tcPr>
            <w:tcW w:w="7508" w:type="dxa"/>
            <w:gridSpan w:val="5"/>
            <w:vAlign w:val="center"/>
          </w:tcPr>
          <w:p w:rsidR="00AD4466" w:rsidRPr="004B0D7B" w:rsidRDefault="00AD4466" w:rsidP="00FD6328">
            <w:pPr>
              <w:jc w:val="right"/>
              <w:rPr>
                <w:rFonts w:ascii="Tahoma" w:hAnsi="Tahoma" w:cs="Tahoma"/>
                <w:sz w:val="18"/>
                <w:szCs w:val="18"/>
              </w:rPr>
            </w:pPr>
          </w:p>
          <w:p w:rsidR="00AD4466" w:rsidRPr="004B0D7B" w:rsidRDefault="00AD4466" w:rsidP="00FD6328">
            <w:pPr>
              <w:jc w:val="right"/>
              <w:rPr>
                <w:rFonts w:ascii="Tahoma" w:hAnsi="Tahoma" w:cs="Tahoma"/>
                <w:sz w:val="18"/>
                <w:szCs w:val="18"/>
              </w:rPr>
            </w:pPr>
            <w:r w:rsidRPr="004B0D7B">
              <w:rPr>
                <w:rFonts w:ascii="Tahoma" w:hAnsi="Tahoma" w:cs="Tahoma"/>
                <w:sz w:val="18"/>
                <w:szCs w:val="18"/>
              </w:rPr>
              <w:t>Φ.Π.Α. 24%</w:t>
            </w:r>
          </w:p>
          <w:p w:rsidR="00AD4466" w:rsidRPr="004B0D7B" w:rsidRDefault="00AD4466" w:rsidP="00FD6328">
            <w:pPr>
              <w:jc w:val="right"/>
              <w:rPr>
                <w:rFonts w:ascii="Tahoma" w:hAnsi="Tahoma" w:cs="Tahoma"/>
                <w:sz w:val="18"/>
                <w:szCs w:val="18"/>
              </w:rPr>
            </w:pPr>
          </w:p>
        </w:tc>
        <w:tc>
          <w:tcPr>
            <w:tcW w:w="2126" w:type="dxa"/>
          </w:tcPr>
          <w:p w:rsidR="00AD4466" w:rsidRPr="004B0D7B" w:rsidRDefault="00AD4466" w:rsidP="00FD6328">
            <w:pPr>
              <w:jc w:val="right"/>
              <w:rPr>
                <w:rFonts w:ascii="Tahoma" w:hAnsi="Tahoma" w:cs="Tahoma"/>
                <w:sz w:val="18"/>
                <w:szCs w:val="18"/>
              </w:rPr>
            </w:pPr>
          </w:p>
        </w:tc>
      </w:tr>
      <w:tr w:rsidR="00AD4466" w:rsidRPr="004B0D7B" w:rsidTr="00FD6328">
        <w:tc>
          <w:tcPr>
            <w:tcW w:w="7508" w:type="dxa"/>
            <w:gridSpan w:val="5"/>
            <w:vAlign w:val="center"/>
          </w:tcPr>
          <w:p w:rsidR="00AD4466" w:rsidRPr="004B0D7B" w:rsidRDefault="00AD4466" w:rsidP="00FD6328">
            <w:pPr>
              <w:jc w:val="right"/>
              <w:rPr>
                <w:rFonts w:ascii="Tahoma" w:hAnsi="Tahoma" w:cs="Tahoma"/>
                <w:sz w:val="18"/>
                <w:szCs w:val="18"/>
              </w:rPr>
            </w:pPr>
          </w:p>
          <w:p w:rsidR="00AD4466" w:rsidRPr="004B0D7B" w:rsidRDefault="00AD4466" w:rsidP="00FD6328">
            <w:pPr>
              <w:jc w:val="right"/>
              <w:rPr>
                <w:rFonts w:ascii="Tahoma" w:hAnsi="Tahoma" w:cs="Tahoma"/>
                <w:sz w:val="18"/>
                <w:szCs w:val="18"/>
              </w:rPr>
            </w:pPr>
            <w:r w:rsidRPr="004B0D7B">
              <w:rPr>
                <w:rFonts w:ascii="Tahoma" w:hAnsi="Tahoma" w:cs="Tahoma"/>
                <w:sz w:val="18"/>
                <w:szCs w:val="18"/>
              </w:rPr>
              <w:t>ΣΥΝΟΛΟ</w:t>
            </w:r>
          </w:p>
          <w:p w:rsidR="00AD4466" w:rsidRPr="004B0D7B" w:rsidRDefault="00AD4466" w:rsidP="00FD6328">
            <w:pPr>
              <w:jc w:val="right"/>
              <w:rPr>
                <w:rFonts w:ascii="Tahoma" w:hAnsi="Tahoma" w:cs="Tahoma"/>
                <w:sz w:val="18"/>
                <w:szCs w:val="18"/>
              </w:rPr>
            </w:pPr>
          </w:p>
        </w:tc>
        <w:tc>
          <w:tcPr>
            <w:tcW w:w="2126" w:type="dxa"/>
          </w:tcPr>
          <w:p w:rsidR="00AD4466" w:rsidRPr="004B0D7B" w:rsidRDefault="00AD4466" w:rsidP="00FD6328">
            <w:pPr>
              <w:jc w:val="right"/>
              <w:rPr>
                <w:rFonts w:ascii="Tahoma" w:hAnsi="Tahoma" w:cs="Tahoma"/>
                <w:sz w:val="18"/>
                <w:szCs w:val="18"/>
              </w:rPr>
            </w:pPr>
          </w:p>
        </w:tc>
      </w:tr>
    </w:tbl>
    <w:p w:rsidR="00AD4466" w:rsidRPr="006718AE" w:rsidRDefault="00AD4466" w:rsidP="00AD4466">
      <w:pPr>
        <w:jc w:val="both"/>
        <w:rPr>
          <w:rFonts w:ascii="Tahoma" w:hAnsi="Tahoma" w:cs="Tahoma"/>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754"/>
        <w:gridCol w:w="641"/>
        <w:gridCol w:w="1747"/>
        <w:gridCol w:w="1838"/>
        <w:gridCol w:w="1838"/>
      </w:tblGrid>
      <w:tr w:rsidR="00AD4466" w:rsidRPr="004B0D7B" w:rsidTr="00FD6328">
        <w:tc>
          <w:tcPr>
            <w:tcW w:w="2754" w:type="dxa"/>
            <w:vAlign w:val="center"/>
          </w:tcPr>
          <w:p w:rsidR="00AD4466" w:rsidRPr="004B0D7B" w:rsidRDefault="00AD4466" w:rsidP="00FD6328">
            <w:pPr>
              <w:jc w:val="both"/>
              <w:rPr>
                <w:rFonts w:ascii="Tahoma" w:hAnsi="Tahoma" w:cs="Tahoma"/>
                <w:sz w:val="18"/>
                <w:szCs w:val="18"/>
              </w:rPr>
            </w:pPr>
            <w:r w:rsidRPr="004B0D7B">
              <w:rPr>
                <w:rFonts w:ascii="Tahoma" w:hAnsi="Tahoma" w:cs="Tahoma"/>
                <w:b/>
                <w:sz w:val="18"/>
                <w:szCs w:val="18"/>
              </w:rPr>
              <w:t>ΕΙΔΟΣ</w:t>
            </w:r>
          </w:p>
        </w:tc>
        <w:tc>
          <w:tcPr>
            <w:tcW w:w="754" w:type="dxa"/>
            <w:vAlign w:val="center"/>
          </w:tcPr>
          <w:p w:rsidR="00AD4466" w:rsidRPr="004B0D7B" w:rsidRDefault="00AD4466" w:rsidP="00FD6328">
            <w:pPr>
              <w:jc w:val="center"/>
              <w:rPr>
                <w:rFonts w:ascii="Tahoma" w:hAnsi="Tahoma" w:cs="Tahoma"/>
                <w:sz w:val="18"/>
                <w:szCs w:val="18"/>
              </w:rPr>
            </w:pPr>
            <w:r w:rsidRPr="004B0D7B">
              <w:rPr>
                <w:rFonts w:ascii="Tahoma" w:hAnsi="Tahoma" w:cs="Tahoma"/>
                <w:b/>
                <w:sz w:val="18"/>
                <w:szCs w:val="18"/>
              </w:rPr>
              <w:t>Μ.Μ.</w:t>
            </w:r>
          </w:p>
        </w:tc>
        <w:tc>
          <w:tcPr>
            <w:tcW w:w="641" w:type="dxa"/>
            <w:vAlign w:val="center"/>
          </w:tcPr>
          <w:p w:rsidR="00AD4466" w:rsidRPr="004B0D7B" w:rsidRDefault="00AD4466" w:rsidP="00FD6328">
            <w:pPr>
              <w:jc w:val="center"/>
              <w:rPr>
                <w:rFonts w:ascii="Tahoma" w:hAnsi="Tahoma" w:cs="Tahoma"/>
                <w:sz w:val="18"/>
                <w:szCs w:val="18"/>
              </w:rPr>
            </w:pPr>
            <w:r w:rsidRPr="004B0D7B">
              <w:rPr>
                <w:rFonts w:ascii="Tahoma" w:hAnsi="Tahoma" w:cs="Tahoma"/>
                <w:b/>
                <w:sz w:val="18"/>
                <w:szCs w:val="18"/>
              </w:rPr>
              <w:t>Α.Τ.</w:t>
            </w:r>
          </w:p>
        </w:tc>
        <w:tc>
          <w:tcPr>
            <w:tcW w:w="1747" w:type="dxa"/>
            <w:vAlign w:val="center"/>
          </w:tcPr>
          <w:p w:rsidR="00AD4466" w:rsidRPr="004B0D7B" w:rsidRDefault="00AD4466" w:rsidP="00FD6328">
            <w:pPr>
              <w:jc w:val="center"/>
              <w:rPr>
                <w:rFonts w:ascii="Tahoma" w:hAnsi="Tahoma" w:cs="Tahoma"/>
                <w:b/>
                <w:sz w:val="18"/>
                <w:szCs w:val="18"/>
              </w:rPr>
            </w:pPr>
            <w:r w:rsidRPr="004B0D7B">
              <w:rPr>
                <w:rFonts w:ascii="Tahoma" w:hAnsi="Tahoma" w:cs="Tahoma"/>
                <w:b/>
                <w:sz w:val="18"/>
                <w:szCs w:val="18"/>
              </w:rPr>
              <w:t>ΤΙΜΗ ΒΑΣΗΣ ΑΝΑ ΜΕΤΡΙΣΙΜΗ ΜΟΝΑΔΑ</w:t>
            </w:r>
          </w:p>
          <w:p w:rsidR="00AD4466" w:rsidRPr="004B0D7B" w:rsidRDefault="00AD4466" w:rsidP="00FD6328">
            <w:pPr>
              <w:jc w:val="center"/>
              <w:rPr>
                <w:rFonts w:ascii="Tahoma" w:hAnsi="Tahoma" w:cs="Tahoma"/>
                <w:sz w:val="18"/>
                <w:szCs w:val="18"/>
              </w:rPr>
            </w:pPr>
            <w:r w:rsidRPr="004B0D7B">
              <w:rPr>
                <w:rFonts w:ascii="Tahoma" w:hAnsi="Tahoma" w:cs="Tahoma"/>
                <w:b/>
                <w:sz w:val="18"/>
                <w:szCs w:val="18"/>
              </w:rPr>
              <w:t>(ΕΥΡΩ)</w:t>
            </w:r>
          </w:p>
        </w:tc>
        <w:tc>
          <w:tcPr>
            <w:tcW w:w="1838" w:type="dxa"/>
            <w:vAlign w:val="center"/>
          </w:tcPr>
          <w:p w:rsidR="00AD4466" w:rsidRPr="004B0D7B" w:rsidRDefault="00AD4466" w:rsidP="00FD6328">
            <w:pPr>
              <w:jc w:val="center"/>
              <w:rPr>
                <w:rFonts w:ascii="Tahoma" w:hAnsi="Tahoma" w:cs="Tahoma"/>
                <w:b/>
                <w:sz w:val="18"/>
                <w:szCs w:val="18"/>
              </w:rPr>
            </w:pPr>
            <w:r w:rsidRPr="004B0D7B">
              <w:rPr>
                <w:rFonts w:ascii="Tahoma" w:hAnsi="Tahoma" w:cs="Tahoma"/>
                <w:b/>
                <w:sz w:val="18"/>
                <w:szCs w:val="18"/>
              </w:rPr>
              <w:t>Φ.Π.Α. 24%</w:t>
            </w:r>
          </w:p>
          <w:p w:rsidR="00AD4466" w:rsidRPr="004B0D7B" w:rsidRDefault="00AD4466" w:rsidP="00FD6328">
            <w:pPr>
              <w:jc w:val="center"/>
              <w:rPr>
                <w:rFonts w:ascii="Tahoma" w:hAnsi="Tahoma" w:cs="Tahoma"/>
                <w:b/>
                <w:sz w:val="18"/>
                <w:szCs w:val="18"/>
              </w:rPr>
            </w:pPr>
            <w:r w:rsidRPr="004B0D7B">
              <w:rPr>
                <w:rFonts w:ascii="Tahoma" w:hAnsi="Tahoma" w:cs="Tahoma"/>
                <w:b/>
                <w:sz w:val="18"/>
                <w:szCs w:val="18"/>
              </w:rPr>
              <w:t>(ΕΥΡΩ)</w:t>
            </w:r>
          </w:p>
        </w:tc>
        <w:tc>
          <w:tcPr>
            <w:tcW w:w="1838" w:type="dxa"/>
            <w:vAlign w:val="center"/>
          </w:tcPr>
          <w:p w:rsidR="00AD4466" w:rsidRPr="004B0D7B" w:rsidRDefault="00AD4466" w:rsidP="00FD6328">
            <w:pPr>
              <w:jc w:val="center"/>
              <w:rPr>
                <w:rFonts w:ascii="Tahoma" w:hAnsi="Tahoma" w:cs="Tahoma"/>
                <w:b/>
                <w:sz w:val="18"/>
                <w:szCs w:val="18"/>
              </w:rPr>
            </w:pPr>
            <w:r w:rsidRPr="004B0D7B">
              <w:rPr>
                <w:rFonts w:ascii="Tahoma" w:hAnsi="Tahoma" w:cs="Tahoma"/>
                <w:b/>
                <w:sz w:val="18"/>
                <w:szCs w:val="18"/>
              </w:rPr>
              <w:t>ΤΙΜΗ ΒΑΣΗΣ ΑΝΑ ΜΕΤΡΙΣΙΜΗ ΜΟΝΑΔΑ ΜΕ Φ.Π.Α.</w:t>
            </w:r>
          </w:p>
          <w:p w:rsidR="00AD4466" w:rsidRPr="004B0D7B" w:rsidRDefault="00AD4466" w:rsidP="00FD6328">
            <w:pPr>
              <w:jc w:val="center"/>
              <w:rPr>
                <w:rFonts w:ascii="Tahoma" w:hAnsi="Tahoma" w:cs="Tahoma"/>
                <w:b/>
                <w:sz w:val="18"/>
                <w:szCs w:val="18"/>
              </w:rPr>
            </w:pPr>
            <w:r w:rsidRPr="004B0D7B">
              <w:rPr>
                <w:rFonts w:ascii="Tahoma" w:hAnsi="Tahoma" w:cs="Tahoma"/>
                <w:b/>
                <w:sz w:val="18"/>
                <w:szCs w:val="18"/>
              </w:rPr>
              <w:t>(ΕΥΡΩ)</w:t>
            </w:r>
          </w:p>
        </w:tc>
      </w:tr>
      <w:tr w:rsidR="00AD4466" w:rsidRPr="004B0D7B" w:rsidTr="00FD6328">
        <w:tc>
          <w:tcPr>
            <w:tcW w:w="2754" w:type="dxa"/>
            <w:vAlign w:val="center"/>
          </w:tcPr>
          <w:p w:rsidR="00AD4466" w:rsidRPr="004B0D7B" w:rsidRDefault="00AD4466" w:rsidP="00FD6328">
            <w:pPr>
              <w:rPr>
                <w:rFonts w:ascii="Tahoma" w:hAnsi="Tahoma" w:cs="Tahoma"/>
                <w:sz w:val="18"/>
                <w:szCs w:val="18"/>
              </w:rPr>
            </w:pPr>
            <w:r w:rsidRPr="004B0D7B">
              <w:rPr>
                <w:rFonts w:ascii="Tahoma" w:hAnsi="Tahoma" w:cs="Tahoma"/>
                <w:sz w:val="18"/>
                <w:szCs w:val="18"/>
              </w:rPr>
              <w:t>Συντήρηση – Τεχνική υποστήριξη Η/Υ, εξυπηρετητών, συστημάτων και δικτύων Τ.Π.Ε. Δήμου Μαραθώνος</w:t>
            </w:r>
          </w:p>
        </w:tc>
        <w:tc>
          <w:tcPr>
            <w:tcW w:w="754" w:type="dxa"/>
            <w:vAlign w:val="center"/>
          </w:tcPr>
          <w:p w:rsidR="00AD4466" w:rsidRPr="004B0D7B" w:rsidRDefault="00AD4466" w:rsidP="00FD6328">
            <w:pPr>
              <w:jc w:val="center"/>
              <w:rPr>
                <w:rFonts w:ascii="Tahoma" w:hAnsi="Tahoma" w:cs="Tahoma"/>
                <w:sz w:val="18"/>
                <w:szCs w:val="18"/>
              </w:rPr>
            </w:pPr>
            <w:r w:rsidRPr="004B0D7B">
              <w:rPr>
                <w:rFonts w:ascii="Tahoma" w:hAnsi="Tahoma" w:cs="Tahoma"/>
                <w:sz w:val="18"/>
                <w:szCs w:val="18"/>
              </w:rPr>
              <w:t>ώρα</w:t>
            </w:r>
          </w:p>
        </w:tc>
        <w:tc>
          <w:tcPr>
            <w:tcW w:w="641" w:type="dxa"/>
            <w:vAlign w:val="center"/>
          </w:tcPr>
          <w:p w:rsidR="00AD4466" w:rsidRPr="004B0D7B" w:rsidRDefault="00AD4466" w:rsidP="00FD6328">
            <w:pPr>
              <w:jc w:val="center"/>
              <w:rPr>
                <w:rFonts w:ascii="Tahoma" w:hAnsi="Tahoma" w:cs="Tahoma"/>
                <w:sz w:val="18"/>
                <w:szCs w:val="18"/>
              </w:rPr>
            </w:pPr>
            <w:r w:rsidRPr="004B0D7B">
              <w:rPr>
                <w:rFonts w:ascii="Tahoma" w:hAnsi="Tahoma" w:cs="Tahoma"/>
                <w:sz w:val="18"/>
                <w:szCs w:val="18"/>
              </w:rPr>
              <w:t>1</w:t>
            </w:r>
          </w:p>
        </w:tc>
        <w:tc>
          <w:tcPr>
            <w:tcW w:w="1747" w:type="dxa"/>
            <w:vAlign w:val="center"/>
          </w:tcPr>
          <w:p w:rsidR="00AD4466" w:rsidRPr="004B0D7B" w:rsidRDefault="00AD4466" w:rsidP="00FD6328">
            <w:pPr>
              <w:jc w:val="center"/>
              <w:rPr>
                <w:rFonts w:ascii="Tahoma" w:hAnsi="Tahoma" w:cs="Tahoma"/>
                <w:sz w:val="18"/>
                <w:szCs w:val="18"/>
              </w:rPr>
            </w:pPr>
          </w:p>
        </w:tc>
        <w:tc>
          <w:tcPr>
            <w:tcW w:w="1838" w:type="dxa"/>
            <w:vAlign w:val="center"/>
          </w:tcPr>
          <w:p w:rsidR="00AD4466" w:rsidRPr="004B0D7B" w:rsidRDefault="00AD4466" w:rsidP="00FD6328">
            <w:pPr>
              <w:jc w:val="center"/>
              <w:rPr>
                <w:rFonts w:ascii="Tahoma" w:hAnsi="Tahoma" w:cs="Tahoma"/>
                <w:sz w:val="18"/>
                <w:szCs w:val="18"/>
              </w:rPr>
            </w:pPr>
          </w:p>
        </w:tc>
        <w:tc>
          <w:tcPr>
            <w:tcW w:w="1838" w:type="dxa"/>
            <w:vAlign w:val="center"/>
          </w:tcPr>
          <w:p w:rsidR="00AD4466" w:rsidRPr="004B0D7B" w:rsidRDefault="00AD4466" w:rsidP="00FD6328">
            <w:pPr>
              <w:jc w:val="center"/>
              <w:rPr>
                <w:rFonts w:ascii="Tahoma" w:hAnsi="Tahoma" w:cs="Tahoma"/>
                <w:sz w:val="18"/>
                <w:szCs w:val="18"/>
              </w:rPr>
            </w:pPr>
          </w:p>
        </w:tc>
      </w:tr>
      <w:tr w:rsidR="00A87C5E" w:rsidRPr="004B0D7B" w:rsidTr="00FD6328">
        <w:tc>
          <w:tcPr>
            <w:tcW w:w="9572" w:type="dxa"/>
            <w:gridSpan w:val="6"/>
            <w:vAlign w:val="center"/>
          </w:tcPr>
          <w:p w:rsidR="00A87C5E" w:rsidRPr="00A87C5E" w:rsidRDefault="00A87C5E" w:rsidP="00A87C5E">
            <w:pPr>
              <w:jc w:val="both"/>
              <w:rPr>
                <w:rFonts w:ascii="Tahoma" w:hAnsi="Tahoma" w:cs="Tahoma"/>
                <w:sz w:val="18"/>
                <w:szCs w:val="18"/>
              </w:rPr>
            </w:pPr>
            <w:r>
              <w:rPr>
                <w:rFonts w:ascii="Tahoma" w:hAnsi="Tahoma" w:cs="Tahoma"/>
                <w:sz w:val="18"/>
                <w:szCs w:val="18"/>
              </w:rPr>
              <w:t xml:space="preserve">Η τιμή βάσης αφορά στην παροχή υπηρεσίας </w:t>
            </w:r>
            <w:r w:rsidRPr="00A87C5E">
              <w:rPr>
                <w:rFonts w:ascii="Tahoma" w:hAnsi="Tahoma" w:cs="Tahoma"/>
                <w:sz w:val="18"/>
                <w:szCs w:val="18"/>
              </w:rPr>
              <w:t>Συντήρηση</w:t>
            </w:r>
            <w:r>
              <w:rPr>
                <w:rFonts w:ascii="Tahoma" w:hAnsi="Tahoma" w:cs="Tahoma"/>
                <w:sz w:val="18"/>
                <w:szCs w:val="18"/>
              </w:rPr>
              <w:t>ς</w:t>
            </w:r>
            <w:r w:rsidRPr="00A87C5E">
              <w:rPr>
                <w:rFonts w:ascii="Tahoma" w:hAnsi="Tahoma" w:cs="Tahoma"/>
                <w:sz w:val="18"/>
                <w:szCs w:val="18"/>
              </w:rPr>
              <w:t xml:space="preserve"> – Τεχνική</w:t>
            </w:r>
            <w:r>
              <w:rPr>
                <w:rFonts w:ascii="Tahoma" w:hAnsi="Tahoma" w:cs="Tahoma"/>
                <w:sz w:val="18"/>
                <w:szCs w:val="18"/>
              </w:rPr>
              <w:t>ς</w:t>
            </w:r>
            <w:r w:rsidRPr="00A87C5E">
              <w:rPr>
                <w:rFonts w:ascii="Tahoma" w:hAnsi="Tahoma" w:cs="Tahoma"/>
                <w:sz w:val="18"/>
                <w:szCs w:val="18"/>
              </w:rPr>
              <w:t xml:space="preserve"> υποστήριξη</w:t>
            </w:r>
            <w:r>
              <w:rPr>
                <w:rFonts w:ascii="Tahoma" w:hAnsi="Tahoma" w:cs="Tahoma"/>
                <w:sz w:val="18"/>
                <w:szCs w:val="18"/>
              </w:rPr>
              <w:t>ς</w:t>
            </w:r>
            <w:r w:rsidRPr="00A87C5E">
              <w:rPr>
                <w:rFonts w:ascii="Tahoma" w:hAnsi="Tahoma" w:cs="Tahoma"/>
                <w:sz w:val="18"/>
                <w:szCs w:val="18"/>
              </w:rPr>
              <w:t xml:space="preserve"> Η/Υ, εξυπηρετητών, συστημάτων και δικτύων Τ.Π.Ε. Δήμου Μαραθώνος</w:t>
            </w:r>
            <w:r>
              <w:rPr>
                <w:rFonts w:ascii="Tahoma" w:hAnsi="Tahoma" w:cs="Tahoma"/>
                <w:sz w:val="18"/>
                <w:szCs w:val="18"/>
              </w:rPr>
              <w:t xml:space="preserve"> μέγιστης δαπάνης 6.480,00 ευρώ πλέον Φ.Π.Α.</w:t>
            </w:r>
          </w:p>
        </w:tc>
      </w:tr>
    </w:tbl>
    <w:p w:rsidR="00AD4466" w:rsidRPr="006718AE" w:rsidRDefault="00AD4466" w:rsidP="00AD4466">
      <w:pPr>
        <w:rPr>
          <w:rFonts w:ascii="Tahoma" w:hAnsi="Tahoma" w:cs="Tahoma"/>
          <w:sz w:val="20"/>
          <w:szCs w:val="20"/>
        </w:rPr>
      </w:pPr>
    </w:p>
    <w:p w:rsidR="00981324" w:rsidRPr="006718AE" w:rsidRDefault="00981324" w:rsidP="00981324">
      <w:pPr>
        <w:rPr>
          <w:rFonts w:ascii="Tahoma" w:hAnsi="Tahoma" w:cs="Tahoma"/>
          <w:b/>
          <w:bCs/>
          <w:sz w:val="20"/>
          <w:szCs w:val="20"/>
        </w:rPr>
      </w:pPr>
      <w:r w:rsidRPr="006718AE">
        <w:rPr>
          <w:rFonts w:ascii="Tahoma" w:hAnsi="Tahoma" w:cs="Tahoma"/>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3865"/>
      </w:tblGrid>
      <w:tr w:rsidR="00981324" w:rsidRPr="006718AE" w:rsidTr="00981324">
        <w:tc>
          <w:tcPr>
            <w:tcW w:w="2988" w:type="dxa"/>
            <w:tcBorders>
              <w:top w:val="nil"/>
              <w:left w:val="nil"/>
              <w:bottom w:val="nil"/>
              <w:right w:val="nil"/>
            </w:tcBorders>
            <w:shd w:val="clear" w:color="auto" w:fill="auto"/>
          </w:tcPr>
          <w:p w:rsidR="00981324" w:rsidRPr="006718AE" w:rsidRDefault="00981324" w:rsidP="00981324">
            <w:pPr>
              <w:jc w:val="center"/>
              <w:rPr>
                <w:rFonts w:ascii="Tahoma" w:hAnsi="Tahoma" w:cs="Tahoma"/>
                <w:b/>
                <w:sz w:val="20"/>
                <w:szCs w:val="20"/>
              </w:rPr>
            </w:pPr>
          </w:p>
        </w:tc>
        <w:tc>
          <w:tcPr>
            <w:tcW w:w="1980" w:type="dxa"/>
            <w:tcBorders>
              <w:top w:val="nil"/>
              <w:left w:val="nil"/>
              <w:bottom w:val="nil"/>
              <w:right w:val="nil"/>
            </w:tcBorders>
            <w:shd w:val="clear" w:color="auto" w:fill="auto"/>
          </w:tcPr>
          <w:p w:rsidR="00981324" w:rsidRPr="006718AE" w:rsidRDefault="00981324" w:rsidP="00981324">
            <w:pPr>
              <w:jc w:val="both"/>
              <w:rPr>
                <w:rFonts w:ascii="Tahoma" w:hAnsi="Tahoma" w:cs="Tahoma"/>
                <w:b/>
                <w:sz w:val="20"/>
                <w:szCs w:val="20"/>
              </w:rPr>
            </w:pPr>
          </w:p>
        </w:tc>
        <w:tc>
          <w:tcPr>
            <w:tcW w:w="3865" w:type="dxa"/>
            <w:tcBorders>
              <w:top w:val="nil"/>
              <w:left w:val="nil"/>
              <w:bottom w:val="nil"/>
              <w:right w:val="nil"/>
            </w:tcBorders>
            <w:shd w:val="clear" w:color="auto" w:fill="auto"/>
          </w:tcPr>
          <w:p w:rsidR="00981324" w:rsidRPr="006718AE" w:rsidRDefault="00B30839" w:rsidP="00981324">
            <w:pPr>
              <w:jc w:val="center"/>
              <w:rPr>
                <w:rFonts w:ascii="Tahoma" w:hAnsi="Tahoma" w:cs="Tahoma"/>
                <w:b/>
                <w:sz w:val="20"/>
                <w:szCs w:val="20"/>
              </w:rPr>
            </w:pPr>
            <w:r>
              <w:rPr>
                <w:rFonts w:ascii="Tahoma" w:hAnsi="Tahoma" w:cs="Tahoma"/>
                <w:b/>
                <w:sz w:val="20"/>
                <w:szCs w:val="20"/>
              </w:rPr>
              <w:t>Νέα Μάκρη      /       / 202</w:t>
            </w:r>
            <w:r w:rsidR="00810613">
              <w:rPr>
                <w:rFonts w:ascii="Tahoma" w:hAnsi="Tahoma" w:cs="Tahoma"/>
                <w:b/>
                <w:sz w:val="20"/>
                <w:szCs w:val="20"/>
              </w:rPr>
              <w:t>2</w:t>
            </w:r>
          </w:p>
          <w:p w:rsidR="00981324" w:rsidRPr="006718AE" w:rsidRDefault="00981324" w:rsidP="00981324">
            <w:pPr>
              <w:jc w:val="center"/>
              <w:rPr>
                <w:rFonts w:ascii="Tahoma" w:hAnsi="Tahoma" w:cs="Tahoma"/>
                <w:b/>
                <w:sz w:val="20"/>
                <w:szCs w:val="20"/>
              </w:rPr>
            </w:pPr>
            <w:r w:rsidRPr="006718AE">
              <w:rPr>
                <w:rFonts w:ascii="Tahoma" w:hAnsi="Tahoma" w:cs="Tahoma"/>
                <w:b/>
                <w:sz w:val="20"/>
                <w:szCs w:val="20"/>
              </w:rPr>
              <w:t>Ο ΠΡΟΣΦΕΡΩΝ</w:t>
            </w:r>
          </w:p>
        </w:tc>
      </w:tr>
      <w:tr w:rsidR="00981324" w:rsidRPr="006718AE" w:rsidTr="00981324">
        <w:tc>
          <w:tcPr>
            <w:tcW w:w="2988" w:type="dxa"/>
            <w:tcBorders>
              <w:top w:val="nil"/>
              <w:left w:val="nil"/>
              <w:bottom w:val="nil"/>
              <w:right w:val="nil"/>
            </w:tcBorders>
            <w:shd w:val="clear" w:color="auto" w:fill="auto"/>
          </w:tcPr>
          <w:p w:rsidR="00981324" w:rsidRPr="006718AE" w:rsidRDefault="00981324" w:rsidP="00981324">
            <w:pPr>
              <w:jc w:val="center"/>
              <w:rPr>
                <w:rFonts w:ascii="Tahoma" w:hAnsi="Tahoma" w:cs="Tahoma"/>
                <w:b/>
                <w:sz w:val="20"/>
                <w:szCs w:val="20"/>
              </w:rPr>
            </w:pPr>
          </w:p>
        </w:tc>
        <w:tc>
          <w:tcPr>
            <w:tcW w:w="1980" w:type="dxa"/>
            <w:tcBorders>
              <w:top w:val="nil"/>
              <w:left w:val="nil"/>
              <w:bottom w:val="nil"/>
              <w:right w:val="nil"/>
            </w:tcBorders>
            <w:shd w:val="clear" w:color="auto" w:fill="auto"/>
          </w:tcPr>
          <w:p w:rsidR="00981324" w:rsidRPr="006718AE" w:rsidRDefault="00981324" w:rsidP="00981324">
            <w:pPr>
              <w:jc w:val="both"/>
              <w:rPr>
                <w:rFonts w:ascii="Tahoma" w:hAnsi="Tahoma" w:cs="Tahoma"/>
                <w:b/>
                <w:sz w:val="20"/>
                <w:szCs w:val="20"/>
              </w:rPr>
            </w:pPr>
          </w:p>
        </w:tc>
        <w:tc>
          <w:tcPr>
            <w:tcW w:w="3865" w:type="dxa"/>
            <w:tcBorders>
              <w:top w:val="nil"/>
              <w:left w:val="nil"/>
              <w:bottom w:val="nil"/>
              <w:right w:val="nil"/>
            </w:tcBorders>
            <w:shd w:val="clear" w:color="auto" w:fill="auto"/>
          </w:tcPr>
          <w:p w:rsidR="00981324" w:rsidRPr="006718AE" w:rsidRDefault="00981324" w:rsidP="00981324">
            <w:pPr>
              <w:rPr>
                <w:rFonts w:ascii="Tahoma" w:hAnsi="Tahoma" w:cs="Tahoma"/>
                <w:b/>
                <w:sz w:val="20"/>
                <w:szCs w:val="20"/>
              </w:rPr>
            </w:pPr>
          </w:p>
          <w:p w:rsidR="00981324" w:rsidRPr="006718AE" w:rsidRDefault="00981324" w:rsidP="00981324">
            <w:pPr>
              <w:jc w:val="center"/>
              <w:rPr>
                <w:rFonts w:ascii="Tahoma" w:hAnsi="Tahoma" w:cs="Tahoma"/>
                <w:b/>
                <w:sz w:val="20"/>
                <w:szCs w:val="20"/>
              </w:rPr>
            </w:pPr>
          </w:p>
          <w:p w:rsidR="00981324" w:rsidRPr="006718AE" w:rsidRDefault="00981324" w:rsidP="00981324">
            <w:pPr>
              <w:jc w:val="center"/>
              <w:rPr>
                <w:rFonts w:ascii="Tahoma" w:hAnsi="Tahoma" w:cs="Tahoma"/>
                <w:b/>
                <w:sz w:val="20"/>
                <w:szCs w:val="20"/>
                <w:lang w:val="en-US"/>
              </w:rPr>
            </w:pPr>
          </w:p>
          <w:p w:rsidR="00981324" w:rsidRPr="006718AE" w:rsidRDefault="00981324" w:rsidP="00981324">
            <w:pPr>
              <w:jc w:val="center"/>
              <w:rPr>
                <w:rFonts w:ascii="Tahoma" w:hAnsi="Tahoma" w:cs="Tahoma"/>
                <w:b/>
                <w:sz w:val="20"/>
                <w:szCs w:val="20"/>
                <w:lang w:val="en-US"/>
              </w:rPr>
            </w:pPr>
          </w:p>
        </w:tc>
      </w:tr>
    </w:tbl>
    <w:p w:rsidR="00981324" w:rsidRPr="006718AE" w:rsidRDefault="00981324" w:rsidP="00981324">
      <w:pPr>
        <w:rPr>
          <w:rFonts w:ascii="Tahoma" w:hAnsi="Tahoma" w:cs="Tahoma"/>
          <w:sz w:val="20"/>
          <w:szCs w:val="20"/>
        </w:rPr>
      </w:pPr>
    </w:p>
    <w:p w:rsidR="00981324" w:rsidRPr="006718AE" w:rsidRDefault="00981324" w:rsidP="00981324">
      <w:pPr>
        <w:rPr>
          <w:rFonts w:ascii="Tahoma" w:hAnsi="Tahoma" w:cs="Tahoma"/>
          <w:b/>
          <w:bCs/>
          <w:sz w:val="20"/>
          <w:szCs w:val="20"/>
        </w:rPr>
      </w:pPr>
      <w:r w:rsidRPr="006718AE">
        <w:rPr>
          <w:rFonts w:ascii="Tahoma" w:hAnsi="Tahoma" w:cs="Tahoma"/>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1132"/>
        <w:gridCol w:w="3519"/>
      </w:tblGrid>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noProof/>
                <w:sz w:val="20"/>
                <w:szCs w:val="20"/>
              </w:rPr>
              <w:lastRenderedPageBreak/>
              <w:drawing>
                <wp:inline distT="0" distB="0" distL="0" distR="0" wp14:anchorId="11898705" wp14:editId="640D7872">
                  <wp:extent cx="948690" cy="1095375"/>
                  <wp:effectExtent l="0" t="0" r="3810" b="9525"/>
                  <wp:docPr id="9"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ΕΛΛΗΝΙΚΗ ΔΗΜΟΚΡΑΤΙΑ</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ΝΟΜΟΣ ΑΤΤΙΚΗΣ</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ΔΗΜΟΣ ΜΑΡΑΘΩΝΟΣ</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ΑΥΤΟΤΕΛΕΣ ΤΜΗΜΑ ΠΡΟΓΡΑΜΜΑΤΙΣΜΟΥ,</w:t>
            </w:r>
          </w:p>
          <w:p w:rsidR="00527BDF" w:rsidRPr="00527BDF" w:rsidRDefault="00527BDF" w:rsidP="00872CA6">
            <w:pPr>
              <w:rPr>
                <w:rFonts w:ascii="Tahoma" w:hAnsi="Tahoma" w:cs="Tahoma"/>
                <w:b/>
                <w:bCs/>
                <w:sz w:val="20"/>
                <w:szCs w:val="20"/>
              </w:rPr>
            </w:pPr>
            <w:r w:rsidRPr="00527BDF">
              <w:rPr>
                <w:rFonts w:ascii="Tahoma" w:hAnsi="Tahoma" w:cs="Tahoma"/>
                <w:b/>
                <w:bCs/>
                <w:sz w:val="20"/>
                <w:szCs w:val="20"/>
              </w:rPr>
              <w:t>ΟΡΓΑΝΩΣΗΣ ΚΑΙ ΠΛΗΡΟΦΟΡΙΚΗΣ</w:t>
            </w: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ΕΡΓΟ:</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 xml:space="preserve">ΣΥΝΤΗΡΗΣΗ – ΤΕΧΝΙΚΗ ΥΠΟΣΤΗΡΙΞΗ Η/Υ, ΕΞΥΠΗΡΕΤΗΤΩΝ,  ΣΥΣΤΗΜΑΤΩΝ ΚΑΙ ΔΙΚΤΥΩΝ Τ.Π.Ε. ΔΗΜΟΥ </w:t>
            </w:r>
            <w:r w:rsidR="00810613">
              <w:rPr>
                <w:rFonts w:ascii="Tahoma" w:hAnsi="Tahoma" w:cs="Tahoma"/>
                <w:b/>
                <w:bCs/>
                <w:sz w:val="20"/>
                <w:szCs w:val="20"/>
              </w:rPr>
              <w:t>ΜΑΡΑΘΩΝΟΣ ΕΤΟΥΣ 2022</w:t>
            </w:r>
          </w:p>
          <w:p w:rsidR="00527BDF" w:rsidRPr="00527BDF" w:rsidRDefault="00527BDF" w:rsidP="00872CA6">
            <w:pPr>
              <w:rPr>
                <w:rFonts w:ascii="Tahoma" w:hAnsi="Tahoma" w:cs="Tahoma"/>
                <w:b/>
                <w:bCs/>
                <w:sz w:val="20"/>
                <w:szCs w:val="20"/>
              </w:rPr>
            </w:pP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ΦΟΡΕΑΣ:</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ΔΗΜΟΣ ΜΑΡΑΘΩΝΟΣ</w:t>
            </w: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ΠΡΟΫΠ:</w:t>
            </w:r>
          </w:p>
        </w:tc>
        <w:tc>
          <w:tcPr>
            <w:tcW w:w="3576"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40.320,00 ΕΥΡΩ πλέον Φ.Π.Α.</w:t>
            </w:r>
          </w:p>
        </w:tc>
      </w:tr>
      <w:tr w:rsidR="00527BDF" w:rsidRPr="00527BDF" w:rsidTr="00872CA6">
        <w:tc>
          <w:tcPr>
            <w:tcW w:w="4788" w:type="dxa"/>
            <w:tcBorders>
              <w:top w:val="nil"/>
              <w:left w:val="nil"/>
              <w:bottom w:val="nil"/>
              <w:right w:val="nil"/>
            </w:tcBorders>
          </w:tcPr>
          <w:p w:rsidR="00527BDF" w:rsidRPr="00527BDF" w:rsidRDefault="00527BDF" w:rsidP="00872CA6">
            <w:pPr>
              <w:rPr>
                <w:rFonts w:ascii="Tahoma" w:hAnsi="Tahoma" w:cs="Tahoma"/>
                <w:b/>
                <w:bCs/>
                <w:sz w:val="20"/>
                <w:szCs w:val="20"/>
              </w:rPr>
            </w:pPr>
          </w:p>
        </w:tc>
        <w:tc>
          <w:tcPr>
            <w:tcW w:w="1100" w:type="dxa"/>
            <w:tcBorders>
              <w:top w:val="nil"/>
              <w:left w:val="nil"/>
              <w:bottom w:val="nil"/>
              <w:right w:val="nil"/>
            </w:tcBorders>
          </w:tcPr>
          <w:p w:rsidR="00527BDF" w:rsidRPr="00527BDF" w:rsidRDefault="00527BDF" w:rsidP="00872CA6">
            <w:pPr>
              <w:rPr>
                <w:rFonts w:ascii="Tahoma" w:hAnsi="Tahoma" w:cs="Tahoma"/>
                <w:b/>
                <w:bCs/>
                <w:sz w:val="20"/>
                <w:szCs w:val="20"/>
              </w:rPr>
            </w:pPr>
            <w:r w:rsidRPr="00527BDF">
              <w:rPr>
                <w:rFonts w:ascii="Tahoma" w:hAnsi="Tahoma" w:cs="Tahoma"/>
                <w:b/>
                <w:bCs/>
                <w:sz w:val="20"/>
                <w:szCs w:val="20"/>
              </w:rPr>
              <w:t>ΠΟΡΟΙ:</w:t>
            </w:r>
          </w:p>
        </w:tc>
        <w:tc>
          <w:tcPr>
            <w:tcW w:w="3576" w:type="dxa"/>
            <w:tcBorders>
              <w:top w:val="nil"/>
              <w:left w:val="nil"/>
              <w:bottom w:val="nil"/>
              <w:right w:val="nil"/>
            </w:tcBorders>
          </w:tcPr>
          <w:p w:rsidR="00527BDF" w:rsidRPr="00527BDF" w:rsidRDefault="00810613" w:rsidP="00872CA6">
            <w:pPr>
              <w:rPr>
                <w:rFonts w:ascii="Tahoma" w:hAnsi="Tahoma" w:cs="Tahoma"/>
                <w:b/>
                <w:bCs/>
                <w:sz w:val="20"/>
                <w:szCs w:val="20"/>
              </w:rPr>
            </w:pPr>
            <w:r>
              <w:rPr>
                <w:rFonts w:ascii="Tahoma" w:hAnsi="Tahoma" w:cs="Tahoma"/>
                <w:b/>
                <w:bCs/>
                <w:sz w:val="20"/>
                <w:szCs w:val="20"/>
              </w:rPr>
              <w:t>ΙΔΙΟΙ ΠΟΡΟΙ 2022</w:t>
            </w:r>
          </w:p>
        </w:tc>
      </w:tr>
    </w:tbl>
    <w:p w:rsidR="00981324" w:rsidRPr="006718AE" w:rsidRDefault="00981324" w:rsidP="00981324">
      <w:pPr>
        <w:rPr>
          <w:rFonts w:ascii="Tahoma" w:hAnsi="Tahoma" w:cs="Tahoma"/>
          <w:b/>
          <w:bCs/>
          <w:sz w:val="20"/>
          <w:szCs w:val="20"/>
        </w:rPr>
      </w:pPr>
    </w:p>
    <w:p w:rsidR="00981324" w:rsidRPr="006718AE" w:rsidRDefault="00981324" w:rsidP="00981324">
      <w:pPr>
        <w:rPr>
          <w:rFonts w:ascii="Tahoma" w:hAnsi="Tahoma" w:cs="Tahoma"/>
          <w:b/>
          <w:bCs/>
          <w:sz w:val="20"/>
          <w:szCs w:val="20"/>
        </w:rPr>
      </w:pPr>
    </w:p>
    <w:p w:rsidR="00981324" w:rsidRPr="006718AE" w:rsidRDefault="00981324" w:rsidP="00981324">
      <w:pPr>
        <w:jc w:val="center"/>
        <w:rPr>
          <w:rFonts w:ascii="Tahoma" w:hAnsi="Tahoma" w:cs="Tahoma"/>
          <w:b/>
          <w:sz w:val="20"/>
          <w:szCs w:val="20"/>
          <w:u w:val="single"/>
        </w:rPr>
      </w:pPr>
      <w:r w:rsidRPr="006718AE">
        <w:rPr>
          <w:rFonts w:ascii="Tahoma" w:hAnsi="Tahoma" w:cs="Tahoma"/>
          <w:b/>
          <w:sz w:val="20"/>
          <w:szCs w:val="20"/>
          <w:u w:val="single"/>
        </w:rPr>
        <w:t>ΤΙΜΟΛΟΓΙΟ ΠΡΟΣΦΟΡΑΣ</w:t>
      </w:r>
    </w:p>
    <w:p w:rsidR="00981324" w:rsidRPr="006718AE" w:rsidRDefault="00981324" w:rsidP="00981324">
      <w:pPr>
        <w:jc w:val="center"/>
        <w:rPr>
          <w:rFonts w:ascii="Tahoma" w:hAnsi="Tahoma" w:cs="Tahoma"/>
          <w:b/>
          <w:bCs/>
          <w:sz w:val="20"/>
          <w:szCs w:val="20"/>
        </w:rPr>
      </w:pPr>
    </w:p>
    <w:p w:rsidR="00B30839" w:rsidRPr="006718AE" w:rsidRDefault="00B30839" w:rsidP="00B30839">
      <w:pPr>
        <w:jc w:val="both"/>
        <w:rPr>
          <w:rFonts w:ascii="Tahoma" w:hAnsi="Tahoma" w:cs="Tahoma"/>
          <w:b/>
          <w:sz w:val="20"/>
          <w:szCs w:val="20"/>
        </w:rPr>
      </w:pPr>
      <w:r w:rsidRPr="006718AE">
        <w:rPr>
          <w:rFonts w:ascii="Tahoma" w:hAnsi="Tahoma" w:cs="Tahoma"/>
          <w:b/>
          <w:sz w:val="20"/>
          <w:szCs w:val="20"/>
        </w:rPr>
        <w:t>Άρθρο 1 Συντήρηση – Τεχνική υποστήριξη Η/Υ, εξυπηρετητών</w:t>
      </w:r>
      <w:r>
        <w:rPr>
          <w:rFonts w:ascii="Tahoma" w:hAnsi="Tahoma" w:cs="Tahoma"/>
          <w:b/>
          <w:sz w:val="20"/>
          <w:szCs w:val="20"/>
        </w:rPr>
        <w:t>, συστημάτων</w:t>
      </w:r>
      <w:r w:rsidRPr="006718AE">
        <w:rPr>
          <w:rFonts w:ascii="Tahoma" w:hAnsi="Tahoma" w:cs="Tahoma"/>
          <w:b/>
          <w:sz w:val="20"/>
          <w:szCs w:val="20"/>
        </w:rPr>
        <w:t xml:space="preserve"> και δικτύων Τ.Π.Ε. Δήμου Μαραθώνος (</w:t>
      </w:r>
      <w:r w:rsidRPr="006718AE">
        <w:rPr>
          <w:rFonts w:ascii="Tahoma" w:hAnsi="Tahoma" w:cs="Tahoma"/>
          <w:b/>
          <w:sz w:val="20"/>
          <w:szCs w:val="20"/>
          <w:lang w:val="en-US"/>
        </w:rPr>
        <w:t>CPV</w:t>
      </w:r>
      <w:r w:rsidRPr="006718AE">
        <w:rPr>
          <w:rFonts w:ascii="Tahoma" w:hAnsi="Tahoma" w:cs="Tahoma"/>
          <w:b/>
          <w:sz w:val="20"/>
          <w:szCs w:val="20"/>
        </w:rPr>
        <w:t xml:space="preserve"> 50312600-1)</w:t>
      </w:r>
    </w:p>
    <w:p w:rsidR="00B30839" w:rsidRPr="006718AE" w:rsidRDefault="00B30839" w:rsidP="00B30839">
      <w:pPr>
        <w:jc w:val="both"/>
        <w:rPr>
          <w:rFonts w:ascii="Tahoma" w:hAnsi="Tahoma" w:cs="Tahoma"/>
          <w:b/>
          <w:sz w:val="20"/>
          <w:szCs w:val="20"/>
        </w:rPr>
      </w:pPr>
    </w:p>
    <w:p w:rsidR="00B30839" w:rsidRPr="006718AE" w:rsidRDefault="00B30839" w:rsidP="00B30839">
      <w:pPr>
        <w:pStyle w:val="11"/>
        <w:ind w:left="0" w:firstLine="0"/>
        <w:rPr>
          <w:rFonts w:ascii="Tahoma" w:hAnsi="Tahoma" w:cs="Tahoma"/>
          <w:sz w:val="20"/>
        </w:rPr>
      </w:pPr>
      <w:r w:rsidRPr="006718AE">
        <w:rPr>
          <w:rFonts w:ascii="Tahoma" w:hAnsi="Tahoma" w:cs="Tahoma"/>
          <w:sz w:val="20"/>
        </w:rPr>
        <w:t xml:space="preserve">Για την παροχή υπηρεσίας συντήρησης - τεχνικής υποστήριξης Η/Υ, Εξυπηρετητών, Εξοπλισμού δικτύου Η/Υ, </w:t>
      </w:r>
      <w:r w:rsidR="006A6890" w:rsidRPr="006718AE">
        <w:rPr>
          <w:rFonts w:ascii="Tahoma" w:hAnsi="Tahoma" w:cs="Tahoma"/>
          <w:sz w:val="20"/>
        </w:rPr>
        <w:t>κ.λπ.</w:t>
      </w:r>
      <w:r w:rsidRPr="006718AE">
        <w:rPr>
          <w:rFonts w:ascii="Tahoma" w:hAnsi="Tahoma" w:cs="Tahoma"/>
          <w:sz w:val="20"/>
        </w:rPr>
        <w:t xml:space="preserve"> στον Δήμο Μαραθώνος, σύμφωνα με την Τεχνική Περιγραφή της παρούσας μελέτης.</w:t>
      </w:r>
    </w:p>
    <w:p w:rsidR="00B30839" w:rsidRPr="006718AE" w:rsidRDefault="00B30839" w:rsidP="00B30839">
      <w:pPr>
        <w:spacing w:after="120"/>
        <w:jc w:val="both"/>
        <w:rPr>
          <w:rFonts w:ascii="Tahoma" w:hAnsi="Tahoma" w:cs="Tahoma"/>
          <w:sz w:val="20"/>
          <w:szCs w:val="20"/>
        </w:rPr>
      </w:pPr>
    </w:p>
    <w:p w:rsidR="00B30839" w:rsidRDefault="00B30839" w:rsidP="00B30839">
      <w:pPr>
        <w:jc w:val="both"/>
        <w:rPr>
          <w:rFonts w:ascii="Tahoma" w:hAnsi="Tahoma" w:cs="Tahoma"/>
          <w:sz w:val="20"/>
          <w:szCs w:val="20"/>
        </w:rPr>
      </w:pPr>
      <w:r w:rsidRPr="006718AE">
        <w:rPr>
          <w:rFonts w:ascii="Tahoma" w:hAnsi="Tahoma" w:cs="Tahoma"/>
          <w:b/>
          <w:sz w:val="20"/>
          <w:szCs w:val="20"/>
        </w:rPr>
        <w:t xml:space="preserve">ΤΙΜΗ ΒΑΣΗΣ ΑΝΑ </w:t>
      </w:r>
      <w:r w:rsidRPr="006718AE">
        <w:rPr>
          <w:rFonts w:ascii="Tahoma" w:hAnsi="Tahoma" w:cs="Tahoma"/>
          <w:b/>
          <w:bCs/>
          <w:sz w:val="20"/>
          <w:szCs w:val="20"/>
        </w:rPr>
        <w:t xml:space="preserve">ΩΡΑ ΑΠΑΣΧΟΛΗΣΗΣ </w:t>
      </w:r>
      <w:r w:rsidRPr="006718AE">
        <w:rPr>
          <w:rFonts w:ascii="Tahoma" w:hAnsi="Tahoma" w:cs="Tahoma"/>
          <w:sz w:val="20"/>
          <w:szCs w:val="20"/>
        </w:rPr>
        <w:t xml:space="preserve">: </w:t>
      </w:r>
    </w:p>
    <w:p w:rsidR="00B30839" w:rsidRPr="006718AE" w:rsidRDefault="00B30839" w:rsidP="00B30839">
      <w:pPr>
        <w:jc w:val="both"/>
        <w:rPr>
          <w:rFonts w:ascii="Tahoma" w:hAnsi="Tahoma" w:cs="Tahoma"/>
          <w:sz w:val="20"/>
          <w:szCs w:val="20"/>
        </w:rPr>
      </w:pPr>
      <w:r w:rsidRPr="006718AE">
        <w:rPr>
          <w:rFonts w:ascii="Tahoma" w:hAnsi="Tahoma" w:cs="Tahoma"/>
          <w:sz w:val="20"/>
          <w:szCs w:val="20"/>
        </w:rPr>
        <w:t>ολογράφως (ευρώ) :</w:t>
      </w:r>
    </w:p>
    <w:p w:rsidR="00B30839" w:rsidRPr="006718AE" w:rsidRDefault="00B30839" w:rsidP="00B30839">
      <w:pPr>
        <w:jc w:val="both"/>
        <w:rPr>
          <w:rFonts w:ascii="Tahoma" w:hAnsi="Tahoma" w:cs="Tahoma"/>
          <w:sz w:val="20"/>
          <w:szCs w:val="20"/>
        </w:rPr>
      </w:pPr>
      <w:r w:rsidRPr="006718AE">
        <w:rPr>
          <w:rFonts w:ascii="Tahoma" w:hAnsi="Tahoma" w:cs="Tahoma"/>
          <w:sz w:val="20"/>
          <w:szCs w:val="20"/>
        </w:rPr>
        <w:t>αριθμητικά (ευρώ) :</w:t>
      </w:r>
    </w:p>
    <w:p w:rsidR="00B30839" w:rsidRDefault="00B30839" w:rsidP="00B30839">
      <w:pPr>
        <w:jc w:val="both"/>
        <w:rPr>
          <w:rFonts w:ascii="Tahoma" w:hAnsi="Tahoma" w:cs="Tahoma"/>
          <w:sz w:val="20"/>
          <w:szCs w:val="20"/>
        </w:rPr>
      </w:pPr>
    </w:p>
    <w:p w:rsidR="00B30839" w:rsidRPr="006718AE" w:rsidRDefault="00B30839" w:rsidP="00B30839">
      <w:pPr>
        <w:jc w:val="both"/>
        <w:rPr>
          <w:rFonts w:ascii="Tahoma" w:hAnsi="Tahoma" w:cs="Tahoma"/>
          <w:sz w:val="20"/>
          <w:szCs w:val="20"/>
        </w:rPr>
      </w:pPr>
    </w:p>
    <w:p w:rsidR="00B30839" w:rsidRPr="006718AE" w:rsidRDefault="00B30839" w:rsidP="00B30839">
      <w:pPr>
        <w:jc w:val="both"/>
        <w:rPr>
          <w:rFonts w:ascii="Tahoma" w:hAnsi="Tahoma" w:cs="Tahoma"/>
          <w:b/>
          <w:sz w:val="20"/>
          <w:szCs w:val="20"/>
        </w:rPr>
      </w:pPr>
      <w:r w:rsidRPr="006718AE">
        <w:rPr>
          <w:rFonts w:ascii="Tahoma" w:hAnsi="Tahoma" w:cs="Tahoma"/>
          <w:b/>
          <w:sz w:val="20"/>
          <w:szCs w:val="20"/>
        </w:rPr>
        <w:t>Άρθρο 2 Επιτόπια Τεχνική υποστήριξη Η/Υ, εξυπηρετητών</w:t>
      </w:r>
      <w:r w:rsidRPr="00F70C27">
        <w:rPr>
          <w:rFonts w:ascii="Tahoma" w:hAnsi="Tahoma" w:cs="Tahoma"/>
          <w:b/>
          <w:sz w:val="20"/>
          <w:szCs w:val="20"/>
        </w:rPr>
        <w:t xml:space="preserve">, </w:t>
      </w:r>
      <w:r>
        <w:rPr>
          <w:rFonts w:ascii="Tahoma" w:hAnsi="Tahoma" w:cs="Tahoma"/>
          <w:b/>
          <w:sz w:val="20"/>
          <w:szCs w:val="20"/>
        </w:rPr>
        <w:t>συστημάτων</w:t>
      </w:r>
      <w:r w:rsidRPr="006718AE">
        <w:rPr>
          <w:rFonts w:ascii="Tahoma" w:hAnsi="Tahoma" w:cs="Tahoma"/>
          <w:b/>
          <w:sz w:val="20"/>
          <w:szCs w:val="20"/>
        </w:rPr>
        <w:t xml:space="preserve"> και δικτύων Τ.Π.Ε. Δήμου Μαραθώνος (</w:t>
      </w:r>
      <w:r w:rsidRPr="006718AE">
        <w:rPr>
          <w:rFonts w:ascii="Tahoma" w:hAnsi="Tahoma" w:cs="Tahoma"/>
          <w:b/>
          <w:sz w:val="20"/>
          <w:szCs w:val="20"/>
          <w:lang w:val="en-US"/>
        </w:rPr>
        <w:t>CPV</w:t>
      </w:r>
      <w:r w:rsidRPr="006718AE">
        <w:rPr>
          <w:rFonts w:ascii="Tahoma" w:hAnsi="Tahoma" w:cs="Tahoma"/>
          <w:b/>
          <w:sz w:val="20"/>
          <w:szCs w:val="20"/>
        </w:rPr>
        <w:t xml:space="preserve"> 50312600-1)</w:t>
      </w:r>
    </w:p>
    <w:p w:rsidR="00B30839" w:rsidRPr="006718AE" w:rsidRDefault="00B30839" w:rsidP="00B30839">
      <w:pPr>
        <w:jc w:val="both"/>
        <w:rPr>
          <w:rFonts w:ascii="Tahoma" w:hAnsi="Tahoma" w:cs="Tahoma"/>
          <w:b/>
          <w:sz w:val="20"/>
          <w:szCs w:val="20"/>
        </w:rPr>
      </w:pPr>
    </w:p>
    <w:p w:rsidR="00B30839" w:rsidRPr="006718AE" w:rsidRDefault="00B30839" w:rsidP="00B30839">
      <w:pPr>
        <w:pStyle w:val="11"/>
        <w:ind w:left="0" w:firstLine="0"/>
        <w:rPr>
          <w:rFonts w:ascii="Tahoma" w:hAnsi="Tahoma" w:cs="Tahoma"/>
          <w:sz w:val="20"/>
        </w:rPr>
      </w:pPr>
      <w:r w:rsidRPr="006718AE">
        <w:rPr>
          <w:rFonts w:ascii="Tahoma" w:hAnsi="Tahoma" w:cs="Tahoma"/>
          <w:sz w:val="20"/>
        </w:rPr>
        <w:t xml:space="preserve">Για την παροχή υπηρεσίας συντήρησης - τεχνικής υποστήριξης Η/Υ, Εξυπηρετητών, Εξοπλισμού δικτύου Η/Υ, </w:t>
      </w:r>
      <w:r w:rsidR="006A6890" w:rsidRPr="006718AE">
        <w:rPr>
          <w:rFonts w:ascii="Tahoma" w:hAnsi="Tahoma" w:cs="Tahoma"/>
          <w:sz w:val="20"/>
        </w:rPr>
        <w:t>κ.λπ.</w:t>
      </w:r>
      <w:r w:rsidRPr="006718AE">
        <w:rPr>
          <w:rFonts w:ascii="Tahoma" w:hAnsi="Tahoma" w:cs="Tahoma"/>
          <w:sz w:val="20"/>
        </w:rPr>
        <w:t xml:space="preserve"> στον Δήμο Μαραθώνος, με επιτόπια παρουσία, τις εργάσιμες ημέρες, σε πλήρες οκτάωρο, σύμφωνα με την Τεχνική Περιγραφή της παρούσας μελέτης.</w:t>
      </w:r>
    </w:p>
    <w:p w:rsidR="00B30839" w:rsidRPr="006718AE" w:rsidRDefault="00B30839" w:rsidP="00B30839">
      <w:pPr>
        <w:spacing w:after="120"/>
        <w:jc w:val="both"/>
        <w:rPr>
          <w:rFonts w:ascii="Tahoma" w:hAnsi="Tahoma" w:cs="Tahoma"/>
          <w:sz w:val="20"/>
          <w:szCs w:val="20"/>
        </w:rPr>
      </w:pPr>
    </w:p>
    <w:p w:rsidR="00E02BA3" w:rsidRPr="006718AE" w:rsidRDefault="00B30839" w:rsidP="00B30839">
      <w:pPr>
        <w:jc w:val="both"/>
        <w:rPr>
          <w:rFonts w:ascii="Tahoma" w:hAnsi="Tahoma" w:cs="Tahoma"/>
          <w:sz w:val="20"/>
          <w:szCs w:val="20"/>
        </w:rPr>
      </w:pPr>
      <w:r w:rsidRPr="006718AE">
        <w:rPr>
          <w:rFonts w:ascii="Tahoma" w:hAnsi="Tahoma" w:cs="Tahoma"/>
          <w:b/>
          <w:sz w:val="20"/>
          <w:szCs w:val="20"/>
        </w:rPr>
        <w:t>ΤΙΜΗ ΒΑΣΗΣ ΑΝΑ ΑΝ</w:t>
      </w:r>
      <w:r w:rsidRPr="006718AE">
        <w:rPr>
          <w:rFonts w:ascii="Tahoma" w:hAnsi="Tahoma" w:cs="Tahoma"/>
          <w:b/>
          <w:bCs/>
          <w:sz w:val="20"/>
          <w:szCs w:val="20"/>
        </w:rPr>
        <w:t xml:space="preserve">ΘΡΩΠΟΜΗΝΑ </w:t>
      </w:r>
      <w:r w:rsidRPr="006718AE">
        <w:rPr>
          <w:rFonts w:ascii="Tahoma" w:hAnsi="Tahoma" w:cs="Tahoma"/>
          <w:sz w:val="20"/>
          <w:szCs w:val="20"/>
        </w:rPr>
        <w:t xml:space="preserve">: </w:t>
      </w:r>
    </w:p>
    <w:p w:rsidR="00E02BA3" w:rsidRPr="006718AE" w:rsidRDefault="00E02BA3" w:rsidP="00E02BA3">
      <w:pPr>
        <w:jc w:val="both"/>
        <w:rPr>
          <w:rFonts w:ascii="Tahoma" w:hAnsi="Tahoma" w:cs="Tahoma"/>
          <w:sz w:val="20"/>
          <w:szCs w:val="20"/>
        </w:rPr>
      </w:pPr>
      <w:r w:rsidRPr="006718AE">
        <w:rPr>
          <w:rFonts w:ascii="Tahoma" w:hAnsi="Tahoma" w:cs="Tahoma"/>
          <w:sz w:val="20"/>
          <w:szCs w:val="20"/>
        </w:rPr>
        <w:t>ολογράφως (ευρώ) :</w:t>
      </w:r>
    </w:p>
    <w:p w:rsidR="00E02BA3" w:rsidRPr="006718AE" w:rsidRDefault="00E02BA3" w:rsidP="00E02BA3">
      <w:pPr>
        <w:jc w:val="both"/>
        <w:rPr>
          <w:rFonts w:ascii="Tahoma" w:hAnsi="Tahoma" w:cs="Tahoma"/>
          <w:sz w:val="20"/>
          <w:szCs w:val="20"/>
        </w:rPr>
      </w:pPr>
      <w:r w:rsidRPr="006718AE">
        <w:rPr>
          <w:rFonts w:ascii="Tahoma" w:hAnsi="Tahoma" w:cs="Tahoma"/>
          <w:sz w:val="20"/>
          <w:szCs w:val="20"/>
        </w:rPr>
        <w:t>αριθμητικά (ευρώ) :</w:t>
      </w:r>
    </w:p>
    <w:p w:rsidR="00981324" w:rsidRPr="006718AE" w:rsidRDefault="00981324" w:rsidP="00981324">
      <w:pPr>
        <w:ind w:left="-900" w:firstLine="720"/>
        <w:rPr>
          <w:rFonts w:ascii="Tahoma" w:hAnsi="Tahoma" w:cs="Tahoma"/>
          <w:b/>
          <w:sz w:val="20"/>
          <w:szCs w:val="20"/>
        </w:rPr>
      </w:pPr>
    </w:p>
    <w:p w:rsidR="00981324" w:rsidRPr="006718AE" w:rsidRDefault="00981324" w:rsidP="00981324">
      <w:pPr>
        <w:rPr>
          <w:rFonts w:ascii="Tahoma" w:hAnsi="Tahoma" w:cs="Tahoma"/>
          <w:b/>
          <w:bCs/>
          <w:sz w:val="20"/>
          <w:szCs w:val="20"/>
        </w:rPr>
      </w:pPr>
      <w:r w:rsidRPr="006718AE">
        <w:rPr>
          <w:rFonts w:ascii="Tahoma" w:hAnsi="Tahoma" w:cs="Tahoma"/>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3865"/>
      </w:tblGrid>
      <w:tr w:rsidR="00981324" w:rsidRPr="006718AE" w:rsidTr="00981324">
        <w:tc>
          <w:tcPr>
            <w:tcW w:w="2988" w:type="dxa"/>
            <w:tcBorders>
              <w:top w:val="nil"/>
              <w:left w:val="nil"/>
              <w:bottom w:val="nil"/>
              <w:right w:val="nil"/>
            </w:tcBorders>
            <w:shd w:val="clear" w:color="auto" w:fill="auto"/>
          </w:tcPr>
          <w:p w:rsidR="00981324" w:rsidRPr="006718AE" w:rsidRDefault="00981324" w:rsidP="00981324">
            <w:pPr>
              <w:jc w:val="center"/>
              <w:rPr>
                <w:rFonts w:ascii="Tahoma" w:hAnsi="Tahoma" w:cs="Tahoma"/>
                <w:b/>
                <w:sz w:val="20"/>
                <w:szCs w:val="20"/>
              </w:rPr>
            </w:pPr>
          </w:p>
        </w:tc>
        <w:tc>
          <w:tcPr>
            <w:tcW w:w="1980" w:type="dxa"/>
            <w:tcBorders>
              <w:top w:val="nil"/>
              <w:left w:val="nil"/>
              <w:bottom w:val="nil"/>
              <w:right w:val="nil"/>
            </w:tcBorders>
            <w:shd w:val="clear" w:color="auto" w:fill="auto"/>
          </w:tcPr>
          <w:p w:rsidR="00981324" w:rsidRPr="006718AE" w:rsidRDefault="00981324" w:rsidP="00981324">
            <w:pPr>
              <w:jc w:val="both"/>
              <w:rPr>
                <w:rFonts w:ascii="Tahoma" w:hAnsi="Tahoma" w:cs="Tahoma"/>
                <w:b/>
                <w:sz w:val="20"/>
                <w:szCs w:val="20"/>
              </w:rPr>
            </w:pPr>
          </w:p>
        </w:tc>
        <w:tc>
          <w:tcPr>
            <w:tcW w:w="3865" w:type="dxa"/>
            <w:tcBorders>
              <w:top w:val="nil"/>
              <w:left w:val="nil"/>
              <w:bottom w:val="nil"/>
              <w:right w:val="nil"/>
            </w:tcBorders>
            <w:shd w:val="clear" w:color="auto" w:fill="auto"/>
          </w:tcPr>
          <w:p w:rsidR="00981324" w:rsidRPr="00810613" w:rsidRDefault="00981324" w:rsidP="00981324">
            <w:pPr>
              <w:jc w:val="center"/>
              <w:rPr>
                <w:rFonts w:ascii="Tahoma" w:hAnsi="Tahoma" w:cs="Tahoma"/>
                <w:b/>
                <w:sz w:val="20"/>
                <w:szCs w:val="20"/>
              </w:rPr>
            </w:pPr>
            <w:r w:rsidRPr="006718AE">
              <w:rPr>
                <w:rFonts w:ascii="Tahoma" w:hAnsi="Tahoma" w:cs="Tahoma"/>
                <w:b/>
                <w:sz w:val="20"/>
                <w:szCs w:val="20"/>
              </w:rPr>
              <w:t>Νέα Μάκρη      /       / 20</w:t>
            </w:r>
            <w:r w:rsidR="00B30839">
              <w:rPr>
                <w:rFonts w:ascii="Tahoma" w:hAnsi="Tahoma" w:cs="Tahoma"/>
                <w:b/>
                <w:sz w:val="20"/>
                <w:szCs w:val="20"/>
                <w:lang w:val="en-US"/>
              </w:rPr>
              <w:t>2</w:t>
            </w:r>
            <w:r w:rsidR="00810613">
              <w:rPr>
                <w:rFonts w:ascii="Tahoma" w:hAnsi="Tahoma" w:cs="Tahoma"/>
                <w:b/>
                <w:sz w:val="20"/>
                <w:szCs w:val="20"/>
              </w:rPr>
              <w:t>2</w:t>
            </w:r>
          </w:p>
          <w:p w:rsidR="00981324" w:rsidRPr="006718AE" w:rsidRDefault="00981324" w:rsidP="00981324">
            <w:pPr>
              <w:jc w:val="center"/>
              <w:rPr>
                <w:rFonts w:ascii="Tahoma" w:hAnsi="Tahoma" w:cs="Tahoma"/>
                <w:b/>
                <w:sz w:val="20"/>
                <w:szCs w:val="20"/>
              </w:rPr>
            </w:pPr>
            <w:r w:rsidRPr="006718AE">
              <w:rPr>
                <w:rFonts w:ascii="Tahoma" w:hAnsi="Tahoma" w:cs="Tahoma"/>
                <w:b/>
                <w:sz w:val="20"/>
                <w:szCs w:val="20"/>
              </w:rPr>
              <w:t>Ο ΠΡΟΣΦΕΡΩΝ</w:t>
            </w:r>
          </w:p>
        </w:tc>
      </w:tr>
      <w:tr w:rsidR="00981324" w:rsidRPr="006718AE" w:rsidTr="00981324">
        <w:tc>
          <w:tcPr>
            <w:tcW w:w="2988" w:type="dxa"/>
            <w:tcBorders>
              <w:top w:val="nil"/>
              <w:left w:val="nil"/>
              <w:bottom w:val="nil"/>
              <w:right w:val="nil"/>
            </w:tcBorders>
            <w:shd w:val="clear" w:color="auto" w:fill="auto"/>
          </w:tcPr>
          <w:p w:rsidR="00981324" w:rsidRPr="006718AE" w:rsidRDefault="00981324" w:rsidP="00981324">
            <w:pPr>
              <w:jc w:val="center"/>
              <w:rPr>
                <w:rFonts w:ascii="Tahoma" w:hAnsi="Tahoma" w:cs="Tahoma"/>
                <w:b/>
                <w:sz w:val="20"/>
                <w:szCs w:val="20"/>
              </w:rPr>
            </w:pPr>
          </w:p>
        </w:tc>
        <w:tc>
          <w:tcPr>
            <w:tcW w:w="1980" w:type="dxa"/>
            <w:tcBorders>
              <w:top w:val="nil"/>
              <w:left w:val="nil"/>
              <w:bottom w:val="nil"/>
              <w:right w:val="nil"/>
            </w:tcBorders>
            <w:shd w:val="clear" w:color="auto" w:fill="auto"/>
          </w:tcPr>
          <w:p w:rsidR="00981324" w:rsidRPr="006718AE" w:rsidRDefault="00981324" w:rsidP="00981324">
            <w:pPr>
              <w:jc w:val="both"/>
              <w:rPr>
                <w:rFonts w:ascii="Tahoma" w:hAnsi="Tahoma" w:cs="Tahoma"/>
                <w:b/>
                <w:sz w:val="20"/>
                <w:szCs w:val="20"/>
              </w:rPr>
            </w:pPr>
          </w:p>
        </w:tc>
        <w:tc>
          <w:tcPr>
            <w:tcW w:w="3865" w:type="dxa"/>
            <w:tcBorders>
              <w:top w:val="nil"/>
              <w:left w:val="nil"/>
              <w:bottom w:val="nil"/>
              <w:right w:val="nil"/>
            </w:tcBorders>
            <w:shd w:val="clear" w:color="auto" w:fill="auto"/>
          </w:tcPr>
          <w:p w:rsidR="00981324" w:rsidRPr="006718AE" w:rsidRDefault="00981324" w:rsidP="00981324">
            <w:pPr>
              <w:rPr>
                <w:rFonts w:ascii="Tahoma" w:hAnsi="Tahoma" w:cs="Tahoma"/>
                <w:b/>
                <w:sz w:val="20"/>
                <w:szCs w:val="20"/>
              </w:rPr>
            </w:pPr>
          </w:p>
          <w:p w:rsidR="00981324" w:rsidRPr="006718AE" w:rsidRDefault="00981324" w:rsidP="00981324">
            <w:pPr>
              <w:jc w:val="center"/>
              <w:rPr>
                <w:rFonts w:ascii="Tahoma" w:hAnsi="Tahoma" w:cs="Tahoma"/>
                <w:b/>
                <w:sz w:val="20"/>
                <w:szCs w:val="20"/>
              </w:rPr>
            </w:pPr>
          </w:p>
          <w:p w:rsidR="00981324" w:rsidRPr="006718AE" w:rsidRDefault="00981324" w:rsidP="00981324">
            <w:pPr>
              <w:jc w:val="center"/>
              <w:rPr>
                <w:rFonts w:ascii="Tahoma" w:hAnsi="Tahoma" w:cs="Tahoma"/>
                <w:b/>
                <w:sz w:val="20"/>
                <w:szCs w:val="20"/>
                <w:lang w:val="en-US"/>
              </w:rPr>
            </w:pPr>
          </w:p>
          <w:p w:rsidR="00981324" w:rsidRPr="006718AE" w:rsidRDefault="00981324" w:rsidP="00981324">
            <w:pPr>
              <w:jc w:val="center"/>
              <w:rPr>
                <w:rFonts w:ascii="Tahoma" w:hAnsi="Tahoma" w:cs="Tahoma"/>
                <w:b/>
                <w:sz w:val="20"/>
                <w:szCs w:val="20"/>
                <w:lang w:val="en-US"/>
              </w:rPr>
            </w:pPr>
          </w:p>
        </w:tc>
      </w:tr>
    </w:tbl>
    <w:p w:rsidR="00981324" w:rsidRPr="006718AE" w:rsidRDefault="00981324" w:rsidP="00981324">
      <w:pPr>
        <w:jc w:val="both"/>
        <w:rPr>
          <w:rFonts w:ascii="Tahoma" w:hAnsi="Tahoma" w:cs="Tahoma"/>
          <w:sz w:val="20"/>
          <w:szCs w:val="20"/>
        </w:rPr>
      </w:pPr>
    </w:p>
    <w:p w:rsidR="00981324" w:rsidRPr="006718AE" w:rsidRDefault="00981324" w:rsidP="00981324">
      <w:pPr>
        <w:jc w:val="both"/>
        <w:rPr>
          <w:rFonts w:ascii="Tahoma" w:hAnsi="Tahoma" w:cs="Tahoma"/>
          <w:sz w:val="20"/>
          <w:szCs w:val="20"/>
        </w:rPr>
      </w:pPr>
      <w:r w:rsidRPr="006718AE">
        <w:rPr>
          <w:rFonts w:ascii="Tahoma" w:hAnsi="Tahoma" w:cs="Tahoma"/>
          <w:sz w:val="20"/>
          <w:szCs w:val="20"/>
        </w:rPr>
        <w:t xml:space="preserve">                                                                                                       </w:t>
      </w:r>
    </w:p>
    <w:p w:rsidR="00981324" w:rsidRPr="006718AE" w:rsidRDefault="00981324" w:rsidP="00981324">
      <w:pPr>
        <w:jc w:val="both"/>
        <w:rPr>
          <w:rFonts w:ascii="Tahoma" w:hAnsi="Tahoma" w:cs="Tahoma"/>
          <w:sz w:val="20"/>
          <w:szCs w:val="20"/>
        </w:rPr>
      </w:pPr>
    </w:p>
    <w:p w:rsidR="00981324" w:rsidRPr="006718AE" w:rsidRDefault="00981324">
      <w:pPr>
        <w:jc w:val="both"/>
        <w:rPr>
          <w:rFonts w:ascii="Tahoma" w:hAnsi="Tahoma" w:cs="Tahoma"/>
          <w:sz w:val="20"/>
          <w:szCs w:val="20"/>
        </w:rPr>
      </w:pPr>
    </w:p>
    <w:sectPr w:rsidR="00981324" w:rsidRPr="006718AE" w:rsidSect="004050DC">
      <w:pgSz w:w="11906" w:h="16838"/>
      <w:pgMar w:top="568" w:right="1274"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MT">
    <w:altName w:val="Yu Gothic"/>
    <w:charset w:val="80"/>
    <w:family w:val="swiss"/>
    <w:pitch w:val="default"/>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7_"/>
      </v:shape>
    </w:pict>
  </w:numPicBullet>
  <w:abstractNum w:abstractNumId="0" w15:restartNumberingAfterBreak="0">
    <w:nsid w:val="004347F3"/>
    <w:multiLevelType w:val="hybridMultilevel"/>
    <w:tmpl w:val="D8642570"/>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 w15:restartNumberingAfterBreak="0">
    <w:nsid w:val="062028A2"/>
    <w:multiLevelType w:val="hybridMultilevel"/>
    <w:tmpl w:val="33F254A2"/>
    <w:lvl w:ilvl="0" w:tplc="04080005">
      <w:start w:val="1"/>
      <w:numFmt w:val="bullet"/>
      <w:lvlText w:val=""/>
      <w:lvlJc w:val="left"/>
      <w:pPr>
        <w:tabs>
          <w:tab w:val="num" w:pos="720"/>
        </w:tabs>
        <w:ind w:left="720" w:hanging="360"/>
      </w:pPr>
      <w:rPr>
        <w:rFonts w:ascii="Wingdings" w:hAnsi="Wingdings" w:hint="default"/>
      </w:rPr>
    </w:lvl>
    <w:lvl w:ilvl="1" w:tplc="AD7E603A">
      <w:numFmt w:val="bullet"/>
      <w:lvlText w:val=""/>
      <w:lvlJc w:val="left"/>
      <w:pPr>
        <w:tabs>
          <w:tab w:val="num" w:pos="1440"/>
        </w:tabs>
        <w:ind w:left="1440" w:hanging="360"/>
      </w:pPr>
      <w:rPr>
        <w:rFonts w:ascii="Symbol" w:eastAsia="Times New Roman" w:hAnsi="Symbol" w:cs="Courier New" w:hint="default"/>
        <w:sz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02EF2"/>
    <w:multiLevelType w:val="hybridMultilevel"/>
    <w:tmpl w:val="D80609A2"/>
    <w:lvl w:ilvl="0" w:tplc="06FA1530">
      <w:start w:val="1"/>
      <w:numFmt w:val="bullet"/>
      <w:lvlText w:val="o"/>
      <w:lvlJc w:val="left"/>
      <w:pPr>
        <w:ind w:left="720" w:hanging="360"/>
      </w:pPr>
      <w:rPr>
        <w:rFonts w:ascii="Courier New" w:hAnsi="Courier New" w:cs="Courier New"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453C53"/>
    <w:multiLevelType w:val="multilevel"/>
    <w:tmpl w:val="0996317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142FB"/>
    <w:multiLevelType w:val="hybridMultilevel"/>
    <w:tmpl w:val="445E5C0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A5CAF"/>
    <w:multiLevelType w:val="multilevel"/>
    <w:tmpl w:val="2050DDA2"/>
    <w:lvl w:ilvl="0">
      <w:start w:val="1"/>
      <w:numFmt w:val="bullet"/>
      <w:lvlText w:val="o"/>
      <w:lvlJc w:val="left"/>
      <w:pPr>
        <w:tabs>
          <w:tab w:val="num" w:pos="720"/>
        </w:tabs>
        <w:ind w:left="720" w:hanging="360"/>
      </w:pPr>
      <w:rPr>
        <w:rFonts w:ascii="Courier New" w:hAnsi="Courier New" w:cs="Courier New" w:hint="default"/>
      </w:rPr>
    </w:lvl>
    <w:lvl w:ilvl="1">
      <w:start w:val="5"/>
      <w:numFmt w:val="bullet"/>
      <w:lvlText w:val="-"/>
      <w:lvlJc w:val="left"/>
      <w:pPr>
        <w:ind w:left="1440" w:hanging="360"/>
      </w:pPr>
      <w:rPr>
        <w:rFonts w:ascii="Calibri" w:eastAsia="Times New Roman"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D802263"/>
    <w:multiLevelType w:val="hybridMultilevel"/>
    <w:tmpl w:val="C396C8E4"/>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76E007C"/>
    <w:multiLevelType w:val="multilevel"/>
    <w:tmpl w:val="C290B08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1A7F22BB"/>
    <w:multiLevelType w:val="hybridMultilevel"/>
    <w:tmpl w:val="23F021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B4B5383"/>
    <w:multiLevelType w:val="multilevel"/>
    <w:tmpl w:val="BACA700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83E7F"/>
    <w:multiLevelType w:val="hybridMultilevel"/>
    <w:tmpl w:val="AF98C5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13766A"/>
    <w:multiLevelType w:val="hybridMultilevel"/>
    <w:tmpl w:val="338264D4"/>
    <w:lvl w:ilvl="0" w:tplc="04080003">
      <w:start w:val="1"/>
      <w:numFmt w:val="bullet"/>
      <w:lvlText w:val="o"/>
      <w:lvlJc w:val="left"/>
      <w:pPr>
        <w:tabs>
          <w:tab w:val="num" w:pos="720"/>
        </w:tabs>
        <w:ind w:left="720" w:hanging="360"/>
      </w:pPr>
      <w:rPr>
        <w:rFonts w:ascii="Courier New" w:hAnsi="Courier New" w:cs="Courier New"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2" w15:restartNumberingAfterBreak="0">
    <w:nsid w:val="221F3E9D"/>
    <w:multiLevelType w:val="hybridMultilevel"/>
    <w:tmpl w:val="BFEC5A86"/>
    <w:lvl w:ilvl="0" w:tplc="67C0B604">
      <w:start w:val="5"/>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2A152C9F"/>
    <w:multiLevelType w:val="hybridMultilevel"/>
    <w:tmpl w:val="190A01C4"/>
    <w:lvl w:ilvl="0" w:tplc="04080003">
      <w:start w:val="1"/>
      <w:numFmt w:val="bullet"/>
      <w:lvlText w:val="o"/>
      <w:lvlJc w:val="left"/>
      <w:pPr>
        <w:tabs>
          <w:tab w:val="num" w:pos="720"/>
        </w:tabs>
        <w:ind w:left="720" w:hanging="360"/>
      </w:pPr>
      <w:rPr>
        <w:rFonts w:ascii="Courier New" w:hAnsi="Courier New" w:cs="Courier New"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4"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9E5BE1"/>
    <w:multiLevelType w:val="multilevel"/>
    <w:tmpl w:val="46E2A19A"/>
    <w:lvl w:ilvl="0">
      <w:start w:val="5"/>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9541D70"/>
    <w:multiLevelType w:val="hybridMultilevel"/>
    <w:tmpl w:val="26A02A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747CD"/>
    <w:multiLevelType w:val="multilevel"/>
    <w:tmpl w:val="AE64D20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C2235B0"/>
    <w:multiLevelType w:val="hybridMultilevel"/>
    <w:tmpl w:val="F7F88D34"/>
    <w:lvl w:ilvl="0" w:tplc="04080005">
      <w:start w:val="1"/>
      <w:numFmt w:val="bullet"/>
      <w:lvlText w:val=""/>
      <w:lvlJc w:val="left"/>
      <w:pPr>
        <w:tabs>
          <w:tab w:val="num" w:pos="1080"/>
        </w:tabs>
        <w:ind w:left="1080" w:hanging="360"/>
      </w:pPr>
      <w:rPr>
        <w:rFonts w:ascii="Wingdings" w:hAnsi="Wingdings" w:hint="default"/>
      </w:rPr>
    </w:lvl>
    <w:lvl w:ilvl="1" w:tplc="AD7E603A">
      <w:numFmt w:val="bullet"/>
      <w:lvlText w:val=""/>
      <w:lvlJc w:val="left"/>
      <w:pPr>
        <w:tabs>
          <w:tab w:val="num" w:pos="1800"/>
        </w:tabs>
        <w:ind w:left="1800" w:hanging="360"/>
      </w:pPr>
      <w:rPr>
        <w:rFonts w:ascii="Symbol" w:eastAsia="Times New Roman" w:hAnsi="Symbol" w:cs="Courier New" w:hint="default"/>
        <w:sz w:val="20"/>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8264BC"/>
    <w:multiLevelType w:val="hybridMultilevel"/>
    <w:tmpl w:val="BD9A3F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34916"/>
    <w:multiLevelType w:val="multilevel"/>
    <w:tmpl w:val="0408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D02B9C"/>
    <w:multiLevelType w:val="hybridMultilevel"/>
    <w:tmpl w:val="57BE8808"/>
    <w:lvl w:ilvl="0" w:tplc="0408000B">
      <w:start w:val="5"/>
      <w:numFmt w:val="bullet"/>
      <w:lvlText w:val="-"/>
      <w:lvlJc w:val="left"/>
      <w:pPr>
        <w:ind w:left="1080" w:hanging="360"/>
      </w:pPr>
      <w:rPr>
        <w:rFonts w:ascii="Calibri" w:eastAsia="Times New Roman" w:hAnsi="Calibri" w:cs="Calibri"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4C85519D"/>
    <w:multiLevelType w:val="hybridMultilevel"/>
    <w:tmpl w:val="67D83FDE"/>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D77159A"/>
    <w:multiLevelType w:val="hybridMultilevel"/>
    <w:tmpl w:val="147A09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61ACB"/>
    <w:multiLevelType w:val="hybridMultilevel"/>
    <w:tmpl w:val="10F632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67F17F1"/>
    <w:multiLevelType w:val="hybridMultilevel"/>
    <w:tmpl w:val="DDA8EF2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8CD0436"/>
    <w:multiLevelType w:val="hybridMultilevel"/>
    <w:tmpl w:val="B3AA1C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A774DDC"/>
    <w:multiLevelType w:val="hybridMultilevel"/>
    <w:tmpl w:val="923220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B0E0488"/>
    <w:multiLevelType w:val="hybridMultilevel"/>
    <w:tmpl w:val="F47841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B3B35C9"/>
    <w:multiLevelType w:val="hybridMultilevel"/>
    <w:tmpl w:val="7C9AB3BE"/>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D537B5D"/>
    <w:multiLevelType w:val="hybridMultilevel"/>
    <w:tmpl w:val="F4A28A0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08061D9"/>
    <w:multiLevelType w:val="hybridMultilevel"/>
    <w:tmpl w:val="2EA48E30"/>
    <w:lvl w:ilvl="0" w:tplc="0408000F">
      <w:start w:val="1"/>
      <w:numFmt w:val="decimal"/>
      <w:lvlText w:val="%1."/>
      <w:lvlJc w:val="left"/>
      <w:pPr>
        <w:tabs>
          <w:tab w:val="num" w:pos="1060"/>
        </w:tabs>
        <w:ind w:left="1060" w:hanging="360"/>
      </w:pPr>
    </w:lvl>
    <w:lvl w:ilvl="1" w:tplc="04080019" w:tentative="1">
      <w:start w:val="1"/>
      <w:numFmt w:val="lowerLetter"/>
      <w:lvlText w:val="%2."/>
      <w:lvlJc w:val="left"/>
      <w:pPr>
        <w:tabs>
          <w:tab w:val="num" w:pos="1780"/>
        </w:tabs>
        <w:ind w:left="1780" w:hanging="360"/>
      </w:pPr>
    </w:lvl>
    <w:lvl w:ilvl="2" w:tplc="0408001B" w:tentative="1">
      <w:start w:val="1"/>
      <w:numFmt w:val="lowerRoman"/>
      <w:lvlText w:val="%3."/>
      <w:lvlJc w:val="right"/>
      <w:pPr>
        <w:tabs>
          <w:tab w:val="num" w:pos="2500"/>
        </w:tabs>
        <w:ind w:left="2500" w:hanging="180"/>
      </w:pPr>
    </w:lvl>
    <w:lvl w:ilvl="3" w:tplc="0408000F" w:tentative="1">
      <w:start w:val="1"/>
      <w:numFmt w:val="decimal"/>
      <w:lvlText w:val="%4."/>
      <w:lvlJc w:val="left"/>
      <w:pPr>
        <w:tabs>
          <w:tab w:val="num" w:pos="3220"/>
        </w:tabs>
        <w:ind w:left="3220" w:hanging="360"/>
      </w:pPr>
    </w:lvl>
    <w:lvl w:ilvl="4" w:tplc="04080019" w:tentative="1">
      <w:start w:val="1"/>
      <w:numFmt w:val="lowerLetter"/>
      <w:lvlText w:val="%5."/>
      <w:lvlJc w:val="left"/>
      <w:pPr>
        <w:tabs>
          <w:tab w:val="num" w:pos="3940"/>
        </w:tabs>
        <w:ind w:left="3940" w:hanging="360"/>
      </w:pPr>
    </w:lvl>
    <w:lvl w:ilvl="5" w:tplc="0408001B" w:tentative="1">
      <w:start w:val="1"/>
      <w:numFmt w:val="lowerRoman"/>
      <w:lvlText w:val="%6."/>
      <w:lvlJc w:val="right"/>
      <w:pPr>
        <w:tabs>
          <w:tab w:val="num" w:pos="4660"/>
        </w:tabs>
        <w:ind w:left="4660" w:hanging="180"/>
      </w:pPr>
    </w:lvl>
    <w:lvl w:ilvl="6" w:tplc="0408000F" w:tentative="1">
      <w:start w:val="1"/>
      <w:numFmt w:val="decimal"/>
      <w:lvlText w:val="%7."/>
      <w:lvlJc w:val="left"/>
      <w:pPr>
        <w:tabs>
          <w:tab w:val="num" w:pos="5380"/>
        </w:tabs>
        <w:ind w:left="5380" w:hanging="360"/>
      </w:pPr>
    </w:lvl>
    <w:lvl w:ilvl="7" w:tplc="04080019" w:tentative="1">
      <w:start w:val="1"/>
      <w:numFmt w:val="lowerLetter"/>
      <w:lvlText w:val="%8."/>
      <w:lvlJc w:val="left"/>
      <w:pPr>
        <w:tabs>
          <w:tab w:val="num" w:pos="6100"/>
        </w:tabs>
        <w:ind w:left="6100" w:hanging="360"/>
      </w:pPr>
    </w:lvl>
    <w:lvl w:ilvl="8" w:tplc="0408001B" w:tentative="1">
      <w:start w:val="1"/>
      <w:numFmt w:val="lowerRoman"/>
      <w:lvlText w:val="%9."/>
      <w:lvlJc w:val="right"/>
      <w:pPr>
        <w:tabs>
          <w:tab w:val="num" w:pos="6820"/>
        </w:tabs>
        <w:ind w:left="6820" w:hanging="180"/>
      </w:pPr>
    </w:lvl>
  </w:abstractNum>
  <w:abstractNum w:abstractNumId="33" w15:restartNumberingAfterBreak="0">
    <w:nsid w:val="63197269"/>
    <w:multiLevelType w:val="hybridMultilevel"/>
    <w:tmpl w:val="9B544B62"/>
    <w:lvl w:ilvl="0" w:tplc="681EABDE">
      <w:start w:val="1"/>
      <w:numFmt w:val="bullet"/>
      <w:lvlText w:val="o"/>
      <w:lvlJc w:val="left"/>
      <w:pPr>
        <w:ind w:left="1429" w:hanging="360"/>
      </w:pPr>
      <w:rPr>
        <w:rFonts w:ascii="Courier New" w:hAnsi="Courier New" w:cs="Courier New" w:hint="default"/>
        <w:sz w:val="18"/>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4" w15:restartNumberingAfterBreak="0">
    <w:nsid w:val="661C7B7C"/>
    <w:multiLevelType w:val="hybridMultilevel"/>
    <w:tmpl w:val="405A096A"/>
    <w:lvl w:ilvl="0" w:tplc="96EE9EDE">
      <w:start w:val="5"/>
      <w:numFmt w:val="decimal"/>
      <w:lvlText w:val="%1"/>
      <w:lvlJc w:val="left"/>
      <w:pPr>
        <w:tabs>
          <w:tab w:val="num" w:pos="720"/>
        </w:tabs>
        <w:ind w:left="720" w:hanging="360"/>
      </w:pPr>
      <w:rPr>
        <w:rFonts w:hint="default"/>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B8D4B2B"/>
    <w:multiLevelType w:val="hybridMultilevel"/>
    <w:tmpl w:val="C5527C4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BFF711E"/>
    <w:multiLevelType w:val="hybridMultilevel"/>
    <w:tmpl w:val="B03EBA38"/>
    <w:lvl w:ilvl="0" w:tplc="04080001">
      <w:start w:val="1"/>
      <w:numFmt w:val="bullet"/>
      <w:lvlText w:val=""/>
      <w:lvlJc w:val="left"/>
      <w:pPr>
        <w:tabs>
          <w:tab w:val="num" w:pos="790"/>
        </w:tabs>
        <w:ind w:left="790" w:hanging="360"/>
      </w:pPr>
      <w:rPr>
        <w:rFonts w:ascii="Symbol" w:hAnsi="Symbol" w:hint="default"/>
      </w:rPr>
    </w:lvl>
    <w:lvl w:ilvl="1" w:tplc="04080003" w:tentative="1">
      <w:start w:val="1"/>
      <w:numFmt w:val="bullet"/>
      <w:lvlText w:val="o"/>
      <w:lvlJc w:val="left"/>
      <w:pPr>
        <w:tabs>
          <w:tab w:val="num" w:pos="1510"/>
        </w:tabs>
        <w:ind w:left="1510" w:hanging="360"/>
      </w:pPr>
      <w:rPr>
        <w:rFonts w:ascii="Courier New" w:hAnsi="Courier New" w:hint="default"/>
      </w:rPr>
    </w:lvl>
    <w:lvl w:ilvl="2" w:tplc="04080005" w:tentative="1">
      <w:start w:val="1"/>
      <w:numFmt w:val="bullet"/>
      <w:lvlText w:val=""/>
      <w:lvlJc w:val="left"/>
      <w:pPr>
        <w:tabs>
          <w:tab w:val="num" w:pos="2230"/>
        </w:tabs>
        <w:ind w:left="2230" w:hanging="360"/>
      </w:pPr>
      <w:rPr>
        <w:rFonts w:ascii="Wingdings" w:hAnsi="Wingdings" w:hint="default"/>
      </w:rPr>
    </w:lvl>
    <w:lvl w:ilvl="3" w:tplc="04080001" w:tentative="1">
      <w:start w:val="1"/>
      <w:numFmt w:val="bullet"/>
      <w:lvlText w:val=""/>
      <w:lvlJc w:val="left"/>
      <w:pPr>
        <w:tabs>
          <w:tab w:val="num" w:pos="2950"/>
        </w:tabs>
        <w:ind w:left="2950" w:hanging="360"/>
      </w:pPr>
      <w:rPr>
        <w:rFonts w:ascii="Symbol" w:hAnsi="Symbol" w:hint="default"/>
      </w:rPr>
    </w:lvl>
    <w:lvl w:ilvl="4" w:tplc="04080003" w:tentative="1">
      <w:start w:val="1"/>
      <w:numFmt w:val="bullet"/>
      <w:lvlText w:val="o"/>
      <w:lvlJc w:val="left"/>
      <w:pPr>
        <w:tabs>
          <w:tab w:val="num" w:pos="3670"/>
        </w:tabs>
        <w:ind w:left="3670" w:hanging="360"/>
      </w:pPr>
      <w:rPr>
        <w:rFonts w:ascii="Courier New" w:hAnsi="Courier New" w:hint="default"/>
      </w:rPr>
    </w:lvl>
    <w:lvl w:ilvl="5" w:tplc="04080005" w:tentative="1">
      <w:start w:val="1"/>
      <w:numFmt w:val="bullet"/>
      <w:lvlText w:val=""/>
      <w:lvlJc w:val="left"/>
      <w:pPr>
        <w:tabs>
          <w:tab w:val="num" w:pos="4390"/>
        </w:tabs>
        <w:ind w:left="4390" w:hanging="360"/>
      </w:pPr>
      <w:rPr>
        <w:rFonts w:ascii="Wingdings" w:hAnsi="Wingdings" w:hint="default"/>
      </w:rPr>
    </w:lvl>
    <w:lvl w:ilvl="6" w:tplc="04080001" w:tentative="1">
      <w:start w:val="1"/>
      <w:numFmt w:val="bullet"/>
      <w:lvlText w:val=""/>
      <w:lvlJc w:val="left"/>
      <w:pPr>
        <w:tabs>
          <w:tab w:val="num" w:pos="5110"/>
        </w:tabs>
        <w:ind w:left="5110" w:hanging="360"/>
      </w:pPr>
      <w:rPr>
        <w:rFonts w:ascii="Symbol" w:hAnsi="Symbol" w:hint="default"/>
      </w:rPr>
    </w:lvl>
    <w:lvl w:ilvl="7" w:tplc="04080003" w:tentative="1">
      <w:start w:val="1"/>
      <w:numFmt w:val="bullet"/>
      <w:lvlText w:val="o"/>
      <w:lvlJc w:val="left"/>
      <w:pPr>
        <w:tabs>
          <w:tab w:val="num" w:pos="5830"/>
        </w:tabs>
        <w:ind w:left="5830" w:hanging="360"/>
      </w:pPr>
      <w:rPr>
        <w:rFonts w:ascii="Courier New" w:hAnsi="Courier New" w:hint="default"/>
      </w:rPr>
    </w:lvl>
    <w:lvl w:ilvl="8" w:tplc="04080005" w:tentative="1">
      <w:start w:val="1"/>
      <w:numFmt w:val="bullet"/>
      <w:lvlText w:val=""/>
      <w:lvlJc w:val="left"/>
      <w:pPr>
        <w:tabs>
          <w:tab w:val="num" w:pos="6550"/>
        </w:tabs>
        <w:ind w:left="6550" w:hanging="360"/>
      </w:pPr>
      <w:rPr>
        <w:rFonts w:ascii="Wingdings" w:hAnsi="Wingdings" w:hint="default"/>
      </w:rPr>
    </w:lvl>
  </w:abstractNum>
  <w:abstractNum w:abstractNumId="37" w15:restartNumberingAfterBreak="0">
    <w:nsid w:val="6C054244"/>
    <w:multiLevelType w:val="hybridMultilevel"/>
    <w:tmpl w:val="BA44372A"/>
    <w:lvl w:ilvl="0" w:tplc="04080005">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336A9"/>
    <w:multiLevelType w:val="hybridMultilevel"/>
    <w:tmpl w:val="E4843266"/>
    <w:lvl w:ilvl="0" w:tplc="04080011">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720C05B8"/>
    <w:multiLevelType w:val="multilevel"/>
    <w:tmpl w:val="3782DD2A"/>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99360E"/>
    <w:multiLevelType w:val="hybridMultilevel"/>
    <w:tmpl w:val="09963172"/>
    <w:lvl w:ilvl="0" w:tplc="AFE0C2FA">
      <w:start w:val="1"/>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358C4"/>
    <w:multiLevelType w:val="hybridMultilevel"/>
    <w:tmpl w:val="53D8148C"/>
    <w:lvl w:ilvl="0" w:tplc="04080003">
      <w:start w:val="1"/>
      <w:numFmt w:val="bullet"/>
      <w:lvlText w:val="o"/>
      <w:lvlJc w:val="left"/>
      <w:pPr>
        <w:ind w:left="720" w:hanging="360"/>
      </w:pPr>
      <w:rPr>
        <w:rFonts w:ascii="Courier New" w:hAnsi="Courier New" w:cs="Courier New"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6FE31CA"/>
    <w:multiLevelType w:val="multilevel"/>
    <w:tmpl w:val="C5AA8894"/>
    <w:lvl w:ilvl="0">
      <w:start w:val="5"/>
      <w:numFmt w:val="decimal"/>
      <w:lvlText w:val="%1."/>
      <w:lvlJc w:val="left"/>
      <w:pPr>
        <w:ind w:left="360" w:hanging="360"/>
      </w:pPr>
      <w:rPr>
        <w:rFonts w:hint="default"/>
        <w:u w:val="single"/>
      </w:rPr>
    </w:lvl>
    <w:lvl w:ilvl="1">
      <w:start w:val="1"/>
      <w:numFmt w:val="decimal"/>
      <w:lvlText w:val="3.%2."/>
      <w:lvlJc w:val="left"/>
      <w:pPr>
        <w:ind w:left="574" w:hanging="432"/>
      </w:pPr>
      <w:rPr>
        <w:rFonts w:hint="default"/>
      </w:rPr>
    </w:lvl>
    <w:lvl w:ilvl="2">
      <w:start w:val="1"/>
      <w:numFmt w:val="decimal"/>
      <w:lvlText w:val="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3A294B"/>
    <w:multiLevelType w:val="hybridMultilevel"/>
    <w:tmpl w:val="B8D41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EAB4133"/>
    <w:multiLevelType w:val="hybridMultilevel"/>
    <w:tmpl w:val="0F6AD8F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36"/>
  </w:num>
  <w:num w:numId="4">
    <w:abstractNumId w:val="19"/>
  </w:num>
  <w:num w:numId="5">
    <w:abstractNumId w:val="16"/>
  </w:num>
  <w:num w:numId="6">
    <w:abstractNumId w:val="8"/>
  </w:num>
  <w:num w:numId="7">
    <w:abstractNumId w:val="34"/>
  </w:num>
  <w:num w:numId="8">
    <w:abstractNumId w:val="0"/>
  </w:num>
  <w:num w:numId="9">
    <w:abstractNumId w:val="28"/>
  </w:num>
  <w:num w:numId="1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4"/>
  </w:num>
  <w:num w:numId="13">
    <w:abstractNumId w:val="40"/>
  </w:num>
  <w:num w:numId="14">
    <w:abstractNumId w:val="3"/>
  </w:num>
  <w:num w:numId="15">
    <w:abstractNumId w:val="37"/>
  </w:num>
  <w:num w:numId="16">
    <w:abstractNumId w:val="23"/>
  </w:num>
  <w:num w:numId="17">
    <w:abstractNumId w:val="4"/>
  </w:num>
  <w:num w:numId="18">
    <w:abstractNumId w:val="18"/>
  </w:num>
  <w:num w:numId="19">
    <w:abstractNumId w:val="9"/>
  </w:num>
  <w:num w:numId="20">
    <w:abstractNumId w:val="1"/>
  </w:num>
  <w:num w:numId="21">
    <w:abstractNumId w:val="38"/>
  </w:num>
  <w:num w:numId="22">
    <w:abstractNumId w:val="30"/>
  </w:num>
  <w:num w:numId="2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6"/>
  </w:num>
  <w:num w:numId="26">
    <w:abstractNumId w:val="2"/>
  </w:num>
  <w:num w:numId="27">
    <w:abstractNumId w:val="33"/>
  </w:num>
  <w:num w:numId="28">
    <w:abstractNumId w:val="31"/>
  </w:num>
  <w:num w:numId="29">
    <w:abstractNumId w:val="43"/>
  </w:num>
  <w:num w:numId="30">
    <w:abstractNumId w:val="15"/>
  </w:num>
  <w:num w:numId="31">
    <w:abstractNumId w:val="5"/>
  </w:num>
  <w:num w:numId="32">
    <w:abstractNumId w:val="17"/>
  </w:num>
  <w:num w:numId="33">
    <w:abstractNumId w:val="7"/>
  </w:num>
  <w:num w:numId="34">
    <w:abstractNumId w:val="21"/>
  </w:num>
  <w:num w:numId="35">
    <w:abstractNumId w:val="11"/>
  </w:num>
  <w:num w:numId="36">
    <w:abstractNumId w:val="13"/>
  </w:num>
  <w:num w:numId="37">
    <w:abstractNumId w:val="12"/>
  </w:num>
  <w:num w:numId="38">
    <w:abstractNumId w:val="42"/>
  </w:num>
  <w:num w:numId="39">
    <w:abstractNumId w:val="20"/>
  </w:num>
  <w:num w:numId="40">
    <w:abstractNumId w:val="44"/>
  </w:num>
  <w:num w:numId="41">
    <w:abstractNumId w:val="24"/>
  </w:num>
  <w:num w:numId="42">
    <w:abstractNumId w:val="41"/>
  </w:num>
  <w:num w:numId="43">
    <w:abstractNumId w:val="29"/>
  </w:num>
  <w:num w:numId="44">
    <w:abstractNumId w:val="10"/>
  </w:num>
  <w:num w:numId="45">
    <w:abstractNumId w:val="2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EB"/>
    <w:rsid w:val="00007378"/>
    <w:rsid w:val="00011638"/>
    <w:rsid w:val="000137E6"/>
    <w:rsid w:val="00014EE0"/>
    <w:rsid w:val="0001714F"/>
    <w:rsid w:val="00020792"/>
    <w:rsid w:val="00030A06"/>
    <w:rsid w:val="00045154"/>
    <w:rsid w:val="00051BCB"/>
    <w:rsid w:val="00060105"/>
    <w:rsid w:val="00066A0C"/>
    <w:rsid w:val="00071B6C"/>
    <w:rsid w:val="000742BA"/>
    <w:rsid w:val="00075EE4"/>
    <w:rsid w:val="00077415"/>
    <w:rsid w:val="000A1AFB"/>
    <w:rsid w:val="000A4770"/>
    <w:rsid w:val="000A4D47"/>
    <w:rsid w:val="000A583C"/>
    <w:rsid w:val="000A7323"/>
    <w:rsid w:val="000A78C3"/>
    <w:rsid w:val="000B2855"/>
    <w:rsid w:val="000B6001"/>
    <w:rsid w:val="000B67E4"/>
    <w:rsid w:val="000C2459"/>
    <w:rsid w:val="000C405B"/>
    <w:rsid w:val="000E001A"/>
    <w:rsid w:val="000E4F30"/>
    <w:rsid w:val="000F1DBA"/>
    <w:rsid w:val="000F301D"/>
    <w:rsid w:val="000F67DC"/>
    <w:rsid w:val="00106BBB"/>
    <w:rsid w:val="00107E53"/>
    <w:rsid w:val="0011351E"/>
    <w:rsid w:val="00127CCD"/>
    <w:rsid w:val="00133F42"/>
    <w:rsid w:val="00142260"/>
    <w:rsid w:val="00146FFC"/>
    <w:rsid w:val="00150D12"/>
    <w:rsid w:val="0015280B"/>
    <w:rsid w:val="00153A78"/>
    <w:rsid w:val="00156F8E"/>
    <w:rsid w:val="00167126"/>
    <w:rsid w:val="00176605"/>
    <w:rsid w:val="00182C0F"/>
    <w:rsid w:val="00184D91"/>
    <w:rsid w:val="001916C1"/>
    <w:rsid w:val="001A6A56"/>
    <w:rsid w:val="001A6DDE"/>
    <w:rsid w:val="001B040D"/>
    <w:rsid w:val="001B5B4E"/>
    <w:rsid w:val="001B6665"/>
    <w:rsid w:val="001C35C0"/>
    <w:rsid w:val="001C3FB6"/>
    <w:rsid w:val="001D10FD"/>
    <w:rsid w:val="001D23AF"/>
    <w:rsid w:val="001E166C"/>
    <w:rsid w:val="001E2CF0"/>
    <w:rsid w:val="001E494D"/>
    <w:rsid w:val="001E50E6"/>
    <w:rsid w:val="001E63CC"/>
    <w:rsid w:val="001F1689"/>
    <w:rsid w:val="001F2907"/>
    <w:rsid w:val="002052FF"/>
    <w:rsid w:val="00206E09"/>
    <w:rsid w:val="002174AA"/>
    <w:rsid w:val="002225CB"/>
    <w:rsid w:val="00222DAA"/>
    <w:rsid w:val="00231D07"/>
    <w:rsid w:val="00234A78"/>
    <w:rsid w:val="002360C3"/>
    <w:rsid w:val="00240B7D"/>
    <w:rsid w:val="0025462C"/>
    <w:rsid w:val="002666E8"/>
    <w:rsid w:val="00280340"/>
    <w:rsid w:val="00286CA7"/>
    <w:rsid w:val="0029077D"/>
    <w:rsid w:val="00294ACA"/>
    <w:rsid w:val="002A23E3"/>
    <w:rsid w:val="002B21D7"/>
    <w:rsid w:val="002B694E"/>
    <w:rsid w:val="002C28B4"/>
    <w:rsid w:val="002C2E3F"/>
    <w:rsid w:val="002C60A1"/>
    <w:rsid w:val="002D279C"/>
    <w:rsid w:val="002E245C"/>
    <w:rsid w:val="002E2EFE"/>
    <w:rsid w:val="002F0A3F"/>
    <w:rsid w:val="002F3F89"/>
    <w:rsid w:val="00304D40"/>
    <w:rsid w:val="003105C0"/>
    <w:rsid w:val="00310F33"/>
    <w:rsid w:val="003166D2"/>
    <w:rsid w:val="0032729F"/>
    <w:rsid w:val="003311D9"/>
    <w:rsid w:val="0033274E"/>
    <w:rsid w:val="00335474"/>
    <w:rsid w:val="00335ED6"/>
    <w:rsid w:val="00344428"/>
    <w:rsid w:val="0034562F"/>
    <w:rsid w:val="00346E2A"/>
    <w:rsid w:val="0035074D"/>
    <w:rsid w:val="00351320"/>
    <w:rsid w:val="00353373"/>
    <w:rsid w:val="00365361"/>
    <w:rsid w:val="00367C0D"/>
    <w:rsid w:val="00386AD2"/>
    <w:rsid w:val="003A1D61"/>
    <w:rsid w:val="003A6B75"/>
    <w:rsid w:val="003A70A7"/>
    <w:rsid w:val="003B74D5"/>
    <w:rsid w:val="003C5661"/>
    <w:rsid w:val="003C631B"/>
    <w:rsid w:val="003D4802"/>
    <w:rsid w:val="003E0713"/>
    <w:rsid w:val="003E48CB"/>
    <w:rsid w:val="003F6CD5"/>
    <w:rsid w:val="004050DC"/>
    <w:rsid w:val="00407539"/>
    <w:rsid w:val="004122DC"/>
    <w:rsid w:val="0041336B"/>
    <w:rsid w:val="004170C8"/>
    <w:rsid w:val="004208F3"/>
    <w:rsid w:val="004222A6"/>
    <w:rsid w:val="00427339"/>
    <w:rsid w:val="0043632B"/>
    <w:rsid w:val="00436687"/>
    <w:rsid w:val="0045226E"/>
    <w:rsid w:val="00455C5C"/>
    <w:rsid w:val="004608EA"/>
    <w:rsid w:val="00465196"/>
    <w:rsid w:val="00466428"/>
    <w:rsid w:val="00480007"/>
    <w:rsid w:val="004A409A"/>
    <w:rsid w:val="004A662E"/>
    <w:rsid w:val="004B0D7B"/>
    <w:rsid w:val="004B394E"/>
    <w:rsid w:val="004B6095"/>
    <w:rsid w:val="004B6373"/>
    <w:rsid w:val="004C3A7B"/>
    <w:rsid w:val="004C4D97"/>
    <w:rsid w:val="004C7CB4"/>
    <w:rsid w:val="004D4DC1"/>
    <w:rsid w:val="004D74F1"/>
    <w:rsid w:val="004E1A13"/>
    <w:rsid w:val="004E6E2C"/>
    <w:rsid w:val="004F0659"/>
    <w:rsid w:val="004F2B96"/>
    <w:rsid w:val="004F2D22"/>
    <w:rsid w:val="004F6647"/>
    <w:rsid w:val="0051340A"/>
    <w:rsid w:val="00526422"/>
    <w:rsid w:val="00527BDF"/>
    <w:rsid w:val="00530CDC"/>
    <w:rsid w:val="00534D45"/>
    <w:rsid w:val="00547E53"/>
    <w:rsid w:val="005529C9"/>
    <w:rsid w:val="0056296F"/>
    <w:rsid w:val="0057731E"/>
    <w:rsid w:val="00582522"/>
    <w:rsid w:val="00583951"/>
    <w:rsid w:val="005904EA"/>
    <w:rsid w:val="0059229A"/>
    <w:rsid w:val="00594054"/>
    <w:rsid w:val="005A7545"/>
    <w:rsid w:val="005B1FCB"/>
    <w:rsid w:val="005B42C3"/>
    <w:rsid w:val="005C38F7"/>
    <w:rsid w:val="005D06BB"/>
    <w:rsid w:val="005D1229"/>
    <w:rsid w:val="005F381F"/>
    <w:rsid w:val="005F429F"/>
    <w:rsid w:val="00600841"/>
    <w:rsid w:val="00605921"/>
    <w:rsid w:val="006067D1"/>
    <w:rsid w:val="00606D8E"/>
    <w:rsid w:val="00612360"/>
    <w:rsid w:val="006201A3"/>
    <w:rsid w:val="006248BE"/>
    <w:rsid w:val="006255B2"/>
    <w:rsid w:val="00630399"/>
    <w:rsid w:val="00630E23"/>
    <w:rsid w:val="00647261"/>
    <w:rsid w:val="006524AE"/>
    <w:rsid w:val="00655FB4"/>
    <w:rsid w:val="00663FA6"/>
    <w:rsid w:val="006655CA"/>
    <w:rsid w:val="00666FF3"/>
    <w:rsid w:val="006718AE"/>
    <w:rsid w:val="006777B0"/>
    <w:rsid w:val="00686E00"/>
    <w:rsid w:val="006A6890"/>
    <w:rsid w:val="006A69EF"/>
    <w:rsid w:val="006B3D59"/>
    <w:rsid w:val="006B4585"/>
    <w:rsid w:val="006B55CE"/>
    <w:rsid w:val="006D000E"/>
    <w:rsid w:val="006D188B"/>
    <w:rsid w:val="006E4B34"/>
    <w:rsid w:val="006F04CF"/>
    <w:rsid w:val="006F0F10"/>
    <w:rsid w:val="006F2716"/>
    <w:rsid w:val="006F289D"/>
    <w:rsid w:val="006F4411"/>
    <w:rsid w:val="006F47FD"/>
    <w:rsid w:val="006F6D17"/>
    <w:rsid w:val="00721734"/>
    <w:rsid w:val="00735017"/>
    <w:rsid w:val="00735CDE"/>
    <w:rsid w:val="007432AF"/>
    <w:rsid w:val="00743843"/>
    <w:rsid w:val="0074561B"/>
    <w:rsid w:val="007462BF"/>
    <w:rsid w:val="007510C9"/>
    <w:rsid w:val="00770245"/>
    <w:rsid w:val="007854E6"/>
    <w:rsid w:val="007A101A"/>
    <w:rsid w:val="007A3D08"/>
    <w:rsid w:val="007B1C9D"/>
    <w:rsid w:val="007C0F8B"/>
    <w:rsid w:val="007C2CC6"/>
    <w:rsid w:val="007C2EBB"/>
    <w:rsid w:val="007C3C4B"/>
    <w:rsid w:val="007D34D7"/>
    <w:rsid w:val="007F24F1"/>
    <w:rsid w:val="007F3D8A"/>
    <w:rsid w:val="00810613"/>
    <w:rsid w:val="00820993"/>
    <w:rsid w:val="00832C40"/>
    <w:rsid w:val="0083352A"/>
    <w:rsid w:val="008356C7"/>
    <w:rsid w:val="00840315"/>
    <w:rsid w:val="00842224"/>
    <w:rsid w:val="00845875"/>
    <w:rsid w:val="008459F9"/>
    <w:rsid w:val="0084738A"/>
    <w:rsid w:val="0085016C"/>
    <w:rsid w:val="00862039"/>
    <w:rsid w:val="00862F44"/>
    <w:rsid w:val="00866EB2"/>
    <w:rsid w:val="00872CA6"/>
    <w:rsid w:val="008752B5"/>
    <w:rsid w:val="00877BE5"/>
    <w:rsid w:val="008808A9"/>
    <w:rsid w:val="008809E6"/>
    <w:rsid w:val="00881FF7"/>
    <w:rsid w:val="008867B5"/>
    <w:rsid w:val="00890882"/>
    <w:rsid w:val="00891633"/>
    <w:rsid w:val="00896100"/>
    <w:rsid w:val="008968CE"/>
    <w:rsid w:val="00897ADB"/>
    <w:rsid w:val="008A07CF"/>
    <w:rsid w:val="008A3B46"/>
    <w:rsid w:val="008A3DA3"/>
    <w:rsid w:val="008A710C"/>
    <w:rsid w:val="008B662D"/>
    <w:rsid w:val="008C29D5"/>
    <w:rsid w:val="008D3D08"/>
    <w:rsid w:val="008D642C"/>
    <w:rsid w:val="008F3A2D"/>
    <w:rsid w:val="00902F35"/>
    <w:rsid w:val="00903C04"/>
    <w:rsid w:val="00906D87"/>
    <w:rsid w:val="00924DC8"/>
    <w:rsid w:val="009250D5"/>
    <w:rsid w:val="0092515A"/>
    <w:rsid w:val="009253A1"/>
    <w:rsid w:val="00927A88"/>
    <w:rsid w:val="00950943"/>
    <w:rsid w:val="00963FCA"/>
    <w:rsid w:val="009645F3"/>
    <w:rsid w:val="009665BA"/>
    <w:rsid w:val="00971F4E"/>
    <w:rsid w:val="009748AA"/>
    <w:rsid w:val="00981324"/>
    <w:rsid w:val="009830F5"/>
    <w:rsid w:val="0098441B"/>
    <w:rsid w:val="009858CE"/>
    <w:rsid w:val="0099192F"/>
    <w:rsid w:val="009A7A4A"/>
    <w:rsid w:val="009B35CE"/>
    <w:rsid w:val="009C56D5"/>
    <w:rsid w:val="009E17EB"/>
    <w:rsid w:val="009F0D59"/>
    <w:rsid w:val="009F1E13"/>
    <w:rsid w:val="009F3263"/>
    <w:rsid w:val="00A04E20"/>
    <w:rsid w:val="00A10861"/>
    <w:rsid w:val="00A277A4"/>
    <w:rsid w:val="00A30BB8"/>
    <w:rsid w:val="00A32545"/>
    <w:rsid w:val="00A35A05"/>
    <w:rsid w:val="00A5380E"/>
    <w:rsid w:val="00A76691"/>
    <w:rsid w:val="00A82143"/>
    <w:rsid w:val="00A82BB2"/>
    <w:rsid w:val="00A834D6"/>
    <w:rsid w:val="00A8516C"/>
    <w:rsid w:val="00A87C5E"/>
    <w:rsid w:val="00A90DE0"/>
    <w:rsid w:val="00AA01D5"/>
    <w:rsid w:val="00AA607F"/>
    <w:rsid w:val="00AA608A"/>
    <w:rsid w:val="00AB2175"/>
    <w:rsid w:val="00AC5366"/>
    <w:rsid w:val="00AD0BB9"/>
    <w:rsid w:val="00AD3AEF"/>
    <w:rsid w:val="00AD4466"/>
    <w:rsid w:val="00AE09C0"/>
    <w:rsid w:val="00AE5DCF"/>
    <w:rsid w:val="00AE6E3E"/>
    <w:rsid w:val="00AE7456"/>
    <w:rsid w:val="00AF23CA"/>
    <w:rsid w:val="00B015CF"/>
    <w:rsid w:val="00B057E8"/>
    <w:rsid w:val="00B068E2"/>
    <w:rsid w:val="00B1305F"/>
    <w:rsid w:val="00B131C7"/>
    <w:rsid w:val="00B21562"/>
    <w:rsid w:val="00B218DA"/>
    <w:rsid w:val="00B268DE"/>
    <w:rsid w:val="00B30839"/>
    <w:rsid w:val="00B45F13"/>
    <w:rsid w:val="00B54B73"/>
    <w:rsid w:val="00B563B6"/>
    <w:rsid w:val="00B56E97"/>
    <w:rsid w:val="00B638A8"/>
    <w:rsid w:val="00B741EF"/>
    <w:rsid w:val="00B91394"/>
    <w:rsid w:val="00B91C46"/>
    <w:rsid w:val="00B96FC4"/>
    <w:rsid w:val="00BA1B71"/>
    <w:rsid w:val="00BB17F1"/>
    <w:rsid w:val="00BB1F5C"/>
    <w:rsid w:val="00BB404B"/>
    <w:rsid w:val="00BC1298"/>
    <w:rsid w:val="00BC41ED"/>
    <w:rsid w:val="00BC75AD"/>
    <w:rsid w:val="00BD0DD6"/>
    <w:rsid w:val="00BD20BC"/>
    <w:rsid w:val="00BD5A0F"/>
    <w:rsid w:val="00BD624C"/>
    <w:rsid w:val="00BE1998"/>
    <w:rsid w:val="00BE22AA"/>
    <w:rsid w:val="00BE3B1B"/>
    <w:rsid w:val="00BE5B08"/>
    <w:rsid w:val="00BE7F47"/>
    <w:rsid w:val="00BF2528"/>
    <w:rsid w:val="00BF4DF5"/>
    <w:rsid w:val="00C13034"/>
    <w:rsid w:val="00C25655"/>
    <w:rsid w:val="00C43079"/>
    <w:rsid w:val="00C46BAC"/>
    <w:rsid w:val="00C64019"/>
    <w:rsid w:val="00C80D96"/>
    <w:rsid w:val="00C810E8"/>
    <w:rsid w:val="00C82B18"/>
    <w:rsid w:val="00C83E00"/>
    <w:rsid w:val="00C9549B"/>
    <w:rsid w:val="00C977E7"/>
    <w:rsid w:val="00CA0BCF"/>
    <w:rsid w:val="00CC63DB"/>
    <w:rsid w:val="00CD5BEB"/>
    <w:rsid w:val="00CE40A3"/>
    <w:rsid w:val="00CF3DE8"/>
    <w:rsid w:val="00CF5230"/>
    <w:rsid w:val="00CF69BE"/>
    <w:rsid w:val="00CF7F45"/>
    <w:rsid w:val="00D03741"/>
    <w:rsid w:val="00D04839"/>
    <w:rsid w:val="00D10D30"/>
    <w:rsid w:val="00D139D9"/>
    <w:rsid w:val="00D153AA"/>
    <w:rsid w:val="00D23F2F"/>
    <w:rsid w:val="00D27D47"/>
    <w:rsid w:val="00D36C6E"/>
    <w:rsid w:val="00D4742E"/>
    <w:rsid w:val="00D50456"/>
    <w:rsid w:val="00D511C2"/>
    <w:rsid w:val="00D56025"/>
    <w:rsid w:val="00D63658"/>
    <w:rsid w:val="00D65E5E"/>
    <w:rsid w:val="00D70D69"/>
    <w:rsid w:val="00D755CA"/>
    <w:rsid w:val="00D979A1"/>
    <w:rsid w:val="00DA1AF7"/>
    <w:rsid w:val="00DD5391"/>
    <w:rsid w:val="00DD61E8"/>
    <w:rsid w:val="00DD6E33"/>
    <w:rsid w:val="00DE095B"/>
    <w:rsid w:val="00DE1849"/>
    <w:rsid w:val="00E02BA3"/>
    <w:rsid w:val="00E07D04"/>
    <w:rsid w:val="00E173BC"/>
    <w:rsid w:val="00E21811"/>
    <w:rsid w:val="00E4107F"/>
    <w:rsid w:val="00E42B5C"/>
    <w:rsid w:val="00E444D0"/>
    <w:rsid w:val="00E52868"/>
    <w:rsid w:val="00E543A3"/>
    <w:rsid w:val="00E5652B"/>
    <w:rsid w:val="00E70D3B"/>
    <w:rsid w:val="00E8029A"/>
    <w:rsid w:val="00E86D63"/>
    <w:rsid w:val="00E96D6E"/>
    <w:rsid w:val="00E970D3"/>
    <w:rsid w:val="00E97E65"/>
    <w:rsid w:val="00EA62AF"/>
    <w:rsid w:val="00EB5D06"/>
    <w:rsid w:val="00EB72D1"/>
    <w:rsid w:val="00EB7BE5"/>
    <w:rsid w:val="00EC417D"/>
    <w:rsid w:val="00EC70A5"/>
    <w:rsid w:val="00ED354A"/>
    <w:rsid w:val="00EF569F"/>
    <w:rsid w:val="00EF748D"/>
    <w:rsid w:val="00EF7834"/>
    <w:rsid w:val="00F005F7"/>
    <w:rsid w:val="00F23B71"/>
    <w:rsid w:val="00F25DB3"/>
    <w:rsid w:val="00F354C1"/>
    <w:rsid w:val="00F35B9C"/>
    <w:rsid w:val="00F47AFB"/>
    <w:rsid w:val="00F52AEF"/>
    <w:rsid w:val="00F560F5"/>
    <w:rsid w:val="00F648F1"/>
    <w:rsid w:val="00F65FF4"/>
    <w:rsid w:val="00F70C27"/>
    <w:rsid w:val="00F80B1F"/>
    <w:rsid w:val="00FA2FF3"/>
    <w:rsid w:val="00FA7735"/>
    <w:rsid w:val="00FB3B2F"/>
    <w:rsid w:val="00FB4BD3"/>
    <w:rsid w:val="00FB562B"/>
    <w:rsid w:val="00FC10AE"/>
    <w:rsid w:val="00FD6328"/>
    <w:rsid w:val="00FD6A7A"/>
    <w:rsid w:val="00FE44AB"/>
    <w:rsid w:val="00FE70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C1B92AB-3226-4999-AC2A-C2EF90D1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C9D"/>
    <w:rPr>
      <w:sz w:val="24"/>
      <w:szCs w:val="24"/>
    </w:rPr>
  </w:style>
  <w:style w:type="paragraph" w:styleId="1">
    <w:name w:val="heading 1"/>
    <w:basedOn w:val="a"/>
    <w:next w:val="a"/>
    <w:qFormat/>
    <w:rsid w:val="00BD0DD6"/>
    <w:pPr>
      <w:keepNext/>
      <w:outlineLvl w:val="0"/>
    </w:pPr>
    <w:rPr>
      <w:rFonts w:ascii="Arial" w:hAnsi="Arial" w:cs="Arial"/>
      <w:b/>
      <w:bCs/>
    </w:rPr>
  </w:style>
  <w:style w:type="paragraph" w:styleId="20">
    <w:name w:val="heading 2"/>
    <w:basedOn w:val="a"/>
    <w:next w:val="a"/>
    <w:link w:val="2Char"/>
    <w:qFormat/>
    <w:rsid w:val="00BD0DD6"/>
    <w:pPr>
      <w:keepNext/>
      <w:jc w:val="center"/>
      <w:outlineLvl w:val="1"/>
    </w:pPr>
    <w:rPr>
      <w:rFonts w:ascii="Arial" w:hAnsi="Arial" w:cs="Arial"/>
      <w:b/>
      <w:bCs/>
    </w:rPr>
  </w:style>
  <w:style w:type="paragraph" w:styleId="3">
    <w:name w:val="heading 3"/>
    <w:basedOn w:val="a"/>
    <w:next w:val="a"/>
    <w:qFormat/>
    <w:rsid w:val="00BD0DD6"/>
    <w:pPr>
      <w:keepNext/>
      <w:jc w:val="center"/>
      <w:outlineLvl w:val="2"/>
    </w:pPr>
    <w:rPr>
      <w:rFonts w:ascii="Arial" w:hAnsi="Arial" w:cs="Arial"/>
      <w:b/>
      <w:bCs/>
      <w:u w:val="single"/>
    </w:rPr>
  </w:style>
  <w:style w:type="paragraph" w:styleId="4">
    <w:name w:val="heading 4"/>
    <w:basedOn w:val="a"/>
    <w:next w:val="a"/>
    <w:qFormat/>
    <w:rsid w:val="00BD0DD6"/>
    <w:pPr>
      <w:keepNext/>
      <w:jc w:val="both"/>
      <w:outlineLvl w:val="3"/>
    </w:pPr>
    <w:rPr>
      <w:rFonts w:ascii="Arial" w:hAnsi="Arial" w:cs="Arial"/>
      <w:b/>
      <w:bCs/>
    </w:rPr>
  </w:style>
  <w:style w:type="paragraph" w:styleId="5">
    <w:name w:val="heading 5"/>
    <w:basedOn w:val="a"/>
    <w:next w:val="a"/>
    <w:qFormat/>
    <w:rsid w:val="00BD0DD6"/>
    <w:pPr>
      <w:keepNext/>
      <w:jc w:val="both"/>
      <w:outlineLvl w:val="4"/>
    </w:pPr>
    <w:rPr>
      <w:rFonts w:ascii="Arial" w:hAnsi="Arial" w:cs="Arial"/>
      <w:u w:val="single"/>
    </w:rPr>
  </w:style>
  <w:style w:type="paragraph" w:styleId="6">
    <w:name w:val="heading 6"/>
    <w:basedOn w:val="a"/>
    <w:next w:val="a"/>
    <w:qFormat/>
    <w:rsid w:val="00BD0DD6"/>
    <w:pPr>
      <w:keepNext/>
      <w:outlineLvl w:val="5"/>
    </w:pPr>
    <w:rPr>
      <w:rFonts w:ascii="Courier New" w:hAnsi="Courier New" w:cs="Courier New"/>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D0DD6"/>
    <w:rPr>
      <w:rFonts w:ascii="Arial" w:hAnsi="Arial" w:cs="Arial"/>
      <w:b/>
      <w:bCs/>
    </w:rPr>
  </w:style>
  <w:style w:type="paragraph" w:styleId="a4">
    <w:name w:val="Body Text"/>
    <w:aliases w:val="Σώμα κείμενου"/>
    <w:basedOn w:val="a"/>
    <w:link w:val="Char"/>
    <w:rsid w:val="00BD0DD6"/>
    <w:pPr>
      <w:jc w:val="both"/>
    </w:pPr>
    <w:rPr>
      <w:rFonts w:ascii="Arial" w:hAnsi="Arial" w:cs="Arial"/>
    </w:rPr>
  </w:style>
  <w:style w:type="paragraph" w:styleId="21">
    <w:name w:val="Body Text 2"/>
    <w:basedOn w:val="a"/>
    <w:link w:val="2Char0"/>
    <w:rsid w:val="00BD0DD6"/>
    <w:rPr>
      <w:rFonts w:ascii="Courier New" w:hAnsi="Courier New" w:cs="Courier New"/>
      <w:sz w:val="20"/>
    </w:rPr>
  </w:style>
  <w:style w:type="paragraph" w:customStyle="1" w:styleId="10">
    <w:name w:val="Σώμα κειμένου1"/>
    <w:basedOn w:val="a"/>
    <w:rsid w:val="00BD0DD6"/>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styleId="30">
    <w:name w:val="Body Text Indent 3"/>
    <w:basedOn w:val="a"/>
    <w:rsid w:val="00BD0DD6"/>
    <w:pPr>
      <w:ind w:firstLine="405"/>
      <w:jc w:val="both"/>
    </w:pPr>
    <w:rPr>
      <w:rFonts w:ascii="Tahoma" w:hAnsi="Tahoma" w:cs="Tahoma"/>
      <w:sz w:val="22"/>
    </w:rPr>
  </w:style>
  <w:style w:type="paragraph" w:styleId="a5">
    <w:name w:val="Body Text Indent"/>
    <w:basedOn w:val="a"/>
    <w:rsid w:val="00BD0DD6"/>
    <w:pPr>
      <w:ind w:left="720" w:hanging="720"/>
      <w:jc w:val="both"/>
    </w:pPr>
    <w:rPr>
      <w:rFonts w:ascii="Courier New" w:hAnsi="Courier New" w:cs="Courier New"/>
      <w:sz w:val="22"/>
      <w:szCs w:val="20"/>
    </w:rPr>
  </w:style>
  <w:style w:type="paragraph" w:customStyle="1" w:styleId="11">
    <w:name w:val="Σώμα κειμένου1"/>
    <w:basedOn w:val="a"/>
    <w:rsid w:val="00BC41ED"/>
    <w:pPr>
      <w:suppressAutoHyphens/>
      <w:overflowPunct w:val="0"/>
      <w:autoSpaceDE w:val="0"/>
      <w:autoSpaceDN w:val="0"/>
      <w:adjustRightInd w:val="0"/>
      <w:ind w:left="284" w:firstLine="851"/>
      <w:jc w:val="both"/>
      <w:textAlignment w:val="baseline"/>
    </w:pPr>
    <w:rPr>
      <w:spacing w:val="-3"/>
      <w:sz w:val="22"/>
      <w:szCs w:val="20"/>
      <w:lang w:eastAsia="en-US"/>
    </w:rPr>
  </w:style>
  <w:style w:type="table" w:styleId="a6">
    <w:name w:val="Table Grid"/>
    <w:basedOn w:val="a1"/>
    <w:rsid w:val="005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5F429F"/>
    <w:rPr>
      <w:rFonts w:ascii="Tahoma" w:hAnsi="Tahoma" w:cs="Tahoma"/>
      <w:sz w:val="16"/>
      <w:szCs w:val="16"/>
    </w:rPr>
  </w:style>
  <w:style w:type="character" w:customStyle="1" w:styleId="Char0">
    <w:name w:val="Κείμενο πλαισίου Char"/>
    <w:basedOn w:val="a0"/>
    <w:link w:val="a7"/>
    <w:uiPriority w:val="99"/>
    <w:semiHidden/>
    <w:rsid w:val="005F429F"/>
    <w:rPr>
      <w:rFonts w:ascii="Tahoma" w:hAnsi="Tahoma" w:cs="Tahoma"/>
      <w:sz w:val="16"/>
      <w:szCs w:val="16"/>
    </w:rPr>
  </w:style>
  <w:style w:type="paragraph" w:styleId="a8">
    <w:name w:val="List Paragraph"/>
    <w:basedOn w:val="a"/>
    <w:uiPriority w:val="34"/>
    <w:qFormat/>
    <w:rsid w:val="005A7545"/>
    <w:pPr>
      <w:ind w:left="720"/>
      <w:contextualSpacing/>
    </w:pPr>
  </w:style>
  <w:style w:type="numbering" w:customStyle="1" w:styleId="2">
    <w:name w:val="Στυλ2"/>
    <w:uiPriority w:val="99"/>
    <w:rsid w:val="00AA608A"/>
    <w:pPr>
      <w:numPr>
        <w:numId w:val="39"/>
      </w:numPr>
    </w:pPr>
  </w:style>
  <w:style w:type="character" w:styleId="-">
    <w:name w:val="Hyperlink"/>
    <w:basedOn w:val="a0"/>
    <w:uiPriority w:val="99"/>
    <w:unhideWhenUsed/>
    <w:rsid w:val="00AA608A"/>
    <w:rPr>
      <w:color w:val="0000FF" w:themeColor="hyperlink"/>
      <w:u w:val="single"/>
    </w:rPr>
  </w:style>
  <w:style w:type="character" w:customStyle="1" w:styleId="Char">
    <w:name w:val="Σώμα κειμένου Char"/>
    <w:aliases w:val="Σώμα κείμενου Char"/>
    <w:basedOn w:val="a0"/>
    <w:link w:val="a4"/>
    <w:rsid w:val="00E4107F"/>
    <w:rPr>
      <w:rFonts w:ascii="Arial" w:hAnsi="Arial" w:cs="Arial"/>
      <w:sz w:val="24"/>
      <w:szCs w:val="24"/>
    </w:rPr>
  </w:style>
  <w:style w:type="character" w:customStyle="1" w:styleId="2Char0">
    <w:name w:val="Σώμα κείμενου 2 Char"/>
    <w:basedOn w:val="a0"/>
    <w:link w:val="21"/>
    <w:rsid w:val="00E4107F"/>
    <w:rPr>
      <w:rFonts w:ascii="Courier New" w:hAnsi="Courier New" w:cs="Courier New"/>
      <w:szCs w:val="24"/>
    </w:rPr>
  </w:style>
  <w:style w:type="character" w:customStyle="1" w:styleId="2Char">
    <w:name w:val="Επικεφαλίδα 2 Char"/>
    <w:basedOn w:val="a0"/>
    <w:link w:val="20"/>
    <w:rsid w:val="007B1C9D"/>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426">
      <w:bodyDiv w:val="1"/>
      <w:marLeft w:val="0"/>
      <w:marRight w:val="0"/>
      <w:marTop w:val="0"/>
      <w:marBottom w:val="0"/>
      <w:divBdr>
        <w:top w:val="none" w:sz="0" w:space="0" w:color="auto"/>
        <w:left w:val="none" w:sz="0" w:space="0" w:color="auto"/>
        <w:bottom w:val="none" w:sz="0" w:space="0" w:color="auto"/>
        <w:right w:val="none" w:sz="0" w:space="0" w:color="auto"/>
      </w:divBdr>
    </w:div>
    <w:div w:id="821120833">
      <w:bodyDiv w:val="1"/>
      <w:marLeft w:val="0"/>
      <w:marRight w:val="0"/>
      <w:marTop w:val="0"/>
      <w:marBottom w:val="0"/>
      <w:divBdr>
        <w:top w:val="none" w:sz="0" w:space="0" w:color="auto"/>
        <w:left w:val="none" w:sz="0" w:space="0" w:color="auto"/>
        <w:bottom w:val="none" w:sz="0" w:space="0" w:color="auto"/>
        <w:right w:val="none" w:sz="0" w:space="0" w:color="auto"/>
      </w:divBdr>
    </w:div>
    <w:div w:id="860822901">
      <w:bodyDiv w:val="1"/>
      <w:marLeft w:val="0"/>
      <w:marRight w:val="0"/>
      <w:marTop w:val="0"/>
      <w:marBottom w:val="0"/>
      <w:divBdr>
        <w:top w:val="none" w:sz="0" w:space="0" w:color="auto"/>
        <w:left w:val="none" w:sz="0" w:space="0" w:color="auto"/>
        <w:bottom w:val="none" w:sz="0" w:space="0" w:color="auto"/>
        <w:right w:val="none" w:sz="0" w:space="0" w:color="auto"/>
      </w:divBdr>
    </w:div>
    <w:div w:id="21430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6034</Words>
  <Characters>38867</Characters>
  <Application>Microsoft Office Word</Application>
  <DocSecurity>0</DocSecurity>
  <Lines>323</Lines>
  <Paragraphs>89</Paragraphs>
  <ScaleCrop>false</ScaleCrop>
  <HeadingPairs>
    <vt:vector size="2" baseType="variant">
      <vt:variant>
        <vt:lpstr>Τίτλος</vt:lpstr>
      </vt:variant>
      <vt:variant>
        <vt:i4>1</vt:i4>
      </vt:variant>
    </vt:vector>
  </HeadingPairs>
  <TitlesOfParts>
    <vt:vector size="1" baseType="lpstr">
      <vt:lpstr>ΕΛΛΗΝΙΚΗ ΔΗΜΟΚΡΑΤΙΑ                                                     ΑΡ</vt:lpstr>
    </vt:vector>
  </TitlesOfParts>
  <Company>-</Company>
  <LinksUpToDate>false</LinksUpToDate>
  <CharactersWithSpaces>44812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ΑΡ</dc:title>
  <dc:creator>-</dc:creator>
  <cp:lastModifiedBy>Αναστασία Κελεπούρη</cp:lastModifiedBy>
  <cp:revision>6</cp:revision>
  <cp:lastPrinted>2022-06-16T12:47:00Z</cp:lastPrinted>
  <dcterms:created xsi:type="dcterms:W3CDTF">2022-05-05T13:05:00Z</dcterms:created>
  <dcterms:modified xsi:type="dcterms:W3CDTF">2022-06-16T12:48:00Z</dcterms:modified>
</cp:coreProperties>
</file>