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0F4062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0F4062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0F4062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0F4062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615E99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</w:t>
            </w:r>
            <w:r w:rsidR="00615E99">
              <w:rPr>
                <w:rFonts w:ascii="Calibri" w:hAnsi="Calibri" w:cs="Arial"/>
                <w:lang w:val="el-GR"/>
              </w:rPr>
              <w:t>2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C190D" w:rsidRPr="00035D5A" w:rsidRDefault="007C190D" w:rsidP="007C190D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EC0333" w:rsidRDefault="007E6BC9">
      <w:pPr>
        <w:rPr>
          <w:lang w:val="el-GR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61"/>
        <w:gridCol w:w="2001"/>
        <w:gridCol w:w="1292"/>
        <w:gridCol w:w="1207"/>
        <w:gridCol w:w="1159"/>
      </w:tblGrid>
      <w:tr w:rsidR="007C190D" w:rsidRPr="007C190D" w:rsidTr="007C423D">
        <w:trPr>
          <w:jc w:val="center"/>
        </w:trPr>
        <w:tc>
          <w:tcPr>
            <w:tcW w:w="506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α.α.</w:t>
            </w:r>
          </w:p>
        </w:tc>
        <w:tc>
          <w:tcPr>
            <w:tcW w:w="388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Περιγραφή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(συσκευασία)</w:t>
            </w:r>
          </w:p>
        </w:tc>
        <w:tc>
          <w:tcPr>
            <w:tcW w:w="1295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Καθαρή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αξία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</w:t>
            </w:r>
          </w:p>
        </w:tc>
      </w:tr>
      <w:tr w:rsidR="007C190D" w:rsidRPr="007C190D" w:rsidTr="007C423D">
        <w:trPr>
          <w:jc w:val="center"/>
        </w:trPr>
        <w:tc>
          <w:tcPr>
            <w:tcW w:w="506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889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Αλάτι ακατέργαστο (για χιόνι) </w:t>
            </w: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br/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  <w:t>CPV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 xml:space="preserve"> 144200001</w:t>
            </w:r>
            <w:r w:rsidRPr="007C190D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 xml:space="preserve"> 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>«Θαλασσινό αλάτι»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Σακί των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7C190D">
                <w:rPr>
                  <w:rFonts w:ascii="Tahoma" w:hAnsi="Tahoma" w:cs="Tahoma"/>
                  <w:color w:val="000000"/>
                  <w:sz w:val="18"/>
                  <w:szCs w:val="18"/>
                  <w:lang w:val="el-GR" w:eastAsia="el-GR"/>
                </w:rPr>
                <w:t>25 κιλών</w:t>
              </w:r>
            </w:smartTag>
          </w:p>
        </w:tc>
        <w:tc>
          <w:tcPr>
            <w:tcW w:w="1295" w:type="dxa"/>
            <w:vAlign w:val="center"/>
          </w:tcPr>
          <w:p w:rsidR="007C190D" w:rsidRPr="007C190D" w:rsidRDefault="007C190D" w:rsidP="000F406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</w:t>
            </w:r>
            <w:r w:rsidR="000F4062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2</w:t>
            </w:r>
            <w:bookmarkStart w:id="0" w:name="_GoBack"/>
            <w:bookmarkEnd w:id="0"/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00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0F4062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 προ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7C190D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Φ.Π.Α. 24%: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0F4062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με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7E6BC9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C190D" w:rsidRPr="005A643B" w:rsidRDefault="007C190D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C80346" w:rsidRPr="00EC0333" w:rsidRDefault="00C80346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615E99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</w:t>
      </w:r>
      <w:r w:rsidR="00615E99">
        <w:rPr>
          <w:rFonts w:ascii="Calibri" w:hAnsi="Calibri" w:cs="Arial"/>
          <w:color w:val="000000"/>
          <w:lang w:val="el-GR" w:eastAsia="el-GR"/>
        </w:rPr>
        <w:t>2</w:t>
      </w:r>
    </w:p>
    <w:p w:rsidR="00C80346" w:rsidRPr="00EC0333" w:rsidRDefault="00C80346" w:rsidP="00EC0333">
      <w:pPr>
        <w:jc w:val="center"/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0F4062"/>
    <w:rsid w:val="00196E6B"/>
    <w:rsid w:val="003E6670"/>
    <w:rsid w:val="00615E99"/>
    <w:rsid w:val="00651A70"/>
    <w:rsid w:val="00791819"/>
    <w:rsid w:val="007C190D"/>
    <w:rsid w:val="007E5648"/>
    <w:rsid w:val="007E6BC9"/>
    <w:rsid w:val="009C54D5"/>
    <w:rsid w:val="00A94977"/>
    <w:rsid w:val="00B239EB"/>
    <w:rsid w:val="00BB0851"/>
    <w:rsid w:val="00C42019"/>
    <w:rsid w:val="00C80346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7B9B4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6</cp:revision>
  <dcterms:created xsi:type="dcterms:W3CDTF">2020-12-11T09:01:00Z</dcterms:created>
  <dcterms:modified xsi:type="dcterms:W3CDTF">2022-12-08T09:27:00Z</dcterms:modified>
</cp:coreProperties>
</file>