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77" w:rsidRPr="004E65EB" w:rsidRDefault="006625EA" w:rsidP="00E95DA4">
      <w:pPr>
        <w:spacing w:before="120" w:after="120" w:line="276" w:lineRule="auto"/>
        <w:rPr>
          <w:rFonts w:ascii="Calibri" w:hAnsi="Calibri" w:cs="Arial"/>
          <w:noProof/>
          <w:sz w:val="22"/>
          <w:szCs w:val="22"/>
        </w:rPr>
      </w:pPr>
      <w:r w:rsidRPr="001330FB">
        <w:rPr>
          <w:rFonts w:ascii="Calibri" w:hAnsi="Calibri" w:cs="Arial"/>
          <w:noProof/>
        </w:rPr>
        <w:drawing>
          <wp:inline distT="0" distB="0" distL="0" distR="0" wp14:anchorId="7112BE9F">
            <wp:extent cx="923925" cy="1068705"/>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68705"/>
                    </a:xfrm>
                    <a:prstGeom prst="rect">
                      <a:avLst/>
                    </a:prstGeom>
                    <a:noFill/>
                  </pic:spPr>
                </pic:pic>
              </a:graphicData>
            </a:graphic>
          </wp:inline>
        </w:drawing>
      </w:r>
    </w:p>
    <w:tbl>
      <w:tblPr>
        <w:tblW w:w="8505" w:type="dxa"/>
        <w:tblLook w:val="01E0" w:firstRow="1" w:lastRow="1" w:firstColumn="1" w:lastColumn="1" w:noHBand="0" w:noVBand="0"/>
      </w:tblPr>
      <w:tblGrid>
        <w:gridCol w:w="4253"/>
        <w:gridCol w:w="4252"/>
      </w:tblGrid>
      <w:tr w:rsidR="0075612C" w:rsidRPr="004E65EB" w:rsidTr="00A46229">
        <w:tc>
          <w:tcPr>
            <w:tcW w:w="4253" w:type="dxa"/>
            <w:hideMark/>
          </w:tcPr>
          <w:p w:rsidR="0075612C" w:rsidRPr="004E65EB" w:rsidRDefault="0075612C" w:rsidP="00E95DA4">
            <w:pPr>
              <w:spacing w:before="120" w:line="276" w:lineRule="auto"/>
              <w:rPr>
                <w:rFonts w:ascii="Calibri" w:hAnsi="Calibri"/>
                <w:smallCaps w:val="0"/>
              </w:rPr>
            </w:pPr>
            <w:r w:rsidRPr="004E65EB">
              <w:rPr>
                <w:rFonts w:ascii="Calibri" w:hAnsi="Calibri"/>
                <w:smallCaps w:val="0"/>
              </w:rPr>
              <w:t xml:space="preserve">ΕΛΛΗΝΙΚΗ ΔΗΜΟΚΡΑΤΙΑ                            </w:t>
            </w:r>
          </w:p>
        </w:tc>
        <w:tc>
          <w:tcPr>
            <w:tcW w:w="4252" w:type="dxa"/>
            <w:hideMark/>
          </w:tcPr>
          <w:p w:rsidR="0075612C" w:rsidRPr="004E65EB" w:rsidRDefault="000169B8" w:rsidP="004E65EB">
            <w:pPr>
              <w:spacing w:before="120" w:line="276" w:lineRule="auto"/>
              <w:rPr>
                <w:rFonts w:ascii="Calibri" w:hAnsi="Calibri"/>
                <w:b w:val="0"/>
                <w:smallCaps w:val="0"/>
              </w:rPr>
            </w:pPr>
            <w:r w:rsidRPr="004E65EB">
              <w:rPr>
                <w:rFonts w:ascii="Calibri" w:hAnsi="Calibri"/>
                <w:b w:val="0"/>
                <w:smallCaps w:val="0"/>
              </w:rPr>
              <w:t xml:space="preserve">Δήμος </w:t>
            </w:r>
            <w:proofErr w:type="spellStart"/>
            <w:r w:rsidR="0075612C" w:rsidRPr="004E65EB">
              <w:rPr>
                <w:rFonts w:ascii="Calibri" w:hAnsi="Calibri"/>
                <w:b w:val="0"/>
                <w:smallCaps w:val="0"/>
              </w:rPr>
              <w:t>Μαραθών</w:t>
            </w:r>
            <w:r w:rsidRPr="004E65EB">
              <w:rPr>
                <w:rFonts w:ascii="Calibri" w:hAnsi="Calibri"/>
                <w:b w:val="0"/>
                <w:smallCaps w:val="0"/>
              </w:rPr>
              <w:t>ο</w:t>
            </w:r>
            <w:r w:rsidR="0075612C" w:rsidRPr="004E65EB">
              <w:rPr>
                <w:rFonts w:ascii="Calibri" w:hAnsi="Calibri"/>
                <w:b w:val="0"/>
                <w:smallCaps w:val="0"/>
              </w:rPr>
              <w:t>ς</w:t>
            </w:r>
            <w:proofErr w:type="spellEnd"/>
            <w:r w:rsidRPr="004E65EB">
              <w:rPr>
                <w:rFonts w:ascii="Calibri" w:hAnsi="Calibri"/>
                <w:b w:val="0"/>
                <w:smallCaps w:val="0"/>
              </w:rPr>
              <w:t>,</w:t>
            </w:r>
            <w:r w:rsidR="0075612C" w:rsidRPr="004E65EB">
              <w:rPr>
                <w:rFonts w:ascii="Calibri" w:hAnsi="Calibri"/>
                <w:b w:val="0"/>
                <w:smallCaps w:val="0"/>
              </w:rPr>
              <w:t xml:space="preserve"> </w:t>
            </w:r>
            <w:r w:rsidR="00CE5906" w:rsidRPr="004E65EB">
              <w:rPr>
                <w:rFonts w:ascii="Calibri" w:hAnsi="Calibri"/>
                <w:b w:val="0"/>
                <w:smallCaps w:val="0"/>
              </w:rPr>
              <w:t xml:space="preserve">   </w:t>
            </w:r>
            <w:r w:rsidR="0001784C" w:rsidRPr="004E65EB">
              <w:rPr>
                <w:rFonts w:ascii="Calibri" w:hAnsi="Calibri"/>
                <w:b w:val="0"/>
                <w:smallCaps w:val="0"/>
                <w:lang w:val="en-US"/>
              </w:rPr>
              <w:t>1</w:t>
            </w:r>
            <w:r w:rsidR="004E65EB">
              <w:rPr>
                <w:rFonts w:ascii="Calibri" w:hAnsi="Calibri"/>
                <w:b w:val="0"/>
                <w:smallCaps w:val="0"/>
              </w:rPr>
              <w:t>9</w:t>
            </w:r>
            <w:r w:rsidRPr="004E65EB">
              <w:rPr>
                <w:rFonts w:ascii="Calibri" w:hAnsi="Calibri"/>
                <w:b w:val="0"/>
                <w:smallCaps w:val="0"/>
              </w:rPr>
              <w:t>/0</w:t>
            </w:r>
            <w:r w:rsidR="0001784C" w:rsidRPr="004E65EB">
              <w:rPr>
                <w:rFonts w:ascii="Calibri" w:hAnsi="Calibri"/>
                <w:b w:val="0"/>
                <w:smallCaps w:val="0"/>
                <w:lang w:val="en-US"/>
              </w:rPr>
              <w:t>9</w:t>
            </w:r>
            <w:r w:rsidRPr="004E65EB">
              <w:rPr>
                <w:rFonts w:ascii="Calibri" w:hAnsi="Calibri"/>
                <w:b w:val="0"/>
                <w:smallCaps w:val="0"/>
              </w:rPr>
              <w:t>/2023</w:t>
            </w:r>
          </w:p>
        </w:tc>
      </w:tr>
      <w:tr w:rsidR="0075612C" w:rsidRPr="004E65EB" w:rsidTr="00A46229">
        <w:tc>
          <w:tcPr>
            <w:tcW w:w="4253" w:type="dxa"/>
            <w:hideMark/>
          </w:tcPr>
          <w:p w:rsidR="0075612C" w:rsidRPr="004E65EB" w:rsidRDefault="0075612C" w:rsidP="00E95DA4">
            <w:pPr>
              <w:spacing w:before="120" w:line="276" w:lineRule="auto"/>
              <w:rPr>
                <w:rFonts w:ascii="Calibri" w:hAnsi="Calibri"/>
                <w:smallCaps w:val="0"/>
              </w:rPr>
            </w:pPr>
            <w:r w:rsidRPr="004E65EB">
              <w:rPr>
                <w:rFonts w:ascii="Calibri" w:hAnsi="Calibri"/>
                <w:smallCaps w:val="0"/>
              </w:rPr>
              <w:t>ΔΗΜΟΣ ΜΑΡΑΘΩΝΟΣ</w:t>
            </w:r>
          </w:p>
        </w:tc>
        <w:tc>
          <w:tcPr>
            <w:tcW w:w="4252" w:type="dxa"/>
          </w:tcPr>
          <w:p w:rsidR="0075612C" w:rsidRPr="004E65EB" w:rsidRDefault="0075612C" w:rsidP="00E95DA4">
            <w:pPr>
              <w:spacing w:before="120" w:line="276" w:lineRule="auto"/>
              <w:rPr>
                <w:rFonts w:ascii="Calibri" w:hAnsi="Calibri"/>
                <w:b w:val="0"/>
                <w:smallCaps w:val="0"/>
              </w:rPr>
            </w:pPr>
          </w:p>
        </w:tc>
      </w:tr>
      <w:tr w:rsidR="0075612C" w:rsidRPr="004E65EB" w:rsidTr="00A46229">
        <w:tc>
          <w:tcPr>
            <w:tcW w:w="4253" w:type="dxa"/>
            <w:hideMark/>
          </w:tcPr>
          <w:p w:rsidR="0075612C" w:rsidRPr="004E65EB" w:rsidRDefault="00F76D76" w:rsidP="00E95DA4">
            <w:pPr>
              <w:spacing w:before="120" w:line="276" w:lineRule="auto"/>
              <w:rPr>
                <w:rFonts w:ascii="Calibri" w:hAnsi="Calibri"/>
                <w:b w:val="0"/>
                <w:smallCaps w:val="0"/>
              </w:rPr>
            </w:pPr>
            <w:r w:rsidRPr="004E65EB">
              <w:rPr>
                <w:rFonts w:ascii="Calibri" w:hAnsi="Calibri"/>
                <w:b w:val="0"/>
                <w:smallCaps w:val="0"/>
              </w:rPr>
              <w:t xml:space="preserve">Δ/ΝΣΗ ΟΙΚΟΝΟΜΙΚΩΝ ΥΠΗΡΕΣΙΩΝ </w:t>
            </w:r>
          </w:p>
        </w:tc>
        <w:tc>
          <w:tcPr>
            <w:tcW w:w="4252" w:type="dxa"/>
            <w:hideMark/>
          </w:tcPr>
          <w:p w:rsidR="00D53977" w:rsidRPr="004E65EB" w:rsidRDefault="00ED3CEC" w:rsidP="00BE30D5">
            <w:pPr>
              <w:spacing w:before="120" w:line="276" w:lineRule="auto"/>
              <w:rPr>
                <w:rFonts w:ascii="Calibri" w:hAnsi="Calibri"/>
                <w:b w:val="0"/>
                <w:smallCaps w:val="0"/>
              </w:rPr>
            </w:pPr>
            <w:r w:rsidRPr="004E65EB">
              <w:rPr>
                <w:rFonts w:ascii="Calibri" w:hAnsi="Calibri"/>
                <w:b w:val="0"/>
                <w:smallCaps w:val="0"/>
              </w:rPr>
              <w:t>Φορέας: Δήμος Μαραθώνος</w:t>
            </w:r>
          </w:p>
        </w:tc>
      </w:tr>
      <w:tr w:rsidR="00ED3CEC" w:rsidRPr="004E65EB" w:rsidTr="00A46229">
        <w:tc>
          <w:tcPr>
            <w:tcW w:w="4253" w:type="dxa"/>
            <w:hideMark/>
          </w:tcPr>
          <w:p w:rsidR="00ED3CEC" w:rsidRPr="004E65EB" w:rsidRDefault="00F76D76" w:rsidP="00633A5B">
            <w:pPr>
              <w:tabs>
                <w:tab w:val="left" w:pos="1418"/>
              </w:tabs>
              <w:spacing w:line="276" w:lineRule="auto"/>
              <w:rPr>
                <w:rFonts w:ascii="Calibri" w:hAnsi="Calibri"/>
                <w:b w:val="0"/>
                <w:smallCaps w:val="0"/>
                <w:sz w:val="22"/>
                <w:szCs w:val="22"/>
              </w:rPr>
            </w:pPr>
            <w:r w:rsidRPr="004E65EB">
              <w:rPr>
                <w:rFonts w:ascii="Calibri" w:hAnsi="Calibri"/>
                <w:b w:val="0"/>
                <w:smallCaps w:val="0"/>
              </w:rPr>
              <w:t>Τμήμα Προμηθειών</w:t>
            </w:r>
          </w:p>
        </w:tc>
        <w:tc>
          <w:tcPr>
            <w:tcW w:w="4252" w:type="dxa"/>
            <w:vMerge w:val="restart"/>
          </w:tcPr>
          <w:p w:rsidR="0001784C" w:rsidRPr="004E65EB" w:rsidRDefault="00ED3CEC" w:rsidP="0058059B">
            <w:pPr>
              <w:spacing w:before="120" w:line="276" w:lineRule="auto"/>
              <w:ind w:right="28"/>
              <w:jc w:val="both"/>
              <w:rPr>
                <w:rFonts w:ascii="Calibri" w:hAnsi="Calibri"/>
                <w:b w:val="0"/>
                <w:smallCaps w:val="0"/>
              </w:rPr>
            </w:pPr>
            <w:r w:rsidRPr="004E65EB">
              <w:rPr>
                <w:rFonts w:ascii="Calibri" w:hAnsi="Calibri"/>
                <w:b w:val="0"/>
                <w:smallCaps w:val="0"/>
              </w:rPr>
              <w:t xml:space="preserve">Προμήθεια νερών και εδεσμάτων για </w:t>
            </w:r>
            <w:r w:rsidR="0058059B" w:rsidRPr="0058059B">
              <w:rPr>
                <w:rFonts w:ascii="Calibri" w:hAnsi="Calibri"/>
                <w:b w:val="0"/>
                <w:smallCaps w:val="0"/>
              </w:rPr>
              <w:t>τα μέλη των Εφορευτικών Επιτροπών</w:t>
            </w:r>
            <w:r w:rsidRPr="004E65EB">
              <w:rPr>
                <w:rFonts w:ascii="Calibri" w:hAnsi="Calibri"/>
                <w:b w:val="0"/>
                <w:smallCaps w:val="0"/>
              </w:rPr>
              <w:t xml:space="preserve"> </w:t>
            </w:r>
            <w:r w:rsidR="00373457" w:rsidRPr="004E65EB">
              <w:rPr>
                <w:rFonts w:ascii="Calibri" w:hAnsi="Calibri"/>
                <w:b w:val="0"/>
                <w:smallCaps w:val="0"/>
              </w:rPr>
              <w:t xml:space="preserve">διενέργειας </w:t>
            </w:r>
            <w:r w:rsidRPr="004E65EB">
              <w:rPr>
                <w:rFonts w:ascii="Calibri" w:hAnsi="Calibri"/>
                <w:b w:val="0"/>
                <w:smallCaps w:val="0"/>
              </w:rPr>
              <w:t xml:space="preserve">των </w:t>
            </w:r>
            <w:r w:rsidR="0001784C" w:rsidRPr="004E65EB">
              <w:rPr>
                <w:rFonts w:ascii="Calibri" w:hAnsi="Calibri"/>
                <w:b w:val="0"/>
                <w:smallCaps w:val="0"/>
              </w:rPr>
              <w:t>δημοτικών και περιφερειακών εκλογών της 8ης Οκτωβρίου 2023 καθώς και των επαναληπτικών της 15ης Οκτωβρίου 2023</w:t>
            </w:r>
            <w:r w:rsidRPr="004E65EB">
              <w:rPr>
                <w:rFonts w:ascii="Calibri" w:hAnsi="Calibri"/>
                <w:b w:val="0"/>
                <w:smallCaps w:val="0"/>
              </w:rPr>
              <w:t>.</w:t>
            </w:r>
          </w:p>
        </w:tc>
      </w:tr>
      <w:tr w:rsidR="00ED3CEC" w:rsidRPr="004E65EB" w:rsidTr="00A46229">
        <w:tc>
          <w:tcPr>
            <w:tcW w:w="4253" w:type="dxa"/>
            <w:hideMark/>
          </w:tcPr>
          <w:p w:rsidR="00F76D76" w:rsidRPr="004E65EB" w:rsidRDefault="00F76D76" w:rsidP="00633A5B">
            <w:pPr>
              <w:tabs>
                <w:tab w:val="left" w:pos="709"/>
                <w:tab w:val="left" w:pos="1418"/>
              </w:tabs>
              <w:spacing w:line="276" w:lineRule="auto"/>
              <w:rPr>
                <w:rFonts w:ascii="Calibri" w:hAnsi="Calibri"/>
                <w:b w:val="0"/>
                <w:i/>
                <w:smallCaps w:val="0"/>
                <w:sz w:val="22"/>
                <w:szCs w:val="22"/>
              </w:rPr>
            </w:pPr>
            <w:proofErr w:type="spellStart"/>
            <w:r w:rsidRPr="004E65EB">
              <w:rPr>
                <w:rFonts w:ascii="Calibri" w:hAnsi="Calibri"/>
                <w:b w:val="0"/>
                <w:i/>
                <w:smallCaps w:val="0"/>
                <w:sz w:val="22"/>
                <w:szCs w:val="22"/>
              </w:rPr>
              <w:t>Ταχ</w:t>
            </w:r>
            <w:proofErr w:type="spellEnd"/>
            <w:r w:rsidRPr="004E65EB">
              <w:rPr>
                <w:rFonts w:ascii="Calibri" w:hAnsi="Calibri"/>
                <w:b w:val="0"/>
                <w:i/>
                <w:smallCaps w:val="0"/>
                <w:sz w:val="22"/>
                <w:szCs w:val="22"/>
              </w:rPr>
              <w:t>. Δ/νση</w:t>
            </w:r>
            <w:r w:rsidRPr="004E65EB">
              <w:rPr>
                <w:rFonts w:ascii="Calibri" w:hAnsi="Calibri"/>
                <w:b w:val="0"/>
                <w:i/>
                <w:smallCaps w:val="0"/>
                <w:sz w:val="22"/>
                <w:szCs w:val="22"/>
              </w:rPr>
              <w:tab/>
              <w:t>:    Λ. Μαραθώνος 104</w:t>
            </w:r>
          </w:p>
          <w:p w:rsidR="00ED3CEC" w:rsidRPr="004E65EB" w:rsidRDefault="00ED3CEC" w:rsidP="00633A5B">
            <w:pPr>
              <w:tabs>
                <w:tab w:val="left" w:pos="709"/>
                <w:tab w:val="left" w:pos="1418"/>
              </w:tabs>
              <w:spacing w:line="276" w:lineRule="auto"/>
              <w:rPr>
                <w:rFonts w:ascii="Calibri" w:hAnsi="Calibri"/>
                <w:b w:val="0"/>
                <w:i/>
                <w:smallCaps w:val="0"/>
                <w:sz w:val="22"/>
                <w:szCs w:val="22"/>
              </w:rPr>
            </w:pPr>
            <w:proofErr w:type="spellStart"/>
            <w:r w:rsidRPr="004E65EB">
              <w:rPr>
                <w:rFonts w:ascii="Calibri" w:hAnsi="Calibri"/>
                <w:b w:val="0"/>
                <w:i/>
                <w:smallCaps w:val="0"/>
                <w:sz w:val="22"/>
                <w:szCs w:val="22"/>
              </w:rPr>
              <w:t>Ταχ</w:t>
            </w:r>
            <w:proofErr w:type="spellEnd"/>
            <w:r w:rsidRPr="004E65EB">
              <w:rPr>
                <w:rFonts w:ascii="Calibri" w:hAnsi="Calibri"/>
                <w:b w:val="0"/>
                <w:i/>
                <w:smallCaps w:val="0"/>
                <w:sz w:val="22"/>
                <w:szCs w:val="22"/>
              </w:rPr>
              <w:t xml:space="preserve">. Κωδ. </w:t>
            </w:r>
            <w:r w:rsidRPr="004E65EB">
              <w:rPr>
                <w:rFonts w:ascii="Calibri" w:hAnsi="Calibri"/>
                <w:b w:val="0"/>
                <w:i/>
                <w:smallCaps w:val="0"/>
                <w:sz w:val="22"/>
                <w:szCs w:val="22"/>
              </w:rPr>
              <w:tab/>
              <w:t>:    190 05 Ν.</w:t>
            </w:r>
            <w:r w:rsidR="00731383" w:rsidRPr="004E65EB">
              <w:rPr>
                <w:rFonts w:ascii="Calibri" w:hAnsi="Calibri"/>
                <w:b w:val="0"/>
                <w:i/>
                <w:smallCaps w:val="0"/>
                <w:sz w:val="22"/>
                <w:szCs w:val="22"/>
              </w:rPr>
              <w:t xml:space="preserve"> </w:t>
            </w:r>
            <w:r w:rsidRPr="004E65EB">
              <w:rPr>
                <w:rFonts w:ascii="Calibri" w:hAnsi="Calibri"/>
                <w:b w:val="0"/>
                <w:i/>
                <w:smallCaps w:val="0"/>
                <w:sz w:val="22"/>
                <w:szCs w:val="22"/>
              </w:rPr>
              <w:t>Μάκρη</w:t>
            </w:r>
          </w:p>
        </w:tc>
        <w:tc>
          <w:tcPr>
            <w:tcW w:w="4252" w:type="dxa"/>
            <w:vMerge/>
          </w:tcPr>
          <w:p w:rsidR="00ED3CEC" w:rsidRPr="004E65EB" w:rsidRDefault="00ED3CEC" w:rsidP="00E95DA4">
            <w:pPr>
              <w:spacing w:before="120" w:line="276" w:lineRule="auto"/>
              <w:rPr>
                <w:rFonts w:ascii="Calibri" w:hAnsi="Calibri"/>
                <w:b w:val="0"/>
                <w:smallCaps w:val="0"/>
              </w:rPr>
            </w:pPr>
          </w:p>
        </w:tc>
      </w:tr>
      <w:tr w:rsidR="00ED3CEC" w:rsidRPr="004E65EB" w:rsidTr="00A46229">
        <w:trPr>
          <w:trHeight w:val="656"/>
        </w:trPr>
        <w:tc>
          <w:tcPr>
            <w:tcW w:w="4253" w:type="dxa"/>
            <w:hideMark/>
          </w:tcPr>
          <w:p w:rsidR="00ED3CEC" w:rsidRPr="004E65EB" w:rsidRDefault="00ED3CEC" w:rsidP="00633A5B">
            <w:pPr>
              <w:tabs>
                <w:tab w:val="left" w:pos="1418"/>
              </w:tabs>
              <w:spacing w:line="276" w:lineRule="auto"/>
              <w:rPr>
                <w:rFonts w:ascii="Calibri" w:hAnsi="Calibri"/>
                <w:b w:val="0"/>
                <w:i/>
                <w:smallCaps w:val="0"/>
                <w:sz w:val="22"/>
                <w:szCs w:val="22"/>
              </w:rPr>
            </w:pPr>
            <w:r w:rsidRPr="004E65EB">
              <w:rPr>
                <w:rFonts w:ascii="Calibri" w:hAnsi="Calibri"/>
                <w:b w:val="0"/>
                <w:i/>
                <w:smallCaps w:val="0"/>
                <w:sz w:val="22"/>
                <w:szCs w:val="22"/>
              </w:rPr>
              <w:t>Πληροφορίες</w:t>
            </w:r>
            <w:r w:rsidRPr="004E65EB">
              <w:rPr>
                <w:rFonts w:ascii="Calibri" w:hAnsi="Calibri"/>
                <w:b w:val="0"/>
                <w:i/>
                <w:smallCaps w:val="0"/>
                <w:sz w:val="22"/>
                <w:szCs w:val="22"/>
              </w:rPr>
              <w:tab/>
              <w:t xml:space="preserve">:    </w:t>
            </w:r>
            <w:r w:rsidR="00F76D76" w:rsidRPr="004E65EB">
              <w:rPr>
                <w:rFonts w:ascii="Calibri" w:hAnsi="Calibri"/>
                <w:b w:val="0"/>
                <w:i/>
                <w:smallCaps w:val="0"/>
                <w:sz w:val="22"/>
                <w:szCs w:val="22"/>
              </w:rPr>
              <w:t>Αλεξανδρή Χρυσούλα</w:t>
            </w:r>
          </w:p>
          <w:p w:rsidR="00633A5B" w:rsidRPr="004E65EB" w:rsidRDefault="00E95DA4" w:rsidP="00633A5B">
            <w:pPr>
              <w:tabs>
                <w:tab w:val="left" w:pos="1418"/>
              </w:tabs>
              <w:spacing w:line="276" w:lineRule="auto"/>
              <w:rPr>
                <w:rFonts w:ascii="Calibri" w:hAnsi="Calibri"/>
                <w:b w:val="0"/>
                <w:i/>
                <w:smallCaps w:val="0"/>
                <w:sz w:val="22"/>
                <w:szCs w:val="22"/>
              </w:rPr>
            </w:pPr>
            <w:r w:rsidRPr="004E65EB">
              <w:rPr>
                <w:rFonts w:ascii="Calibri" w:hAnsi="Calibri"/>
                <w:b w:val="0"/>
                <w:i/>
                <w:smallCaps w:val="0"/>
                <w:sz w:val="22"/>
                <w:szCs w:val="22"/>
              </w:rPr>
              <w:t xml:space="preserve">Τηλέφωνο </w:t>
            </w:r>
            <w:r w:rsidRPr="004E65EB">
              <w:rPr>
                <w:rFonts w:ascii="Calibri" w:hAnsi="Calibri"/>
                <w:b w:val="0"/>
                <w:i/>
                <w:smallCaps w:val="0"/>
                <w:sz w:val="22"/>
                <w:szCs w:val="22"/>
              </w:rPr>
              <w:tab/>
              <w:t>:    2294320</w:t>
            </w:r>
            <w:r w:rsidR="00731383" w:rsidRPr="004E65EB">
              <w:rPr>
                <w:rFonts w:ascii="Calibri" w:hAnsi="Calibri"/>
                <w:b w:val="0"/>
                <w:i/>
                <w:smallCaps w:val="0"/>
                <w:sz w:val="22"/>
                <w:szCs w:val="22"/>
              </w:rPr>
              <w:t>5</w:t>
            </w:r>
            <w:r w:rsidR="00633A5B" w:rsidRPr="004E65EB">
              <w:rPr>
                <w:rFonts w:ascii="Calibri" w:hAnsi="Calibri"/>
                <w:b w:val="0"/>
                <w:i/>
                <w:smallCaps w:val="0"/>
                <w:sz w:val="22"/>
                <w:szCs w:val="22"/>
              </w:rPr>
              <w:t>73</w:t>
            </w:r>
          </w:p>
          <w:p w:rsidR="00BE30D5" w:rsidRPr="004E65EB" w:rsidRDefault="00633A5B" w:rsidP="00633A5B">
            <w:pPr>
              <w:tabs>
                <w:tab w:val="left" w:pos="1418"/>
              </w:tabs>
              <w:spacing w:line="276" w:lineRule="auto"/>
              <w:rPr>
                <w:rFonts w:ascii="Calibri" w:hAnsi="Calibri"/>
                <w:b w:val="0"/>
                <w:i/>
                <w:smallCaps w:val="0"/>
                <w:color w:val="0000FF" w:themeColor="hyperlink"/>
                <w:sz w:val="22"/>
                <w:szCs w:val="22"/>
                <w:u w:val="single"/>
              </w:rPr>
            </w:pPr>
            <w:r w:rsidRPr="004E65EB">
              <w:rPr>
                <w:rFonts w:ascii="Calibri" w:hAnsi="Calibri"/>
                <w:b w:val="0"/>
                <w:i/>
                <w:smallCaps w:val="0"/>
                <w:sz w:val="22"/>
                <w:szCs w:val="22"/>
              </w:rPr>
              <w:t xml:space="preserve">email: </w:t>
            </w:r>
            <w:hyperlink r:id="rId8" w:history="1">
              <w:r w:rsidRPr="004E65EB">
                <w:rPr>
                  <w:rStyle w:val="-"/>
                  <w:rFonts w:ascii="Calibri" w:hAnsi="Calibri"/>
                  <w:b w:val="0"/>
                  <w:i/>
                  <w:smallCaps w:val="0"/>
                  <w:sz w:val="22"/>
                  <w:szCs w:val="22"/>
                </w:rPr>
                <w:t>promithies@marathon.gr</w:t>
              </w:r>
            </w:hyperlink>
          </w:p>
        </w:tc>
        <w:tc>
          <w:tcPr>
            <w:tcW w:w="4252" w:type="dxa"/>
            <w:vMerge/>
          </w:tcPr>
          <w:p w:rsidR="00ED3CEC" w:rsidRPr="004E65EB" w:rsidRDefault="00ED3CEC" w:rsidP="00E95DA4">
            <w:pPr>
              <w:spacing w:before="120" w:line="276" w:lineRule="auto"/>
              <w:rPr>
                <w:rFonts w:ascii="Calibri" w:hAnsi="Calibri"/>
                <w:b w:val="0"/>
                <w:smallCaps w:val="0"/>
              </w:rPr>
            </w:pPr>
          </w:p>
        </w:tc>
      </w:tr>
      <w:tr w:rsidR="00ED3CEC" w:rsidRPr="004E65EB" w:rsidTr="00A46229">
        <w:trPr>
          <w:trHeight w:val="425"/>
        </w:trPr>
        <w:tc>
          <w:tcPr>
            <w:tcW w:w="4253" w:type="dxa"/>
          </w:tcPr>
          <w:p w:rsidR="00ED3CEC" w:rsidRPr="004E65EB" w:rsidRDefault="00ED3CEC" w:rsidP="00633A5B">
            <w:pPr>
              <w:spacing w:line="276" w:lineRule="auto"/>
              <w:rPr>
                <w:rFonts w:ascii="Calibri" w:hAnsi="Calibri"/>
                <w:b w:val="0"/>
                <w:i/>
                <w:smallCaps w:val="0"/>
                <w:sz w:val="22"/>
                <w:szCs w:val="22"/>
              </w:rPr>
            </w:pPr>
          </w:p>
        </w:tc>
        <w:tc>
          <w:tcPr>
            <w:tcW w:w="4252" w:type="dxa"/>
          </w:tcPr>
          <w:p w:rsidR="00ED3CEC" w:rsidRPr="004E65EB" w:rsidRDefault="00ED3CEC" w:rsidP="00107F8D">
            <w:pPr>
              <w:spacing w:before="120" w:line="276" w:lineRule="auto"/>
              <w:jc w:val="both"/>
              <w:rPr>
                <w:rFonts w:ascii="Calibri" w:hAnsi="Calibri"/>
                <w:b w:val="0"/>
                <w:smallCaps w:val="0"/>
              </w:rPr>
            </w:pPr>
            <w:r w:rsidRPr="004E65EB">
              <w:rPr>
                <w:rFonts w:ascii="Calibri" w:hAnsi="Calibri"/>
                <w:b w:val="0"/>
                <w:smallCaps w:val="0"/>
              </w:rPr>
              <w:t>CPV: 15894200-3 «Έτοιμα γεύματα».</w:t>
            </w:r>
          </w:p>
        </w:tc>
      </w:tr>
      <w:tr w:rsidR="00ED3CEC" w:rsidRPr="004E65EB" w:rsidTr="00A46229">
        <w:trPr>
          <w:trHeight w:val="701"/>
        </w:trPr>
        <w:tc>
          <w:tcPr>
            <w:tcW w:w="4253" w:type="dxa"/>
            <w:hideMark/>
          </w:tcPr>
          <w:p w:rsidR="00ED3CEC" w:rsidRPr="004E65EB" w:rsidRDefault="00ED3CEC" w:rsidP="00E95DA4">
            <w:pPr>
              <w:spacing w:before="120" w:line="276" w:lineRule="auto"/>
              <w:rPr>
                <w:rFonts w:ascii="Calibri" w:hAnsi="Calibri"/>
                <w:b w:val="0"/>
                <w:smallCaps w:val="0"/>
              </w:rPr>
            </w:pPr>
          </w:p>
        </w:tc>
        <w:tc>
          <w:tcPr>
            <w:tcW w:w="4252" w:type="dxa"/>
          </w:tcPr>
          <w:p w:rsidR="00ED3CEC" w:rsidRPr="004E65EB" w:rsidRDefault="00CF7A36" w:rsidP="00732202">
            <w:pPr>
              <w:spacing w:before="120" w:line="276" w:lineRule="auto"/>
              <w:jc w:val="both"/>
              <w:rPr>
                <w:rFonts w:ascii="Calibri" w:hAnsi="Calibri"/>
                <w:b w:val="0"/>
                <w:smallCaps w:val="0"/>
              </w:rPr>
            </w:pPr>
            <w:r w:rsidRPr="004E65EB">
              <w:rPr>
                <w:rFonts w:ascii="Calibri" w:hAnsi="Calibri"/>
                <w:b w:val="0"/>
                <w:smallCaps w:val="0"/>
              </w:rPr>
              <w:t xml:space="preserve">Προϋπολογισμός: </w:t>
            </w:r>
            <w:r w:rsidR="00732202" w:rsidRPr="004E65EB">
              <w:rPr>
                <w:rFonts w:ascii="Calibri" w:hAnsi="Calibri"/>
                <w:b w:val="0"/>
                <w:smallCaps w:val="0"/>
              </w:rPr>
              <w:t>2.963,00</w:t>
            </w:r>
            <w:r w:rsidR="00ED3CEC" w:rsidRPr="004E65EB">
              <w:rPr>
                <w:rFonts w:ascii="Calibri" w:hAnsi="Calibri"/>
                <w:b w:val="0"/>
                <w:smallCaps w:val="0"/>
              </w:rPr>
              <w:t xml:space="preserve"> € πλέον ΦΠΑ (</w:t>
            </w:r>
            <w:r w:rsidR="00107F8D" w:rsidRPr="004E65EB">
              <w:rPr>
                <w:rFonts w:ascii="Calibri" w:hAnsi="Calibri"/>
                <w:b w:val="0"/>
                <w:smallCaps w:val="0"/>
              </w:rPr>
              <w:t>13</w:t>
            </w:r>
            <w:r w:rsidR="00ED3CEC" w:rsidRPr="004E65EB">
              <w:rPr>
                <w:rFonts w:ascii="Calibri" w:hAnsi="Calibri"/>
                <w:b w:val="0"/>
                <w:smallCaps w:val="0"/>
              </w:rPr>
              <w:t>%)</w:t>
            </w:r>
          </w:p>
        </w:tc>
      </w:tr>
    </w:tbl>
    <w:p w:rsidR="005A58BA" w:rsidRPr="004E65EB" w:rsidRDefault="0075612C" w:rsidP="00E95DA4">
      <w:pPr>
        <w:spacing w:before="120" w:after="120" w:line="276" w:lineRule="auto"/>
        <w:rPr>
          <w:rFonts w:ascii="Calibri" w:hAnsi="Calibri"/>
          <w:b w:val="0"/>
          <w:sz w:val="22"/>
          <w:szCs w:val="22"/>
        </w:rPr>
      </w:pPr>
      <w:r w:rsidRPr="004E65EB">
        <w:rPr>
          <w:rFonts w:ascii="Calibri" w:hAnsi="Calibri"/>
          <w:b w:val="0"/>
          <w:sz w:val="22"/>
          <w:szCs w:val="22"/>
        </w:rPr>
        <w:t xml:space="preserve">                          </w:t>
      </w:r>
      <w:r w:rsidR="00C00195" w:rsidRPr="004E65EB">
        <w:rPr>
          <w:rFonts w:ascii="Calibri" w:hAnsi="Calibri"/>
          <w:b w:val="0"/>
          <w:sz w:val="22"/>
          <w:szCs w:val="22"/>
        </w:rPr>
        <w:t xml:space="preserve">                                    </w:t>
      </w:r>
    </w:p>
    <w:p w:rsidR="00A478FC" w:rsidRPr="004E65EB" w:rsidRDefault="00A478FC" w:rsidP="00E95DA4">
      <w:pPr>
        <w:spacing w:before="120" w:after="120" w:line="276" w:lineRule="auto"/>
        <w:rPr>
          <w:rFonts w:ascii="Calibri" w:hAnsi="Calibri"/>
          <w:b w:val="0"/>
          <w:sz w:val="22"/>
          <w:szCs w:val="22"/>
        </w:rPr>
      </w:pPr>
    </w:p>
    <w:p w:rsidR="00D53977" w:rsidRPr="004E65EB" w:rsidRDefault="00D53977" w:rsidP="000972A9">
      <w:pPr>
        <w:spacing w:before="120" w:after="360" w:line="276" w:lineRule="auto"/>
        <w:jc w:val="center"/>
        <w:rPr>
          <w:rFonts w:ascii="Calibri" w:hAnsi="Calibri"/>
          <w:smallCaps w:val="0"/>
          <w:szCs w:val="22"/>
          <w:u w:val="single"/>
        </w:rPr>
      </w:pPr>
      <w:r w:rsidRPr="004E65EB">
        <w:rPr>
          <w:rFonts w:ascii="Calibri" w:hAnsi="Calibri"/>
          <w:smallCaps w:val="0"/>
          <w:szCs w:val="22"/>
          <w:u w:val="single"/>
        </w:rPr>
        <w:t>ΤΕΧΝΙΚΗ  ΕΚΘΕΣΗ</w:t>
      </w:r>
    </w:p>
    <w:p w:rsidR="00D53977" w:rsidRPr="004E65EB" w:rsidRDefault="00D53977" w:rsidP="000972A9">
      <w:pPr>
        <w:spacing w:before="360" w:after="240" w:line="276" w:lineRule="auto"/>
        <w:rPr>
          <w:rFonts w:ascii="Calibri" w:hAnsi="Calibri"/>
          <w:smallCaps w:val="0"/>
          <w:szCs w:val="22"/>
          <w:u w:val="single"/>
        </w:rPr>
      </w:pPr>
      <w:r w:rsidRPr="004E65EB">
        <w:rPr>
          <w:rFonts w:ascii="Calibri" w:hAnsi="Calibri"/>
          <w:smallCaps w:val="0"/>
          <w:szCs w:val="22"/>
          <w:u w:val="single"/>
        </w:rPr>
        <w:t>Γενικά στοιχεία</w:t>
      </w:r>
    </w:p>
    <w:p w:rsidR="0028542B" w:rsidRPr="004E65EB" w:rsidRDefault="00D53977" w:rsidP="0028542B">
      <w:pPr>
        <w:spacing w:before="200" w:after="200" w:line="276" w:lineRule="auto"/>
        <w:jc w:val="both"/>
        <w:rPr>
          <w:rFonts w:ascii="Calibri" w:hAnsi="Calibri"/>
          <w:b w:val="0"/>
          <w:smallCaps w:val="0"/>
          <w:szCs w:val="22"/>
        </w:rPr>
      </w:pPr>
      <w:r w:rsidRPr="004E65EB">
        <w:rPr>
          <w:rFonts w:ascii="Calibri" w:hAnsi="Calibri"/>
          <w:b w:val="0"/>
          <w:smallCaps w:val="0"/>
          <w:szCs w:val="22"/>
        </w:rPr>
        <w:t xml:space="preserve">Η παρούσα </w:t>
      </w:r>
      <w:r w:rsidR="009072C8" w:rsidRPr="004E65EB">
        <w:rPr>
          <w:rFonts w:ascii="Calibri" w:hAnsi="Calibri"/>
          <w:b w:val="0"/>
          <w:smallCaps w:val="0"/>
          <w:szCs w:val="22"/>
        </w:rPr>
        <w:t>τεχνική έκθεση</w:t>
      </w:r>
      <w:r w:rsidRPr="004E65EB">
        <w:rPr>
          <w:rFonts w:ascii="Calibri" w:hAnsi="Calibri"/>
          <w:b w:val="0"/>
          <w:smallCaps w:val="0"/>
          <w:szCs w:val="22"/>
        </w:rPr>
        <w:t xml:space="preserve"> συντάσσεται από το </w:t>
      </w:r>
      <w:r w:rsidR="00051D36" w:rsidRPr="004E65EB">
        <w:rPr>
          <w:rFonts w:ascii="Calibri" w:hAnsi="Calibri"/>
          <w:b w:val="0"/>
          <w:smallCaps w:val="0"/>
          <w:szCs w:val="22"/>
        </w:rPr>
        <w:t>Τ</w:t>
      </w:r>
      <w:r w:rsidRPr="004E65EB">
        <w:rPr>
          <w:rFonts w:ascii="Calibri" w:hAnsi="Calibri"/>
          <w:b w:val="0"/>
          <w:smallCaps w:val="0"/>
          <w:szCs w:val="22"/>
        </w:rPr>
        <w:t xml:space="preserve">μήμα </w:t>
      </w:r>
      <w:r w:rsidR="00051D36" w:rsidRPr="004E65EB">
        <w:rPr>
          <w:rFonts w:ascii="Calibri" w:hAnsi="Calibri"/>
          <w:b w:val="0"/>
          <w:smallCaps w:val="0"/>
          <w:szCs w:val="22"/>
        </w:rPr>
        <w:t>Π</w:t>
      </w:r>
      <w:r w:rsidRPr="004E65EB">
        <w:rPr>
          <w:rFonts w:ascii="Calibri" w:hAnsi="Calibri"/>
          <w:b w:val="0"/>
          <w:smallCaps w:val="0"/>
          <w:szCs w:val="22"/>
        </w:rPr>
        <w:t xml:space="preserve">ρομηθειών της Διεύθυνσης Οικονομικών Υπηρεσιών του Δήμου Μαραθώνος με σκοπό </w:t>
      </w:r>
      <w:r w:rsidR="00B03716" w:rsidRPr="004E65EB">
        <w:rPr>
          <w:rFonts w:ascii="Calibri" w:hAnsi="Calibri"/>
          <w:b w:val="0"/>
          <w:smallCaps w:val="0"/>
          <w:szCs w:val="22"/>
        </w:rPr>
        <w:t xml:space="preserve">την </w:t>
      </w:r>
      <w:r w:rsidR="00654D42" w:rsidRPr="004E65EB">
        <w:rPr>
          <w:rFonts w:ascii="Calibri" w:hAnsi="Calibri"/>
          <w:b w:val="0"/>
          <w:smallCaps w:val="0"/>
          <w:szCs w:val="22"/>
        </w:rPr>
        <w:t>Προμ</w:t>
      </w:r>
      <w:r w:rsidR="00B03716" w:rsidRPr="004E65EB">
        <w:rPr>
          <w:rFonts w:ascii="Calibri" w:hAnsi="Calibri"/>
          <w:b w:val="0"/>
          <w:smallCaps w:val="0"/>
          <w:szCs w:val="22"/>
        </w:rPr>
        <w:t xml:space="preserve">ήθεια </w:t>
      </w:r>
      <w:r w:rsidR="00976586" w:rsidRPr="004E65EB">
        <w:rPr>
          <w:rFonts w:ascii="Calibri" w:hAnsi="Calibri"/>
          <w:b w:val="0"/>
          <w:smallCaps w:val="0"/>
          <w:szCs w:val="22"/>
        </w:rPr>
        <w:t xml:space="preserve">νερών </w:t>
      </w:r>
      <w:r w:rsidR="00B03716" w:rsidRPr="004E65EB">
        <w:rPr>
          <w:rFonts w:ascii="Calibri" w:hAnsi="Calibri"/>
          <w:b w:val="0"/>
          <w:smallCaps w:val="0"/>
          <w:szCs w:val="22"/>
        </w:rPr>
        <w:t xml:space="preserve">και εδεσμάτων </w:t>
      </w:r>
      <w:r w:rsidR="00976586" w:rsidRPr="004E65EB">
        <w:rPr>
          <w:rFonts w:ascii="Calibri" w:hAnsi="Calibri"/>
          <w:b w:val="0"/>
          <w:smallCaps w:val="0"/>
          <w:szCs w:val="22"/>
        </w:rPr>
        <w:t xml:space="preserve">για </w:t>
      </w:r>
      <w:r w:rsidR="00654D42" w:rsidRPr="004E65EB">
        <w:rPr>
          <w:rFonts w:ascii="Calibri" w:hAnsi="Calibri"/>
          <w:b w:val="0"/>
          <w:smallCaps w:val="0"/>
          <w:szCs w:val="22"/>
        </w:rPr>
        <w:t>τα μέλη των Ε</w:t>
      </w:r>
      <w:r w:rsidR="00B03716" w:rsidRPr="004E65EB">
        <w:rPr>
          <w:rFonts w:ascii="Calibri" w:hAnsi="Calibri"/>
          <w:b w:val="0"/>
          <w:smallCaps w:val="0"/>
          <w:szCs w:val="22"/>
        </w:rPr>
        <w:t>φορευτικ</w:t>
      </w:r>
      <w:r w:rsidR="00654D42" w:rsidRPr="004E65EB">
        <w:rPr>
          <w:rFonts w:ascii="Calibri" w:hAnsi="Calibri"/>
          <w:b w:val="0"/>
          <w:smallCaps w:val="0"/>
          <w:szCs w:val="22"/>
        </w:rPr>
        <w:t>ών</w:t>
      </w:r>
      <w:r w:rsidR="00B03716" w:rsidRPr="004E65EB">
        <w:rPr>
          <w:rFonts w:ascii="Calibri" w:hAnsi="Calibri"/>
          <w:b w:val="0"/>
          <w:smallCaps w:val="0"/>
          <w:szCs w:val="22"/>
        </w:rPr>
        <w:t xml:space="preserve"> </w:t>
      </w:r>
      <w:r w:rsidR="00654D42" w:rsidRPr="004E65EB">
        <w:rPr>
          <w:rFonts w:ascii="Calibri" w:hAnsi="Calibri"/>
          <w:b w:val="0"/>
          <w:smallCaps w:val="0"/>
          <w:szCs w:val="22"/>
        </w:rPr>
        <w:t>Ε</w:t>
      </w:r>
      <w:r w:rsidR="00B03716" w:rsidRPr="004E65EB">
        <w:rPr>
          <w:rFonts w:ascii="Calibri" w:hAnsi="Calibri"/>
          <w:b w:val="0"/>
          <w:smallCaps w:val="0"/>
          <w:szCs w:val="22"/>
        </w:rPr>
        <w:t>πιτροπ</w:t>
      </w:r>
      <w:r w:rsidR="00654D42" w:rsidRPr="004E65EB">
        <w:rPr>
          <w:rFonts w:ascii="Calibri" w:hAnsi="Calibri"/>
          <w:b w:val="0"/>
          <w:smallCaps w:val="0"/>
          <w:szCs w:val="22"/>
        </w:rPr>
        <w:t>ών</w:t>
      </w:r>
      <w:r w:rsidR="00B03716" w:rsidRPr="004E65EB">
        <w:rPr>
          <w:rFonts w:ascii="Calibri" w:hAnsi="Calibri"/>
          <w:b w:val="0"/>
          <w:smallCaps w:val="0"/>
          <w:szCs w:val="22"/>
        </w:rPr>
        <w:t xml:space="preserve"> </w:t>
      </w:r>
      <w:r w:rsidR="00373457" w:rsidRPr="004E65EB">
        <w:rPr>
          <w:rFonts w:ascii="Calibri" w:hAnsi="Calibri"/>
          <w:b w:val="0"/>
          <w:smallCaps w:val="0"/>
          <w:szCs w:val="22"/>
        </w:rPr>
        <w:t xml:space="preserve">διενέργειας </w:t>
      </w:r>
      <w:r w:rsidR="00B03716" w:rsidRPr="004E65EB">
        <w:rPr>
          <w:rFonts w:ascii="Calibri" w:hAnsi="Calibri"/>
          <w:b w:val="0"/>
          <w:smallCaps w:val="0"/>
          <w:szCs w:val="22"/>
        </w:rPr>
        <w:t xml:space="preserve">των </w:t>
      </w:r>
      <w:r w:rsidR="0001784C" w:rsidRPr="004E65EB">
        <w:rPr>
          <w:rFonts w:ascii="Calibri" w:hAnsi="Calibri"/>
          <w:b w:val="0"/>
          <w:smallCaps w:val="0"/>
          <w:szCs w:val="22"/>
        </w:rPr>
        <w:t>δημοτικών και περιφερειακών εκλογών της 8ης Οκτωβρίου 2023 καθώς και των επαναληπτικών της 15ης Οκτωβρίου 2023</w:t>
      </w:r>
      <w:r w:rsidR="00B03716" w:rsidRPr="004E65EB">
        <w:rPr>
          <w:rFonts w:ascii="Calibri" w:hAnsi="Calibri"/>
          <w:b w:val="0"/>
          <w:smallCaps w:val="0"/>
          <w:szCs w:val="22"/>
        </w:rPr>
        <w:t>.</w:t>
      </w:r>
    </w:p>
    <w:p w:rsidR="00E40EC3" w:rsidRPr="004E65EB" w:rsidRDefault="007435F0" w:rsidP="00A478FC">
      <w:pPr>
        <w:spacing w:before="200" w:after="200" w:line="276" w:lineRule="auto"/>
        <w:jc w:val="both"/>
        <w:rPr>
          <w:rFonts w:ascii="Calibri" w:hAnsi="Calibri"/>
          <w:b w:val="0"/>
          <w:smallCaps w:val="0"/>
          <w:szCs w:val="22"/>
        </w:rPr>
      </w:pPr>
      <w:r w:rsidRPr="004E65EB">
        <w:rPr>
          <w:rFonts w:ascii="Calibri" w:hAnsi="Calibri"/>
          <w:b w:val="0"/>
          <w:smallCaps w:val="0"/>
          <w:szCs w:val="22"/>
        </w:rPr>
        <w:t xml:space="preserve">Τα εκλογικά τμήματα του Δήμου Μαραθώνος σύμφωνα με την </w:t>
      </w:r>
      <w:r w:rsidR="003B4F46" w:rsidRPr="004E65EB">
        <w:rPr>
          <w:rFonts w:ascii="Calibri" w:hAnsi="Calibri"/>
          <w:b w:val="0"/>
          <w:smallCaps w:val="0"/>
          <w:szCs w:val="22"/>
        </w:rPr>
        <w:t>1111575</w:t>
      </w:r>
      <w:r w:rsidR="00107F8D" w:rsidRPr="004E65EB">
        <w:rPr>
          <w:rFonts w:ascii="Calibri" w:hAnsi="Calibri"/>
          <w:b w:val="0"/>
          <w:smallCaps w:val="0"/>
          <w:szCs w:val="22"/>
        </w:rPr>
        <w:t>/</w:t>
      </w:r>
      <w:r w:rsidR="003B4F46" w:rsidRPr="004E65EB">
        <w:rPr>
          <w:rFonts w:ascii="Calibri" w:hAnsi="Calibri"/>
          <w:b w:val="0"/>
          <w:smallCaps w:val="0"/>
          <w:szCs w:val="22"/>
        </w:rPr>
        <w:t>16</w:t>
      </w:r>
      <w:r w:rsidR="00107F8D" w:rsidRPr="004E65EB">
        <w:rPr>
          <w:rFonts w:ascii="Calibri" w:hAnsi="Calibri"/>
          <w:b w:val="0"/>
          <w:smallCaps w:val="0"/>
          <w:szCs w:val="22"/>
        </w:rPr>
        <w:t>-0</w:t>
      </w:r>
      <w:r w:rsidR="003B4F46" w:rsidRPr="004E65EB">
        <w:rPr>
          <w:rFonts w:ascii="Calibri" w:hAnsi="Calibri"/>
          <w:b w:val="0"/>
          <w:smallCaps w:val="0"/>
          <w:szCs w:val="22"/>
        </w:rPr>
        <w:t>9</w:t>
      </w:r>
      <w:r w:rsidR="00107F8D" w:rsidRPr="004E65EB">
        <w:rPr>
          <w:rFonts w:ascii="Calibri" w:hAnsi="Calibri"/>
          <w:b w:val="0"/>
          <w:smallCaps w:val="0"/>
          <w:szCs w:val="22"/>
        </w:rPr>
        <w:t xml:space="preserve">-2023 </w:t>
      </w:r>
      <w:r w:rsidR="003B4F46" w:rsidRPr="004E65EB">
        <w:rPr>
          <w:rFonts w:ascii="Calibri" w:hAnsi="Calibri"/>
          <w:b w:val="0"/>
          <w:smallCaps w:val="0"/>
          <w:szCs w:val="22"/>
        </w:rPr>
        <w:t xml:space="preserve">(ΑΔΑ Ε6ΣΤ7Λ7-ΚΟΒ) </w:t>
      </w:r>
      <w:r w:rsidRPr="004E65EB">
        <w:rPr>
          <w:rFonts w:ascii="Calibri" w:hAnsi="Calibri"/>
          <w:b w:val="0"/>
          <w:smallCaps w:val="0"/>
          <w:szCs w:val="22"/>
        </w:rPr>
        <w:t xml:space="preserve">Απόφαση της Περιφέρειας Αττικής, κατανέμονται και στις 4 Δημοτικές </w:t>
      </w:r>
      <w:r w:rsidR="008F1DFF" w:rsidRPr="004E65EB">
        <w:rPr>
          <w:rFonts w:ascii="Calibri" w:hAnsi="Calibri"/>
          <w:b w:val="0"/>
          <w:smallCaps w:val="0"/>
          <w:szCs w:val="22"/>
        </w:rPr>
        <w:t>Ενότητες</w:t>
      </w:r>
      <w:r w:rsidRPr="004E65EB">
        <w:rPr>
          <w:rFonts w:ascii="Calibri" w:hAnsi="Calibri"/>
          <w:b w:val="0"/>
          <w:smallCaps w:val="0"/>
          <w:szCs w:val="22"/>
        </w:rPr>
        <w:t xml:space="preserve"> και έχουν ως εξής:</w:t>
      </w:r>
    </w:p>
    <w:p w:rsidR="007435F0" w:rsidRPr="004E65EB" w:rsidRDefault="007435F0" w:rsidP="00A478FC">
      <w:pPr>
        <w:pStyle w:val="a7"/>
        <w:numPr>
          <w:ilvl w:val="0"/>
          <w:numId w:val="1"/>
        </w:numPr>
        <w:spacing w:before="200" w:after="200" w:line="276" w:lineRule="auto"/>
        <w:ind w:left="714" w:hanging="357"/>
        <w:rPr>
          <w:rFonts w:ascii="Calibri" w:hAnsi="Calibri"/>
          <w:b w:val="0"/>
          <w:smallCaps w:val="0"/>
          <w:szCs w:val="22"/>
        </w:rPr>
      </w:pPr>
      <w:r w:rsidRPr="004E65EB">
        <w:rPr>
          <w:rFonts w:ascii="Calibri" w:hAnsi="Calibri"/>
          <w:b w:val="0"/>
          <w:smallCaps w:val="0"/>
          <w:szCs w:val="22"/>
        </w:rPr>
        <w:t xml:space="preserve">Από το </w:t>
      </w:r>
      <w:r w:rsidR="003B4F46" w:rsidRPr="004E65EB">
        <w:rPr>
          <w:rFonts w:ascii="Calibri" w:hAnsi="Calibri"/>
          <w:b w:val="0"/>
          <w:smallCaps w:val="0"/>
          <w:szCs w:val="22"/>
        </w:rPr>
        <w:t>5525</w:t>
      </w:r>
      <w:r w:rsidRPr="004E65EB">
        <w:rPr>
          <w:rFonts w:ascii="Calibri" w:hAnsi="Calibri"/>
          <w:b w:val="0"/>
          <w:smallCaps w:val="0"/>
          <w:szCs w:val="22"/>
        </w:rPr>
        <w:t xml:space="preserve"> έως το </w:t>
      </w:r>
      <w:r w:rsidR="003B4F46" w:rsidRPr="004E65EB">
        <w:rPr>
          <w:rFonts w:ascii="Calibri" w:hAnsi="Calibri"/>
          <w:b w:val="0"/>
          <w:smallCaps w:val="0"/>
          <w:szCs w:val="22"/>
        </w:rPr>
        <w:t>5528</w:t>
      </w:r>
      <w:r w:rsidRPr="004E65EB">
        <w:rPr>
          <w:rFonts w:ascii="Calibri" w:hAnsi="Calibri"/>
          <w:b w:val="0"/>
          <w:smallCaps w:val="0"/>
          <w:szCs w:val="22"/>
        </w:rPr>
        <w:t xml:space="preserve"> Εκλογικό Τμήμα – </w:t>
      </w:r>
      <w:r w:rsidR="008F1DFF" w:rsidRPr="004E65EB">
        <w:rPr>
          <w:rFonts w:ascii="Calibri" w:hAnsi="Calibri"/>
          <w:b w:val="0"/>
          <w:smallCaps w:val="0"/>
          <w:szCs w:val="22"/>
        </w:rPr>
        <w:t>Δημοτική Ενότητα</w:t>
      </w:r>
      <w:r w:rsidRPr="004E65EB">
        <w:rPr>
          <w:rFonts w:ascii="Calibri" w:hAnsi="Calibri"/>
          <w:b w:val="0"/>
          <w:smallCaps w:val="0"/>
          <w:szCs w:val="22"/>
        </w:rPr>
        <w:t xml:space="preserve"> Βαρνάβα</w:t>
      </w:r>
      <w:r w:rsidR="00E40EC3" w:rsidRPr="004E65EB">
        <w:rPr>
          <w:rFonts w:ascii="Calibri" w:hAnsi="Calibri"/>
          <w:b w:val="0"/>
          <w:smallCaps w:val="0"/>
          <w:szCs w:val="22"/>
        </w:rPr>
        <w:t xml:space="preserve"> </w:t>
      </w:r>
      <w:r w:rsidR="003B4F46" w:rsidRPr="004E65EB">
        <w:rPr>
          <w:rFonts w:ascii="Calibri" w:hAnsi="Calibri"/>
          <w:b w:val="0"/>
          <w:smallCaps w:val="0"/>
          <w:szCs w:val="22"/>
        </w:rPr>
        <w:t>– Δημοτικό Σχολείο Βαρνάβα, Δημοτικού Σχολείου 2, Τ.Κ. 19014</w:t>
      </w:r>
      <w:r w:rsidR="008B1FF1">
        <w:rPr>
          <w:rFonts w:ascii="Calibri" w:hAnsi="Calibri"/>
          <w:b w:val="0"/>
          <w:smallCaps w:val="0"/>
          <w:szCs w:val="22"/>
        </w:rPr>
        <w:t>.</w:t>
      </w:r>
    </w:p>
    <w:p w:rsidR="007435F0" w:rsidRPr="004E65EB" w:rsidRDefault="007435F0" w:rsidP="00A478FC">
      <w:pPr>
        <w:pStyle w:val="a7"/>
        <w:numPr>
          <w:ilvl w:val="0"/>
          <w:numId w:val="1"/>
        </w:numPr>
        <w:spacing w:before="200" w:after="200" w:line="276" w:lineRule="auto"/>
        <w:rPr>
          <w:rFonts w:ascii="Calibri" w:hAnsi="Calibri"/>
          <w:b w:val="0"/>
          <w:smallCaps w:val="0"/>
          <w:szCs w:val="22"/>
        </w:rPr>
      </w:pPr>
      <w:r w:rsidRPr="004E65EB">
        <w:rPr>
          <w:rFonts w:ascii="Calibri" w:hAnsi="Calibri"/>
          <w:b w:val="0"/>
          <w:smallCaps w:val="0"/>
          <w:szCs w:val="22"/>
        </w:rPr>
        <w:t xml:space="preserve">Από το </w:t>
      </w:r>
      <w:r w:rsidR="003B4F46" w:rsidRPr="004E65EB">
        <w:rPr>
          <w:rFonts w:ascii="Calibri" w:hAnsi="Calibri"/>
          <w:b w:val="0"/>
          <w:smallCaps w:val="0"/>
          <w:szCs w:val="22"/>
        </w:rPr>
        <w:t>5529</w:t>
      </w:r>
      <w:r w:rsidRPr="004E65EB">
        <w:rPr>
          <w:rFonts w:ascii="Calibri" w:hAnsi="Calibri"/>
          <w:b w:val="0"/>
          <w:smallCaps w:val="0"/>
          <w:szCs w:val="22"/>
        </w:rPr>
        <w:t xml:space="preserve"> έως το </w:t>
      </w:r>
      <w:r w:rsidR="003B4F46" w:rsidRPr="004E65EB">
        <w:rPr>
          <w:rFonts w:ascii="Calibri" w:hAnsi="Calibri"/>
          <w:b w:val="0"/>
          <w:smallCaps w:val="0"/>
          <w:szCs w:val="22"/>
        </w:rPr>
        <w:t>5531</w:t>
      </w:r>
      <w:r w:rsidRPr="004E65EB">
        <w:rPr>
          <w:rFonts w:ascii="Calibri" w:hAnsi="Calibri"/>
          <w:b w:val="0"/>
          <w:smallCaps w:val="0"/>
          <w:szCs w:val="22"/>
        </w:rPr>
        <w:t xml:space="preserve"> Εκλογικό Τμήμα – </w:t>
      </w:r>
      <w:r w:rsidR="008F1DFF" w:rsidRPr="004E65EB">
        <w:rPr>
          <w:rFonts w:ascii="Calibri" w:hAnsi="Calibri"/>
          <w:b w:val="0"/>
          <w:smallCaps w:val="0"/>
          <w:szCs w:val="22"/>
        </w:rPr>
        <w:t xml:space="preserve">Δημοτική Ενότητα </w:t>
      </w:r>
      <w:r w:rsidRPr="004E65EB">
        <w:rPr>
          <w:rFonts w:ascii="Calibri" w:hAnsi="Calibri"/>
          <w:b w:val="0"/>
          <w:smallCaps w:val="0"/>
          <w:szCs w:val="22"/>
        </w:rPr>
        <w:t>Γραμματικού</w:t>
      </w:r>
      <w:r w:rsidR="00D66793" w:rsidRPr="004E65EB">
        <w:rPr>
          <w:rFonts w:ascii="Calibri" w:hAnsi="Calibri"/>
          <w:b w:val="0"/>
          <w:smallCaps w:val="0"/>
          <w:szCs w:val="22"/>
        </w:rPr>
        <w:t xml:space="preserve"> – Δημοτικό Σχολείο Γραμματικού, Αγ. Γεωργίου 18, Τ.Κ. 19007</w:t>
      </w:r>
      <w:r w:rsidR="008B1FF1">
        <w:rPr>
          <w:rFonts w:ascii="Calibri" w:hAnsi="Calibri"/>
          <w:b w:val="0"/>
          <w:smallCaps w:val="0"/>
          <w:szCs w:val="22"/>
        </w:rPr>
        <w:t>.</w:t>
      </w:r>
    </w:p>
    <w:p w:rsidR="007435F0" w:rsidRPr="004E65EB" w:rsidRDefault="007435F0" w:rsidP="00A478FC">
      <w:pPr>
        <w:pStyle w:val="a7"/>
        <w:numPr>
          <w:ilvl w:val="0"/>
          <w:numId w:val="1"/>
        </w:numPr>
        <w:spacing w:before="200" w:after="200" w:line="276" w:lineRule="auto"/>
        <w:rPr>
          <w:rFonts w:ascii="Calibri" w:hAnsi="Calibri"/>
          <w:b w:val="0"/>
          <w:smallCaps w:val="0"/>
          <w:szCs w:val="22"/>
        </w:rPr>
      </w:pPr>
      <w:r w:rsidRPr="004E65EB">
        <w:rPr>
          <w:rFonts w:ascii="Calibri" w:hAnsi="Calibri"/>
          <w:b w:val="0"/>
          <w:smallCaps w:val="0"/>
          <w:szCs w:val="22"/>
        </w:rPr>
        <w:lastRenderedPageBreak/>
        <w:t xml:space="preserve">Από το </w:t>
      </w:r>
      <w:r w:rsidR="00E238CE" w:rsidRPr="004E65EB">
        <w:rPr>
          <w:rFonts w:ascii="Calibri" w:hAnsi="Calibri"/>
          <w:b w:val="0"/>
          <w:smallCaps w:val="0"/>
          <w:szCs w:val="22"/>
        </w:rPr>
        <w:t>5532</w:t>
      </w:r>
      <w:r w:rsidRPr="004E65EB">
        <w:rPr>
          <w:rFonts w:ascii="Calibri" w:hAnsi="Calibri"/>
          <w:b w:val="0"/>
          <w:smallCaps w:val="0"/>
          <w:szCs w:val="22"/>
        </w:rPr>
        <w:t xml:space="preserve"> έως το </w:t>
      </w:r>
      <w:r w:rsidR="00E238CE" w:rsidRPr="004E65EB">
        <w:rPr>
          <w:rFonts w:ascii="Calibri" w:hAnsi="Calibri"/>
          <w:b w:val="0"/>
          <w:smallCaps w:val="0"/>
          <w:szCs w:val="22"/>
        </w:rPr>
        <w:t>5546</w:t>
      </w:r>
      <w:r w:rsidRPr="004E65EB">
        <w:rPr>
          <w:rFonts w:ascii="Calibri" w:hAnsi="Calibri"/>
          <w:b w:val="0"/>
          <w:smallCaps w:val="0"/>
          <w:szCs w:val="22"/>
        </w:rPr>
        <w:t xml:space="preserve"> Εκλογικό Τμήμα – </w:t>
      </w:r>
      <w:r w:rsidR="008F1DFF" w:rsidRPr="004E65EB">
        <w:rPr>
          <w:rFonts w:ascii="Calibri" w:hAnsi="Calibri"/>
          <w:b w:val="0"/>
          <w:smallCaps w:val="0"/>
          <w:szCs w:val="22"/>
        </w:rPr>
        <w:t xml:space="preserve">Δημοτική Ενότητα </w:t>
      </w:r>
      <w:proofErr w:type="spellStart"/>
      <w:r w:rsidRPr="004E65EB">
        <w:rPr>
          <w:rFonts w:ascii="Calibri" w:hAnsi="Calibri"/>
          <w:b w:val="0"/>
          <w:smallCaps w:val="0"/>
          <w:szCs w:val="22"/>
        </w:rPr>
        <w:t>Μαραθώνος</w:t>
      </w:r>
      <w:proofErr w:type="spellEnd"/>
      <w:r w:rsidR="00E238CE" w:rsidRPr="004E65EB">
        <w:rPr>
          <w:rFonts w:ascii="Calibri" w:hAnsi="Calibri"/>
          <w:b w:val="0"/>
          <w:smallCaps w:val="0"/>
          <w:szCs w:val="22"/>
        </w:rPr>
        <w:t xml:space="preserve"> – 1</w:t>
      </w:r>
      <w:r w:rsidR="00E238CE" w:rsidRPr="004E65EB">
        <w:rPr>
          <w:rFonts w:ascii="Calibri" w:hAnsi="Calibri"/>
          <w:b w:val="0"/>
          <w:smallCaps w:val="0"/>
          <w:szCs w:val="22"/>
          <w:vertAlign w:val="superscript"/>
        </w:rPr>
        <w:t>ο</w:t>
      </w:r>
      <w:r w:rsidR="00E238CE" w:rsidRPr="004E65EB">
        <w:rPr>
          <w:rFonts w:ascii="Calibri" w:hAnsi="Calibri"/>
          <w:b w:val="0"/>
          <w:smallCaps w:val="0"/>
          <w:szCs w:val="22"/>
        </w:rPr>
        <w:t xml:space="preserve"> Δημοτικό Σχολείο Μαραθώνα, Αναστασίου </w:t>
      </w:r>
      <w:proofErr w:type="spellStart"/>
      <w:r w:rsidR="00E238CE" w:rsidRPr="004E65EB">
        <w:rPr>
          <w:rFonts w:ascii="Calibri" w:hAnsi="Calibri"/>
          <w:b w:val="0"/>
          <w:smallCaps w:val="0"/>
          <w:szCs w:val="22"/>
        </w:rPr>
        <w:t>Χρυσίνα</w:t>
      </w:r>
      <w:proofErr w:type="spellEnd"/>
      <w:r w:rsidR="00E238CE" w:rsidRPr="004E65EB">
        <w:rPr>
          <w:rFonts w:ascii="Calibri" w:hAnsi="Calibri"/>
          <w:b w:val="0"/>
          <w:smallCaps w:val="0"/>
          <w:szCs w:val="22"/>
        </w:rPr>
        <w:t xml:space="preserve"> 7, Τ.Κ. 19007</w:t>
      </w:r>
      <w:r w:rsidR="008B1FF1">
        <w:rPr>
          <w:rFonts w:ascii="Calibri" w:hAnsi="Calibri"/>
          <w:b w:val="0"/>
          <w:smallCaps w:val="0"/>
          <w:szCs w:val="22"/>
        </w:rPr>
        <w:t>.</w:t>
      </w:r>
    </w:p>
    <w:p w:rsidR="007435F0" w:rsidRPr="004E65EB" w:rsidRDefault="007435F0" w:rsidP="00A478FC">
      <w:pPr>
        <w:pStyle w:val="a7"/>
        <w:numPr>
          <w:ilvl w:val="0"/>
          <w:numId w:val="1"/>
        </w:numPr>
        <w:spacing w:before="200" w:after="200" w:line="276" w:lineRule="auto"/>
        <w:jc w:val="both"/>
        <w:rPr>
          <w:rFonts w:ascii="Calibri" w:hAnsi="Calibri"/>
          <w:b w:val="0"/>
          <w:smallCaps w:val="0"/>
          <w:szCs w:val="22"/>
        </w:rPr>
      </w:pPr>
      <w:r w:rsidRPr="004E65EB">
        <w:rPr>
          <w:rFonts w:ascii="Calibri" w:hAnsi="Calibri"/>
          <w:b w:val="0"/>
          <w:smallCaps w:val="0"/>
          <w:szCs w:val="22"/>
        </w:rPr>
        <w:t xml:space="preserve">Από το </w:t>
      </w:r>
      <w:r w:rsidR="00E238CE" w:rsidRPr="004E65EB">
        <w:rPr>
          <w:rFonts w:ascii="Calibri" w:hAnsi="Calibri"/>
          <w:b w:val="0"/>
          <w:smallCaps w:val="0"/>
          <w:szCs w:val="22"/>
        </w:rPr>
        <w:t>5547</w:t>
      </w:r>
      <w:r w:rsidRPr="004E65EB">
        <w:rPr>
          <w:rFonts w:ascii="Calibri" w:hAnsi="Calibri"/>
          <w:b w:val="0"/>
          <w:smallCaps w:val="0"/>
          <w:szCs w:val="22"/>
        </w:rPr>
        <w:t xml:space="preserve"> έως το </w:t>
      </w:r>
      <w:r w:rsidR="00E238CE" w:rsidRPr="004E65EB">
        <w:rPr>
          <w:rFonts w:ascii="Calibri" w:hAnsi="Calibri"/>
          <w:b w:val="0"/>
          <w:smallCaps w:val="0"/>
          <w:szCs w:val="22"/>
        </w:rPr>
        <w:t>5559</w:t>
      </w:r>
      <w:r w:rsidRPr="004E65EB">
        <w:rPr>
          <w:rFonts w:ascii="Calibri" w:hAnsi="Calibri"/>
          <w:b w:val="0"/>
          <w:smallCaps w:val="0"/>
          <w:szCs w:val="22"/>
        </w:rPr>
        <w:t xml:space="preserve"> Εκλογικό Τμήμα – </w:t>
      </w:r>
      <w:r w:rsidR="008F1DFF" w:rsidRPr="004E65EB">
        <w:rPr>
          <w:rFonts w:ascii="Calibri" w:hAnsi="Calibri"/>
          <w:b w:val="0"/>
          <w:smallCaps w:val="0"/>
          <w:szCs w:val="22"/>
        </w:rPr>
        <w:t xml:space="preserve">Δημοτική Ενότητα </w:t>
      </w:r>
      <w:r w:rsidRPr="004E65EB">
        <w:rPr>
          <w:rFonts w:ascii="Calibri" w:hAnsi="Calibri"/>
          <w:b w:val="0"/>
          <w:smallCaps w:val="0"/>
          <w:szCs w:val="22"/>
        </w:rPr>
        <w:t>Νέας Μάκρης</w:t>
      </w:r>
      <w:r w:rsidR="00E238CE" w:rsidRPr="004E65EB">
        <w:rPr>
          <w:rFonts w:ascii="Calibri" w:hAnsi="Calibri"/>
          <w:b w:val="0"/>
          <w:smallCaps w:val="0"/>
          <w:szCs w:val="22"/>
        </w:rPr>
        <w:t xml:space="preserve"> – 1</w:t>
      </w:r>
      <w:r w:rsidR="00E238CE" w:rsidRPr="004E65EB">
        <w:rPr>
          <w:rFonts w:ascii="Calibri" w:hAnsi="Calibri"/>
          <w:b w:val="0"/>
          <w:smallCaps w:val="0"/>
          <w:szCs w:val="22"/>
          <w:vertAlign w:val="superscript"/>
        </w:rPr>
        <w:t>ο</w:t>
      </w:r>
      <w:r w:rsidR="00E238CE" w:rsidRPr="004E65EB">
        <w:rPr>
          <w:rFonts w:ascii="Calibri" w:hAnsi="Calibri"/>
          <w:b w:val="0"/>
          <w:smallCaps w:val="0"/>
          <w:szCs w:val="22"/>
        </w:rPr>
        <w:t xml:space="preserve"> Γυμνάσιο Νέας Μάκρης, Μιχαήλ Κόλλια, Τ.Κ. 19005</w:t>
      </w:r>
      <w:r w:rsidR="008B1FF1">
        <w:rPr>
          <w:rFonts w:ascii="Calibri" w:hAnsi="Calibri"/>
          <w:b w:val="0"/>
          <w:smallCaps w:val="0"/>
          <w:szCs w:val="22"/>
        </w:rPr>
        <w:t>.</w:t>
      </w:r>
    </w:p>
    <w:p w:rsidR="00FC1DD8" w:rsidRPr="004E65EB" w:rsidRDefault="00E238CE" w:rsidP="00FC1DD8">
      <w:pPr>
        <w:pStyle w:val="a7"/>
        <w:numPr>
          <w:ilvl w:val="0"/>
          <w:numId w:val="1"/>
        </w:numPr>
        <w:rPr>
          <w:rFonts w:ascii="Calibri" w:hAnsi="Calibri"/>
          <w:b w:val="0"/>
          <w:smallCaps w:val="0"/>
          <w:szCs w:val="22"/>
        </w:rPr>
      </w:pPr>
      <w:r w:rsidRPr="004E65EB">
        <w:rPr>
          <w:rFonts w:ascii="Calibri" w:hAnsi="Calibri"/>
          <w:b w:val="0"/>
          <w:smallCaps w:val="0"/>
          <w:szCs w:val="22"/>
        </w:rPr>
        <w:t>Από το 5560 έως το 5574 Εκλογικό Τμήμα – Δημοτική Ενότητα Νέας Μάκρης</w:t>
      </w:r>
      <w:r w:rsidR="00FC1DD8" w:rsidRPr="004E65EB">
        <w:rPr>
          <w:rFonts w:ascii="Calibri" w:hAnsi="Calibri"/>
          <w:b w:val="0"/>
          <w:smallCaps w:val="0"/>
          <w:szCs w:val="22"/>
        </w:rPr>
        <w:t xml:space="preserve"> – 1</w:t>
      </w:r>
      <w:r w:rsidR="00FC1DD8" w:rsidRPr="004E65EB">
        <w:rPr>
          <w:rFonts w:ascii="Calibri" w:hAnsi="Calibri"/>
          <w:b w:val="0"/>
          <w:smallCaps w:val="0"/>
          <w:szCs w:val="22"/>
          <w:vertAlign w:val="superscript"/>
        </w:rPr>
        <w:t>ο</w:t>
      </w:r>
      <w:r w:rsidR="00FC1DD8" w:rsidRPr="004E65EB">
        <w:rPr>
          <w:rFonts w:ascii="Calibri" w:hAnsi="Calibri"/>
          <w:b w:val="0"/>
          <w:smallCaps w:val="0"/>
          <w:szCs w:val="22"/>
        </w:rPr>
        <w:t xml:space="preserve"> Λύκειο Νέας Μάκρης, Λυκείου 1 &amp; Μιχαήλ Κόλλια, Τ.Κ. 19005</w:t>
      </w:r>
      <w:r w:rsidR="008B1FF1">
        <w:rPr>
          <w:rFonts w:ascii="Calibri" w:hAnsi="Calibri"/>
          <w:b w:val="0"/>
          <w:smallCaps w:val="0"/>
          <w:szCs w:val="22"/>
        </w:rPr>
        <w:t>.</w:t>
      </w:r>
    </w:p>
    <w:p w:rsidR="00ED3CEC" w:rsidRPr="004E65EB" w:rsidRDefault="007435F0" w:rsidP="00A478FC">
      <w:pPr>
        <w:spacing w:before="200" w:after="200" w:line="276" w:lineRule="auto"/>
        <w:jc w:val="both"/>
        <w:rPr>
          <w:rFonts w:ascii="Calibri" w:hAnsi="Calibri"/>
          <w:b w:val="0"/>
          <w:smallCaps w:val="0"/>
          <w:szCs w:val="22"/>
        </w:rPr>
      </w:pPr>
      <w:r w:rsidRPr="004E65EB">
        <w:rPr>
          <w:rFonts w:ascii="Calibri" w:hAnsi="Calibri"/>
          <w:b w:val="0"/>
          <w:smallCaps w:val="0"/>
          <w:szCs w:val="22"/>
        </w:rPr>
        <w:t>Ο ενδεικτικός προϋπολογισμός της παρούσας ανέρχεται</w:t>
      </w:r>
      <w:r w:rsidR="00107F8D" w:rsidRPr="004E65EB">
        <w:rPr>
          <w:rFonts w:ascii="Calibri" w:hAnsi="Calibri"/>
          <w:b w:val="0"/>
          <w:smallCaps w:val="0"/>
          <w:szCs w:val="22"/>
        </w:rPr>
        <w:t xml:space="preserve"> σε ποσό </w:t>
      </w:r>
      <w:r w:rsidR="00EA597B" w:rsidRPr="004E65EB">
        <w:rPr>
          <w:rFonts w:ascii="Calibri" w:hAnsi="Calibri"/>
          <w:b w:val="0"/>
          <w:smallCaps w:val="0"/>
          <w:szCs w:val="22"/>
        </w:rPr>
        <w:t>2.963</w:t>
      </w:r>
      <w:r w:rsidR="00107F8D" w:rsidRPr="004E65EB">
        <w:rPr>
          <w:rFonts w:ascii="Calibri" w:hAnsi="Calibri"/>
          <w:b w:val="0"/>
          <w:smallCaps w:val="0"/>
          <w:szCs w:val="22"/>
        </w:rPr>
        <w:t>,00 € πλέον ΦΠΑ (13</w:t>
      </w:r>
      <w:r w:rsidRPr="004E65EB">
        <w:rPr>
          <w:rFonts w:ascii="Calibri" w:hAnsi="Calibri"/>
          <w:b w:val="0"/>
          <w:smallCaps w:val="0"/>
          <w:szCs w:val="22"/>
        </w:rPr>
        <w:t xml:space="preserve">%) </w:t>
      </w:r>
      <w:r w:rsidR="00EA597B" w:rsidRPr="004E65EB">
        <w:rPr>
          <w:rFonts w:ascii="Calibri" w:hAnsi="Calibri"/>
          <w:b w:val="0"/>
          <w:smallCaps w:val="0"/>
          <w:szCs w:val="22"/>
        </w:rPr>
        <w:t>385,19</w:t>
      </w:r>
      <w:r w:rsidRPr="004E65EB">
        <w:rPr>
          <w:rFonts w:ascii="Calibri" w:hAnsi="Calibri"/>
          <w:b w:val="0"/>
          <w:smallCaps w:val="0"/>
          <w:szCs w:val="22"/>
        </w:rPr>
        <w:t xml:space="preserve"> €</w:t>
      </w:r>
      <w:r w:rsidR="00ED3CEC" w:rsidRPr="004E65EB">
        <w:rPr>
          <w:rFonts w:ascii="Calibri" w:hAnsi="Calibri"/>
          <w:b w:val="0"/>
          <w:smallCaps w:val="0"/>
          <w:szCs w:val="22"/>
        </w:rPr>
        <w:t xml:space="preserve">, </w:t>
      </w:r>
      <w:r w:rsidR="00D8662C" w:rsidRPr="004E65EB">
        <w:rPr>
          <w:rFonts w:ascii="Calibri" w:hAnsi="Calibri"/>
          <w:b w:val="0"/>
          <w:smallCaps w:val="0"/>
          <w:szCs w:val="22"/>
        </w:rPr>
        <w:t>σύνολο</w:t>
      </w:r>
      <w:r w:rsidR="00ED3CEC" w:rsidRPr="004E65EB">
        <w:rPr>
          <w:rFonts w:ascii="Calibri" w:hAnsi="Calibri"/>
          <w:b w:val="0"/>
          <w:smallCaps w:val="0"/>
          <w:szCs w:val="22"/>
        </w:rPr>
        <w:t xml:space="preserve"> </w:t>
      </w:r>
      <w:r w:rsidR="00EA597B" w:rsidRPr="004E65EB">
        <w:rPr>
          <w:rFonts w:ascii="Calibri" w:hAnsi="Calibri"/>
          <w:b w:val="0"/>
          <w:smallCaps w:val="0"/>
          <w:szCs w:val="22"/>
        </w:rPr>
        <w:t>3.348,19</w:t>
      </w:r>
      <w:r w:rsidR="00ED3CEC" w:rsidRPr="004E65EB">
        <w:rPr>
          <w:rFonts w:ascii="Calibri" w:hAnsi="Calibri"/>
          <w:b w:val="0"/>
          <w:smallCaps w:val="0"/>
          <w:szCs w:val="22"/>
        </w:rPr>
        <w:t xml:space="preserve"> €.</w:t>
      </w:r>
    </w:p>
    <w:p w:rsidR="00674CAB" w:rsidRPr="00674CAB" w:rsidRDefault="00674CAB" w:rsidP="00674CAB">
      <w:pPr>
        <w:spacing w:before="200" w:after="200" w:line="276" w:lineRule="auto"/>
        <w:jc w:val="both"/>
        <w:rPr>
          <w:rFonts w:ascii="Calibri" w:hAnsi="Calibri"/>
          <w:b w:val="0"/>
          <w:smallCaps w:val="0"/>
          <w:szCs w:val="22"/>
        </w:rPr>
      </w:pPr>
      <w:r w:rsidRPr="00674CAB">
        <w:rPr>
          <w:rFonts w:ascii="Calibri" w:hAnsi="Calibri"/>
          <w:b w:val="0"/>
          <w:smallCaps w:val="0"/>
          <w:szCs w:val="22"/>
        </w:rPr>
        <w:t xml:space="preserve">Η εκτέλεση της προμήθειας </w:t>
      </w:r>
      <w:proofErr w:type="spellStart"/>
      <w:r>
        <w:rPr>
          <w:rFonts w:ascii="Calibri" w:hAnsi="Calibri"/>
          <w:b w:val="0"/>
          <w:smallCaps w:val="0"/>
          <w:szCs w:val="22"/>
        </w:rPr>
        <w:t>διέπεται</w:t>
      </w:r>
      <w:proofErr w:type="spellEnd"/>
      <w:r w:rsidRPr="00674CAB">
        <w:rPr>
          <w:rFonts w:ascii="Calibri" w:hAnsi="Calibri"/>
          <w:b w:val="0"/>
          <w:smallCaps w:val="0"/>
          <w:szCs w:val="22"/>
        </w:rPr>
        <w:t xml:space="preserve"> από τις παρακάτω διατάξεις :</w:t>
      </w:r>
    </w:p>
    <w:p w:rsidR="00674CAB" w:rsidRPr="00674CAB" w:rsidRDefault="00674CAB" w:rsidP="00222EF9">
      <w:pPr>
        <w:numPr>
          <w:ilvl w:val="0"/>
          <w:numId w:val="2"/>
        </w:numPr>
        <w:spacing w:after="120" w:line="276" w:lineRule="auto"/>
        <w:contextualSpacing/>
        <w:jc w:val="both"/>
        <w:rPr>
          <w:rFonts w:asciiTheme="minorHAnsi" w:hAnsiTheme="minorHAnsi" w:cstheme="minorHAnsi"/>
          <w:b w:val="0"/>
          <w:smallCaps w:val="0"/>
        </w:rPr>
      </w:pPr>
      <w:r w:rsidRPr="00674CAB">
        <w:rPr>
          <w:rFonts w:asciiTheme="minorHAnsi" w:hAnsiTheme="minorHAnsi" w:cstheme="minorHAnsi"/>
          <w:b w:val="0"/>
          <w:smallCaps w:val="0"/>
        </w:rPr>
        <w:t>Τις διατάξεις του Ν. 4412/2016 (ΦΕΚ 147/</w:t>
      </w:r>
      <w:proofErr w:type="spellStart"/>
      <w:r w:rsidRPr="00674CAB">
        <w:rPr>
          <w:rFonts w:asciiTheme="minorHAnsi" w:hAnsiTheme="minorHAnsi" w:cstheme="minorHAnsi"/>
          <w:b w:val="0"/>
          <w:smallCaps w:val="0"/>
        </w:rPr>
        <w:t>τ.Α</w:t>
      </w:r>
      <w:proofErr w:type="spellEnd"/>
      <w:r w:rsidRPr="00674CAB">
        <w:rPr>
          <w:rFonts w:asciiTheme="minorHAnsi" w:hAnsiTheme="minorHAnsi" w:cstheme="minorHAnsi"/>
          <w:b w:val="0"/>
          <w:smallCaps w:val="0"/>
        </w:rPr>
        <w:t xml:space="preserve">’/8.8.2016) </w:t>
      </w:r>
      <w:r w:rsidRPr="00674CAB">
        <w:rPr>
          <w:rFonts w:asciiTheme="minorHAnsi" w:hAnsiTheme="minorHAnsi" w:cstheme="minorHAnsi"/>
          <w:b w:val="0"/>
          <w:i/>
          <w:smallCaps w:val="0"/>
        </w:rPr>
        <w:t>«Δημόσιες Συμβάσεις Έργων, Προμηθειών και Υπηρεσιών (προσαρμογή στις Οδηγίες 2014/24/ΕΕ και 2014/25/ΕΕ)»</w:t>
      </w:r>
      <w:r w:rsidRPr="00674CAB">
        <w:rPr>
          <w:rFonts w:asciiTheme="minorHAnsi" w:hAnsiTheme="minorHAnsi" w:cstheme="minorHAnsi"/>
          <w:b w:val="0"/>
          <w:smallCaps w:val="0"/>
        </w:rPr>
        <w:t>,</w:t>
      </w:r>
      <w:r w:rsidRPr="00674CAB">
        <w:rPr>
          <w:rFonts w:asciiTheme="minorHAnsi" w:eastAsiaTheme="minorHAnsi" w:hAnsiTheme="minorHAnsi" w:cstheme="minorBidi"/>
          <w:b w:val="0"/>
          <w:smallCaps w:val="0"/>
          <w:sz w:val="22"/>
          <w:szCs w:val="22"/>
          <w:lang w:eastAsia="en-US"/>
        </w:rPr>
        <w:t xml:space="preserve"> </w:t>
      </w:r>
      <w:r w:rsidRPr="00674CAB">
        <w:rPr>
          <w:rFonts w:asciiTheme="minorHAnsi" w:hAnsiTheme="minorHAnsi" w:cstheme="minorHAnsi"/>
          <w:b w:val="0"/>
          <w:smallCaps w:val="0"/>
        </w:rPr>
        <w:t>όπως ισχύει.</w:t>
      </w:r>
    </w:p>
    <w:p w:rsidR="00674CAB" w:rsidRPr="00674CAB" w:rsidRDefault="00674CAB" w:rsidP="00222EF9">
      <w:pPr>
        <w:numPr>
          <w:ilvl w:val="0"/>
          <w:numId w:val="2"/>
        </w:numPr>
        <w:spacing w:after="120" w:line="276" w:lineRule="auto"/>
        <w:contextualSpacing/>
        <w:jc w:val="both"/>
        <w:rPr>
          <w:rFonts w:asciiTheme="minorHAnsi" w:hAnsiTheme="minorHAnsi" w:cstheme="minorHAnsi"/>
          <w:b w:val="0"/>
          <w:smallCaps w:val="0"/>
        </w:rPr>
      </w:pPr>
      <w:r w:rsidRPr="00674CAB">
        <w:rPr>
          <w:rFonts w:asciiTheme="minorHAnsi" w:hAnsiTheme="minorHAnsi" w:cstheme="minorHAnsi"/>
          <w:b w:val="0"/>
          <w:smallCaps w:val="0"/>
        </w:rPr>
        <w:t>Τις διατάξεις του Ν. 3852/2010 (ΦΕΚ 87 τ. Α ́/7-6-2010</w:t>
      </w:r>
      <w:r w:rsidRPr="00674CAB">
        <w:rPr>
          <w:rFonts w:asciiTheme="minorHAnsi" w:hAnsiTheme="minorHAnsi" w:cstheme="minorHAnsi"/>
          <w:b w:val="0"/>
          <w:i/>
          <w:smallCaps w:val="0"/>
        </w:rPr>
        <w:t>) «Νέα Αρχιτεκτονική της Αυτοδιοίκησης και της Αποκεντρωμένης Διοίκησης − Πρόγραμμα Καλλικράτης»</w:t>
      </w:r>
      <w:r w:rsidRPr="00674CAB">
        <w:rPr>
          <w:rFonts w:asciiTheme="minorHAnsi" w:hAnsiTheme="minorHAnsi" w:cstheme="minorHAnsi"/>
          <w:b w:val="0"/>
          <w:smallCaps w:val="0"/>
        </w:rPr>
        <w:t>, όπως ισχύει.</w:t>
      </w:r>
    </w:p>
    <w:p w:rsidR="00674CAB" w:rsidRPr="00674CAB" w:rsidRDefault="00674CAB" w:rsidP="00222EF9">
      <w:pPr>
        <w:numPr>
          <w:ilvl w:val="0"/>
          <w:numId w:val="2"/>
        </w:numPr>
        <w:spacing w:after="120" w:line="276" w:lineRule="auto"/>
        <w:contextualSpacing/>
        <w:jc w:val="both"/>
        <w:rPr>
          <w:rFonts w:asciiTheme="minorHAnsi" w:hAnsiTheme="minorHAnsi" w:cstheme="minorHAnsi"/>
          <w:b w:val="0"/>
          <w:smallCaps w:val="0"/>
        </w:rPr>
      </w:pPr>
      <w:r w:rsidRPr="00674CAB">
        <w:rPr>
          <w:rFonts w:asciiTheme="minorHAnsi" w:hAnsiTheme="minorHAnsi" w:cstheme="minorHAnsi"/>
          <w:b w:val="0"/>
          <w:smallCaps w:val="0"/>
        </w:rPr>
        <w:t>Του  Ν.  3463/2006  (ΦΕΚ  114/Α'/8.6.2006</w:t>
      </w:r>
      <w:r w:rsidRPr="00674CAB">
        <w:rPr>
          <w:rFonts w:asciiTheme="minorHAnsi" w:hAnsiTheme="minorHAnsi" w:cstheme="minorHAnsi"/>
          <w:b w:val="0"/>
          <w:i/>
          <w:smallCaps w:val="0"/>
        </w:rPr>
        <w:t>) «Κύρωση  του  Κώδικα  Δήμων  και Κοινοτήτων»</w:t>
      </w:r>
      <w:r w:rsidRPr="00674CAB">
        <w:rPr>
          <w:rFonts w:asciiTheme="minorHAnsi" w:hAnsiTheme="minorHAnsi" w:cstheme="minorHAnsi"/>
          <w:b w:val="0"/>
          <w:smallCaps w:val="0"/>
        </w:rPr>
        <w:t>, όπως ισχύει.</w:t>
      </w:r>
    </w:p>
    <w:p w:rsidR="00674CAB" w:rsidRPr="00674CAB" w:rsidRDefault="00674CAB" w:rsidP="00222EF9">
      <w:pPr>
        <w:numPr>
          <w:ilvl w:val="0"/>
          <w:numId w:val="2"/>
        </w:numPr>
        <w:spacing w:after="120" w:line="276" w:lineRule="auto"/>
        <w:contextualSpacing/>
        <w:jc w:val="both"/>
        <w:rPr>
          <w:rFonts w:asciiTheme="minorHAnsi" w:hAnsiTheme="minorHAnsi" w:cstheme="minorHAnsi"/>
          <w:b w:val="0"/>
          <w:i/>
          <w:smallCaps w:val="0"/>
        </w:rPr>
      </w:pPr>
      <w:r w:rsidRPr="00674CAB">
        <w:rPr>
          <w:rFonts w:asciiTheme="minorHAnsi" w:hAnsiTheme="minorHAnsi" w:cstheme="minorHAnsi"/>
          <w:b w:val="0"/>
          <w:smallCaps w:val="0"/>
        </w:rPr>
        <w:t>Το</w:t>
      </w:r>
      <w:r>
        <w:rPr>
          <w:rFonts w:asciiTheme="minorHAnsi" w:hAnsiTheme="minorHAnsi" w:cstheme="minorHAnsi"/>
          <w:b w:val="0"/>
          <w:smallCaps w:val="0"/>
        </w:rPr>
        <w:t>υ</w:t>
      </w:r>
      <w:r w:rsidRPr="00674CAB">
        <w:rPr>
          <w:rFonts w:asciiTheme="minorHAnsi" w:hAnsiTheme="minorHAnsi" w:cstheme="minorHAnsi"/>
          <w:b w:val="0"/>
          <w:smallCaps w:val="0"/>
        </w:rPr>
        <w:t xml:space="preserve">  Ν. 4727/2020 (Α’ 184) </w:t>
      </w:r>
      <w:r w:rsidRPr="00674CAB">
        <w:rPr>
          <w:rFonts w:asciiTheme="minorHAnsi" w:hAnsiTheme="minorHAnsi" w:cstheme="minorHAnsi"/>
          <w:b w:val="0"/>
          <w:i/>
          <w:smallCaps w:val="0"/>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222EF9" w:rsidRDefault="00674CAB" w:rsidP="00222EF9">
      <w:pPr>
        <w:numPr>
          <w:ilvl w:val="0"/>
          <w:numId w:val="2"/>
        </w:numPr>
        <w:spacing w:after="120" w:line="276" w:lineRule="auto"/>
        <w:contextualSpacing/>
        <w:jc w:val="both"/>
        <w:rPr>
          <w:rFonts w:asciiTheme="minorHAnsi" w:hAnsiTheme="minorHAnsi" w:cstheme="minorHAnsi"/>
          <w:b w:val="0"/>
          <w:i/>
          <w:smallCaps w:val="0"/>
        </w:rPr>
      </w:pPr>
      <w:r w:rsidRPr="00674CAB">
        <w:rPr>
          <w:rFonts w:asciiTheme="minorHAnsi" w:hAnsiTheme="minorHAnsi" w:cstheme="minorHAnsi"/>
          <w:b w:val="0"/>
          <w:smallCaps w:val="0"/>
        </w:rPr>
        <w:t>Το Π.Δ. 80/2016 (ΦΕΚ 145/</w:t>
      </w:r>
      <w:proofErr w:type="spellStart"/>
      <w:r w:rsidRPr="00674CAB">
        <w:rPr>
          <w:rFonts w:asciiTheme="minorHAnsi" w:hAnsiTheme="minorHAnsi" w:cstheme="minorHAnsi"/>
          <w:b w:val="0"/>
          <w:smallCaps w:val="0"/>
        </w:rPr>
        <w:t>τ.Α</w:t>
      </w:r>
      <w:proofErr w:type="spellEnd"/>
      <w:r w:rsidRPr="00674CAB">
        <w:rPr>
          <w:rFonts w:asciiTheme="minorHAnsi" w:hAnsiTheme="minorHAnsi" w:cstheme="minorHAnsi"/>
          <w:b w:val="0"/>
          <w:smallCaps w:val="0"/>
        </w:rPr>
        <w:t xml:space="preserve"> ́/5-8-2016) </w:t>
      </w:r>
      <w:r w:rsidRPr="00674CAB">
        <w:rPr>
          <w:rFonts w:asciiTheme="minorHAnsi" w:hAnsiTheme="minorHAnsi" w:cstheme="minorHAnsi"/>
          <w:b w:val="0"/>
          <w:i/>
          <w:smallCaps w:val="0"/>
        </w:rPr>
        <w:t xml:space="preserve">«Ανάληψη υποχρεώσεων από τους </w:t>
      </w:r>
      <w:proofErr w:type="spellStart"/>
      <w:r w:rsidRPr="00674CAB">
        <w:rPr>
          <w:rFonts w:asciiTheme="minorHAnsi" w:hAnsiTheme="minorHAnsi" w:cstheme="minorHAnsi"/>
          <w:b w:val="0"/>
          <w:i/>
          <w:smallCaps w:val="0"/>
        </w:rPr>
        <w:t>διατάκτες</w:t>
      </w:r>
      <w:proofErr w:type="spellEnd"/>
      <w:r w:rsidRPr="00674CAB">
        <w:rPr>
          <w:rFonts w:asciiTheme="minorHAnsi" w:hAnsiTheme="minorHAnsi" w:cstheme="minorHAnsi"/>
          <w:b w:val="0"/>
          <w:i/>
          <w:smallCaps w:val="0"/>
        </w:rPr>
        <w:t>»</w:t>
      </w:r>
      <w:r w:rsidR="00222EF9">
        <w:rPr>
          <w:rFonts w:asciiTheme="minorHAnsi" w:hAnsiTheme="minorHAnsi" w:cstheme="minorHAnsi"/>
          <w:b w:val="0"/>
          <w:i/>
          <w:smallCaps w:val="0"/>
        </w:rPr>
        <w:t>.</w:t>
      </w:r>
    </w:p>
    <w:p w:rsidR="00674CAB" w:rsidRPr="00222EF9" w:rsidRDefault="00674CAB" w:rsidP="00222EF9">
      <w:pPr>
        <w:numPr>
          <w:ilvl w:val="0"/>
          <w:numId w:val="2"/>
        </w:numPr>
        <w:spacing w:after="120" w:line="276" w:lineRule="auto"/>
        <w:contextualSpacing/>
        <w:jc w:val="both"/>
        <w:rPr>
          <w:rFonts w:asciiTheme="minorHAnsi" w:hAnsiTheme="minorHAnsi" w:cstheme="minorHAnsi"/>
          <w:b w:val="0"/>
          <w:i/>
          <w:smallCaps w:val="0"/>
        </w:rPr>
      </w:pPr>
      <w:r w:rsidRPr="00222EF9">
        <w:rPr>
          <w:rFonts w:asciiTheme="minorHAnsi" w:hAnsiTheme="minorHAnsi" w:cstheme="minorHAnsi"/>
          <w:b w:val="0"/>
          <w:smallCaps w:val="0"/>
        </w:rPr>
        <w:t xml:space="preserve">Της με αριθμό 76928/2021 (Β’ 3075/13.07.2021) Απόφασης </w:t>
      </w:r>
      <w:r w:rsidR="00222EF9">
        <w:rPr>
          <w:rFonts w:asciiTheme="minorHAnsi" w:hAnsiTheme="minorHAnsi" w:cstheme="minorHAnsi"/>
          <w:b w:val="0"/>
          <w:i/>
          <w:smallCaps w:val="0"/>
        </w:rPr>
        <w:t xml:space="preserve">«Ρύθμιση </w:t>
      </w:r>
      <w:r w:rsidRPr="00222EF9">
        <w:rPr>
          <w:rFonts w:asciiTheme="minorHAnsi" w:hAnsiTheme="minorHAnsi" w:cstheme="minorHAnsi"/>
          <w:b w:val="0"/>
          <w:i/>
          <w:smallCaps w:val="0"/>
        </w:rPr>
        <w:t>ειδικότερων θεμάτων</w:t>
      </w:r>
      <w:r w:rsidR="00222EF9">
        <w:rPr>
          <w:rFonts w:asciiTheme="minorHAnsi" w:hAnsiTheme="minorHAnsi" w:cstheme="minorHAnsi"/>
          <w:b w:val="0"/>
          <w:i/>
          <w:smallCaps w:val="0"/>
        </w:rPr>
        <w:t xml:space="preserve"> λειτουργίας και διαχείρισης του Κεντρικού Ηλεκτρονικού Μητρώου Δημοσίων Συμβάσεων </w:t>
      </w:r>
      <w:r w:rsidRPr="00222EF9">
        <w:rPr>
          <w:rFonts w:asciiTheme="minorHAnsi" w:hAnsiTheme="minorHAnsi" w:cstheme="minorHAnsi"/>
          <w:b w:val="0"/>
          <w:i/>
          <w:smallCaps w:val="0"/>
        </w:rPr>
        <w:t>(ΚΗΜΔΗΣ)».</w:t>
      </w:r>
    </w:p>
    <w:p w:rsidR="00674CAB" w:rsidRPr="00674CAB" w:rsidRDefault="00075F04" w:rsidP="00222EF9">
      <w:pPr>
        <w:numPr>
          <w:ilvl w:val="0"/>
          <w:numId w:val="2"/>
        </w:numPr>
        <w:spacing w:after="120" w:line="276" w:lineRule="auto"/>
        <w:contextualSpacing/>
        <w:jc w:val="both"/>
        <w:rPr>
          <w:rFonts w:asciiTheme="minorHAnsi" w:hAnsiTheme="minorHAnsi" w:cstheme="minorHAnsi"/>
          <w:b w:val="0"/>
          <w:smallCaps w:val="0"/>
        </w:rPr>
      </w:pPr>
      <w:r>
        <w:rPr>
          <w:rFonts w:asciiTheme="minorHAnsi" w:hAnsiTheme="minorHAnsi" w:cstheme="minorHAnsi"/>
          <w:b w:val="0"/>
          <w:smallCaps w:val="0"/>
        </w:rPr>
        <w:t xml:space="preserve">Του Ν. 4250/2014 (ΦΕΚ </w:t>
      </w:r>
      <w:r w:rsidR="00674CAB" w:rsidRPr="00674CAB">
        <w:rPr>
          <w:rFonts w:asciiTheme="minorHAnsi" w:hAnsiTheme="minorHAnsi" w:cstheme="minorHAnsi"/>
          <w:b w:val="0"/>
          <w:smallCaps w:val="0"/>
        </w:rPr>
        <w:t>74/</w:t>
      </w:r>
      <w:proofErr w:type="spellStart"/>
      <w:r w:rsidR="00674CAB" w:rsidRPr="00674CAB">
        <w:rPr>
          <w:rFonts w:asciiTheme="minorHAnsi" w:hAnsiTheme="minorHAnsi" w:cstheme="minorHAnsi"/>
          <w:b w:val="0"/>
          <w:smallCaps w:val="0"/>
        </w:rPr>
        <w:t>τ.Α</w:t>
      </w:r>
      <w:proofErr w:type="spellEnd"/>
      <w:r w:rsidR="00674CAB" w:rsidRPr="00674CAB">
        <w:rPr>
          <w:rFonts w:asciiTheme="minorHAnsi" w:hAnsiTheme="minorHAnsi" w:cstheme="minorHAnsi"/>
          <w:b w:val="0"/>
          <w:smallCaps w:val="0"/>
        </w:rPr>
        <w:t xml:space="preserve"> ́/26-3-2014) </w:t>
      </w:r>
      <w:r>
        <w:rPr>
          <w:rFonts w:asciiTheme="minorHAnsi" w:hAnsiTheme="minorHAnsi" w:cstheme="minorHAnsi"/>
          <w:b w:val="0"/>
          <w:i/>
          <w:smallCaps w:val="0"/>
        </w:rPr>
        <w:t xml:space="preserve">«Διοικητικές </w:t>
      </w:r>
      <w:r w:rsidR="00674CAB" w:rsidRPr="00674CAB">
        <w:rPr>
          <w:rFonts w:asciiTheme="minorHAnsi" w:hAnsiTheme="minorHAnsi" w:cstheme="minorHAnsi"/>
          <w:b w:val="0"/>
          <w:i/>
          <w:smallCaps w:val="0"/>
        </w:rPr>
        <w:t>Απλουστεύσεις –Καταργήσεις, Συγχωνεύσεις Νομικών Προσώπων και Υπηρεσιών του Δημοσίου Τομέα – Τρο</w:t>
      </w:r>
      <w:r>
        <w:rPr>
          <w:rFonts w:asciiTheme="minorHAnsi" w:hAnsiTheme="minorHAnsi" w:cstheme="minorHAnsi"/>
          <w:b w:val="0"/>
          <w:i/>
          <w:smallCaps w:val="0"/>
        </w:rPr>
        <w:t xml:space="preserve">ποποίηση </w:t>
      </w:r>
      <w:r w:rsidR="00222EF9">
        <w:rPr>
          <w:rFonts w:asciiTheme="minorHAnsi" w:hAnsiTheme="minorHAnsi" w:cstheme="minorHAnsi"/>
          <w:b w:val="0"/>
          <w:i/>
          <w:smallCaps w:val="0"/>
        </w:rPr>
        <w:t xml:space="preserve">Διατάξεων  του  Π.Δ. </w:t>
      </w:r>
      <w:r w:rsidR="00674CAB" w:rsidRPr="00674CAB">
        <w:rPr>
          <w:rFonts w:asciiTheme="minorHAnsi" w:hAnsiTheme="minorHAnsi" w:cstheme="minorHAnsi"/>
          <w:b w:val="0"/>
          <w:i/>
          <w:smallCaps w:val="0"/>
        </w:rPr>
        <w:t>318/1</w:t>
      </w:r>
      <w:r w:rsidR="00222EF9">
        <w:rPr>
          <w:rFonts w:asciiTheme="minorHAnsi" w:hAnsiTheme="minorHAnsi" w:cstheme="minorHAnsi"/>
          <w:b w:val="0"/>
          <w:i/>
          <w:smallCaps w:val="0"/>
        </w:rPr>
        <w:t xml:space="preserve">992 (Α ́  161) και </w:t>
      </w:r>
      <w:r w:rsidR="00674CAB" w:rsidRPr="00674CAB">
        <w:rPr>
          <w:rFonts w:asciiTheme="minorHAnsi" w:hAnsiTheme="minorHAnsi" w:cstheme="minorHAnsi"/>
          <w:b w:val="0"/>
          <w:i/>
          <w:smallCaps w:val="0"/>
        </w:rPr>
        <w:t xml:space="preserve">λοιπές ρυθμίσεις» και του με αριθ. </w:t>
      </w:r>
      <w:proofErr w:type="spellStart"/>
      <w:r w:rsidR="00674CAB" w:rsidRPr="00674CAB">
        <w:rPr>
          <w:rFonts w:asciiTheme="minorHAnsi" w:hAnsiTheme="minorHAnsi" w:cstheme="minorHAnsi"/>
          <w:b w:val="0"/>
          <w:i/>
          <w:smallCaps w:val="0"/>
        </w:rPr>
        <w:t>πρωτ</w:t>
      </w:r>
      <w:proofErr w:type="spellEnd"/>
      <w:r w:rsidR="00674CAB" w:rsidRPr="00674CAB">
        <w:rPr>
          <w:rFonts w:asciiTheme="minorHAnsi" w:hAnsiTheme="minorHAnsi" w:cstheme="minorHAnsi"/>
          <w:b w:val="0"/>
          <w:i/>
          <w:smallCaps w:val="0"/>
        </w:rPr>
        <w:t>. ΔΙΣΚΠΟ/Φ.15/οικ.8342/</w:t>
      </w:r>
      <w:r>
        <w:rPr>
          <w:rFonts w:asciiTheme="minorHAnsi" w:hAnsiTheme="minorHAnsi" w:cstheme="minorHAnsi"/>
          <w:b w:val="0"/>
          <w:i/>
          <w:smallCaps w:val="0"/>
        </w:rPr>
        <w:t xml:space="preserve">01-04-2014 εγγράφου «Κατάργηση της υποχρέωσης υποβολής πρωτοτύπων ή </w:t>
      </w:r>
      <w:r w:rsidR="00674CAB" w:rsidRPr="00674CAB">
        <w:rPr>
          <w:rFonts w:asciiTheme="minorHAnsi" w:hAnsiTheme="minorHAnsi" w:cstheme="minorHAnsi"/>
          <w:b w:val="0"/>
          <w:i/>
          <w:smallCaps w:val="0"/>
        </w:rPr>
        <w:t>επικυρωμένων αντιγράφων εγγράφων»</w:t>
      </w:r>
      <w:r>
        <w:rPr>
          <w:rFonts w:asciiTheme="minorHAnsi" w:hAnsiTheme="minorHAnsi" w:cstheme="minorHAnsi"/>
          <w:b w:val="0"/>
          <w:i/>
          <w:smallCaps w:val="0"/>
        </w:rPr>
        <w:t>.</w:t>
      </w:r>
    </w:p>
    <w:p w:rsidR="00674CAB" w:rsidRPr="00674CAB" w:rsidRDefault="00674CAB" w:rsidP="00222EF9">
      <w:pPr>
        <w:numPr>
          <w:ilvl w:val="0"/>
          <w:numId w:val="2"/>
        </w:numPr>
        <w:spacing w:after="120" w:line="276" w:lineRule="auto"/>
        <w:contextualSpacing/>
        <w:jc w:val="both"/>
        <w:rPr>
          <w:rFonts w:asciiTheme="minorHAnsi" w:hAnsiTheme="minorHAnsi" w:cstheme="minorHAnsi"/>
          <w:b w:val="0"/>
          <w:smallCaps w:val="0"/>
        </w:rPr>
      </w:pPr>
      <w:r w:rsidRPr="00674CAB">
        <w:rPr>
          <w:rFonts w:asciiTheme="minorHAnsi" w:hAnsiTheme="minorHAnsi" w:cstheme="minorHAnsi"/>
          <w:b w:val="0"/>
          <w:smallCaps w:val="0"/>
        </w:rPr>
        <w:t>Τον Ν. 4555/2018 (ΦΕΚ 133/</w:t>
      </w:r>
      <w:proofErr w:type="spellStart"/>
      <w:r w:rsidRPr="00674CAB">
        <w:rPr>
          <w:rFonts w:asciiTheme="minorHAnsi" w:hAnsiTheme="minorHAnsi" w:cstheme="minorHAnsi"/>
          <w:b w:val="0"/>
          <w:smallCaps w:val="0"/>
        </w:rPr>
        <w:t>τ.Α</w:t>
      </w:r>
      <w:proofErr w:type="spellEnd"/>
      <w:r w:rsidRPr="00674CAB">
        <w:rPr>
          <w:rFonts w:asciiTheme="minorHAnsi" w:hAnsiTheme="minorHAnsi" w:cstheme="minorHAnsi"/>
          <w:b w:val="0"/>
          <w:smallCaps w:val="0"/>
        </w:rPr>
        <w:t xml:space="preserve"> ́/19-07-2018) </w:t>
      </w:r>
      <w:r w:rsidRPr="00674CAB">
        <w:rPr>
          <w:rFonts w:asciiTheme="minorHAnsi" w:hAnsiTheme="minorHAnsi" w:cstheme="minorHAnsi"/>
          <w:b w:val="0"/>
          <w:i/>
          <w:smallCaps w:val="0"/>
        </w:rPr>
        <w:t>«Μεταρρύθμιση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–Ρυθμίσεις για τον εκσυγχρονισ</w:t>
      </w:r>
      <w:r w:rsidR="00075F04">
        <w:rPr>
          <w:rFonts w:asciiTheme="minorHAnsi" w:hAnsiTheme="minorHAnsi" w:cstheme="minorHAnsi"/>
          <w:b w:val="0"/>
          <w:i/>
          <w:smallCaps w:val="0"/>
        </w:rPr>
        <w:t>μό του πλαισίου οργάνωσης και</w:t>
      </w:r>
      <w:r w:rsidRPr="00674CAB">
        <w:rPr>
          <w:rFonts w:asciiTheme="minorHAnsi" w:hAnsiTheme="minorHAnsi" w:cstheme="minorHAnsi"/>
          <w:b w:val="0"/>
          <w:i/>
          <w:smallCaps w:val="0"/>
        </w:rPr>
        <w:t xml:space="preserve"> λειτουργ</w:t>
      </w:r>
      <w:r w:rsidR="00075F04">
        <w:rPr>
          <w:rFonts w:asciiTheme="minorHAnsi" w:hAnsiTheme="minorHAnsi" w:cstheme="minorHAnsi"/>
          <w:b w:val="0"/>
          <w:i/>
          <w:smallCaps w:val="0"/>
        </w:rPr>
        <w:t>ίας των ΦΟΔΣΑ -Ρυθμίσεις για</w:t>
      </w:r>
      <w:r w:rsidRPr="00674CAB">
        <w:rPr>
          <w:rFonts w:asciiTheme="minorHAnsi" w:hAnsiTheme="minorHAnsi" w:cstheme="minorHAnsi"/>
          <w:b w:val="0"/>
          <w:i/>
          <w:smallCaps w:val="0"/>
        </w:rPr>
        <w:t xml:space="preserve"> την αποτελεσματικότερη, ταχύτερη και ενιαία άσκηση των αρμοδιοτήτων σχετικά </w:t>
      </w:r>
      <w:r w:rsidR="00075F04">
        <w:rPr>
          <w:rFonts w:asciiTheme="minorHAnsi" w:hAnsiTheme="minorHAnsi" w:cstheme="minorHAnsi"/>
          <w:b w:val="0"/>
          <w:i/>
          <w:smallCaps w:val="0"/>
        </w:rPr>
        <w:lastRenderedPageBreak/>
        <w:t xml:space="preserve">με την απονομή ιθαγένειας και την </w:t>
      </w:r>
      <w:r w:rsidRPr="00674CAB">
        <w:rPr>
          <w:rFonts w:asciiTheme="minorHAnsi" w:hAnsiTheme="minorHAnsi" w:cstheme="minorHAnsi"/>
          <w:b w:val="0"/>
          <w:i/>
          <w:smallCaps w:val="0"/>
        </w:rPr>
        <w:t>πολιτογράφηση -Λοιπές  διατάξεις αρμοδιότητας Υπουργείου Εσωτερικών και άλλες διατάξεις»</w:t>
      </w:r>
    </w:p>
    <w:p w:rsidR="00674CAB" w:rsidRPr="00674CAB" w:rsidRDefault="00674CAB" w:rsidP="00222EF9">
      <w:pPr>
        <w:numPr>
          <w:ilvl w:val="0"/>
          <w:numId w:val="2"/>
        </w:numPr>
        <w:spacing w:after="120" w:line="276" w:lineRule="auto"/>
        <w:contextualSpacing/>
        <w:jc w:val="both"/>
        <w:rPr>
          <w:rFonts w:asciiTheme="minorHAnsi" w:hAnsiTheme="minorHAnsi" w:cstheme="minorHAnsi"/>
          <w:b w:val="0"/>
          <w:smallCaps w:val="0"/>
        </w:rPr>
      </w:pPr>
      <w:r w:rsidRPr="00674CAB">
        <w:rPr>
          <w:rFonts w:asciiTheme="minorHAnsi" w:hAnsiTheme="minorHAnsi" w:cstheme="minorHAnsi"/>
          <w:b w:val="0"/>
          <w:smallCaps w:val="0"/>
        </w:rPr>
        <w:t>Τις λοιπές ισχύουσες διατάξεις.</w:t>
      </w:r>
    </w:p>
    <w:p w:rsidR="003F27B6" w:rsidRDefault="003F27B6" w:rsidP="000972A9">
      <w:pPr>
        <w:spacing w:before="360" w:after="240" w:line="276" w:lineRule="auto"/>
        <w:rPr>
          <w:rFonts w:ascii="Calibri" w:hAnsi="Calibri"/>
          <w:smallCaps w:val="0"/>
          <w:szCs w:val="22"/>
          <w:u w:val="single"/>
        </w:rPr>
      </w:pPr>
    </w:p>
    <w:p w:rsidR="00C3738B" w:rsidRPr="00C3738B" w:rsidRDefault="00C3738B" w:rsidP="000972A9">
      <w:pPr>
        <w:spacing w:before="360" w:after="240" w:line="276" w:lineRule="auto"/>
        <w:rPr>
          <w:rFonts w:ascii="Calibri" w:hAnsi="Calibri"/>
          <w:smallCaps w:val="0"/>
          <w:szCs w:val="22"/>
          <w:u w:val="single"/>
        </w:rPr>
      </w:pPr>
      <w:r>
        <w:rPr>
          <w:rFonts w:ascii="Calibri" w:hAnsi="Calibri"/>
          <w:smallCaps w:val="0"/>
          <w:szCs w:val="22"/>
          <w:u w:val="single"/>
        </w:rPr>
        <w:t xml:space="preserve">Τεχνική </w:t>
      </w:r>
      <w:r w:rsidR="00443F34">
        <w:rPr>
          <w:rFonts w:ascii="Calibri" w:hAnsi="Calibri"/>
          <w:smallCaps w:val="0"/>
          <w:szCs w:val="22"/>
          <w:u w:val="single"/>
        </w:rPr>
        <w:t>Περιγραφή</w:t>
      </w:r>
    </w:p>
    <w:p w:rsidR="00976586" w:rsidRPr="004E65EB" w:rsidRDefault="00976586" w:rsidP="00A478FC">
      <w:pPr>
        <w:spacing w:before="200" w:after="200" w:line="276" w:lineRule="auto"/>
        <w:jc w:val="both"/>
        <w:rPr>
          <w:rFonts w:ascii="Calibri" w:hAnsi="Calibri"/>
          <w:b w:val="0"/>
          <w:smallCaps w:val="0"/>
          <w:szCs w:val="22"/>
        </w:rPr>
      </w:pPr>
      <w:r w:rsidRPr="004E65EB">
        <w:rPr>
          <w:rFonts w:ascii="Calibri" w:hAnsi="Calibri"/>
          <w:b w:val="0"/>
          <w:smallCaps w:val="0"/>
          <w:szCs w:val="22"/>
        </w:rPr>
        <w:t>Η προμήθεια περιλαμβάνει :</w:t>
      </w:r>
    </w:p>
    <w:p w:rsidR="004C4842" w:rsidRPr="004E65EB" w:rsidRDefault="00731383" w:rsidP="00A478FC">
      <w:pPr>
        <w:spacing w:before="200" w:after="200" w:line="276" w:lineRule="auto"/>
        <w:jc w:val="both"/>
        <w:rPr>
          <w:rFonts w:ascii="Calibri" w:hAnsi="Calibri"/>
          <w:b w:val="0"/>
          <w:smallCaps w:val="0"/>
          <w:szCs w:val="22"/>
          <w:u w:val="single"/>
        </w:rPr>
      </w:pPr>
      <w:r w:rsidRPr="004E65EB">
        <w:rPr>
          <w:rFonts w:ascii="Calibri" w:hAnsi="Calibri"/>
          <w:b w:val="0"/>
          <w:smallCaps w:val="0"/>
          <w:szCs w:val="22"/>
          <w:u w:val="single"/>
        </w:rPr>
        <w:t>Πρωί</w:t>
      </w:r>
      <w:r w:rsidR="00976586" w:rsidRPr="004E65EB">
        <w:rPr>
          <w:rFonts w:ascii="Calibri" w:hAnsi="Calibri"/>
          <w:b w:val="0"/>
          <w:smallCaps w:val="0"/>
          <w:szCs w:val="22"/>
          <w:u w:val="single"/>
        </w:rPr>
        <w:t xml:space="preserve"> και ώρα </w:t>
      </w:r>
      <w:r w:rsidR="004C4842" w:rsidRPr="004E65EB">
        <w:rPr>
          <w:rFonts w:ascii="Calibri" w:hAnsi="Calibri"/>
          <w:b w:val="0"/>
          <w:smallCaps w:val="0"/>
          <w:szCs w:val="22"/>
          <w:u w:val="single"/>
        </w:rPr>
        <w:t>08</w:t>
      </w:r>
      <w:r w:rsidR="00976586" w:rsidRPr="004E65EB">
        <w:rPr>
          <w:rFonts w:ascii="Calibri" w:hAnsi="Calibri"/>
          <w:b w:val="0"/>
          <w:smallCaps w:val="0"/>
          <w:szCs w:val="22"/>
          <w:u w:val="single"/>
        </w:rPr>
        <w:t xml:space="preserve">:00 π.μ. </w:t>
      </w:r>
      <w:r w:rsidR="004C4842" w:rsidRPr="004E65EB">
        <w:rPr>
          <w:rFonts w:ascii="Calibri" w:hAnsi="Calibri"/>
          <w:b w:val="0"/>
          <w:smallCaps w:val="0"/>
          <w:szCs w:val="22"/>
          <w:u w:val="single"/>
        </w:rPr>
        <w:t>- 09:00 π.μ.</w:t>
      </w:r>
      <w:r w:rsidR="004C4842" w:rsidRPr="004E65EB">
        <w:rPr>
          <w:rFonts w:ascii="Calibri" w:hAnsi="Calibri"/>
          <w:b w:val="0"/>
          <w:smallCaps w:val="0"/>
          <w:szCs w:val="22"/>
        </w:rPr>
        <w:t xml:space="preserve"> Ένα (1) Νερό και ένα (1) καφέ (ελληνικό, γαλλικό ή φραπέ) ανά άτομο.</w:t>
      </w:r>
    </w:p>
    <w:p w:rsidR="00976586" w:rsidRPr="004E65EB" w:rsidRDefault="00AF6C94" w:rsidP="00A478FC">
      <w:pPr>
        <w:spacing w:before="200" w:after="200" w:line="276" w:lineRule="auto"/>
        <w:jc w:val="both"/>
        <w:rPr>
          <w:rFonts w:ascii="Calibri" w:hAnsi="Calibri"/>
          <w:b w:val="0"/>
          <w:smallCaps w:val="0"/>
          <w:szCs w:val="22"/>
        </w:rPr>
      </w:pPr>
      <w:r w:rsidRPr="004E65EB">
        <w:rPr>
          <w:rFonts w:ascii="Calibri" w:hAnsi="Calibri"/>
          <w:b w:val="0"/>
          <w:smallCaps w:val="0"/>
          <w:szCs w:val="22"/>
          <w:u w:val="single"/>
        </w:rPr>
        <w:t>Στ</w:t>
      </w:r>
      <w:r w:rsidR="004C4842" w:rsidRPr="004E65EB">
        <w:rPr>
          <w:rFonts w:ascii="Calibri" w:hAnsi="Calibri"/>
          <w:b w:val="0"/>
          <w:smallCaps w:val="0"/>
          <w:szCs w:val="22"/>
          <w:u w:val="single"/>
        </w:rPr>
        <w:t xml:space="preserve">ις 10:00 - </w:t>
      </w:r>
      <w:r w:rsidR="00976586" w:rsidRPr="004E65EB">
        <w:rPr>
          <w:rFonts w:ascii="Calibri" w:hAnsi="Calibri"/>
          <w:b w:val="0"/>
          <w:smallCaps w:val="0"/>
          <w:szCs w:val="22"/>
          <w:u w:val="single"/>
        </w:rPr>
        <w:t>11:00 π.μ. :</w:t>
      </w:r>
      <w:r w:rsidR="00976586" w:rsidRPr="004E65EB">
        <w:rPr>
          <w:rFonts w:ascii="Calibri" w:hAnsi="Calibri"/>
          <w:b w:val="0"/>
          <w:smallCaps w:val="0"/>
          <w:szCs w:val="22"/>
        </w:rPr>
        <w:t xml:space="preserve">  </w:t>
      </w:r>
      <w:r w:rsidR="00A7505C" w:rsidRPr="004E65EB">
        <w:rPr>
          <w:rFonts w:ascii="Calibri" w:hAnsi="Calibri"/>
          <w:b w:val="0"/>
          <w:smallCaps w:val="0"/>
          <w:szCs w:val="22"/>
        </w:rPr>
        <w:t>Ένα (</w:t>
      </w:r>
      <w:r w:rsidR="00976586" w:rsidRPr="004E65EB">
        <w:rPr>
          <w:rFonts w:ascii="Calibri" w:hAnsi="Calibri"/>
          <w:b w:val="0"/>
          <w:smallCaps w:val="0"/>
          <w:szCs w:val="22"/>
        </w:rPr>
        <w:t>1</w:t>
      </w:r>
      <w:r w:rsidR="00A7505C" w:rsidRPr="004E65EB">
        <w:rPr>
          <w:rFonts w:ascii="Calibri" w:hAnsi="Calibri"/>
          <w:b w:val="0"/>
          <w:smallCaps w:val="0"/>
          <w:szCs w:val="22"/>
        </w:rPr>
        <w:t>)</w:t>
      </w:r>
      <w:r w:rsidR="00976586" w:rsidRPr="004E65EB">
        <w:rPr>
          <w:rFonts w:ascii="Calibri" w:hAnsi="Calibri"/>
          <w:b w:val="0"/>
          <w:smallCaps w:val="0"/>
          <w:szCs w:val="22"/>
        </w:rPr>
        <w:t xml:space="preserve"> Νερό</w:t>
      </w:r>
      <w:r w:rsidR="004C4842" w:rsidRPr="004E65EB">
        <w:rPr>
          <w:rFonts w:ascii="Calibri" w:hAnsi="Calibri"/>
          <w:b w:val="0"/>
          <w:smallCaps w:val="0"/>
          <w:szCs w:val="22"/>
        </w:rPr>
        <w:t xml:space="preserve"> και</w:t>
      </w:r>
      <w:r w:rsidR="00976586" w:rsidRPr="004E65EB">
        <w:rPr>
          <w:rFonts w:ascii="Calibri" w:hAnsi="Calibri"/>
          <w:b w:val="0"/>
          <w:smallCaps w:val="0"/>
          <w:szCs w:val="22"/>
        </w:rPr>
        <w:t xml:space="preserve"> </w:t>
      </w:r>
      <w:r w:rsidR="00A7505C" w:rsidRPr="004E65EB">
        <w:rPr>
          <w:rFonts w:ascii="Calibri" w:hAnsi="Calibri"/>
          <w:b w:val="0"/>
          <w:smallCaps w:val="0"/>
          <w:szCs w:val="22"/>
        </w:rPr>
        <w:t>ένα (</w:t>
      </w:r>
      <w:r w:rsidR="00976586" w:rsidRPr="004E65EB">
        <w:rPr>
          <w:rFonts w:ascii="Calibri" w:hAnsi="Calibri"/>
          <w:b w:val="0"/>
          <w:smallCaps w:val="0"/>
          <w:szCs w:val="22"/>
        </w:rPr>
        <w:t>1</w:t>
      </w:r>
      <w:r w:rsidR="00A7505C" w:rsidRPr="004E65EB">
        <w:rPr>
          <w:rFonts w:ascii="Calibri" w:hAnsi="Calibri"/>
          <w:b w:val="0"/>
          <w:smallCaps w:val="0"/>
          <w:szCs w:val="22"/>
        </w:rPr>
        <w:t>)</w:t>
      </w:r>
      <w:r w:rsidR="00976586" w:rsidRPr="004E65EB">
        <w:rPr>
          <w:rFonts w:ascii="Calibri" w:hAnsi="Calibri"/>
          <w:b w:val="0"/>
          <w:smallCaps w:val="0"/>
          <w:szCs w:val="22"/>
        </w:rPr>
        <w:t xml:space="preserve"> </w:t>
      </w:r>
      <w:r w:rsidR="00731383" w:rsidRPr="004E65EB">
        <w:rPr>
          <w:rFonts w:ascii="Calibri" w:hAnsi="Calibri"/>
          <w:b w:val="0"/>
          <w:smallCaps w:val="0"/>
          <w:szCs w:val="22"/>
        </w:rPr>
        <w:t>τοστ</w:t>
      </w:r>
      <w:r w:rsidR="004E3E9B" w:rsidRPr="004E65EB">
        <w:rPr>
          <w:rFonts w:ascii="Calibri" w:hAnsi="Calibri"/>
          <w:b w:val="0"/>
          <w:smallCaps w:val="0"/>
          <w:szCs w:val="22"/>
        </w:rPr>
        <w:t xml:space="preserve"> (με ζαμπόν ή γαλοπούλα και τυρί)</w:t>
      </w:r>
      <w:r w:rsidR="0052317E" w:rsidRPr="004E65EB">
        <w:rPr>
          <w:sz w:val="28"/>
        </w:rPr>
        <w:t xml:space="preserve"> </w:t>
      </w:r>
      <w:r w:rsidR="004C4842" w:rsidRPr="004E65EB">
        <w:rPr>
          <w:rFonts w:ascii="Calibri" w:hAnsi="Calibri"/>
          <w:b w:val="0"/>
          <w:smallCaps w:val="0"/>
          <w:szCs w:val="22"/>
        </w:rPr>
        <w:t>ανά άτομο.</w:t>
      </w:r>
    </w:p>
    <w:p w:rsidR="00976586" w:rsidRPr="004E65EB" w:rsidRDefault="00976586" w:rsidP="00A478FC">
      <w:pPr>
        <w:spacing w:before="200" w:after="200" w:line="276" w:lineRule="auto"/>
        <w:jc w:val="both"/>
        <w:rPr>
          <w:rFonts w:ascii="Calibri" w:hAnsi="Calibri"/>
          <w:b w:val="0"/>
          <w:smallCaps w:val="0"/>
          <w:szCs w:val="22"/>
        </w:rPr>
      </w:pPr>
      <w:r w:rsidRPr="004E65EB">
        <w:rPr>
          <w:rFonts w:ascii="Calibri" w:hAnsi="Calibri"/>
          <w:b w:val="0"/>
          <w:smallCaps w:val="0"/>
          <w:szCs w:val="22"/>
          <w:u w:val="single"/>
        </w:rPr>
        <w:t>Μεσημέρι και ώρα 0</w:t>
      </w:r>
      <w:r w:rsidR="004E3E9B" w:rsidRPr="004E65EB">
        <w:rPr>
          <w:rFonts w:ascii="Calibri" w:hAnsi="Calibri"/>
          <w:b w:val="0"/>
          <w:smallCaps w:val="0"/>
          <w:szCs w:val="22"/>
          <w:u w:val="single"/>
        </w:rPr>
        <w:t>3</w:t>
      </w:r>
      <w:r w:rsidRPr="004E65EB">
        <w:rPr>
          <w:rFonts w:ascii="Calibri" w:hAnsi="Calibri"/>
          <w:b w:val="0"/>
          <w:smallCaps w:val="0"/>
          <w:szCs w:val="22"/>
          <w:u w:val="single"/>
        </w:rPr>
        <w:t>:</w:t>
      </w:r>
      <w:r w:rsidR="004E3E9B" w:rsidRPr="004E65EB">
        <w:rPr>
          <w:rFonts w:ascii="Calibri" w:hAnsi="Calibri"/>
          <w:b w:val="0"/>
          <w:smallCaps w:val="0"/>
          <w:szCs w:val="22"/>
          <w:u w:val="single"/>
        </w:rPr>
        <w:t>0</w:t>
      </w:r>
      <w:r w:rsidRPr="004E65EB">
        <w:rPr>
          <w:rFonts w:ascii="Calibri" w:hAnsi="Calibri"/>
          <w:b w:val="0"/>
          <w:smallCaps w:val="0"/>
          <w:szCs w:val="22"/>
          <w:u w:val="single"/>
        </w:rPr>
        <w:t>0 -03:30 μ.μ.</w:t>
      </w:r>
      <w:r w:rsidR="004E3E9B" w:rsidRPr="004E65EB">
        <w:rPr>
          <w:rFonts w:ascii="Calibri" w:hAnsi="Calibri"/>
          <w:b w:val="0"/>
          <w:smallCaps w:val="0"/>
          <w:szCs w:val="22"/>
          <w:u w:val="single"/>
        </w:rPr>
        <w:t xml:space="preserve"> περίπου</w:t>
      </w:r>
      <w:r w:rsidRPr="004E65EB">
        <w:rPr>
          <w:rFonts w:ascii="Calibri" w:hAnsi="Calibri"/>
          <w:b w:val="0"/>
          <w:smallCaps w:val="0"/>
          <w:szCs w:val="22"/>
          <w:u w:val="single"/>
        </w:rPr>
        <w:t xml:space="preserve"> :</w:t>
      </w:r>
      <w:r w:rsidR="008238E7" w:rsidRPr="004E65EB">
        <w:rPr>
          <w:rFonts w:ascii="Calibri" w:hAnsi="Calibri"/>
          <w:b w:val="0"/>
          <w:smallCaps w:val="0"/>
          <w:szCs w:val="22"/>
        </w:rPr>
        <w:t xml:space="preserve"> </w:t>
      </w:r>
      <w:r w:rsidR="00F5561D" w:rsidRPr="004E65EB">
        <w:rPr>
          <w:rFonts w:ascii="Calibri" w:hAnsi="Calibri"/>
          <w:b w:val="0"/>
          <w:smallCaps w:val="0"/>
          <w:szCs w:val="22"/>
        </w:rPr>
        <w:t xml:space="preserve"> Μία (</w:t>
      </w:r>
      <w:r w:rsidR="008238E7" w:rsidRPr="004E65EB">
        <w:rPr>
          <w:rFonts w:ascii="Calibri" w:hAnsi="Calibri"/>
          <w:b w:val="0"/>
          <w:smallCaps w:val="0"/>
          <w:szCs w:val="22"/>
        </w:rPr>
        <w:t>1</w:t>
      </w:r>
      <w:r w:rsidR="00F5561D" w:rsidRPr="004E65EB">
        <w:rPr>
          <w:rFonts w:ascii="Calibri" w:hAnsi="Calibri"/>
          <w:b w:val="0"/>
          <w:smallCaps w:val="0"/>
          <w:szCs w:val="22"/>
        </w:rPr>
        <w:t>)</w:t>
      </w:r>
      <w:r w:rsidRPr="004E65EB">
        <w:rPr>
          <w:rFonts w:ascii="Calibri" w:hAnsi="Calibri"/>
          <w:b w:val="0"/>
          <w:smallCaps w:val="0"/>
          <w:szCs w:val="22"/>
        </w:rPr>
        <w:t xml:space="preserve"> πίτσ</w:t>
      </w:r>
      <w:r w:rsidR="008238E7" w:rsidRPr="004E65EB">
        <w:rPr>
          <w:rFonts w:ascii="Calibri" w:hAnsi="Calibri"/>
          <w:b w:val="0"/>
          <w:smallCaps w:val="0"/>
          <w:szCs w:val="22"/>
        </w:rPr>
        <w:t>α</w:t>
      </w:r>
      <w:r w:rsidRPr="004E65EB">
        <w:rPr>
          <w:rFonts w:ascii="Calibri" w:hAnsi="Calibri"/>
          <w:b w:val="0"/>
          <w:smallCaps w:val="0"/>
          <w:szCs w:val="22"/>
        </w:rPr>
        <w:t xml:space="preserve"> </w:t>
      </w:r>
      <w:r w:rsidR="00541B9D" w:rsidRPr="004E65EB">
        <w:rPr>
          <w:rFonts w:ascii="Calibri" w:hAnsi="Calibri"/>
          <w:b w:val="0"/>
          <w:smallCaps w:val="0"/>
          <w:szCs w:val="22"/>
        </w:rPr>
        <w:t xml:space="preserve">οκτώ μερίδων (με ζαμπόν τυρί και ντομάτα) </w:t>
      </w:r>
      <w:r w:rsidRPr="004E65EB">
        <w:rPr>
          <w:rFonts w:ascii="Calibri" w:hAnsi="Calibri"/>
          <w:smallCaps w:val="0"/>
          <w:szCs w:val="22"/>
        </w:rPr>
        <w:t>ανά τμήμα</w:t>
      </w:r>
      <w:r w:rsidRPr="004E65EB">
        <w:rPr>
          <w:rFonts w:ascii="Calibri" w:hAnsi="Calibri"/>
          <w:b w:val="0"/>
          <w:smallCaps w:val="0"/>
          <w:szCs w:val="22"/>
        </w:rPr>
        <w:t xml:space="preserve"> και </w:t>
      </w:r>
      <w:r w:rsidR="00F5561D" w:rsidRPr="004E65EB">
        <w:rPr>
          <w:rFonts w:ascii="Calibri" w:hAnsi="Calibri"/>
          <w:b w:val="0"/>
          <w:smallCaps w:val="0"/>
          <w:szCs w:val="22"/>
        </w:rPr>
        <w:t xml:space="preserve">ένα (1) Νερό </w:t>
      </w:r>
      <w:r w:rsidRPr="004E65EB">
        <w:rPr>
          <w:rFonts w:ascii="Calibri" w:hAnsi="Calibri"/>
          <w:b w:val="0"/>
          <w:smallCaps w:val="0"/>
          <w:szCs w:val="22"/>
        </w:rPr>
        <w:t>ανά άτομο.</w:t>
      </w:r>
    </w:p>
    <w:p w:rsidR="00AA75A0" w:rsidRPr="004E65EB" w:rsidRDefault="00AA75A0" w:rsidP="00AA75A0">
      <w:pPr>
        <w:spacing w:before="200" w:after="200" w:line="276" w:lineRule="auto"/>
        <w:jc w:val="both"/>
        <w:rPr>
          <w:rFonts w:ascii="Calibri" w:hAnsi="Calibri"/>
          <w:b w:val="0"/>
          <w:smallCaps w:val="0"/>
          <w:szCs w:val="22"/>
        </w:rPr>
      </w:pPr>
      <w:r w:rsidRPr="004E65EB">
        <w:rPr>
          <w:rFonts w:ascii="Calibri" w:hAnsi="Calibri"/>
          <w:b w:val="0"/>
          <w:smallCaps w:val="0"/>
          <w:szCs w:val="22"/>
        </w:rPr>
        <w:t xml:space="preserve">Τα τρόφιμα που θα προσφερθούν θα είναι σύμφωνα με τις υγειονομικές διατάξεις, φρέσκα και παρασκευασμένα την ίδια ημέρα διάθεσής τους, επιμελημένα, καλής ποιότητας και σε συσκευασία εύχρηστη, πρακτική και κατάλληλη για τρόφιμα και ποτά. Επίσης θα πρέπει να τηρούνται οι κανόνες υγείας και ασφάλειας και οι ισχύουσες διατάξεις του Κώδικα Τροφίμων &amp; Ποτών (Υπ. </w:t>
      </w:r>
      <w:proofErr w:type="spellStart"/>
      <w:r w:rsidRPr="004E65EB">
        <w:rPr>
          <w:rFonts w:ascii="Calibri" w:hAnsi="Calibri"/>
          <w:b w:val="0"/>
          <w:smallCaps w:val="0"/>
          <w:szCs w:val="22"/>
        </w:rPr>
        <w:t>Απόφ</w:t>
      </w:r>
      <w:proofErr w:type="spellEnd"/>
      <w:r w:rsidRPr="004E65EB">
        <w:rPr>
          <w:rFonts w:ascii="Calibri" w:hAnsi="Calibri"/>
          <w:b w:val="0"/>
          <w:smallCaps w:val="0"/>
          <w:szCs w:val="22"/>
        </w:rPr>
        <w:t xml:space="preserve">. 1100/1987 ΦΕΚ 788/Β΄/31-12-1987). </w:t>
      </w:r>
    </w:p>
    <w:p w:rsidR="00AA75A0" w:rsidRDefault="00AA75A0" w:rsidP="00AA75A0">
      <w:pPr>
        <w:spacing w:before="200" w:after="200" w:line="276" w:lineRule="auto"/>
        <w:jc w:val="both"/>
        <w:rPr>
          <w:rFonts w:ascii="Calibri" w:hAnsi="Calibri"/>
          <w:b w:val="0"/>
          <w:smallCaps w:val="0"/>
          <w:szCs w:val="22"/>
        </w:rPr>
      </w:pPr>
      <w:r w:rsidRPr="004E65EB">
        <w:rPr>
          <w:rFonts w:ascii="Calibri" w:hAnsi="Calibri"/>
          <w:b w:val="0"/>
          <w:smallCaps w:val="0"/>
          <w:szCs w:val="22"/>
        </w:rPr>
        <w:t>Η παράδοση θα γίνει στα σχολεία που υπάρχουν τα αντίστοιχα εκλογικά τμήματα, όπως περιγράφεται ανωτέρω.</w:t>
      </w:r>
      <w:r>
        <w:rPr>
          <w:rFonts w:ascii="Calibri" w:hAnsi="Calibri"/>
          <w:b w:val="0"/>
          <w:smallCaps w:val="0"/>
          <w:szCs w:val="22"/>
        </w:rPr>
        <w:t xml:space="preserve"> </w:t>
      </w:r>
      <w:r w:rsidRPr="004E65EB">
        <w:rPr>
          <w:rFonts w:ascii="Calibri" w:hAnsi="Calibri"/>
          <w:b w:val="0"/>
          <w:smallCaps w:val="0"/>
          <w:szCs w:val="22"/>
        </w:rPr>
        <w:t>Οι ανάδοχοι υποχρεούνται να διανείμουν τα είδη στην αίθουσα του κάθε εκλογικού τμήματος</w:t>
      </w:r>
      <w:r>
        <w:rPr>
          <w:rFonts w:ascii="Calibri" w:hAnsi="Calibri"/>
          <w:b w:val="0"/>
          <w:smallCaps w:val="0"/>
          <w:szCs w:val="22"/>
        </w:rPr>
        <w:t>,</w:t>
      </w:r>
      <w:r w:rsidRPr="004E65EB">
        <w:rPr>
          <w:rFonts w:ascii="Calibri" w:hAnsi="Calibri"/>
          <w:b w:val="0"/>
          <w:smallCaps w:val="0"/>
          <w:szCs w:val="22"/>
        </w:rPr>
        <w:t xml:space="preserve"> που έχουν αναλάβει</w:t>
      </w:r>
      <w:r>
        <w:rPr>
          <w:rFonts w:ascii="Calibri" w:hAnsi="Calibri"/>
          <w:b w:val="0"/>
          <w:smallCaps w:val="0"/>
          <w:szCs w:val="22"/>
        </w:rPr>
        <w:t>,</w:t>
      </w:r>
      <w:r w:rsidRPr="004E65EB">
        <w:rPr>
          <w:rFonts w:ascii="Calibri" w:hAnsi="Calibri"/>
          <w:b w:val="0"/>
          <w:smallCaps w:val="0"/>
          <w:szCs w:val="22"/>
        </w:rPr>
        <w:t xml:space="preserve"> ξεχωριστά. </w:t>
      </w:r>
    </w:p>
    <w:p w:rsidR="00AA75A0" w:rsidRPr="004E65EB" w:rsidRDefault="00AA75A0" w:rsidP="00AA75A0">
      <w:pPr>
        <w:spacing w:before="200" w:after="200" w:line="276" w:lineRule="auto"/>
        <w:jc w:val="both"/>
        <w:rPr>
          <w:rFonts w:ascii="Calibri" w:hAnsi="Calibri"/>
          <w:b w:val="0"/>
          <w:smallCaps w:val="0"/>
          <w:szCs w:val="22"/>
        </w:rPr>
      </w:pPr>
      <w:r w:rsidRPr="004E65EB">
        <w:rPr>
          <w:rFonts w:ascii="Calibri" w:hAnsi="Calibri"/>
          <w:b w:val="0"/>
          <w:smallCaps w:val="0"/>
          <w:szCs w:val="22"/>
        </w:rPr>
        <w:t>Η διανομή των ειδών θα γίνεται με ευθύνη του αναδόχου, ο οποίος θα έχει και την ευθύνη για τυχόν ζημιές που μπορεί να προκληθούν σε τρίτους. Ο ανάδοχος είναι απόλυτα υπεύθυνος για την ασφάλιση του προσωπικού που θα απασχολήσει για την συγκεκριμένη δραστηριότητα και ο Δήμος δεν θα φέρει ουδεμία ευθύνη.</w:t>
      </w:r>
    </w:p>
    <w:p w:rsidR="000972A9" w:rsidRPr="004E65EB" w:rsidRDefault="000972A9" w:rsidP="000972A9">
      <w:pPr>
        <w:spacing w:before="200" w:after="200" w:line="276" w:lineRule="auto"/>
        <w:jc w:val="both"/>
        <w:rPr>
          <w:rFonts w:ascii="Calibri" w:hAnsi="Calibri"/>
          <w:b w:val="0"/>
          <w:smallCaps w:val="0"/>
          <w:szCs w:val="22"/>
        </w:rPr>
      </w:pPr>
      <w:r w:rsidRPr="004E65EB">
        <w:rPr>
          <w:rFonts w:ascii="Calibri" w:hAnsi="Calibri"/>
          <w:b w:val="0"/>
          <w:smallCaps w:val="0"/>
          <w:szCs w:val="22"/>
        </w:rPr>
        <w:t>Σε περίπτωση που ο Δήμος αιτιολογημένα ζητήσει την αντικατάσταση ενός ή και περισσοτέρων εκ των γευμάτων ως ακατάλληλα, ο ανάδοχος θα πρέπει να προχωρήσει στην αντικατάσταση άμεσα.</w:t>
      </w:r>
    </w:p>
    <w:p w:rsidR="000972A9" w:rsidRPr="004E65EB" w:rsidRDefault="000972A9" w:rsidP="000972A9">
      <w:pPr>
        <w:spacing w:before="200" w:after="200" w:line="276" w:lineRule="auto"/>
        <w:jc w:val="both"/>
        <w:rPr>
          <w:rFonts w:ascii="Calibri" w:hAnsi="Calibri"/>
          <w:b w:val="0"/>
          <w:smallCaps w:val="0"/>
          <w:szCs w:val="22"/>
        </w:rPr>
      </w:pPr>
      <w:r w:rsidRPr="004E65EB">
        <w:rPr>
          <w:rFonts w:ascii="Calibri" w:hAnsi="Calibri"/>
          <w:b w:val="0"/>
          <w:smallCaps w:val="0"/>
          <w:szCs w:val="22"/>
        </w:rPr>
        <w:t>Εάν δεν προκηρυχθεί επαναληπτική ψηφοφορία εκλογών, δεν θα απαιτηθεί η σίτιση συνεπώς δεν θα υπάρξει και η ανάλογη αποζημίωση για τον ανάδοχο.</w:t>
      </w:r>
    </w:p>
    <w:p w:rsidR="003F27B6" w:rsidRDefault="003F27B6" w:rsidP="000972A9">
      <w:pPr>
        <w:spacing w:before="360" w:after="240" w:line="276" w:lineRule="auto"/>
        <w:rPr>
          <w:rFonts w:ascii="Calibri" w:hAnsi="Calibri"/>
          <w:smallCaps w:val="0"/>
          <w:szCs w:val="22"/>
          <w:u w:val="single"/>
        </w:rPr>
      </w:pPr>
    </w:p>
    <w:p w:rsidR="00AA75A0" w:rsidRDefault="00AA75A0" w:rsidP="000972A9">
      <w:pPr>
        <w:spacing w:before="360" w:after="240" w:line="276" w:lineRule="auto"/>
        <w:rPr>
          <w:rFonts w:ascii="Calibri" w:hAnsi="Calibri"/>
          <w:smallCaps w:val="0"/>
          <w:szCs w:val="22"/>
          <w:u w:val="single"/>
        </w:rPr>
      </w:pPr>
      <w:r>
        <w:rPr>
          <w:rFonts w:ascii="Calibri" w:hAnsi="Calibri"/>
          <w:smallCaps w:val="0"/>
          <w:szCs w:val="22"/>
          <w:u w:val="single"/>
        </w:rPr>
        <w:lastRenderedPageBreak/>
        <w:t>Προϋπολογισμός</w:t>
      </w:r>
    </w:p>
    <w:p w:rsidR="00B03716" w:rsidRPr="004E65EB" w:rsidRDefault="00B03716" w:rsidP="00AA75A0">
      <w:pPr>
        <w:spacing w:before="200" w:after="200" w:line="276" w:lineRule="auto"/>
        <w:rPr>
          <w:rFonts w:ascii="Calibri" w:hAnsi="Calibri"/>
          <w:b w:val="0"/>
          <w:smallCaps w:val="0"/>
          <w:szCs w:val="22"/>
        </w:rPr>
      </w:pPr>
      <w:r w:rsidRPr="004E65EB">
        <w:rPr>
          <w:rFonts w:ascii="Calibri" w:hAnsi="Calibri"/>
          <w:b w:val="0"/>
          <w:smallCaps w:val="0"/>
          <w:szCs w:val="22"/>
        </w:rPr>
        <w:t xml:space="preserve">Τα </w:t>
      </w:r>
      <w:r w:rsidR="008F1DFF" w:rsidRPr="004E65EB">
        <w:rPr>
          <w:rFonts w:ascii="Calibri" w:hAnsi="Calibri"/>
          <w:b w:val="0"/>
          <w:smallCaps w:val="0"/>
          <w:szCs w:val="22"/>
        </w:rPr>
        <w:t>Ε</w:t>
      </w:r>
      <w:r w:rsidRPr="004E65EB">
        <w:rPr>
          <w:rFonts w:ascii="Calibri" w:hAnsi="Calibri"/>
          <w:b w:val="0"/>
          <w:smallCaps w:val="0"/>
          <w:szCs w:val="22"/>
        </w:rPr>
        <w:t xml:space="preserve">κλογικά </w:t>
      </w:r>
      <w:r w:rsidR="008F1DFF" w:rsidRPr="004E65EB">
        <w:rPr>
          <w:rFonts w:ascii="Calibri" w:hAnsi="Calibri"/>
          <w:b w:val="0"/>
          <w:smallCaps w:val="0"/>
          <w:szCs w:val="22"/>
        </w:rPr>
        <w:t>Τ</w:t>
      </w:r>
      <w:r w:rsidRPr="004E65EB">
        <w:rPr>
          <w:rFonts w:ascii="Calibri" w:hAnsi="Calibri"/>
          <w:b w:val="0"/>
          <w:smallCaps w:val="0"/>
          <w:szCs w:val="22"/>
        </w:rPr>
        <w:t xml:space="preserve">μήματα ανά </w:t>
      </w:r>
      <w:r w:rsidR="008F1DFF" w:rsidRPr="004E65EB">
        <w:rPr>
          <w:rFonts w:ascii="Calibri" w:hAnsi="Calibri"/>
          <w:b w:val="0"/>
          <w:smallCaps w:val="0"/>
          <w:szCs w:val="22"/>
        </w:rPr>
        <w:t>Δημοτική Ενότητα</w:t>
      </w:r>
      <w:r w:rsidR="00976586" w:rsidRPr="004E65EB">
        <w:rPr>
          <w:rFonts w:ascii="Calibri" w:hAnsi="Calibri"/>
          <w:b w:val="0"/>
          <w:smallCaps w:val="0"/>
          <w:szCs w:val="22"/>
        </w:rPr>
        <w:t xml:space="preserve">, τα άτομα ανά τμήμα και οι ποσότητες </w:t>
      </w:r>
      <w:r w:rsidR="00077F4E" w:rsidRPr="004E65EB">
        <w:rPr>
          <w:rFonts w:ascii="Calibri" w:hAnsi="Calibri"/>
          <w:b w:val="0"/>
          <w:smallCaps w:val="0"/>
          <w:szCs w:val="22"/>
        </w:rPr>
        <w:t>ανά είδος (νερά, τοστ, πίτσες</w:t>
      </w:r>
      <w:r w:rsidR="008238E7" w:rsidRPr="004E65EB">
        <w:rPr>
          <w:rFonts w:ascii="Calibri" w:hAnsi="Calibri"/>
          <w:b w:val="0"/>
          <w:smallCaps w:val="0"/>
          <w:szCs w:val="22"/>
        </w:rPr>
        <w:t>, καφέ</w:t>
      </w:r>
      <w:r w:rsidR="00413039" w:rsidRPr="004E65EB">
        <w:rPr>
          <w:rFonts w:ascii="Calibri" w:hAnsi="Calibri"/>
          <w:b w:val="0"/>
          <w:smallCaps w:val="0"/>
          <w:szCs w:val="22"/>
        </w:rPr>
        <w:t>δε</w:t>
      </w:r>
      <w:r w:rsidR="008238E7" w:rsidRPr="004E65EB">
        <w:rPr>
          <w:rFonts w:ascii="Calibri" w:hAnsi="Calibri"/>
          <w:b w:val="0"/>
          <w:smallCaps w:val="0"/>
          <w:szCs w:val="22"/>
        </w:rPr>
        <w:t>ς</w:t>
      </w:r>
      <w:r w:rsidR="00077F4E" w:rsidRPr="004E65EB">
        <w:rPr>
          <w:rFonts w:ascii="Calibri" w:hAnsi="Calibri"/>
          <w:b w:val="0"/>
          <w:smallCaps w:val="0"/>
          <w:szCs w:val="22"/>
        </w:rPr>
        <w:t xml:space="preserve">) </w:t>
      </w:r>
      <w:r w:rsidRPr="004E65EB">
        <w:rPr>
          <w:rFonts w:ascii="Calibri" w:hAnsi="Calibri"/>
          <w:b w:val="0"/>
          <w:smallCaps w:val="0"/>
          <w:szCs w:val="22"/>
        </w:rPr>
        <w:t>έχουν ως εξής:</w:t>
      </w:r>
    </w:p>
    <w:tbl>
      <w:tblPr>
        <w:tblW w:w="10260" w:type="dxa"/>
        <w:jc w:val="center"/>
        <w:tblLook w:val="04A0" w:firstRow="1" w:lastRow="0" w:firstColumn="1" w:lastColumn="0" w:noHBand="0" w:noVBand="1"/>
      </w:tblPr>
      <w:tblGrid>
        <w:gridCol w:w="1475"/>
        <w:gridCol w:w="1224"/>
        <w:gridCol w:w="1120"/>
        <w:gridCol w:w="1290"/>
        <w:gridCol w:w="1320"/>
        <w:gridCol w:w="1306"/>
        <w:gridCol w:w="1440"/>
        <w:gridCol w:w="1180"/>
      </w:tblGrid>
      <w:tr w:rsidR="009F117A" w:rsidRPr="009F117A" w:rsidTr="009F117A">
        <w:trPr>
          <w:trHeight w:val="540"/>
          <w:jc w:val="center"/>
        </w:trPr>
        <w:tc>
          <w:tcPr>
            <w:tcW w:w="10260" w:type="dxa"/>
            <w:gridSpan w:val="8"/>
            <w:tcBorders>
              <w:top w:val="nil"/>
              <w:left w:val="nil"/>
              <w:bottom w:val="nil"/>
              <w:right w:val="nil"/>
            </w:tcBorders>
            <w:shd w:val="clear" w:color="auto" w:fill="auto"/>
            <w:vAlign w:val="center"/>
            <w:hideMark/>
          </w:tcPr>
          <w:p w:rsidR="009F117A" w:rsidRPr="009F117A" w:rsidRDefault="009F117A" w:rsidP="009F117A">
            <w:pPr>
              <w:jc w:val="center"/>
              <w:rPr>
                <w:rFonts w:ascii="Calibri" w:hAnsi="Calibri" w:cs="Calibri"/>
                <w:bCs/>
                <w:smallCaps w:val="0"/>
                <w:color w:val="00B0F0"/>
                <w:sz w:val="26"/>
                <w:szCs w:val="26"/>
              </w:rPr>
            </w:pPr>
            <w:r w:rsidRPr="009F117A">
              <w:rPr>
                <w:rFonts w:ascii="Calibri" w:hAnsi="Calibri" w:cs="Calibri"/>
                <w:bCs/>
                <w:smallCaps w:val="0"/>
                <w:color w:val="00B0F0"/>
                <w:sz w:val="26"/>
                <w:szCs w:val="26"/>
              </w:rPr>
              <w:t>ΔΗΜΟΤΙΚΕΣ ΚΑΙ ΠΕΡΙΦΕΡΕΙΑΚΕΣ ΕΚΛΟΓΕΣ ΟΚΤΩΒΡΙΟΥ 2023</w:t>
            </w:r>
          </w:p>
        </w:tc>
      </w:tr>
      <w:tr w:rsidR="009F117A" w:rsidRPr="009F117A" w:rsidTr="00052E92">
        <w:trPr>
          <w:trHeight w:val="315"/>
          <w:jc w:val="center"/>
        </w:trPr>
        <w:tc>
          <w:tcPr>
            <w:tcW w:w="10260" w:type="dxa"/>
            <w:gridSpan w:val="8"/>
            <w:tcBorders>
              <w:top w:val="nil"/>
              <w:left w:val="nil"/>
              <w:bottom w:val="single" w:sz="8" w:space="0" w:color="auto"/>
              <w:right w:val="nil"/>
            </w:tcBorders>
            <w:shd w:val="clear" w:color="auto" w:fill="auto"/>
            <w:noWrap/>
            <w:vAlign w:val="bottom"/>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 </w:t>
            </w:r>
          </w:p>
        </w:tc>
      </w:tr>
      <w:tr w:rsidR="009F117A" w:rsidRPr="009F117A" w:rsidTr="009F117A">
        <w:trPr>
          <w:trHeight w:val="330"/>
          <w:jc w:val="center"/>
        </w:trPr>
        <w:tc>
          <w:tcPr>
            <w:tcW w:w="102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center"/>
              <w:rPr>
                <w:rFonts w:ascii="Calibri" w:hAnsi="Calibri" w:cs="Calibri"/>
                <w:bCs/>
                <w:smallCaps w:val="0"/>
                <w:color w:val="000000"/>
              </w:rPr>
            </w:pPr>
            <w:r w:rsidRPr="009F117A">
              <w:rPr>
                <w:rFonts w:ascii="Calibri" w:hAnsi="Calibri" w:cs="Calibri"/>
                <w:bCs/>
                <w:smallCaps w:val="0"/>
                <w:color w:val="000000"/>
              </w:rPr>
              <w:t>ΝΕΡΑ</w:t>
            </w:r>
          </w:p>
        </w:tc>
      </w:tr>
      <w:tr w:rsidR="009F117A" w:rsidRPr="009F117A" w:rsidTr="009F117A">
        <w:trPr>
          <w:trHeight w:val="9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ΔΗΜΟΤΙΚΕΣ ΕΝΟΤΗΤΕΣ</w:t>
            </w:r>
          </w:p>
        </w:tc>
        <w:tc>
          <w:tcPr>
            <w:tcW w:w="1180" w:type="dxa"/>
            <w:tcBorders>
              <w:top w:val="nil"/>
              <w:left w:val="nil"/>
              <w:bottom w:val="single" w:sz="8" w:space="0" w:color="000000"/>
              <w:right w:val="single" w:sz="8" w:space="0" w:color="auto"/>
            </w:tcBorders>
            <w:shd w:val="clear" w:color="auto" w:fill="auto"/>
            <w:vAlign w:val="center"/>
            <w:hideMark/>
          </w:tcPr>
          <w:p w:rsidR="009F117A" w:rsidRPr="009F117A" w:rsidRDefault="009F117A" w:rsidP="009F117A">
            <w:pPr>
              <w:rPr>
                <w:rFonts w:ascii="Calibri" w:hAnsi="Calibri" w:cs="Calibri"/>
                <w:bCs/>
                <w:smallCaps w:val="0"/>
                <w:color w:val="000000"/>
                <w:sz w:val="22"/>
                <w:szCs w:val="22"/>
              </w:rPr>
            </w:pPr>
            <w:r w:rsidRPr="009F117A">
              <w:rPr>
                <w:rFonts w:ascii="Calibri" w:hAnsi="Calibri" w:cs="Calibri"/>
                <w:bCs/>
                <w:smallCaps w:val="0"/>
                <w:color w:val="000000"/>
                <w:sz w:val="22"/>
                <w:szCs w:val="22"/>
              </w:rPr>
              <w:t>ΤΜΗΜΑΤΑ</w:t>
            </w:r>
          </w:p>
        </w:tc>
        <w:tc>
          <w:tcPr>
            <w:tcW w:w="11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ΑΤΟΜΑ/  ΤΜΗΜΑ</w:t>
            </w:r>
          </w:p>
        </w:tc>
        <w:tc>
          <w:tcPr>
            <w:tcW w:w="1260" w:type="dxa"/>
            <w:tcBorders>
              <w:top w:val="nil"/>
              <w:left w:val="nil"/>
              <w:bottom w:val="single" w:sz="8" w:space="0" w:color="000000"/>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ΝΕΡΑ (Πρωί - Ενδιάμεσο -Μεσημέρι)</w:t>
            </w:r>
          </w:p>
        </w:tc>
        <w:tc>
          <w:tcPr>
            <w:tcW w:w="13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8ΗΣ ΟΚΤΩΒΡΙΟΥ</w:t>
            </w:r>
          </w:p>
        </w:tc>
        <w:tc>
          <w:tcPr>
            <w:tcW w:w="130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15ΗΣ ΟΚΤΩΒΡΙΟΥ</w:t>
            </w:r>
          </w:p>
        </w:tc>
        <w:tc>
          <w:tcPr>
            <w:tcW w:w="144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ΤΙΜΗ ΜΟΝΑΔΑΣ (€)</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ΚΑΘΑΡΗ ΑΞΙΑ (€)</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Ν. ΜΑΚΡΗ</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28</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6</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504</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504</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0,35</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352,80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ΜΑΡΑΘΩΝΑΣ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225</w:t>
            </w:r>
          </w:p>
        </w:tc>
        <w:tc>
          <w:tcPr>
            <w:tcW w:w="1300" w:type="dxa"/>
            <w:tcBorders>
              <w:top w:val="nil"/>
              <w:left w:val="nil"/>
              <w:bottom w:val="single" w:sz="8" w:space="0" w:color="auto"/>
              <w:right w:val="single" w:sz="8" w:space="0" w:color="auto"/>
            </w:tcBorders>
            <w:shd w:val="clear" w:color="000000" w:fill="FFFFFF"/>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225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0,35</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157,50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ΒΑΡΝΑΒΑΣ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0,35</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42,00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ΓΡΑΜΜΑΤΙΚΟ</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45</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0,35</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31,50</w:t>
            </w:r>
          </w:p>
        </w:tc>
      </w:tr>
      <w:tr w:rsidR="009F117A" w:rsidRPr="009F117A" w:rsidTr="009F117A">
        <w:trPr>
          <w:trHeight w:val="315"/>
          <w:jc w:val="center"/>
        </w:trPr>
        <w:tc>
          <w:tcPr>
            <w:tcW w:w="50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ΣΥΝΟΛΟ ΝΕΡΩΝ:</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834</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834</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ΣΥΝΟΛΙΚΗ ΚΑΘΑΡΗ ΑΞΙΑ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583,80 €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ΦΠΑ 13%</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75,89 €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ΣΥΝΟΛΙΚΗ ΑΞΙΑ</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659,69 €</w:t>
            </w:r>
          </w:p>
        </w:tc>
      </w:tr>
      <w:tr w:rsidR="009F117A" w:rsidRPr="009F117A" w:rsidTr="009F117A">
        <w:trPr>
          <w:trHeight w:val="315"/>
          <w:jc w:val="center"/>
        </w:trPr>
        <w:tc>
          <w:tcPr>
            <w:tcW w:w="10260" w:type="dxa"/>
            <w:gridSpan w:val="8"/>
            <w:tcBorders>
              <w:top w:val="single" w:sz="8" w:space="0" w:color="auto"/>
              <w:left w:val="nil"/>
              <w:bottom w:val="single" w:sz="8" w:space="0" w:color="auto"/>
              <w:right w:val="nil"/>
            </w:tcBorders>
            <w:shd w:val="clear" w:color="000000" w:fill="D9D9D9"/>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r>
      <w:tr w:rsidR="009F117A" w:rsidRPr="009F117A" w:rsidTr="009F117A">
        <w:trPr>
          <w:trHeight w:val="330"/>
          <w:jc w:val="center"/>
        </w:trPr>
        <w:tc>
          <w:tcPr>
            <w:tcW w:w="102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center"/>
              <w:rPr>
                <w:rFonts w:ascii="Calibri" w:hAnsi="Calibri" w:cs="Calibri"/>
                <w:bCs/>
                <w:smallCaps w:val="0"/>
                <w:color w:val="000000"/>
              </w:rPr>
            </w:pPr>
            <w:r w:rsidRPr="009F117A">
              <w:rPr>
                <w:rFonts w:ascii="Calibri" w:hAnsi="Calibri" w:cs="Calibri"/>
                <w:bCs/>
                <w:smallCaps w:val="0"/>
                <w:color w:val="000000"/>
              </w:rPr>
              <w:t>ΤΟΣΤ</w:t>
            </w:r>
          </w:p>
        </w:tc>
      </w:tr>
      <w:tr w:rsidR="009F117A" w:rsidRPr="009F117A" w:rsidTr="009F117A">
        <w:trPr>
          <w:trHeight w:val="9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ΔΗΜΟΤΙΚΕΣ ΕΝΟΤΗΤΕΣ</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ΤΜΗΜΑΤΑ</w:t>
            </w:r>
          </w:p>
        </w:tc>
        <w:tc>
          <w:tcPr>
            <w:tcW w:w="11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ΑΤΟΜΑ/ ΤΜΗΜΑ</w:t>
            </w:r>
          </w:p>
        </w:tc>
        <w:tc>
          <w:tcPr>
            <w:tcW w:w="126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ΤΟΣΤ (Πρωί)</w:t>
            </w:r>
          </w:p>
        </w:tc>
        <w:tc>
          <w:tcPr>
            <w:tcW w:w="13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8ΗΣ ΟΚΤΩΒΡΙΟΥ</w:t>
            </w:r>
          </w:p>
        </w:tc>
        <w:tc>
          <w:tcPr>
            <w:tcW w:w="130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15ΗΣ ΟΚΤΩΒΡΙΟΥ</w:t>
            </w:r>
          </w:p>
        </w:tc>
        <w:tc>
          <w:tcPr>
            <w:tcW w:w="144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ΤΙΜΗ ΜΟΝΑΔΑΣ (€) </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ΚΑΘΑΡΗ ΑΞΙΑ (€)</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Ν. ΜΑΚΡΗ</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28</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6</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168</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168</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1,40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470,40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ΜΑΡΑΘΩΝΑΣ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75</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75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1,40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210,00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ΒΑΡΝΑΒΑΣ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20</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20</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1,40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56,00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ΓΡΑΜΜΑΤΙΚΟ</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1,40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42,00</w:t>
            </w:r>
          </w:p>
        </w:tc>
      </w:tr>
      <w:tr w:rsidR="009F117A" w:rsidRPr="009F117A" w:rsidTr="009F117A">
        <w:trPr>
          <w:trHeight w:val="315"/>
          <w:jc w:val="center"/>
        </w:trPr>
        <w:tc>
          <w:tcPr>
            <w:tcW w:w="50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ΣΥΝΟΛΟ ΤΟΣΤ:</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278</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278</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ΣΥΝΟΛΙΚΗ ΚΑΘΑΡΗ ΑΞΙΑ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778,40 €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ΦΠΑ 13%</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101,19 €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ΣΥΝΟΛΙΚΗ ΑΞΙΑ</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879,59 €</w:t>
            </w:r>
          </w:p>
        </w:tc>
      </w:tr>
      <w:tr w:rsidR="009F117A" w:rsidRPr="009F117A" w:rsidTr="009F117A">
        <w:trPr>
          <w:trHeight w:val="315"/>
          <w:jc w:val="center"/>
        </w:trPr>
        <w:tc>
          <w:tcPr>
            <w:tcW w:w="10260" w:type="dxa"/>
            <w:gridSpan w:val="8"/>
            <w:tcBorders>
              <w:top w:val="single" w:sz="8" w:space="0" w:color="auto"/>
              <w:left w:val="nil"/>
              <w:bottom w:val="single" w:sz="8" w:space="0" w:color="auto"/>
              <w:right w:val="nil"/>
            </w:tcBorders>
            <w:shd w:val="clear" w:color="000000" w:fill="D9D9D9"/>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r>
      <w:tr w:rsidR="009F117A" w:rsidRPr="009F117A" w:rsidTr="009F117A">
        <w:trPr>
          <w:trHeight w:val="330"/>
          <w:jc w:val="center"/>
        </w:trPr>
        <w:tc>
          <w:tcPr>
            <w:tcW w:w="102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center"/>
              <w:rPr>
                <w:rFonts w:ascii="Calibri" w:hAnsi="Calibri" w:cs="Calibri"/>
                <w:bCs/>
                <w:smallCaps w:val="0"/>
                <w:color w:val="000000"/>
              </w:rPr>
            </w:pPr>
            <w:r w:rsidRPr="009F117A">
              <w:rPr>
                <w:rFonts w:ascii="Calibri" w:hAnsi="Calibri" w:cs="Calibri"/>
                <w:bCs/>
                <w:smallCaps w:val="0"/>
                <w:color w:val="000000"/>
              </w:rPr>
              <w:t>ΠΙΤΣΕΣ</w:t>
            </w:r>
          </w:p>
        </w:tc>
      </w:tr>
      <w:tr w:rsidR="009F117A" w:rsidRPr="009F117A" w:rsidTr="009F117A">
        <w:trPr>
          <w:trHeight w:val="9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ΔΗΜΟΤΙΚΕΣ ΕΝΟΤΗΤΕΣ</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ΤΜΗΜΑΤΑ</w:t>
            </w:r>
          </w:p>
        </w:tc>
        <w:tc>
          <w:tcPr>
            <w:tcW w:w="11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ΑΤΟΜΑ/ ΤΜΗΜΑ</w:t>
            </w:r>
          </w:p>
        </w:tc>
        <w:tc>
          <w:tcPr>
            <w:tcW w:w="126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ΠΙΤΣΕΣ (Μεσημέρι)</w:t>
            </w:r>
          </w:p>
        </w:tc>
        <w:tc>
          <w:tcPr>
            <w:tcW w:w="13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8ΗΣ ΟΚΤΩΒΡΙΟΥ</w:t>
            </w:r>
          </w:p>
        </w:tc>
        <w:tc>
          <w:tcPr>
            <w:tcW w:w="130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15ΗΣ ΟΚΤΩΒΡΙΟΥ</w:t>
            </w:r>
          </w:p>
        </w:tc>
        <w:tc>
          <w:tcPr>
            <w:tcW w:w="144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ΤΙΜΗ ΜΟΝΑΔΑΣ (€) </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ΚΑΘΑΡΗ ΑΞΙΑ (€)</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Ν. ΜΑΚΡΗ</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28</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6</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28</w:t>
            </w:r>
          </w:p>
        </w:tc>
        <w:tc>
          <w:tcPr>
            <w:tcW w:w="1300" w:type="dxa"/>
            <w:tcBorders>
              <w:top w:val="nil"/>
              <w:left w:val="nil"/>
              <w:bottom w:val="single" w:sz="8" w:space="0" w:color="auto"/>
              <w:right w:val="single" w:sz="8" w:space="0" w:color="auto"/>
            </w:tcBorders>
            <w:shd w:val="clear" w:color="000000" w:fill="FFFFFF"/>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28</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336,00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ΜΑΡΑΘΩΝΑΣ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300" w:type="dxa"/>
            <w:tcBorders>
              <w:top w:val="nil"/>
              <w:left w:val="nil"/>
              <w:bottom w:val="single" w:sz="8" w:space="0" w:color="auto"/>
              <w:right w:val="single" w:sz="8" w:space="0" w:color="auto"/>
            </w:tcBorders>
            <w:shd w:val="clear" w:color="000000" w:fill="FFFFFF"/>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180,00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ΒΑΡΝΑΒΑΣ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w:t>
            </w:r>
          </w:p>
        </w:tc>
        <w:tc>
          <w:tcPr>
            <w:tcW w:w="1300" w:type="dxa"/>
            <w:tcBorders>
              <w:top w:val="nil"/>
              <w:left w:val="nil"/>
              <w:bottom w:val="single" w:sz="8" w:space="0" w:color="auto"/>
              <w:right w:val="single" w:sz="8" w:space="0" w:color="auto"/>
            </w:tcBorders>
            <w:shd w:val="clear" w:color="000000" w:fill="FFFFFF"/>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48,00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ΓΡΑΜΜΑΤΙΚΟ</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300" w:type="dxa"/>
            <w:tcBorders>
              <w:top w:val="nil"/>
              <w:left w:val="nil"/>
              <w:bottom w:val="single" w:sz="8" w:space="0" w:color="auto"/>
              <w:right w:val="single" w:sz="8" w:space="0" w:color="auto"/>
            </w:tcBorders>
            <w:shd w:val="clear" w:color="000000" w:fill="FFFFFF"/>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36,00</w:t>
            </w:r>
          </w:p>
        </w:tc>
      </w:tr>
      <w:tr w:rsidR="009F117A" w:rsidRPr="009F117A" w:rsidTr="009F117A">
        <w:trPr>
          <w:trHeight w:val="315"/>
          <w:jc w:val="center"/>
        </w:trPr>
        <w:tc>
          <w:tcPr>
            <w:tcW w:w="50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lastRenderedPageBreak/>
              <w:t>ΣΥΝΟΛΟ ΠΙΤΣΕΣ:</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50</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50</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ΣΥΝΟΛΙΚΗ ΚΑΘΑΡΗ ΑΞΙΑ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600,00 €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ΦΠΑ 13%</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78,00 €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ΣΥΝΟΛΙΚΗ ΑΞΙΑ</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678,00 €</w:t>
            </w:r>
          </w:p>
        </w:tc>
      </w:tr>
      <w:tr w:rsidR="009F117A" w:rsidRPr="009F117A" w:rsidTr="009F117A">
        <w:trPr>
          <w:trHeight w:val="315"/>
          <w:jc w:val="center"/>
        </w:trPr>
        <w:tc>
          <w:tcPr>
            <w:tcW w:w="10260" w:type="dxa"/>
            <w:gridSpan w:val="8"/>
            <w:tcBorders>
              <w:top w:val="single" w:sz="8" w:space="0" w:color="auto"/>
              <w:left w:val="nil"/>
              <w:bottom w:val="single" w:sz="8" w:space="0" w:color="auto"/>
              <w:right w:val="nil"/>
            </w:tcBorders>
            <w:shd w:val="clear" w:color="000000" w:fill="D9D9D9"/>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r>
      <w:tr w:rsidR="009F117A" w:rsidRPr="009F117A" w:rsidTr="009F117A">
        <w:trPr>
          <w:trHeight w:val="330"/>
          <w:jc w:val="center"/>
        </w:trPr>
        <w:tc>
          <w:tcPr>
            <w:tcW w:w="102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center"/>
              <w:rPr>
                <w:rFonts w:ascii="Calibri" w:hAnsi="Calibri" w:cs="Calibri"/>
                <w:bCs/>
                <w:smallCaps w:val="0"/>
                <w:color w:val="000000"/>
              </w:rPr>
            </w:pPr>
            <w:r w:rsidRPr="009F117A">
              <w:rPr>
                <w:rFonts w:ascii="Calibri" w:hAnsi="Calibri" w:cs="Calibri"/>
                <w:bCs/>
                <w:smallCaps w:val="0"/>
                <w:color w:val="000000"/>
              </w:rPr>
              <w:t>ΚΑΦΕΔΕΣ</w:t>
            </w:r>
          </w:p>
        </w:tc>
      </w:tr>
      <w:tr w:rsidR="009F117A" w:rsidRPr="009F117A" w:rsidTr="009F117A">
        <w:trPr>
          <w:trHeight w:val="9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ΔΗΜΟΤΙΚΕΣ ΕΝΟΤΗΤΕΣ</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ΤΜΗΜΑΤΑ</w:t>
            </w:r>
          </w:p>
        </w:tc>
        <w:tc>
          <w:tcPr>
            <w:tcW w:w="11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ΑΤΟΜΑ/ ΤΜΗΜΑ</w:t>
            </w:r>
          </w:p>
        </w:tc>
        <w:tc>
          <w:tcPr>
            <w:tcW w:w="126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ΚΑΦΕΔΕΣ (Πρωί)</w:t>
            </w:r>
          </w:p>
        </w:tc>
        <w:tc>
          <w:tcPr>
            <w:tcW w:w="132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8ΗΣ ΟΚΤΩΒΡΙΟΥ</w:t>
            </w:r>
          </w:p>
        </w:tc>
        <w:tc>
          <w:tcPr>
            <w:tcW w:w="130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 15ΗΣ ΟΚΤΩΒΡΙΟΥ</w:t>
            </w:r>
          </w:p>
        </w:tc>
        <w:tc>
          <w:tcPr>
            <w:tcW w:w="144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ΤΙΜΗ ΜΟΝΑΔΑΣ (€) </w:t>
            </w:r>
          </w:p>
        </w:tc>
        <w:tc>
          <w:tcPr>
            <w:tcW w:w="1180"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ΚΑΘΑΡΗ ΑΞΙΑ (€)</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Ν. ΜΑΚΡΗ</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28</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6</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168</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168</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1,80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604,80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ΜΑΡΑΘΩΝΑΣ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75</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75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1,80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270,00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ΒΑΡΝΑΒΑΣ</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4</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20</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20</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1,80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72,00</w:t>
            </w:r>
          </w:p>
        </w:tc>
      </w:tr>
      <w:tr w:rsidR="009F117A" w:rsidRPr="009F117A" w:rsidTr="009F117A">
        <w:trPr>
          <w:trHeight w:val="315"/>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ΓΡΑΜΜΑΤΙΚΟ</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3</w:t>
            </w:r>
          </w:p>
        </w:tc>
        <w:tc>
          <w:tcPr>
            <w:tcW w:w="11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15</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1,80</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54,00</w:t>
            </w:r>
          </w:p>
        </w:tc>
      </w:tr>
      <w:tr w:rsidR="009F117A" w:rsidRPr="009F117A" w:rsidTr="009F117A">
        <w:trPr>
          <w:trHeight w:val="315"/>
          <w:jc w:val="center"/>
        </w:trPr>
        <w:tc>
          <w:tcPr>
            <w:tcW w:w="50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ΣΥΝΟΛΟ ΚΑΦΕΔΩΝ:</w:t>
            </w:r>
          </w:p>
        </w:tc>
        <w:tc>
          <w:tcPr>
            <w:tcW w:w="132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278</w:t>
            </w:r>
          </w:p>
        </w:tc>
        <w:tc>
          <w:tcPr>
            <w:tcW w:w="130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278</w:t>
            </w:r>
          </w:p>
        </w:tc>
        <w:tc>
          <w:tcPr>
            <w:tcW w:w="144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ΣΥΝΟΛΙΚΗ ΚΑΘΑΡΗ ΑΞΙΑ </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1.000,80 €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ΦΠΑ 13%</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130,10 €</w:t>
            </w:r>
          </w:p>
        </w:tc>
      </w:tr>
      <w:tr w:rsidR="009F117A" w:rsidRPr="009F117A" w:rsidTr="009F117A">
        <w:trPr>
          <w:trHeight w:val="315"/>
          <w:jc w:val="center"/>
        </w:trPr>
        <w:tc>
          <w:tcPr>
            <w:tcW w:w="9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ΣΥΝΟΛΙΚΗ ΑΞΙΑ</w:t>
            </w:r>
          </w:p>
        </w:tc>
        <w:tc>
          <w:tcPr>
            <w:tcW w:w="1180"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1.130,90 €</w:t>
            </w:r>
          </w:p>
        </w:tc>
      </w:tr>
    </w:tbl>
    <w:p w:rsidR="00893EA9" w:rsidRDefault="00893EA9" w:rsidP="00890D24">
      <w:pPr>
        <w:spacing w:before="120" w:after="120" w:line="276" w:lineRule="auto"/>
        <w:jc w:val="both"/>
        <w:rPr>
          <w:rFonts w:ascii="Calibri" w:hAnsi="Calibri"/>
          <w:b w:val="0"/>
          <w:smallCaps w:val="0"/>
          <w:szCs w:val="22"/>
        </w:rPr>
      </w:pPr>
    </w:p>
    <w:p w:rsidR="008678CB" w:rsidRPr="004E65EB" w:rsidRDefault="008678CB" w:rsidP="00890D24">
      <w:pPr>
        <w:spacing w:before="120" w:after="120" w:line="276" w:lineRule="auto"/>
        <w:jc w:val="both"/>
        <w:rPr>
          <w:rFonts w:ascii="Calibri" w:hAnsi="Calibri"/>
          <w:b w:val="0"/>
          <w:smallCaps w:val="0"/>
          <w:szCs w:val="22"/>
        </w:rPr>
      </w:pPr>
    </w:p>
    <w:p w:rsidR="009F117A" w:rsidRPr="004E65EB" w:rsidRDefault="008B6F37" w:rsidP="00E95DA4">
      <w:pPr>
        <w:spacing w:before="120" w:after="120" w:line="276" w:lineRule="auto"/>
        <w:jc w:val="both"/>
        <w:rPr>
          <w:rFonts w:ascii="Calibri" w:hAnsi="Calibri"/>
          <w:b w:val="0"/>
          <w:smallCaps w:val="0"/>
          <w:szCs w:val="22"/>
        </w:rPr>
      </w:pPr>
      <w:r w:rsidRPr="004E65EB">
        <w:rPr>
          <w:rFonts w:ascii="Calibri" w:hAnsi="Calibri"/>
          <w:b w:val="0"/>
          <w:smallCaps w:val="0"/>
          <w:szCs w:val="22"/>
        </w:rPr>
        <w:t>Ο ενδεικτικός προϋπολογισμός θα έχει ως εξής:</w:t>
      </w:r>
      <w:r w:rsidR="00893EA9" w:rsidRPr="004E65EB">
        <w:rPr>
          <w:rFonts w:ascii="Calibri" w:hAnsi="Calibri"/>
          <w:b w:val="0"/>
          <w:smallCaps w:val="0"/>
          <w:szCs w:val="22"/>
        </w:rPr>
        <w:t xml:space="preserve"> </w:t>
      </w:r>
    </w:p>
    <w:tbl>
      <w:tblPr>
        <w:tblW w:w="8400" w:type="dxa"/>
        <w:jc w:val="center"/>
        <w:tblLook w:val="04A0" w:firstRow="1" w:lastRow="0" w:firstColumn="1" w:lastColumn="0" w:noHBand="0" w:noVBand="1"/>
      </w:tblPr>
      <w:tblGrid>
        <w:gridCol w:w="1070"/>
        <w:gridCol w:w="1856"/>
        <w:gridCol w:w="1991"/>
        <w:gridCol w:w="2119"/>
        <w:gridCol w:w="1364"/>
      </w:tblGrid>
      <w:tr w:rsidR="009F117A" w:rsidRPr="009F117A" w:rsidTr="008678CB">
        <w:trPr>
          <w:trHeight w:val="1117"/>
          <w:jc w:val="center"/>
        </w:trPr>
        <w:tc>
          <w:tcPr>
            <w:tcW w:w="84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F117A" w:rsidRPr="009F117A" w:rsidRDefault="009F117A" w:rsidP="009F117A">
            <w:pPr>
              <w:jc w:val="center"/>
              <w:rPr>
                <w:rFonts w:ascii="Calibri" w:hAnsi="Calibri" w:cs="Calibri"/>
                <w:bCs/>
                <w:smallCaps w:val="0"/>
                <w:color w:val="000000"/>
              </w:rPr>
            </w:pPr>
            <w:r w:rsidRPr="009F117A">
              <w:rPr>
                <w:rFonts w:ascii="Calibri" w:hAnsi="Calibri" w:cs="Calibri"/>
                <w:bCs/>
                <w:smallCaps w:val="0"/>
                <w:color w:val="000000"/>
              </w:rPr>
              <w:t>ΕΝΔΕΙΚΤΙΚΟΣ ΠΡΟΫΠΟΛΟΓΙΣΜΟΣ ΣΥΝΟΛΙΚΗΣ ΔΑΠΑΝΗΣ ΓΙΑ ΤΙΣ ΔΗΜΟΤΙΚΕΣ ΚΑΙ ΠΕΡΙΦΕΡΕΙΑΚΕΣ ΕΚΛΟΓΕΣ ΤΗΣ 8ΗΣ ΟΚΤΩΒΡΙΟΥ 2023 ΚΑΙ ΤΩΝ ΕΠΑΝΑΛΗΠΤΙΚΩΝ ΤΗΣ 15ΗΣ ΟΚΤΩΒΡΙΟΥ 2023</w:t>
            </w:r>
          </w:p>
        </w:tc>
      </w:tr>
      <w:tr w:rsidR="009F117A" w:rsidRPr="009F117A" w:rsidTr="009F117A">
        <w:trPr>
          <w:trHeight w:val="300"/>
          <w:jc w:val="center"/>
        </w:trPr>
        <w:tc>
          <w:tcPr>
            <w:tcW w:w="1070" w:type="dxa"/>
            <w:tcBorders>
              <w:top w:val="nil"/>
              <w:left w:val="single" w:sz="8" w:space="0" w:color="auto"/>
              <w:bottom w:val="nil"/>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ΕΙΔΟΣ</w:t>
            </w:r>
          </w:p>
        </w:tc>
        <w:tc>
          <w:tcPr>
            <w:tcW w:w="1856" w:type="dxa"/>
            <w:tcBorders>
              <w:top w:val="nil"/>
              <w:left w:val="nil"/>
              <w:bottom w:val="nil"/>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ΠΟΣΟΤΗΤΑ</w:t>
            </w:r>
          </w:p>
        </w:tc>
        <w:tc>
          <w:tcPr>
            <w:tcW w:w="1991" w:type="dxa"/>
            <w:tcBorders>
              <w:top w:val="nil"/>
              <w:left w:val="nil"/>
              <w:bottom w:val="nil"/>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ΠΟΣΟΤΗΤΑ </w:t>
            </w:r>
          </w:p>
        </w:tc>
        <w:tc>
          <w:tcPr>
            <w:tcW w:w="2119" w:type="dxa"/>
            <w:tcBorders>
              <w:top w:val="nil"/>
              <w:left w:val="nil"/>
              <w:bottom w:val="nil"/>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Τιμή</w:t>
            </w:r>
          </w:p>
        </w:tc>
        <w:tc>
          <w:tcPr>
            <w:tcW w:w="1364" w:type="dxa"/>
            <w:tcBorders>
              <w:top w:val="nil"/>
              <w:left w:val="nil"/>
              <w:bottom w:val="nil"/>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ΣΥΝΟΛΟ (€)</w:t>
            </w:r>
          </w:p>
        </w:tc>
      </w:tr>
      <w:tr w:rsidR="009F117A" w:rsidRPr="009F117A" w:rsidTr="009F117A">
        <w:trPr>
          <w:trHeight w:val="31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c>
          <w:tcPr>
            <w:tcW w:w="1856"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8ΗΣ ΟΚΤΩΒΡΙΟΥ</w:t>
            </w:r>
          </w:p>
        </w:tc>
        <w:tc>
          <w:tcPr>
            <w:tcW w:w="1991"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15ΗΣ ΟΚΤΩΒΡΙΟΥ</w:t>
            </w:r>
          </w:p>
        </w:tc>
        <w:tc>
          <w:tcPr>
            <w:tcW w:w="2119" w:type="dxa"/>
            <w:tcBorders>
              <w:top w:val="nil"/>
              <w:left w:val="nil"/>
              <w:bottom w:val="single" w:sz="8" w:space="0" w:color="auto"/>
              <w:right w:val="single" w:sz="8" w:space="0" w:color="auto"/>
            </w:tcBorders>
            <w:shd w:val="clear" w:color="auto" w:fill="auto"/>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Τεμαχίου</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Cs/>
                <w:smallCaps w:val="0"/>
                <w:color w:val="000000"/>
                <w:sz w:val="22"/>
                <w:szCs w:val="22"/>
              </w:rPr>
            </w:pPr>
            <w:r w:rsidRPr="009F117A">
              <w:rPr>
                <w:rFonts w:ascii="Calibri" w:hAnsi="Calibri" w:cs="Calibri"/>
                <w:bCs/>
                <w:smallCaps w:val="0"/>
                <w:color w:val="000000"/>
                <w:sz w:val="22"/>
                <w:szCs w:val="22"/>
              </w:rPr>
              <w:t> </w:t>
            </w:r>
          </w:p>
        </w:tc>
      </w:tr>
      <w:tr w:rsidR="009F117A" w:rsidRPr="009F117A" w:rsidTr="009F117A">
        <w:trPr>
          <w:trHeight w:val="31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 xml:space="preserve">ΝΕΡΑ </w:t>
            </w:r>
          </w:p>
        </w:tc>
        <w:tc>
          <w:tcPr>
            <w:tcW w:w="1856"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834</w:t>
            </w:r>
          </w:p>
        </w:tc>
        <w:tc>
          <w:tcPr>
            <w:tcW w:w="1991"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834</w:t>
            </w:r>
          </w:p>
        </w:tc>
        <w:tc>
          <w:tcPr>
            <w:tcW w:w="2119"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0,35</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583,80</w:t>
            </w:r>
          </w:p>
        </w:tc>
      </w:tr>
      <w:tr w:rsidR="009F117A" w:rsidRPr="009F117A" w:rsidTr="009F117A">
        <w:trPr>
          <w:trHeight w:val="31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ΤΟΣΤ</w:t>
            </w:r>
          </w:p>
        </w:tc>
        <w:tc>
          <w:tcPr>
            <w:tcW w:w="1856"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278</w:t>
            </w:r>
          </w:p>
        </w:tc>
        <w:tc>
          <w:tcPr>
            <w:tcW w:w="1991"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278</w:t>
            </w:r>
          </w:p>
        </w:tc>
        <w:tc>
          <w:tcPr>
            <w:tcW w:w="2119"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1,40</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778,40</w:t>
            </w:r>
          </w:p>
        </w:tc>
      </w:tr>
      <w:tr w:rsidR="009F117A" w:rsidRPr="009F117A" w:rsidTr="009F117A">
        <w:trPr>
          <w:trHeight w:val="31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ΠΙΤΣΕΣ</w:t>
            </w:r>
          </w:p>
        </w:tc>
        <w:tc>
          <w:tcPr>
            <w:tcW w:w="1856"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50</w:t>
            </w:r>
          </w:p>
        </w:tc>
        <w:tc>
          <w:tcPr>
            <w:tcW w:w="1991"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50</w:t>
            </w:r>
          </w:p>
        </w:tc>
        <w:tc>
          <w:tcPr>
            <w:tcW w:w="2119"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6,00</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600,00</w:t>
            </w:r>
          </w:p>
        </w:tc>
      </w:tr>
      <w:tr w:rsidR="009F117A" w:rsidRPr="009F117A" w:rsidTr="009F117A">
        <w:trPr>
          <w:trHeight w:val="31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9F117A" w:rsidRPr="009F117A" w:rsidRDefault="009F117A" w:rsidP="009F117A">
            <w:pPr>
              <w:rPr>
                <w:rFonts w:ascii="Calibri" w:hAnsi="Calibri" w:cs="Calibri"/>
                <w:b w:val="0"/>
                <w:smallCaps w:val="0"/>
                <w:color w:val="000000"/>
                <w:sz w:val="22"/>
                <w:szCs w:val="22"/>
              </w:rPr>
            </w:pPr>
            <w:r w:rsidRPr="009F117A">
              <w:rPr>
                <w:rFonts w:ascii="Calibri" w:hAnsi="Calibri" w:cs="Calibri"/>
                <w:b w:val="0"/>
                <w:smallCaps w:val="0"/>
                <w:color w:val="000000"/>
                <w:sz w:val="22"/>
                <w:szCs w:val="22"/>
              </w:rPr>
              <w:t>ΚΑΦΕΔΕΣ</w:t>
            </w:r>
          </w:p>
        </w:tc>
        <w:tc>
          <w:tcPr>
            <w:tcW w:w="1856"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278</w:t>
            </w:r>
          </w:p>
        </w:tc>
        <w:tc>
          <w:tcPr>
            <w:tcW w:w="1991"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center"/>
              <w:rPr>
                <w:rFonts w:ascii="Calibri" w:hAnsi="Calibri" w:cs="Calibri"/>
                <w:b w:val="0"/>
                <w:smallCaps w:val="0"/>
                <w:color w:val="000000"/>
                <w:sz w:val="22"/>
                <w:szCs w:val="22"/>
              </w:rPr>
            </w:pPr>
            <w:r w:rsidRPr="009F117A">
              <w:rPr>
                <w:rFonts w:ascii="Calibri" w:hAnsi="Calibri" w:cs="Calibri"/>
                <w:b w:val="0"/>
                <w:smallCaps w:val="0"/>
                <w:color w:val="000000"/>
                <w:sz w:val="22"/>
                <w:szCs w:val="22"/>
              </w:rPr>
              <w:t>278</w:t>
            </w:r>
          </w:p>
        </w:tc>
        <w:tc>
          <w:tcPr>
            <w:tcW w:w="2119"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1,80</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 w:val="0"/>
                <w:smallCaps w:val="0"/>
                <w:color w:val="000000"/>
                <w:sz w:val="22"/>
                <w:szCs w:val="22"/>
              </w:rPr>
            </w:pPr>
            <w:r w:rsidRPr="009F117A">
              <w:rPr>
                <w:rFonts w:ascii="Calibri" w:hAnsi="Calibri" w:cs="Calibri"/>
                <w:b w:val="0"/>
                <w:smallCaps w:val="0"/>
                <w:color w:val="000000"/>
                <w:sz w:val="22"/>
                <w:szCs w:val="22"/>
              </w:rPr>
              <w:t>1.000,80</w:t>
            </w:r>
          </w:p>
        </w:tc>
      </w:tr>
      <w:tr w:rsidR="009F117A" w:rsidRPr="009F117A" w:rsidTr="009F117A">
        <w:trPr>
          <w:trHeight w:val="315"/>
          <w:jc w:val="center"/>
        </w:trPr>
        <w:tc>
          <w:tcPr>
            <w:tcW w:w="703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 xml:space="preserve">ΚΑΘΑΡΗ ΑΞΙΑ </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2.963,00</w:t>
            </w:r>
          </w:p>
        </w:tc>
      </w:tr>
      <w:tr w:rsidR="009F117A" w:rsidRPr="009F117A" w:rsidTr="009F117A">
        <w:trPr>
          <w:trHeight w:val="315"/>
          <w:jc w:val="center"/>
        </w:trPr>
        <w:tc>
          <w:tcPr>
            <w:tcW w:w="703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ΦΠΑ 13%</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385,19</w:t>
            </w:r>
          </w:p>
        </w:tc>
      </w:tr>
      <w:tr w:rsidR="009F117A" w:rsidRPr="009F117A" w:rsidTr="009F117A">
        <w:trPr>
          <w:trHeight w:val="315"/>
          <w:jc w:val="center"/>
        </w:trPr>
        <w:tc>
          <w:tcPr>
            <w:tcW w:w="703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ΣΥΝΟΛΙΚΗ ΑΞΙΑ</w:t>
            </w:r>
          </w:p>
        </w:tc>
        <w:tc>
          <w:tcPr>
            <w:tcW w:w="1364" w:type="dxa"/>
            <w:tcBorders>
              <w:top w:val="nil"/>
              <w:left w:val="nil"/>
              <w:bottom w:val="single" w:sz="8" w:space="0" w:color="auto"/>
              <w:right w:val="single" w:sz="8" w:space="0" w:color="auto"/>
            </w:tcBorders>
            <w:shd w:val="clear" w:color="auto" w:fill="auto"/>
            <w:noWrap/>
            <w:vAlign w:val="center"/>
            <w:hideMark/>
          </w:tcPr>
          <w:p w:rsidR="009F117A" w:rsidRPr="009F117A" w:rsidRDefault="009F117A" w:rsidP="009F117A">
            <w:pPr>
              <w:jc w:val="right"/>
              <w:rPr>
                <w:rFonts w:ascii="Calibri" w:hAnsi="Calibri" w:cs="Calibri"/>
                <w:bCs/>
                <w:smallCaps w:val="0"/>
                <w:color w:val="000000"/>
                <w:sz w:val="22"/>
                <w:szCs w:val="22"/>
              </w:rPr>
            </w:pPr>
            <w:r w:rsidRPr="009F117A">
              <w:rPr>
                <w:rFonts w:ascii="Calibri" w:hAnsi="Calibri" w:cs="Calibri"/>
                <w:bCs/>
                <w:smallCaps w:val="0"/>
                <w:color w:val="000000"/>
                <w:sz w:val="22"/>
                <w:szCs w:val="22"/>
              </w:rPr>
              <w:t>3.348,19</w:t>
            </w:r>
          </w:p>
        </w:tc>
      </w:tr>
    </w:tbl>
    <w:p w:rsidR="00F5561D" w:rsidRPr="004E65EB" w:rsidRDefault="00F5561D" w:rsidP="00E95DA4">
      <w:pPr>
        <w:spacing w:before="120" w:after="120" w:line="276" w:lineRule="auto"/>
        <w:jc w:val="both"/>
        <w:rPr>
          <w:rFonts w:ascii="Calibri" w:hAnsi="Calibri"/>
          <w:b w:val="0"/>
          <w:smallCaps w:val="0"/>
          <w:szCs w:val="22"/>
        </w:rPr>
      </w:pPr>
    </w:p>
    <w:p w:rsidR="007677B0" w:rsidRPr="00A17FE5" w:rsidRDefault="000972A9" w:rsidP="008678CB">
      <w:pPr>
        <w:spacing w:after="200" w:line="276" w:lineRule="auto"/>
        <w:rPr>
          <w:rFonts w:ascii="Calibri" w:hAnsi="Calibri"/>
          <w:b w:val="0"/>
          <w:smallCaps w:val="0"/>
          <w:szCs w:val="22"/>
        </w:rPr>
      </w:pPr>
      <w:r>
        <w:rPr>
          <w:rFonts w:ascii="Calibri" w:hAnsi="Calibri"/>
          <w:b w:val="0"/>
          <w:smallCaps w:val="0"/>
          <w:szCs w:val="22"/>
        </w:rPr>
        <w:br w:type="page"/>
      </w:r>
      <w:r w:rsidR="009D0A59" w:rsidRPr="004E65EB">
        <w:rPr>
          <w:rFonts w:ascii="Calibri" w:hAnsi="Calibri"/>
          <w:b w:val="0"/>
          <w:smallCaps w:val="0"/>
          <w:szCs w:val="22"/>
        </w:rPr>
        <w:lastRenderedPageBreak/>
        <w:t xml:space="preserve">Ο πίνακας του ενδεικτικού προϋπολογισμού επιμερίζεται </w:t>
      </w:r>
      <w:r w:rsidR="008B1FF1">
        <w:rPr>
          <w:rFonts w:ascii="Calibri" w:hAnsi="Calibri"/>
          <w:b w:val="0"/>
          <w:smallCaps w:val="0"/>
          <w:szCs w:val="22"/>
        </w:rPr>
        <w:t xml:space="preserve">σε ομάδες </w:t>
      </w:r>
      <w:r w:rsidR="009D0A59" w:rsidRPr="004E65EB">
        <w:rPr>
          <w:rFonts w:ascii="Calibri" w:hAnsi="Calibri"/>
          <w:b w:val="0"/>
          <w:smallCaps w:val="0"/>
          <w:szCs w:val="22"/>
        </w:rPr>
        <w:t xml:space="preserve">ανά </w:t>
      </w:r>
      <w:r w:rsidR="00052E92">
        <w:rPr>
          <w:rFonts w:ascii="Calibri" w:hAnsi="Calibri"/>
          <w:b w:val="0"/>
          <w:smallCaps w:val="0"/>
          <w:szCs w:val="22"/>
        </w:rPr>
        <w:t>Σχολική Μονάδα</w:t>
      </w:r>
      <w:r w:rsidR="008123E0" w:rsidRPr="004E65EB">
        <w:rPr>
          <w:rFonts w:ascii="Calibri" w:hAnsi="Calibri"/>
          <w:b w:val="0"/>
          <w:smallCaps w:val="0"/>
          <w:szCs w:val="22"/>
        </w:rPr>
        <w:t xml:space="preserve"> </w:t>
      </w:r>
      <w:r w:rsidR="009D0A59" w:rsidRPr="004E65EB">
        <w:rPr>
          <w:rFonts w:ascii="Calibri" w:hAnsi="Calibri"/>
          <w:b w:val="0"/>
          <w:smallCaps w:val="0"/>
          <w:szCs w:val="22"/>
        </w:rPr>
        <w:t xml:space="preserve">ως εξής: </w:t>
      </w:r>
    </w:p>
    <w:tbl>
      <w:tblPr>
        <w:tblW w:w="7232" w:type="dxa"/>
        <w:tblLook w:val="04A0" w:firstRow="1" w:lastRow="0" w:firstColumn="1" w:lastColumn="0" w:noHBand="0" w:noVBand="1"/>
      </w:tblPr>
      <w:tblGrid>
        <w:gridCol w:w="1065"/>
        <w:gridCol w:w="1572"/>
        <w:gridCol w:w="1419"/>
        <w:gridCol w:w="1638"/>
        <w:gridCol w:w="1526"/>
        <w:gridCol w:w="12"/>
      </w:tblGrid>
      <w:tr w:rsidR="00A17FE5" w:rsidRPr="00A17FE5" w:rsidTr="00A17FE5">
        <w:trPr>
          <w:trHeight w:val="720"/>
        </w:trPr>
        <w:tc>
          <w:tcPr>
            <w:tcW w:w="7232" w:type="dxa"/>
            <w:gridSpan w:val="6"/>
            <w:tcBorders>
              <w:top w:val="single" w:sz="8" w:space="0" w:color="auto"/>
              <w:left w:val="single" w:sz="8" w:space="0" w:color="auto"/>
              <w:bottom w:val="single" w:sz="8" w:space="0" w:color="auto"/>
              <w:right w:val="single" w:sz="8" w:space="0" w:color="000000"/>
            </w:tcBorders>
            <w:shd w:val="clear" w:color="000000" w:fill="5B9BD5"/>
            <w:vAlign w:val="center"/>
            <w:hideMark/>
          </w:tcPr>
          <w:p w:rsidR="00A17FE5" w:rsidRPr="00A17FE5" w:rsidRDefault="00A17FE5" w:rsidP="00A17FE5">
            <w:pPr>
              <w:jc w:val="center"/>
              <w:rPr>
                <w:rFonts w:ascii="Calibri" w:hAnsi="Calibri" w:cs="Calibri"/>
                <w:bCs/>
                <w:smallCaps w:val="0"/>
                <w:color w:val="000000"/>
              </w:rPr>
            </w:pPr>
            <w:r w:rsidRPr="00A17FE5">
              <w:rPr>
                <w:rFonts w:ascii="Calibri" w:hAnsi="Calibri" w:cs="Calibri"/>
                <w:bCs/>
                <w:smallCaps w:val="0"/>
                <w:color w:val="000000"/>
              </w:rPr>
              <w:t xml:space="preserve">ΟΜΑΔΑ Α  -  ΕΤ 5547-5559 </w:t>
            </w:r>
            <w:r w:rsidR="007A7B82">
              <w:rPr>
                <w:rFonts w:ascii="Calibri" w:hAnsi="Calibri" w:cs="Calibri"/>
                <w:bCs/>
                <w:smallCaps w:val="0"/>
                <w:color w:val="000000"/>
              </w:rPr>
              <w:t xml:space="preserve">- </w:t>
            </w:r>
            <w:r w:rsidRPr="00A17FE5">
              <w:rPr>
                <w:rFonts w:ascii="Calibri" w:hAnsi="Calibri" w:cs="Calibri"/>
                <w:bCs/>
                <w:smallCaps w:val="0"/>
                <w:color w:val="000000"/>
              </w:rPr>
              <w:t xml:space="preserve">1ο Γυμνάσιο Νέας Μάκρης                           ΔΕ ΝΕΑΣ ΜΑΚΡΗΣ </w:t>
            </w:r>
          </w:p>
        </w:tc>
      </w:tr>
      <w:tr w:rsidR="00A17FE5" w:rsidRPr="00A17FE5" w:rsidTr="00A17FE5">
        <w:trPr>
          <w:gridAfter w:val="1"/>
          <w:wAfter w:w="12" w:type="dxa"/>
          <w:trHeight w:val="9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ΕΙΔΟΣ</w:t>
            </w:r>
          </w:p>
        </w:tc>
        <w:tc>
          <w:tcPr>
            <w:tcW w:w="1572" w:type="dxa"/>
            <w:tcBorders>
              <w:top w:val="nil"/>
              <w:left w:val="nil"/>
              <w:bottom w:val="single" w:sz="8" w:space="0" w:color="auto"/>
              <w:right w:val="single" w:sz="8" w:space="0" w:color="auto"/>
            </w:tcBorders>
            <w:shd w:val="clear" w:color="auto" w:fill="auto"/>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8ΗΣ ΟΚΤΩΒΡΙΟΥ</w:t>
            </w:r>
          </w:p>
        </w:tc>
        <w:tc>
          <w:tcPr>
            <w:tcW w:w="1419" w:type="dxa"/>
            <w:tcBorders>
              <w:top w:val="nil"/>
              <w:left w:val="nil"/>
              <w:bottom w:val="single" w:sz="8" w:space="0" w:color="auto"/>
              <w:right w:val="single" w:sz="8" w:space="0" w:color="auto"/>
            </w:tcBorders>
            <w:shd w:val="clear" w:color="auto" w:fill="auto"/>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15ΗΣ ΟΚΤΩΒΡΙΟΥ</w:t>
            </w:r>
          </w:p>
        </w:tc>
        <w:tc>
          <w:tcPr>
            <w:tcW w:w="1638" w:type="dxa"/>
            <w:tcBorders>
              <w:top w:val="nil"/>
              <w:left w:val="nil"/>
              <w:bottom w:val="single" w:sz="8" w:space="0" w:color="auto"/>
              <w:right w:val="single" w:sz="8" w:space="0" w:color="auto"/>
            </w:tcBorders>
            <w:shd w:val="clear" w:color="auto" w:fill="auto"/>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ΤΙΜΗ ΜΟΝΑΔΑΣ (€)</w:t>
            </w:r>
          </w:p>
        </w:tc>
        <w:tc>
          <w:tcPr>
            <w:tcW w:w="1526"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ΣΥΝΟΛΟ (€)</w:t>
            </w:r>
          </w:p>
        </w:tc>
      </w:tr>
      <w:tr w:rsidR="00A17FE5" w:rsidRPr="00A17FE5" w:rsidTr="00A17FE5">
        <w:trPr>
          <w:gridAfter w:val="1"/>
          <w:wAfter w:w="12" w:type="dxa"/>
          <w:trHeight w:val="3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 xml:space="preserve">ΝΕΡΑ </w:t>
            </w:r>
          </w:p>
        </w:tc>
        <w:tc>
          <w:tcPr>
            <w:tcW w:w="1572"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234</w:t>
            </w:r>
          </w:p>
        </w:tc>
        <w:tc>
          <w:tcPr>
            <w:tcW w:w="141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234</w:t>
            </w:r>
          </w:p>
        </w:tc>
        <w:tc>
          <w:tcPr>
            <w:tcW w:w="1638"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0,35</w:t>
            </w:r>
          </w:p>
        </w:tc>
        <w:tc>
          <w:tcPr>
            <w:tcW w:w="1526"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163,80</w:t>
            </w:r>
          </w:p>
        </w:tc>
      </w:tr>
      <w:tr w:rsidR="00A17FE5" w:rsidRPr="00A17FE5" w:rsidTr="00A17FE5">
        <w:trPr>
          <w:gridAfter w:val="1"/>
          <w:wAfter w:w="12" w:type="dxa"/>
          <w:trHeight w:val="3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ΤΟΣΤ</w:t>
            </w:r>
          </w:p>
        </w:tc>
        <w:tc>
          <w:tcPr>
            <w:tcW w:w="1572"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41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638"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1,40</w:t>
            </w:r>
          </w:p>
        </w:tc>
        <w:tc>
          <w:tcPr>
            <w:tcW w:w="1526"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218,40</w:t>
            </w:r>
          </w:p>
        </w:tc>
      </w:tr>
      <w:tr w:rsidR="00A17FE5" w:rsidRPr="00A17FE5" w:rsidTr="00AA75A0">
        <w:trPr>
          <w:gridAfter w:val="1"/>
          <w:wAfter w:w="12" w:type="dxa"/>
          <w:trHeight w:val="3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ΠΙΤΣΕΣ</w:t>
            </w:r>
          </w:p>
        </w:tc>
        <w:tc>
          <w:tcPr>
            <w:tcW w:w="1572"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13</w:t>
            </w:r>
          </w:p>
        </w:tc>
        <w:tc>
          <w:tcPr>
            <w:tcW w:w="141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13</w:t>
            </w:r>
          </w:p>
        </w:tc>
        <w:tc>
          <w:tcPr>
            <w:tcW w:w="1638"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6,00</w:t>
            </w:r>
          </w:p>
        </w:tc>
        <w:tc>
          <w:tcPr>
            <w:tcW w:w="1526"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156,00</w:t>
            </w:r>
          </w:p>
        </w:tc>
      </w:tr>
      <w:tr w:rsidR="00A17FE5" w:rsidRPr="00A17FE5" w:rsidTr="00AA75A0">
        <w:trPr>
          <w:gridAfter w:val="1"/>
          <w:wAfter w:w="12" w:type="dxa"/>
          <w:trHeight w:val="315"/>
        </w:trPr>
        <w:tc>
          <w:tcPr>
            <w:tcW w:w="106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ΚΑΦΕΔΕΣ</w:t>
            </w:r>
          </w:p>
        </w:tc>
        <w:tc>
          <w:tcPr>
            <w:tcW w:w="1572"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41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638"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1,80</w:t>
            </w:r>
          </w:p>
        </w:tc>
        <w:tc>
          <w:tcPr>
            <w:tcW w:w="1526" w:type="dxa"/>
            <w:tcBorders>
              <w:top w:val="nil"/>
              <w:left w:val="nil"/>
              <w:bottom w:val="single" w:sz="4"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280,80</w:t>
            </w:r>
          </w:p>
        </w:tc>
      </w:tr>
      <w:tr w:rsidR="00A17FE5" w:rsidRPr="00A17FE5" w:rsidTr="00AA75A0">
        <w:trPr>
          <w:gridAfter w:val="1"/>
          <w:wAfter w:w="12" w:type="dxa"/>
          <w:trHeight w:val="315"/>
        </w:trPr>
        <w:tc>
          <w:tcPr>
            <w:tcW w:w="56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ΚΑΘΑΡΗ ΑΞΙΑ</w:t>
            </w:r>
          </w:p>
        </w:tc>
        <w:tc>
          <w:tcPr>
            <w:tcW w:w="1526" w:type="dxa"/>
            <w:tcBorders>
              <w:top w:val="single" w:sz="4" w:space="0" w:color="auto"/>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 xml:space="preserve">          819,00 € </w:t>
            </w:r>
          </w:p>
        </w:tc>
      </w:tr>
      <w:tr w:rsidR="00A17FE5" w:rsidRPr="00A17FE5" w:rsidTr="00A17FE5">
        <w:trPr>
          <w:gridAfter w:val="1"/>
          <w:wAfter w:w="12" w:type="dxa"/>
          <w:trHeight w:val="315"/>
        </w:trPr>
        <w:tc>
          <w:tcPr>
            <w:tcW w:w="56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ΦΠΑ 13%</w:t>
            </w:r>
          </w:p>
        </w:tc>
        <w:tc>
          <w:tcPr>
            <w:tcW w:w="1526"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 xml:space="preserve">          106,47 € </w:t>
            </w:r>
          </w:p>
        </w:tc>
      </w:tr>
      <w:tr w:rsidR="00A17FE5" w:rsidRPr="00A17FE5" w:rsidTr="00A17FE5">
        <w:trPr>
          <w:gridAfter w:val="1"/>
          <w:wAfter w:w="12" w:type="dxa"/>
          <w:trHeight w:val="315"/>
        </w:trPr>
        <w:tc>
          <w:tcPr>
            <w:tcW w:w="56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ΣΥΝΟΛΙΚΗ ΑΞΙΑ</w:t>
            </w:r>
          </w:p>
        </w:tc>
        <w:tc>
          <w:tcPr>
            <w:tcW w:w="1526"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 xml:space="preserve">          925,47 € </w:t>
            </w:r>
          </w:p>
        </w:tc>
      </w:tr>
    </w:tbl>
    <w:p w:rsidR="00DD699D" w:rsidRDefault="00DD699D" w:rsidP="00DD699D">
      <w:pPr>
        <w:spacing w:before="120" w:after="120" w:line="276" w:lineRule="auto"/>
        <w:jc w:val="both"/>
        <w:rPr>
          <w:rFonts w:ascii="Calibri" w:hAnsi="Calibri"/>
          <w:smallCaps w:val="0"/>
          <w:color w:val="00B0F0"/>
          <w:sz w:val="26"/>
          <w:szCs w:val="26"/>
        </w:rPr>
      </w:pPr>
    </w:p>
    <w:tbl>
      <w:tblPr>
        <w:tblW w:w="7200" w:type="dxa"/>
        <w:tblLook w:val="04A0" w:firstRow="1" w:lastRow="0" w:firstColumn="1" w:lastColumn="0" w:noHBand="0" w:noVBand="1"/>
      </w:tblPr>
      <w:tblGrid>
        <w:gridCol w:w="1065"/>
        <w:gridCol w:w="1427"/>
        <w:gridCol w:w="1470"/>
        <w:gridCol w:w="1729"/>
        <w:gridCol w:w="1624"/>
      </w:tblGrid>
      <w:tr w:rsidR="00A17FE5" w:rsidRPr="00A17FE5" w:rsidTr="00A17FE5">
        <w:trPr>
          <w:trHeight w:val="720"/>
        </w:trPr>
        <w:tc>
          <w:tcPr>
            <w:tcW w:w="720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A17FE5" w:rsidRPr="00A17FE5" w:rsidRDefault="00A17FE5" w:rsidP="00A17FE5">
            <w:pPr>
              <w:jc w:val="center"/>
              <w:rPr>
                <w:rFonts w:ascii="Calibri" w:hAnsi="Calibri" w:cs="Calibri"/>
                <w:bCs/>
                <w:smallCaps w:val="0"/>
                <w:color w:val="000000"/>
              </w:rPr>
            </w:pPr>
            <w:r w:rsidRPr="00A17FE5">
              <w:rPr>
                <w:rFonts w:ascii="Calibri" w:hAnsi="Calibri" w:cs="Calibri"/>
                <w:bCs/>
                <w:smallCaps w:val="0"/>
                <w:color w:val="000000"/>
              </w:rPr>
              <w:t xml:space="preserve">ΟΜΑΔΑ Β  -  ΕΤ 5560-5574 </w:t>
            </w:r>
            <w:r w:rsidR="007A7B82">
              <w:rPr>
                <w:rFonts w:ascii="Calibri" w:hAnsi="Calibri" w:cs="Calibri"/>
                <w:bCs/>
                <w:smallCaps w:val="0"/>
                <w:color w:val="000000"/>
              </w:rPr>
              <w:t xml:space="preserve">- </w:t>
            </w:r>
            <w:r w:rsidRPr="00A17FE5">
              <w:rPr>
                <w:rFonts w:ascii="Calibri" w:hAnsi="Calibri" w:cs="Calibri"/>
                <w:bCs/>
                <w:smallCaps w:val="0"/>
                <w:color w:val="000000"/>
              </w:rPr>
              <w:t>1ο Λύκειο Νέας Μάκρης                                 ΔΕ ΝΕΑΣ ΜΑΚΡΗΣ</w:t>
            </w:r>
          </w:p>
        </w:tc>
      </w:tr>
      <w:tr w:rsidR="00A17FE5" w:rsidRPr="00A17FE5" w:rsidTr="00A17FE5">
        <w:trPr>
          <w:trHeight w:val="9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ΕΙΔΟΣ</w:t>
            </w:r>
          </w:p>
        </w:tc>
        <w:tc>
          <w:tcPr>
            <w:tcW w:w="1427" w:type="dxa"/>
            <w:tcBorders>
              <w:top w:val="nil"/>
              <w:left w:val="nil"/>
              <w:bottom w:val="single" w:sz="8" w:space="0" w:color="auto"/>
              <w:right w:val="single" w:sz="8" w:space="0" w:color="auto"/>
            </w:tcBorders>
            <w:shd w:val="clear" w:color="auto" w:fill="auto"/>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8ΗΣ ΟΚΤΩΒΡΙΟΥ</w:t>
            </w:r>
          </w:p>
        </w:tc>
        <w:tc>
          <w:tcPr>
            <w:tcW w:w="1470" w:type="dxa"/>
            <w:tcBorders>
              <w:top w:val="nil"/>
              <w:left w:val="nil"/>
              <w:bottom w:val="single" w:sz="8" w:space="0" w:color="auto"/>
              <w:right w:val="single" w:sz="8" w:space="0" w:color="auto"/>
            </w:tcBorders>
            <w:shd w:val="clear" w:color="auto" w:fill="auto"/>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15ΗΣ ΟΚΤΩΒΡΙΟΥ</w:t>
            </w:r>
          </w:p>
        </w:tc>
        <w:tc>
          <w:tcPr>
            <w:tcW w:w="1729" w:type="dxa"/>
            <w:tcBorders>
              <w:top w:val="nil"/>
              <w:left w:val="nil"/>
              <w:bottom w:val="single" w:sz="8" w:space="0" w:color="auto"/>
              <w:right w:val="single" w:sz="8" w:space="0" w:color="auto"/>
            </w:tcBorders>
            <w:shd w:val="clear" w:color="auto" w:fill="auto"/>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ΤΙΜΗ ΜΟΝΑΔΑΣ (€)</w:t>
            </w:r>
          </w:p>
        </w:tc>
        <w:tc>
          <w:tcPr>
            <w:tcW w:w="1624"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ΣΥΝΟΛΟ (€)</w:t>
            </w:r>
          </w:p>
        </w:tc>
      </w:tr>
      <w:tr w:rsidR="00A17FE5" w:rsidRPr="00A17FE5" w:rsidTr="00A17FE5">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 xml:space="preserve">ΝΕΡΑ </w:t>
            </w:r>
          </w:p>
        </w:tc>
        <w:tc>
          <w:tcPr>
            <w:tcW w:w="1427"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270</w:t>
            </w:r>
          </w:p>
        </w:tc>
        <w:tc>
          <w:tcPr>
            <w:tcW w:w="1470"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270</w:t>
            </w:r>
          </w:p>
        </w:tc>
        <w:tc>
          <w:tcPr>
            <w:tcW w:w="172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0,35</w:t>
            </w:r>
          </w:p>
        </w:tc>
        <w:tc>
          <w:tcPr>
            <w:tcW w:w="1624"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189,00</w:t>
            </w:r>
          </w:p>
        </w:tc>
      </w:tr>
      <w:tr w:rsidR="00A17FE5" w:rsidRPr="00A17FE5" w:rsidTr="00A17FE5">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ΤΟΣΤ</w:t>
            </w:r>
          </w:p>
        </w:tc>
        <w:tc>
          <w:tcPr>
            <w:tcW w:w="1427"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470"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72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1,40</w:t>
            </w:r>
          </w:p>
        </w:tc>
        <w:tc>
          <w:tcPr>
            <w:tcW w:w="1624"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252,00</w:t>
            </w:r>
          </w:p>
        </w:tc>
      </w:tr>
      <w:tr w:rsidR="00A17FE5" w:rsidRPr="00A17FE5" w:rsidTr="007A7B82">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ΠΙΤΣΕΣ</w:t>
            </w:r>
          </w:p>
        </w:tc>
        <w:tc>
          <w:tcPr>
            <w:tcW w:w="1427"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15</w:t>
            </w:r>
          </w:p>
        </w:tc>
        <w:tc>
          <w:tcPr>
            <w:tcW w:w="1470"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15</w:t>
            </w:r>
          </w:p>
        </w:tc>
        <w:tc>
          <w:tcPr>
            <w:tcW w:w="172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6,00</w:t>
            </w:r>
          </w:p>
        </w:tc>
        <w:tc>
          <w:tcPr>
            <w:tcW w:w="1624"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180,00</w:t>
            </w:r>
          </w:p>
        </w:tc>
      </w:tr>
      <w:tr w:rsidR="00A17FE5" w:rsidRPr="00A17FE5" w:rsidTr="007A7B82">
        <w:trPr>
          <w:trHeight w:val="315"/>
        </w:trPr>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17FE5" w:rsidRPr="00A17FE5" w:rsidRDefault="00A17FE5" w:rsidP="00A17FE5">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ΚΑΦΕΔΕΣ</w:t>
            </w:r>
          </w:p>
        </w:tc>
        <w:tc>
          <w:tcPr>
            <w:tcW w:w="1427"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470"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729"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1,80</w:t>
            </w:r>
          </w:p>
        </w:tc>
        <w:tc>
          <w:tcPr>
            <w:tcW w:w="1624" w:type="dxa"/>
            <w:tcBorders>
              <w:top w:val="nil"/>
              <w:left w:val="nil"/>
              <w:bottom w:val="single" w:sz="4"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 w:val="0"/>
                <w:smallCaps w:val="0"/>
                <w:color w:val="000000"/>
                <w:sz w:val="22"/>
                <w:szCs w:val="22"/>
              </w:rPr>
            </w:pPr>
            <w:r w:rsidRPr="00A17FE5">
              <w:rPr>
                <w:rFonts w:ascii="Calibri" w:hAnsi="Calibri" w:cs="Calibri"/>
                <w:b w:val="0"/>
                <w:smallCaps w:val="0"/>
                <w:color w:val="000000"/>
                <w:sz w:val="22"/>
                <w:szCs w:val="22"/>
              </w:rPr>
              <w:t>324,00</w:t>
            </w:r>
          </w:p>
        </w:tc>
      </w:tr>
      <w:tr w:rsidR="00A17FE5" w:rsidRPr="00A17FE5" w:rsidTr="007A7B82">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ΚΑΘΑΡΗ ΑΞΙΑ</w:t>
            </w:r>
          </w:p>
        </w:tc>
        <w:tc>
          <w:tcPr>
            <w:tcW w:w="1624" w:type="dxa"/>
            <w:tcBorders>
              <w:top w:val="single" w:sz="4" w:space="0" w:color="auto"/>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 xml:space="preserve">            945,00 € </w:t>
            </w:r>
          </w:p>
        </w:tc>
      </w:tr>
      <w:tr w:rsidR="00A17FE5" w:rsidRPr="00A17FE5" w:rsidTr="00A17FE5">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ΦΠΑ 13%</w:t>
            </w:r>
          </w:p>
        </w:tc>
        <w:tc>
          <w:tcPr>
            <w:tcW w:w="1624"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 xml:space="preserve">            122,85 € </w:t>
            </w:r>
          </w:p>
        </w:tc>
      </w:tr>
      <w:tr w:rsidR="00A17FE5" w:rsidRPr="00A17FE5" w:rsidTr="00A17FE5">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ΣΥΝΟΛΙΚΗ ΑΞΙΑ</w:t>
            </w:r>
          </w:p>
        </w:tc>
        <w:tc>
          <w:tcPr>
            <w:tcW w:w="1624" w:type="dxa"/>
            <w:tcBorders>
              <w:top w:val="nil"/>
              <w:left w:val="nil"/>
              <w:bottom w:val="single" w:sz="8" w:space="0" w:color="auto"/>
              <w:right w:val="single" w:sz="8" w:space="0" w:color="auto"/>
            </w:tcBorders>
            <w:shd w:val="clear" w:color="auto" w:fill="auto"/>
            <w:noWrap/>
            <w:vAlign w:val="center"/>
            <w:hideMark/>
          </w:tcPr>
          <w:p w:rsidR="00A17FE5" w:rsidRPr="00A17FE5" w:rsidRDefault="00A17FE5" w:rsidP="00A17FE5">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 xml:space="preserve">         1.067,85 € </w:t>
            </w:r>
          </w:p>
        </w:tc>
      </w:tr>
    </w:tbl>
    <w:p w:rsidR="00A17FE5" w:rsidRDefault="00A17FE5" w:rsidP="00DD699D">
      <w:pPr>
        <w:spacing w:before="120" w:after="120" w:line="276" w:lineRule="auto"/>
        <w:jc w:val="both"/>
        <w:rPr>
          <w:rFonts w:ascii="Calibri" w:hAnsi="Calibri"/>
          <w:smallCaps w:val="0"/>
          <w:color w:val="00B0F0"/>
          <w:sz w:val="26"/>
          <w:szCs w:val="26"/>
        </w:rPr>
      </w:pPr>
    </w:p>
    <w:tbl>
      <w:tblPr>
        <w:tblW w:w="7120" w:type="dxa"/>
        <w:tblLook w:val="04A0" w:firstRow="1" w:lastRow="0" w:firstColumn="1" w:lastColumn="0" w:noHBand="0" w:noVBand="1"/>
      </w:tblPr>
      <w:tblGrid>
        <w:gridCol w:w="1065"/>
        <w:gridCol w:w="1572"/>
        <w:gridCol w:w="1419"/>
        <w:gridCol w:w="1638"/>
        <w:gridCol w:w="1531"/>
      </w:tblGrid>
      <w:tr w:rsidR="00E628B5" w:rsidRPr="00E628B5" w:rsidTr="00E628B5">
        <w:trPr>
          <w:trHeight w:val="720"/>
        </w:trPr>
        <w:tc>
          <w:tcPr>
            <w:tcW w:w="712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E628B5" w:rsidRPr="00E628B5" w:rsidRDefault="00E628B5" w:rsidP="00E628B5">
            <w:pPr>
              <w:jc w:val="center"/>
              <w:rPr>
                <w:rFonts w:ascii="Calibri" w:hAnsi="Calibri" w:cs="Calibri"/>
                <w:bCs/>
                <w:smallCaps w:val="0"/>
                <w:color w:val="000000"/>
              </w:rPr>
            </w:pPr>
            <w:r w:rsidRPr="00E628B5">
              <w:rPr>
                <w:rFonts w:ascii="Calibri" w:hAnsi="Calibri" w:cs="Calibri"/>
                <w:bCs/>
                <w:smallCaps w:val="0"/>
                <w:color w:val="000000"/>
              </w:rPr>
              <w:t xml:space="preserve">ΟΜΑΔΑ Γ  -  ΕΤ 5532-5546 </w:t>
            </w:r>
            <w:r>
              <w:rPr>
                <w:rFonts w:ascii="Calibri" w:hAnsi="Calibri" w:cs="Calibri"/>
                <w:bCs/>
                <w:smallCaps w:val="0"/>
                <w:color w:val="000000"/>
              </w:rPr>
              <w:t xml:space="preserve">- </w:t>
            </w:r>
            <w:r w:rsidRPr="00E628B5">
              <w:rPr>
                <w:rFonts w:ascii="Calibri" w:hAnsi="Calibri" w:cs="Calibri"/>
                <w:bCs/>
                <w:smallCaps w:val="0"/>
                <w:color w:val="000000"/>
              </w:rPr>
              <w:t>1ο Δημοτικό Σχολείο Μαραθώνα                  ΔΕ ΜΑΡΑΘΩΝΟΣ</w:t>
            </w:r>
          </w:p>
        </w:tc>
      </w:tr>
      <w:tr w:rsidR="00E628B5" w:rsidRPr="00E628B5" w:rsidTr="00E628B5">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ΕΙΔΟΣ</w:t>
            </w:r>
          </w:p>
        </w:tc>
        <w:tc>
          <w:tcPr>
            <w:tcW w:w="1572" w:type="dxa"/>
            <w:tcBorders>
              <w:top w:val="nil"/>
              <w:left w:val="nil"/>
              <w:bottom w:val="single" w:sz="8" w:space="0" w:color="auto"/>
              <w:right w:val="single" w:sz="8" w:space="0" w:color="auto"/>
            </w:tcBorders>
            <w:shd w:val="clear" w:color="auto" w:fill="auto"/>
            <w:vAlign w:val="center"/>
            <w:hideMark/>
          </w:tcPr>
          <w:p w:rsidR="00E628B5" w:rsidRPr="00E628B5" w:rsidRDefault="00E628B5" w:rsidP="00E628B5">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ΠΟΣΟΤΗΤΑ 8ΗΣ ΟΚΤΩΒΡΙΟΥ</w:t>
            </w:r>
          </w:p>
        </w:tc>
        <w:tc>
          <w:tcPr>
            <w:tcW w:w="1419" w:type="dxa"/>
            <w:tcBorders>
              <w:top w:val="nil"/>
              <w:left w:val="nil"/>
              <w:bottom w:val="single" w:sz="8" w:space="0" w:color="auto"/>
              <w:right w:val="single" w:sz="8" w:space="0" w:color="auto"/>
            </w:tcBorders>
            <w:shd w:val="clear" w:color="auto" w:fill="auto"/>
            <w:vAlign w:val="center"/>
            <w:hideMark/>
          </w:tcPr>
          <w:p w:rsidR="00E628B5" w:rsidRPr="00E628B5" w:rsidRDefault="00E628B5" w:rsidP="00E628B5">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ΠΟΣΟΤΗΤΑ 15ΗΣ ΟΚΤΩΒΡΙΟΥ</w:t>
            </w:r>
          </w:p>
        </w:tc>
        <w:tc>
          <w:tcPr>
            <w:tcW w:w="1638" w:type="dxa"/>
            <w:tcBorders>
              <w:top w:val="nil"/>
              <w:left w:val="nil"/>
              <w:bottom w:val="single" w:sz="8" w:space="0" w:color="auto"/>
              <w:right w:val="single" w:sz="8" w:space="0" w:color="auto"/>
            </w:tcBorders>
            <w:shd w:val="clear" w:color="auto" w:fill="auto"/>
            <w:vAlign w:val="center"/>
            <w:hideMark/>
          </w:tcPr>
          <w:p w:rsidR="00E628B5" w:rsidRPr="00E628B5" w:rsidRDefault="00E628B5" w:rsidP="00E628B5">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ΤΙΜΗ ΜΟΝΑΔΑΣ (€)</w:t>
            </w:r>
          </w:p>
        </w:tc>
        <w:tc>
          <w:tcPr>
            <w:tcW w:w="1531"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ΣΥΝΟΛΟ (€)</w:t>
            </w:r>
          </w:p>
        </w:tc>
      </w:tr>
      <w:tr w:rsidR="00E628B5" w:rsidRPr="00E628B5" w:rsidTr="00E628B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628B5" w:rsidRPr="00E628B5" w:rsidRDefault="00E628B5" w:rsidP="00E628B5">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 xml:space="preserve">ΝΕΡΑ </w:t>
            </w:r>
          </w:p>
        </w:tc>
        <w:tc>
          <w:tcPr>
            <w:tcW w:w="1572"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225</w:t>
            </w:r>
          </w:p>
        </w:tc>
        <w:tc>
          <w:tcPr>
            <w:tcW w:w="1419"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225</w:t>
            </w:r>
          </w:p>
        </w:tc>
        <w:tc>
          <w:tcPr>
            <w:tcW w:w="1638"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0,35</w:t>
            </w:r>
          </w:p>
        </w:tc>
        <w:tc>
          <w:tcPr>
            <w:tcW w:w="1531"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157,50</w:t>
            </w:r>
          </w:p>
        </w:tc>
      </w:tr>
      <w:tr w:rsidR="00E628B5" w:rsidRPr="00E628B5" w:rsidTr="00E628B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628B5" w:rsidRPr="00E628B5" w:rsidRDefault="00E628B5" w:rsidP="00E628B5">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ΤΟΣΤ</w:t>
            </w:r>
          </w:p>
        </w:tc>
        <w:tc>
          <w:tcPr>
            <w:tcW w:w="1572"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419"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638"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1,40</w:t>
            </w:r>
          </w:p>
        </w:tc>
        <w:tc>
          <w:tcPr>
            <w:tcW w:w="1531"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210,00</w:t>
            </w:r>
          </w:p>
        </w:tc>
      </w:tr>
      <w:tr w:rsidR="00E628B5" w:rsidRPr="00E628B5" w:rsidTr="00E628B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628B5" w:rsidRPr="00E628B5" w:rsidRDefault="00E628B5" w:rsidP="00E628B5">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ΠΙΤΣΕΣ</w:t>
            </w:r>
          </w:p>
        </w:tc>
        <w:tc>
          <w:tcPr>
            <w:tcW w:w="1572"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15</w:t>
            </w:r>
          </w:p>
        </w:tc>
        <w:tc>
          <w:tcPr>
            <w:tcW w:w="1419"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15</w:t>
            </w:r>
          </w:p>
        </w:tc>
        <w:tc>
          <w:tcPr>
            <w:tcW w:w="1638"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6,00</w:t>
            </w:r>
          </w:p>
        </w:tc>
        <w:tc>
          <w:tcPr>
            <w:tcW w:w="1531"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180,00</w:t>
            </w:r>
          </w:p>
        </w:tc>
      </w:tr>
      <w:tr w:rsidR="00E628B5" w:rsidRPr="00E628B5" w:rsidTr="00E628B5">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E628B5" w:rsidRPr="00E628B5" w:rsidRDefault="00E628B5" w:rsidP="00E628B5">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ΚΑΦΕΔΕΣ</w:t>
            </w:r>
          </w:p>
        </w:tc>
        <w:tc>
          <w:tcPr>
            <w:tcW w:w="1572"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419"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638"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1,80</w:t>
            </w:r>
          </w:p>
        </w:tc>
        <w:tc>
          <w:tcPr>
            <w:tcW w:w="1531"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 w:val="0"/>
                <w:smallCaps w:val="0"/>
                <w:color w:val="000000"/>
                <w:sz w:val="22"/>
                <w:szCs w:val="22"/>
              </w:rPr>
            </w:pPr>
            <w:r w:rsidRPr="00E628B5">
              <w:rPr>
                <w:rFonts w:ascii="Calibri" w:hAnsi="Calibri" w:cs="Calibri"/>
                <w:b w:val="0"/>
                <w:smallCaps w:val="0"/>
                <w:color w:val="000000"/>
                <w:sz w:val="22"/>
                <w:szCs w:val="22"/>
              </w:rPr>
              <w:t>270,00</w:t>
            </w:r>
          </w:p>
        </w:tc>
      </w:tr>
      <w:tr w:rsidR="00E628B5" w:rsidRPr="00E628B5" w:rsidTr="000972A9">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28B5" w:rsidRPr="00E628B5" w:rsidRDefault="00E628B5" w:rsidP="00E628B5">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ΚΑΘΑΡΗ ΑΞΙΑ</w:t>
            </w:r>
          </w:p>
        </w:tc>
        <w:tc>
          <w:tcPr>
            <w:tcW w:w="1531" w:type="dxa"/>
            <w:tcBorders>
              <w:top w:val="nil"/>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 xml:space="preserve">          817,50 € </w:t>
            </w:r>
          </w:p>
        </w:tc>
      </w:tr>
      <w:tr w:rsidR="00E628B5" w:rsidRPr="00E628B5" w:rsidTr="000972A9">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28B5" w:rsidRPr="00E628B5" w:rsidRDefault="00E628B5" w:rsidP="00E628B5">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lastRenderedPageBreak/>
              <w:t>ΦΠΑ 13%</w:t>
            </w:r>
          </w:p>
        </w:tc>
        <w:tc>
          <w:tcPr>
            <w:tcW w:w="1531" w:type="dxa"/>
            <w:tcBorders>
              <w:top w:val="single" w:sz="8" w:space="0" w:color="auto"/>
              <w:left w:val="nil"/>
              <w:bottom w:val="single" w:sz="4"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 xml:space="preserve">          106,28 € </w:t>
            </w:r>
          </w:p>
        </w:tc>
      </w:tr>
      <w:tr w:rsidR="00E628B5" w:rsidRPr="00E628B5" w:rsidTr="000972A9">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628B5" w:rsidRPr="00E628B5" w:rsidRDefault="00E628B5" w:rsidP="00E628B5">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ΣΥΝΟΛΙΚΗ ΑΞΙΑ</w:t>
            </w:r>
          </w:p>
        </w:tc>
        <w:tc>
          <w:tcPr>
            <w:tcW w:w="1531" w:type="dxa"/>
            <w:tcBorders>
              <w:top w:val="single" w:sz="4" w:space="0" w:color="auto"/>
              <w:left w:val="nil"/>
              <w:bottom w:val="single" w:sz="8" w:space="0" w:color="auto"/>
              <w:right w:val="single" w:sz="8" w:space="0" w:color="auto"/>
            </w:tcBorders>
            <w:shd w:val="clear" w:color="auto" w:fill="auto"/>
            <w:noWrap/>
            <w:vAlign w:val="center"/>
            <w:hideMark/>
          </w:tcPr>
          <w:p w:rsidR="00E628B5" w:rsidRPr="00E628B5" w:rsidRDefault="00E628B5" w:rsidP="00E628B5">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 xml:space="preserve">          923,78 € </w:t>
            </w:r>
          </w:p>
        </w:tc>
      </w:tr>
    </w:tbl>
    <w:p w:rsidR="00E628B5" w:rsidRPr="004E65EB" w:rsidRDefault="00E628B5" w:rsidP="00DD699D">
      <w:pPr>
        <w:spacing w:before="120" w:after="120" w:line="276" w:lineRule="auto"/>
        <w:jc w:val="both"/>
        <w:rPr>
          <w:rFonts w:ascii="Calibri" w:hAnsi="Calibri"/>
          <w:smallCaps w:val="0"/>
          <w:color w:val="00B0F0"/>
          <w:sz w:val="26"/>
          <w:szCs w:val="26"/>
        </w:rPr>
      </w:pPr>
    </w:p>
    <w:tbl>
      <w:tblPr>
        <w:tblW w:w="7200" w:type="dxa"/>
        <w:tblLook w:val="04A0" w:firstRow="1" w:lastRow="0" w:firstColumn="1" w:lastColumn="0" w:noHBand="0" w:noVBand="1"/>
      </w:tblPr>
      <w:tblGrid>
        <w:gridCol w:w="1065"/>
        <w:gridCol w:w="1427"/>
        <w:gridCol w:w="1470"/>
        <w:gridCol w:w="1729"/>
        <w:gridCol w:w="1624"/>
      </w:tblGrid>
      <w:tr w:rsidR="00C75032" w:rsidRPr="00C75032" w:rsidTr="00C75032">
        <w:trPr>
          <w:trHeight w:val="720"/>
        </w:trPr>
        <w:tc>
          <w:tcPr>
            <w:tcW w:w="720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C75032" w:rsidRPr="00C75032" w:rsidRDefault="00C75032" w:rsidP="00C75032">
            <w:pPr>
              <w:jc w:val="center"/>
              <w:rPr>
                <w:rFonts w:ascii="Calibri" w:hAnsi="Calibri" w:cs="Calibri"/>
                <w:bCs/>
                <w:smallCaps w:val="0"/>
                <w:color w:val="000000"/>
              </w:rPr>
            </w:pPr>
            <w:r w:rsidRPr="00C75032">
              <w:rPr>
                <w:rFonts w:ascii="Calibri" w:hAnsi="Calibri" w:cs="Calibri"/>
                <w:bCs/>
                <w:smallCaps w:val="0"/>
                <w:color w:val="000000"/>
              </w:rPr>
              <w:t xml:space="preserve">ΟΜΑΔΑ Δ  -  ΕΤ 5529-5531 </w:t>
            </w:r>
            <w:r>
              <w:rPr>
                <w:rFonts w:ascii="Calibri" w:hAnsi="Calibri" w:cs="Calibri"/>
                <w:bCs/>
                <w:smallCaps w:val="0"/>
                <w:color w:val="000000"/>
              </w:rPr>
              <w:t xml:space="preserve">- </w:t>
            </w:r>
            <w:r w:rsidRPr="00C75032">
              <w:rPr>
                <w:rFonts w:ascii="Calibri" w:hAnsi="Calibri" w:cs="Calibri"/>
                <w:bCs/>
                <w:smallCaps w:val="0"/>
                <w:color w:val="000000"/>
              </w:rPr>
              <w:t>Δημοτικό Σχολείο Γραμματικού                     ΔΕ ΓΡΑΜΜΑΤΙΚΟΥ</w:t>
            </w:r>
          </w:p>
        </w:tc>
      </w:tr>
      <w:tr w:rsidR="00C75032" w:rsidRPr="00C75032" w:rsidTr="00C75032">
        <w:trPr>
          <w:trHeight w:val="9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ΕΙΔΟΣ</w:t>
            </w:r>
          </w:p>
        </w:tc>
        <w:tc>
          <w:tcPr>
            <w:tcW w:w="1427" w:type="dxa"/>
            <w:tcBorders>
              <w:top w:val="nil"/>
              <w:left w:val="nil"/>
              <w:bottom w:val="single" w:sz="8" w:space="0" w:color="auto"/>
              <w:right w:val="single" w:sz="8" w:space="0" w:color="auto"/>
            </w:tcBorders>
            <w:shd w:val="clear" w:color="auto" w:fill="auto"/>
            <w:vAlign w:val="center"/>
            <w:hideMark/>
          </w:tcPr>
          <w:p w:rsidR="00C75032" w:rsidRPr="00C75032" w:rsidRDefault="00C75032" w:rsidP="00C75032">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ΠΟΣΟΤΗΤΑ 8ΗΣ ΟΚΤΩΒΡΙΟΥ</w:t>
            </w:r>
          </w:p>
        </w:tc>
        <w:tc>
          <w:tcPr>
            <w:tcW w:w="1470" w:type="dxa"/>
            <w:tcBorders>
              <w:top w:val="nil"/>
              <w:left w:val="nil"/>
              <w:bottom w:val="single" w:sz="8" w:space="0" w:color="auto"/>
              <w:right w:val="single" w:sz="8" w:space="0" w:color="auto"/>
            </w:tcBorders>
            <w:shd w:val="clear" w:color="auto" w:fill="auto"/>
            <w:vAlign w:val="center"/>
            <w:hideMark/>
          </w:tcPr>
          <w:p w:rsidR="00C75032" w:rsidRPr="00C75032" w:rsidRDefault="00C75032" w:rsidP="00C75032">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ΠΟΣΟΤΗΤΑ 15ΗΣ ΟΚΤΩΒΡΙΟΥ</w:t>
            </w:r>
          </w:p>
        </w:tc>
        <w:tc>
          <w:tcPr>
            <w:tcW w:w="1729" w:type="dxa"/>
            <w:tcBorders>
              <w:top w:val="nil"/>
              <w:left w:val="nil"/>
              <w:bottom w:val="single" w:sz="8" w:space="0" w:color="auto"/>
              <w:right w:val="single" w:sz="8" w:space="0" w:color="auto"/>
            </w:tcBorders>
            <w:shd w:val="clear" w:color="auto" w:fill="auto"/>
            <w:vAlign w:val="center"/>
            <w:hideMark/>
          </w:tcPr>
          <w:p w:rsidR="00C75032" w:rsidRPr="00C75032" w:rsidRDefault="00C75032" w:rsidP="00C75032">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ΤΙΜΗ ΜΟΝΑΔΑΣ (€)</w:t>
            </w:r>
          </w:p>
        </w:tc>
        <w:tc>
          <w:tcPr>
            <w:tcW w:w="1624"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ΣΥΝΟΛΟ (€)</w:t>
            </w:r>
          </w:p>
        </w:tc>
      </w:tr>
      <w:tr w:rsidR="00C75032" w:rsidRPr="00C75032" w:rsidTr="00C75032">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75032" w:rsidRPr="00C75032" w:rsidRDefault="00C75032" w:rsidP="00C75032">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 xml:space="preserve">ΝΕΡΑ </w:t>
            </w:r>
          </w:p>
        </w:tc>
        <w:tc>
          <w:tcPr>
            <w:tcW w:w="1427"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45</w:t>
            </w:r>
          </w:p>
        </w:tc>
        <w:tc>
          <w:tcPr>
            <w:tcW w:w="1470"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45</w:t>
            </w:r>
          </w:p>
        </w:tc>
        <w:tc>
          <w:tcPr>
            <w:tcW w:w="1729"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0,35</w:t>
            </w:r>
          </w:p>
        </w:tc>
        <w:tc>
          <w:tcPr>
            <w:tcW w:w="1624"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31,50</w:t>
            </w:r>
          </w:p>
        </w:tc>
      </w:tr>
      <w:tr w:rsidR="00C75032" w:rsidRPr="00C75032" w:rsidTr="00C75032">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75032" w:rsidRPr="00C75032" w:rsidRDefault="00C75032" w:rsidP="00C75032">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ΤΟΣΤ</w:t>
            </w:r>
          </w:p>
        </w:tc>
        <w:tc>
          <w:tcPr>
            <w:tcW w:w="1427"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470"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729"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1,40</w:t>
            </w:r>
          </w:p>
        </w:tc>
        <w:tc>
          <w:tcPr>
            <w:tcW w:w="1624"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42,00</w:t>
            </w:r>
          </w:p>
        </w:tc>
      </w:tr>
      <w:tr w:rsidR="00C75032" w:rsidRPr="00C75032" w:rsidTr="00AA75A0">
        <w:trPr>
          <w:trHeight w:val="315"/>
        </w:trPr>
        <w:tc>
          <w:tcPr>
            <w:tcW w:w="950" w:type="dxa"/>
            <w:tcBorders>
              <w:top w:val="nil"/>
              <w:left w:val="single" w:sz="8" w:space="0" w:color="auto"/>
              <w:bottom w:val="single" w:sz="4" w:space="0" w:color="auto"/>
              <w:right w:val="single" w:sz="8" w:space="0" w:color="auto"/>
            </w:tcBorders>
            <w:shd w:val="clear" w:color="auto" w:fill="auto"/>
            <w:noWrap/>
            <w:vAlign w:val="center"/>
            <w:hideMark/>
          </w:tcPr>
          <w:p w:rsidR="00C75032" w:rsidRPr="00C75032" w:rsidRDefault="00C75032" w:rsidP="00C75032">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ΠΙΤΣΕΣ</w:t>
            </w:r>
          </w:p>
        </w:tc>
        <w:tc>
          <w:tcPr>
            <w:tcW w:w="1427" w:type="dxa"/>
            <w:tcBorders>
              <w:top w:val="nil"/>
              <w:left w:val="nil"/>
              <w:bottom w:val="single" w:sz="4"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3</w:t>
            </w:r>
          </w:p>
        </w:tc>
        <w:tc>
          <w:tcPr>
            <w:tcW w:w="1470" w:type="dxa"/>
            <w:tcBorders>
              <w:top w:val="nil"/>
              <w:left w:val="nil"/>
              <w:bottom w:val="single" w:sz="4"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3</w:t>
            </w:r>
          </w:p>
        </w:tc>
        <w:tc>
          <w:tcPr>
            <w:tcW w:w="1729" w:type="dxa"/>
            <w:tcBorders>
              <w:top w:val="nil"/>
              <w:left w:val="nil"/>
              <w:bottom w:val="single" w:sz="4"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6,00</w:t>
            </w:r>
          </w:p>
        </w:tc>
        <w:tc>
          <w:tcPr>
            <w:tcW w:w="1624" w:type="dxa"/>
            <w:tcBorders>
              <w:top w:val="nil"/>
              <w:left w:val="nil"/>
              <w:bottom w:val="single" w:sz="4"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36,00</w:t>
            </w:r>
          </w:p>
        </w:tc>
      </w:tr>
      <w:tr w:rsidR="00C75032" w:rsidRPr="00C75032" w:rsidTr="00AA75A0">
        <w:trPr>
          <w:trHeight w:val="315"/>
        </w:trPr>
        <w:tc>
          <w:tcPr>
            <w:tcW w:w="950" w:type="dxa"/>
            <w:tcBorders>
              <w:top w:val="single" w:sz="4" w:space="0" w:color="auto"/>
              <w:left w:val="single" w:sz="8" w:space="0" w:color="auto"/>
              <w:bottom w:val="nil"/>
              <w:right w:val="single" w:sz="8" w:space="0" w:color="auto"/>
            </w:tcBorders>
            <w:shd w:val="clear" w:color="auto" w:fill="auto"/>
            <w:noWrap/>
            <w:vAlign w:val="center"/>
            <w:hideMark/>
          </w:tcPr>
          <w:p w:rsidR="00C75032" w:rsidRPr="00C75032" w:rsidRDefault="00C75032" w:rsidP="00C75032">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ΚΑΦΕΔΕΣ</w:t>
            </w:r>
          </w:p>
        </w:tc>
        <w:tc>
          <w:tcPr>
            <w:tcW w:w="1427" w:type="dxa"/>
            <w:tcBorders>
              <w:top w:val="single" w:sz="4" w:space="0" w:color="auto"/>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470" w:type="dxa"/>
            <w:tcBorders>
              <w:top w:val="single" w:sz="4" w:space="0" w:color="auto"/>
              <w:left w:val="nil"/>
              <w:bottom w:val="single" w:sz="8" w:space="0" w:color="auto"/>
              <w:right w:val="single" w:sz="8" w:space="0" w:color="auto"/>
            </w:tcBorders>
            <w:shd w:val="clear" w:color="auto" w:fill="auto"/>
            <w:noWrap/>
            <w:vAlign w:val="center"/>
            <w:hideMark/>
          </w:tcPr>
          <w:p w:rsidR="00C75032" w:rsidRPr="00C75032" w:rsidRDefault="00C75032" w:rsidP="00C75032">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729" w:type="dxa"/>
            <w:tcBorders>
              <w:top w:val="single" w:sz="4" w:space="0" w:color="auto"/>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1,80</w:t>
            </w:r>
          </w:p>
        </w:tc>
        <w:tc>
          <w:tcPr>
            <w:tcW w:w="1624" w:type="dxa"/>
            <w:tcBorders>
              <w:top w:val="single" w:sz="4" w:space="0" w:color="auto"/>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 w:val="0"/>
                <w:smallCaps w:val="0"/>
                <w:color w:val="000000"/>
                <w:sz w:val="22"/>
                <w:szCs w:val="22"/>
              </w:rPr>
            </w:pPr>
            <w:r w:rsidRPr="00C75032">
              <w:rPr>
                <w:rFonts w:ascii="Calibri" w:hAnsi="Calibri" w:cs="Calibri"/>
                <w:b w:val="0"/>
                <w:smallCaps w:val="0"/>
                <w:color w:val="000000"/>
                <w:sz w:val="22"/>
                <w:szCs w:val="22"/>
              </w:rPr>
              <w:t>54,00</w:t>
            </w:r>
          </w:p>
        </w:tc>
      </w:tr>
      <w:tr w:rsidR="00C75032" w:rsidRPr="00C75032" w:rsidTr="00C75032">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5032" w:rsidRPr="00C75032" w:rsidRDefault="00C75032" w:rsidP="00C75032">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ΚΑΘΑΡΗ ΑΞΙΑ</w:t>
            </w:r>
          </w:p>
        </w:tc>
        <w:tc>
          <w:tcPr>
            <w:tcW w:w="1624"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 xml:space="preserve">            163,50 € </w:t>
            </w:r>
          </w:p>
        </w:tc>
      </w:tr>
      <w:tr w:rsidR="00C75032" w:rsidRPr="00C75032" w:rsidTr="00C75032">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5032" w:rsidRPr="00C75032" w:rsidRDefault="00C75032" w:rsidP="00C75032">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ΦΠΑ 13%</w:t>
            </w:r>
          </w:p>
        </w:tc>
        <w:tc>
          <w:tcPr>
            <w:tcW w:w="1624"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 xml:space="preserve">              21,26 € </w:t>
            </w:r>
          </w:p>
        </w:tc>
      </w:tr>
      <w:tr w:rsidR="00C75032" w:rsidRPr="00C75032" w:rsidTr="00C75032">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75032" w:rsidRPr="00C75032" w:rsidRDefault="00C75032" w:rsidP="00C75032">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ΣΥΝΟΛΙΚΗ ΑΞΙΑ</w:t>
            </w:r>
          </w:p>
        </w:tc>
        <w:tc>
          <w:tcPr>
            <w:tcW w:w="1624" w:type="dxa"/>
            <w:tcBorders>
              <w:top w:val="nil"/>
              <w:left w:val="nil"/>
              <w:bottom w:val="single" w:sz="8" w:space="0" w:color="auto"/>
              <w:right w:val="single" w:sz="8" w:space="0" w:color="auto"/>
            </w:tcBorders>
            <w:shd w:val="clear" w:color="auto" w:fill="auto"/>
            <w:noWrap/>
            <w:vAlign w:val="center"/>
            <w:hideMark/>
          </w:tcPr>
          <w:p w:rsidR="00C75032" w:rsidRPr="00C75032" w:rsidRDefault="00C75032" w:rsidP="00C75032">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 xml:space="preserve">            184,76 € </w:t>
            </w:r>
          </w:p>
        </w:tc>
      </w:tr>
    </w:tbl>
    <w:p w:rsidR="004C4842" w:rsidRPr="004E65EB" w:rsidRDefault="004C4842" w:rsidP="00E95DA4">
      <w:pPr>
        <w:spacing w:before="120" w:after="120" w:line="276" w:lineRule="auto"/>
        <w:jc w:val="both"/>
        <w:rPr>
          <w:rFonts w:ascii="Calibri" w:hAnsi="Calibri"/>
          <w:color w:val="0070C0"/>
          <w:szCs w:val="28"/>
        </w:rPr>
      </w:pPr>
    </w:p>
    <w:tbl>
      <w:tblPr>
        <w:tblW w:w="7120" w:type="dxa"/>
        <w:tblLook w:val="04A0" w:firstRow="1" w:lastRow="0" w:firstColumn="1" w:lastColumn="0" w:noHBand="0" w:noVBand="1"/>
      </w:tblPr>
      <w:tblGrid>
        <w:gridCol w:w="1065"/>
        <w:gridCol w:w="1572"/>
        <w:gridCol w:w="1419"/>
        <w:gridCol w:w="1638"/>
        <w:gridCol w:w="1531"/>
      </w:tblGrid>
      <w:tr w:rsidR="005E6605" w:rsidRPr="005E6605" w:rsidTr="005E6605">
        <w:trPr>
          <w:trHeight w:val="720"/>
        </w:trPr>
        <w:tc>
          <w:tcPr>
            <w:tcW w:w="712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5E6605" w:rsidRPr="005E6605" w:rsidRDefault="005E6605" w:rsidP="005E6605">
            <w:pPr>
              <w:jc w:val="center"/>
              <w:rPr>
                <w:rFonts w:ascii="Calibri" w:hAnsi="Calibri" w:cs="Calibri"/>
                <w:bCs/>
                <w:smallCaps w:val="0"/>
                <w:color w:val="000000"/>
              </w:rPr>
            </w:pPr>
            <w:r w:rsidRPr="005E6605">
              <w:rPr>
                <w:rFonts w:ascii="Calibri" w:hAnsi="Calibri" w:cs="Calibri"/>
                <w:bCs/>
                <w:smallCaps w:val="0"/>
                <w:color w:val="000000"/>
              </w:rPr>
              <w:t xml:space="preserve">ΟΜΑΔΑ Ε  - ΕΤ 5525-5528 </w:t>
            </w:r>
            <w:r>
              <w:rPr>
                <w:rFonts w:ascii="Calibri" w:hAnsi="Calibri" w:cs="Calibri"/>
                <w:bCs/>
                <w:smallCaps w:val="0"/>
                <w:color w:val="000000"/>
              </w:rPr>
              <w:t xml:space="preserve">- </w:t>
            </w:r>
            <w:r w:rsidRPr="005E6605">
              <w:rPr>
                <w:rFonts w:ascii="Calibri" w:hAnsi="Calibri" w:cs="Calibri"/>
                <w:bCs/>
                <w:smallCaps w:val="0"/>
                <w:color w:val="000000"/>
              </w:rPr>
              <w:t>Δημοτικό Σχολείο Βαρνάβα                            ΔΕ ΒΑΡΝΑΒΑ</w:t>
            </w:r>
          </w:p>
        </w:tc>
      </w:tr>
      <w:tr w:rsidR="005E6605" w:rsidRPr="005E6605" w:rsidTr="005E6605">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ΕΙΔΟΣ</w:t>
            </w:r>
          </w:p>
        </w:tc>
        <w:tc>
          <w:tcPr>
            <w:tcW w:w="1572" w:type="dxa"/>
            <w:tcBorders>
              <w:top w:val="nil"/>
              <w:left w:val="nil"/>
              <w:bottom w:val="single" w:sz="8" w:space="0" w:color="auto"/>
              <w:right w:val="single" w:sz="8" w:space="0" w:color="auto"/>
            </w:tcBorders>
            <w:shd w:val="clear" w:color="auto" w:fill="auto"/>
            <w:vAlign w:val="center"/>
            <w:hideMark/>
          </w:tcPr>
          <w:p w:rsidR="005E6605" w:rsidRPr="005E6605" w:rsidRDefault="005E6605" w:rsidP="005E6605">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ΠΟΣΟΤΗΤΑ 8ΗΣ ΟΚΤΩΒΡΙΟΥ</w:t>
            </w:r>
          </w:p>
        </w:tc>
        <w:tc>
          <w:tcPr>
            <w:tcW w:w="1419" w:type="dxa"/>
            <w:tcBorders>
              <w:top w:val="nil"/>
              <w:left w:val="nil"/>
              <w:bottom w:val="single" w:sz="8" w:space="0" w:color="auto"/>
              <w:right w:val="single" w:sz="8" w:space="0" w:color="auto"/>
            </w:tcBorders>
            <w:shd w:val="clear" w:color="auto" w:fill="auto"/>
            <w:vAlign w:val="center"/>
            <w:hideMark/>
          </w:tcPr>
          <w:p w:rsidR="005E6605" w:rsidRPr="005E6605" w:rsidRDefault="005E6605" w:rsidP="005E6605">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ΠΟΣΟΤΗΤΑ 15ΗΣ ΟΚΤΩΒΡΙΟΥ</w:t>
            </w:r>
          </w:p>
        </w:tc>
        <w:tc>
          <w:tcPr>
            <w:tcW w:w="1638" w:type="dxa"/>
            <w:tcBorders>
              <w:top w:val="nil"/>
              <w:left w:val="nil"/>
              <w:bottom w:val="single" w:sz="8" w:space="0" w:color="auto"/>
              <w:right w:val="single" w:sz="8" w:space="0" w:color="auto"/>
            </w:tcBorders>
            <w:shd w:val="clear" w:color="auto" w:fill="auto"/>
            <w:vAlign w:val="center"/>
            <w:hideMark/>
          </w:tcPr>
          <w:p w:rsidR="005E6605" w:rsidRPr="005E6605" w:rsidRDefault="005E6605" w:rsidP="005E6605">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ΤΙΜΗ ΜΟΝΑΔΑΣ (€)</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ΣΥΝΟΛΟ (€)</w:t>
            </w:r>
          </w:p>
        </w:tc>
      </w:tr>
      <w:tr w:rsidR="005E6605" w:rsidRPr="005E6605" w:rsidTr="005E660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6605" w:rsidRPr="005E6605" w:rsidRDefault="005E6605" w:rsidP="005E6605">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 xml:space="preserve">ΝΕΡΑ </w:t>
            </w:r>
          </w:p>
        </w:tc>
        <w:tc>
          <w:tcPr>
            <w:tcW w:w="1572"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60</w:t>
            </w:r>
          </w:p>
        </w:tc>
        <w:tc>
          <w:tcPr>
            <w:tcW w:w="1419"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60</w:t>
            </w:r>
          </w:p>
        </w:tc>
        <w:tc>
          <w:tcPr>
            <w:tcW w:w="1638"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0,35</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42,00</w:t>
            </w:r>
          </w:p>
        </w:tc>
      </w:tr>
      <w:tr w:rsidR="005E6605" w:rsidRPr="005E6605" w:rsidTr="005E660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6605" w:rsidRPr="005E6605" w:rsidRDefault="005E6605" w:rsidP="005E6605">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ΤΟΣΤ</w:t>
            </w:r>
          </w:p>
        </w:tc>
        <w:tc>
          <w:tcPr>
            <w:tcW w:w="1572"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419"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638"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1,40</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56,00</w:t>
            </w:r>
          </w:p>
        </w:tc>
      </w:tr>
      <w:tr w:rsidR="005E6605" w:rsidRPr="005E6605" w:rsidTr="005E660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E6605" w:rsidRPr="005E6605" w:rsidRDefault="005E6605" w:rsidP="005E6605">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ΠΙΤΣΕΣ</w:t>
            </w:r>
          </w:p>
        </w:tc>
        <w:tc>
          <w:tcPr>
            <w:tcW w:w="1572"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4</w:t>
            </w:r>
          </w:p>
        </w:tc>
        <w:tc>
          <w:tcPr>
            <w:tcW w:w="1419"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4</w:t>
            </w:r>
          </w:p>
        </w:tc>
        <w:tc>
          <w:tcPr>
            <w:tcW w:w="1638"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6,00</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48,00</w:t>
            </w:r>
          </w:p>
        </w:tc>
      </w:tr>
      <w:tr w:rsidR="005E6605" w:rsidRPr="005E6605" w:rsidTr="005E6605">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5E6605" w:rsidRPr="005E6605" w:rsidRDefault="005E6605" w:rsidP="005E6605">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ΚΑΦΕΔΕΣ</w:t>
            </w:r>
          </w:p>
        </w:tc>
        <w:tc>
          <w:tcPr>
            <w:tcW w:w="1572"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419"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638"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1,80</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 w:val="0"/>
                <w:smallCaps w:val="0"/>
                <w:color w:val="000000"/>
                <w:sz w:val="22"/>
                <w:szCs w:val="22"/>
              </w:rPr>
            </w:pPr>
            <w:r w:rsidRPr="005E6605">
              <w:rPr>
                <w:rFonts w:ascii="Calibri" w:hAnsi="Calibri" w:cs="Calibri"/>
                <w:b w:val="0"/>
                <w:smallCaps w:val="0"/>
                <w:color w:val="000000"/>
                <w:sz w:val="22"/>
                <w:szCs w:val="22"/>
              </w:rPr>
              <w:t>72,00</w:t>
            </w:r>
          </w:p>
        </w:tc>
      </w:tr>
      <w:tr w:rsidR="005E6605" w:rsidRPr="005E6605" w:rsidTr="005E6605">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6605" w:rsidRPr="005E6605" w:rsidRDefault="005E6605" w:rsidP="005E6605">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ΚΑΘΑΡΗ ΑΞΙΑ</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 xml:space="preserve">          218,00 € </w:t>
            </w:r>
          </w:p>
        </w:tc>
      </w:tr>
      <w:tr w:rsidR="005E6605" w:rsidRPr="005E6605" w:rsidTr="005E6605">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6605" w:rsidRPr="005E6605" w:rsidRDefault="005E6605" w:rsidP="005E6605">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ΦΠΑ 13%</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 xml:space="preserve">            28,34 € </w:t>
            </w:r>
          </w:p>
        </w:tc>
      </w:tr>
      <w:tr w:rsidR="005E6605" w:rsidRPr="005E6605" w:rsidTr="005E6605">
        <w:trPr>
          <w:trHeight w:val="390"/>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6605" w:rsidRPr="005E6605" w:rsidRDefault="005E6605" w:rsidP="005E6605">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ΣΥΝΟΛΙΚΗ ΑΞΙΑ</w:t>
            </w:r>
          </w:p>
        </w:tc>
        <w:tc>
          <w:tcPr>
            <w:tcW w:w="1531" w:type="dxa"/>
            <w:tcBorders>
              <w:top w:val="nil"/>
              <w:left w:val="nil"/>
              <w:bottom w:val="single" w:sz="8" w:space="0" w:color="auto"/>
              <w:right w:val="single" w:sz="8" w:space="0" w:color="auto"/>
            </w:tcBorders>
            <w:shd w:val="clear" w:color="auto" w:fill="auto"/>
            <w:noWrap/>
            <w:vAlign w:val="center"/>
            <w:hideMark/>
          </w:tcPr>
          <w:p w:rsidR="005E6605" w:rsidRPr="005E6605" w:rsidRDefault="005E6605" w:rsidP="005E6605">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 xml:space="preserve">          246,34 € </w:t>
            </w:r>
          </w:p>
        </w:tc>
      </w:tr>
    </w:tbl>
    <w:p w:rsidR="00EE5D57" w:rsidRPr="004E65EB" w:rsidRDefault="00EE5D57" w:rsidP="00E95DA4">
      <w:pPr>
        <w:spacing w:before="120" w:after="120" w:line="276" w:lineRule="auto"/>
        <w:jc w:val="both"/>
        <w:rPr>
          <w:rFonts w:ascii="Calibri" w:hAnsi="Calibri"/>
          <w:color w:val="0070C0"/>
          <w:szCs w:val="28"/>
        </w:rPr>
      </w:pPr>
    </w:p>
    <w:p w:rsidR="00D80F03" w:rsidRPr="004E65EB" w:rsidRDefault="00D80F03" w:rsidP="00A478FC">
      <w:pPr>
        <w:spacing w:before="200" w:after="200" w:line="276" w:lineRule="auto"/>
        <w:jc w:val="both"/>
        <w:rPr>
          <w:rFonts w:ascii="Calibri" w:hAnsi="Calibri"/>
          <w:b w:val="0"/>
          <w:smallCaps w:val="0"/>
          <w:szCs w:val="22"/>
        </w:rPr>
      </w:pPr>
      <w:r w:rsidRPr="004E65EB">
        <w:rPr>
          <w:rFonts w:ascii="Calibri" w:hAnsi="Calibri"/>
          <w:b w:val="0"/>
          <w:smallCaps w:val="0"/>
          <w:szCs w:val="22"/>
        </w:rPr>
        <w:t>Επισημαίνεται ότι οποιαδήποτε διαφορά εμφανίζεται στα δεκαδικά ψηφία των ποσών του προϋπολογισμού της παρούσας έχει προκύψει από την αυτόματη στρογγυλοπ</w:t>
      </w:r>
      <w:r w:rsidR="00633A5B" w:rsidRPr="004E65EB">
        <w:rPr>
          <w:rFonts w:ascii="Calibri" w:hAnsi="Calibri"/>
          <w:b w:val="0"/>
          <w:smallCaps w:val="0"/>
          <w:szCs w:val="22"/>
        </w:rPr>
        <w:t>οίηση των υπολογιστικών φύλλων.</w:t>
      </w:r>
    </w:p>
    <w:p w:rsidR="00F5561D" w:rsidRPr="004E65EB" w:rsidRDefault="00F5561D" w:rsidP="00A478FC">
      <w:pPr>
        <w:spacing w:before="200" w:after="200" w:line="276" w:lineRule="auto"/>
        <w:jc w:val="both"/>
        <w:rPr>
          <w:rFonts w:ascii="Calibri" w:hAnsi="Calibri"/>
          <w:b w:val="0"/>
          <w:smallCaps w:val="0"/>
          <w:szCs w:val="22"/>
        </w:rPr>
      </w:pPr>
      <w:r w:rsidRPr="004E65EB">
        <w:rPr>
          <w:rFonts w:ascii="Calibri" w:hAnsi="Calibri"/>
          <w:b w:val="0"/>
          <w:smallCaps w:val="0"/>
          <w:szCs w:val="22"/>
        </w:rPr>
        <w:t xml:space="preserve">Οι ενδιαφερόμενοι καλούνται να συμπληρώσουν και </w:t>
      </w:r>
      <w:r w:rsidR="00DA17F8" w:rsidRPr="004E65EB">
        <w:rPr>
          <w:rFonts w:ascii="Calibri" w:hAnsi="Calibri"/>
          <w:b w:val="0"/>
          <w:smallCaps w:val="0"/>
          <w:szCs w:val="22"/>
        </w:rPr>
        <w:t xml:space="preserve">να </w:t>
      </w:r>
      <w:r w:rsidRPr="004E65EB">
        <w:rPr>
          <w:rFonts w:ascii="Calibri" w:hAnsi="Calibri"/>
          <w:b w:val="0"/>
          <w:smallCaps w:val="0"/>
          <w:szCs w:val="22"/>
        </w:rPr>
        <w:t xml:space="preserve">καταθέσουν προσφορά </w:t>
      </w:r>
      <w:r w:rsidR="000D4E50" w:rsidRPr="004E65EB">
        <w:rPr>
          <w:rFonts w:ascii="Calibri" w:hAnsi="Calibri"/>
          <w:b w:val="0"/>
          <w:smallCaps w:val="0"/>
          <w:szCs w:val="22"/>
        </w:rPr>
        <w:t xml:space="preserve">ανά </w:t>
      </w:r>
      <w:r w:rsidR="000A4328" w:rsidRPr="004E65EB">
        <w:rPr>
          <w:rFonts w:ascii="Calibri" w:hAnsi="Calibri"/>
          <w:b w:val="0"/>
          <w:smallCaps w:val="0"/>
          <w:szCs w:val="22"/>
        </w:rPr>
        <w:t>Ο</w:t>
      </w:r>
      <w:r w:rsidR="00EE3AFD" w:rsidRPr="004E65EB">
        <w:rPr>
          <w:rFonts w:ascii="Calibri" w:hAnsi="Calibri"/>
          <w:b w:val="0"/>
          <w:smallCaps w:val="0"/>
          <w:szCs w:val="22"/>
        </w:rPr>
        <w:t>μάδα</w:t>
      </w:r>
      <w:r w:rsidRPr="004E65EB">
        <w:rPr>
          <w:rFonts w:ascii="Calibri" w:hAnsi="Calibri"/>
          <w:b w:val="0"/>
          <w:smallCaps w:val="0"/>
          <w:szCs w:val="22"/>
        </w:rPr>
        <w:t xml:space="preserve">. Ο κάθε ενδιαφερόμενος μπορεί να καταθέσει προσφορά </w:t>
      </w:r>
      <w:r w:rsidRPr="004E65EB">
        <w:rPr>
          <w:rFonts w:ascii="Calibri" w:hAnsi="Calibri"/>
          <w:smallCaps w:val="0"/>
          <w:szCs w:val="22"/>
          <w:u w:val="single"/>
        </w:rPr>
        <w:t>για μία</w:t>
      </w:r>
      <w:r w:rsidR="00DA17F8" w:rsidRPr="004E65EB">
        <w:rPr>
          <w:rFonts w:ascii="Calibri" w:hAnsi="Calibri"/>
          <w:smallCaps w:val="0"/>
          <w:szCs w:val="22"/>
          <w:u w:val="single"/>
        </w:rPr>
        <w:t xml:space="preserve"> ή για περισσότερες ομάδες</w:t>
      </w:r>
      <w:r w:rsidRPr="004E65EB">
        <w:rPr>
          <w:rFonts w:ascii="Calibri" w:hAnsi="Calibri"/>
          <w:b w:val="0"/>
          <w:smallCaps w:val="0"/>
          <w:szCs w:val="22"/>
        </w:rPr>
        <w:t xml:space="preserve">, </w:t>
      </w:r>
      <w:r w:rsidR="00DA17F8" w:rsidRPr="004E65EB">
        <w:rPr>
          <w:rFonts w:ascii="Calibri" w:hAnsi="Calibri"/>
          <w:b w:val="0"/>
          <w:smallCaps w:val="0"/>
          <w:szCs w:val="22"/>
        </w:rPr>
        <w:t xml:space="preserve">αρκεί </w:t>
      </w:r>
      <w:r w:rsidRPr="004E65EB">
        <w:rPr>
          <w:rFonts w:ascii="Calibri" w:hAnsi="Calibri"/>
          <w:b w:val="0"/>
          <w:smallCaps w:val="0"/>
          <w:szCs w:val="22"/>
        </w:rPr>
        <w:t xml:space="preserve">τα είδη να είναι στην ώρα τους και σε κατάλληλη θερμοκρασία (ζεστά τα εδέσματα &amp; ο ελληνικός </w:t>
      </w:r>
      <w:r w:rsidR="00C7125D" w:rsidRPr="004E65EB">
        <w:rPr>
          <w:rFonts w:ascii="Calibri" w:hAnsi="Calibri"/>
          <w:b w:val="0"/>
          <w:smallCaps w:val="0"/>
          <w:szCs w:val="22"/>
        </w:rPr>
        <w:t>ή</w:t>
      </w:r>
      <w:r w:rsidRPr="004E65EB">
        <w:rPr>
          <w:rFonts w:ascii="Calibri" w:hAnsi="Calibri"/>
          <w:b w:val="0"/>
          <w:smallCaps w:val="0"/>
          <w:szCs w:val="22"/>
        </w:rPr>
        <w:t xml:space="preserve"> γαλλικός καφές και κρύα τα νερά &amp; ο καφές φραπέ).</w:t>
      </w:r>
      <w:r w:rsidR="0019734F" w:rsidRPr="004E65EB">
        <w:rPr>
          <w:rFonts w:ascii="Calibri" w:hAnsi="Calibri"/>
          <w:b w:val="0"/>
          <w:smallCaps w:val="0"/>
          <w:szCs w:val="22"/>
        </w:rPr>
        <w:t xml:space="preserve"> </w:t>
      </w:r>
    </w:p>
    <w:p w:rsidR="004E65EB" w:rsidRPr="004E65EB" w:rsidRDefault="004E65EB" w:rsidP="004E65EB">
      <w:pPr>
        <w:spacing w:before="200" w:after="200" w:line="276" w:lineRule="auto"/>
        <w:jc w:val="both"/>
        <w:rPr>
          <w:rFonts w:ascii="Calibri" w:hAnsi="Calibri"/>
          <w:b w:val="0"/>
          <w:smallCaps w:val="0"/>
          <w:szCs w:val="22"/>
        </w:rPr>
      </w:pPr>
      <w:r w:rsidRPr="004E65EB">
        <w:rPr>
          <w:rFonts w:ascii="Calibri" w:hAnsi="Calibri"/>
          <w:b w:val="0"/>
          <w:smallCaps w:val="0"/>
          <w:szCs w:val="22"/>
        </w:rPr>
        <w:lastRenderedPageBreak/>
        <w:t>Εάν δεν προκηρυχθεί επαναληπτική ψηφοφορία εκλογών, δεν θα απαιτηθεί η σίτιση συνεπώς δεν θα υπάρξει και η ανάλογη αποζημίωση για τον ανάδοχο.</w:t>
      </w:r>
    </w:p>
    <w:p w:rsidR="00C7125D" w:rsidRPr="004E65EB" w:rsidRDefault="00F5561D" w:rsidP="004E65EB">
      <w:pPr>
        <w:spacing w:before="200" w:after="200" w:line="276" w:lineRule="auto"/>
        <w:jc w:val="both"/>
        <w:rPr>
          <w:rFonts w:ascii="Calibri" w:hAnsi="Calibri"/>
          <w:b w:val="0"/>
          <w:smallCaps w:val="0"/>
          <w:szCs w:val="22"/>
        </w:rPr>
      </w:pPr>
      <w:r w:rsidRPr="004E65EB">
        <w:rPr>
          <w:rFonts w:ascii="Calibri" w:hAnsi="Calibri"/>
          <w:b w:val="0"/>
          <w:smallCaps w:val="0"/>
          <w:szCs w:val="22"/>
        </w:rPr>
        <w:t xml:space="preserve">Η προμήθεια, θα πραγματοποιηθεί με </w:t>
      </w:r>
      <w:r w:rsidR="00731383" w:rsidRPr="004E65EB">
        <w:rPr>
          <w:rFonts w:ascii="Calibri" w:hAnsi="Calibri"/>
          <w:b w:val="0"/>
          <w:smallCaps w:val="0"/>
          <w:szCs w:val="22"/>
        </w:rPr>
        <w:t>απ’</w:t>
      </w:r>
      <w:r w:rsidR="002F4A82" w:rsidRPr="004E65EB">
        <w:rPr>
          <w:rFonts w:ascii="Calibri" w:hAnsi="Calibri"/>
          <w:b w:val="0"/>
          <w:smallCaps w:val="0"/>
          <w:szCs w:val="22"/>
        </w:rPr>
        <w:t xml:space="preserve"> ευθείας ανάθεση</w:t>
      </w:r>
      <w:r w:rsidRPr="004E65EB">
        <w:rPr>
          <w:rFonts w:ascii="Calibri" w:hAnsi="Calibri"/>
          <w:b w:val="0"/>
          <w:smallCaps w:val="0"/>
          <w:szCs w:val="22"/>
        </w:rPr>
        <w:t xml:space="preserve"> και σύμφωνα με τις διατάξεις που προβλέπονται στο άρθρο 118 του N</w:t>
      </w:r>
      <w:r w:rsidR="002F4A82" w:rsidRPr="004E65EB">
        <w:rPr>
          <w:rFonts w:ascii="Calibri" w:hAnsi="Calibri"/>
          <w:b w:val="0"/>
          <w:smallCaps w:val="0"/>
          <w:szCs w:val="22"/>
        </w:rPr>
        <w:t>. 4412/2016 και</w:t>
      </w:r>
      <w:r w:rsidRPr="004E65EB">
        <w:rPr>
          <w:rFonts w:ascii="Calibri" w:hAnsi="Calibri"/>
          <w:b w:val="0"/>
          <w:smallCaps w:val="0"/>
          <w:szCs w:val="22"/>
        </w:rPr>
        <w:t xml:space="preserve"> στον Ν. 3463/06 καθώς και  των λοιπών ισχυουσών διατάξεων. </w:t>
      </w:r>
    </w:p>
    <w:p w:rsidR="00F5561D" w:rsidRPr="004E65EB" w:rsidRDefault="00F5561D" w:rsidP="00A478FC">
      <w:pPr>
        <w:spacing w:before="200" w:after="200" w:line="276" w:lineRule="auto"/>
        <w:jc w:val="both"/>
        <w:rPr>
          <w:rFonts w:ascii="Calibri" w:hAnsi="Calibri"/>
          <w:b w:val="0"/>
          <w:smallCaps w:val="0"/>
          <w:szCs w:val="22"/>
        </w:rPr>
      </w:pPr>
      <w:r w:rsidRPr="004E65EB">
        <w:rPr>
          <w:rFonts w:ascii="Calibri" w:hAnsi="Calibri"/>
          <w:b w:val="0"/>
          <w:smallCaps w:val="0"/>
          <w:szCs w:val="22"/>
        </w:rPr>
        <w:t>Κριτήριο ανάθεσης θα είναι η πλέον συμφέρουσα από οικονομική άποψη προσφορά, αποκλειστικά βάση τιμής (χαμηλότερη τιμή).</w:t>
      </w:r>
    </w:p>
    <w:p w:rsidR="00413C95" w:rsidRPr="004E65EB" w:rsidRDefault="00413C95" w:rsidP="00E95DA4">
      <w:pPr>
        <w:spacing w:before="120" w:after="120" w:line="276" w:lineRule="auto"/>
        <w:jc w:val="both"/>
        <w:rPr>
          <w:rFonts w:ascii="Calibri" w:hAnsi="Calibri"/>
          <w:b w:val="0"/>
          <w:smallCaps w:val="0"/>
          <w:szCs w:val="22"/>
        </w:rPr>
      </w:pPr>
    </w:p>
    <w:p w:rsidR="00550A7C" w:rsidRPr="004E65EB" w:rsidRDefault="003C35E3" w:rsidP="00E95DA4">
      <w:pPr>
        <w:spacing w:before="120" w:after="120" w:line="276" w:lineRule="auto"/>
        <w:jc w:val="center"/>
        <w:rPr>
          <w:rFonts w:ascii="Calibri" w:hAnsi="Calibri"/>
          <w:b w:val="0"/>
          <w:smallCaps w:val="0"/>
          <w:szCs w:val="22"/>
        </w:rPr>
      </w:pPr>
      <w:r w:rsidRPr="004E65EB">
        <w:rPr>
          <w:rFonts w:ascii="Calibri" w:hAnsi="Calibri"/>
          <w:b w:val="0"/>
          <w:smallCaps w:val="0"/>
          <w:szCs w:val="22"/>
        </w:rPr>
        <w:t xml:space="preserve">Νέα Μάκρη, </w:t>
      </w:r>
      <w:r w:rsidR="00722F47" w:rsidRPr="004E65EB">
        <w:rPr>
          <w:rFonts w:ascii="Calibri" w:hAnsi="Calibri"/>
          <w:b w:val="0"/>
          <w:smallCaps w:val="0"/>
          <w:szCs w:val="22"/>
        </w:rPr>
        <w:t>1</w:t>
      </w:r>
      <w:r w:rsidR="00FC1DD8" w:rsidRPr="004E65EB">
        <w:rPr>
          <w:rFonts w:ascii="Calibri" w:hAnsi="Calibri"/>
          <w:b w:val="0"/>
          <w:smallCaps w:val="0"/>
          <w:szCs w:val="22"/>
        </w:rPr>
        <w:t>9</w:t>
      </w:r>
      <w:r w:rsidRPr="004E65EB">
        <w:rPr>
          <w:rFonts w:ascii="Calibri" w:hAnsi="Calibri"/>
          <w:b w:val="0"/>
          <w:smallCaps w:val="0"/>
          <w:szCs w:val="22"/>
        </w:rPr>
        <w:t>/0</w:t>
      </w:r>
      <w:r w:rsidR="00722F47" w:rsidRPr="004E65EB">
        <w:rPr>
          <w:rFonts w:ascii="Calibri" w:hAnsi="Calibri"/>
          <w:b w:val="0"/>
          <w:smallCaps w:val="0"/>
          <w:szCs w:val="22"/>
        </w:rPr>
        <w:t>9</w:t>
      </w:r>
      <w:r w:rsidRPr="004E65EB">
        <w:rPr>
          <w:rFonts w:ascii="Calibri" w:hAnsi="Calibri"/>
          <w:b w:val="0"/>
          <w:smallCaps w:val="0"/>
          <w:szCs w:val="22"/>
        </w:rPr>
        <w:t>/2023</w:t>
      </w:r>
    </w:p>
    <w:tbl>
      <w:tblPr>
        <w:tblpPr w:leftFromText="180" w:rightFromText="180" w:vertAnchor="text" w:horzAnchor="margin" w:tblpXSpec="center" w:tblpYSpec="outside"/>
        <w:tblW w:w="8788" w:type="dxa"/>
        <w:tblLayout w:type="fixed"/>
        <w:tblLook w:val="0000" w:firstRow="0" w:lastRow="0" w:firstColumn="0" w:lastColumn="0" w:noHBand="0" w:noVBand="0"/>
      </w:tblPr>
      <w:tblGrid>
        <w:gridCol w:w="2835"/>
        <w:gridCol w:w="2835"/>
        <w:gridCol w:w="3118"/>
      </w:tblGrid>
      <w:tr w:rsidR="002F4A82" w:rsidRPr="004E65EB" w:rsidTr="0028542B">
        <w:tc>
          <w:tcPr>
            <w:tcW w:w="2835" w:type="dxa"/>
          </w:tcPr>
          <w:p w:rsidR="002F4A82" w:rsidRPr="004E65EB" w:rsidRDefault="002F4A82" w:rsidP="002F4A82">
            <w:pPr>
              <w:spacing w:line="300" w:lineRule="atLeast"/>
              <w:jc w:val="center"/>
              <w:rPr>
                <w:rFonts w:ascii="Calibri" w:eastAsia="Calibri" w:hAnsi="Calibri" w:cs="Calibri"/>
                <w:b w:val="0"/>
                <w:smallCaps w:val="0"/>
                <w:lang w:eastAsia="en-US"/>
              </w:rPr>
            </w:pPr>
          </w:p>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 xml:space="preserve">Η </w:t>
            </w:r>
            <w:proofErr w:type="spellStart"/>
            <w:r w:rsidRPr="004E65EB">
              <w:rPr>
                <w:rFonts w:ascii="Calibri" w:eastAsia="Calibri" w:hAnsi="Calibri" w:cs="Calibri"/>
                <w:b w:val="0"/>
                <w:smallCaps w:val="0"/>
                <w:lang w:eastAsia="en-US"/>
              </w:rPr>
              <w:t>συντάξασα</w:t>
            </w:r>
            <w:proofErr w:type="spellEnd"/>
          </w:p>
        </w:tc>
        <w:tc>
          <w:tcPr>
            <w:tcW w:w="2835" w:type="dxa"/>
          </w:tcPr>
          <w:p w:rsidR="002F4A82" w:rsidRPr="004E65EB" w:rsidRDefault="002F4A82" w:rsidP="002F4A82">
            <w:pPr>
              <w:spacing w:line="300" w:lineRule="atLeast"/>
              <w:jc w:val="center"/>
              <w:rPr>
                <w:rFonts w:ascii="Calibri" w:eastAsia="Calibri" w:hAnsi="Calibri" w:cs="Calibri"/>
                <w:b w:val="0"/>
                <w:smallCaps w:val="0"/>
                <w:lang w:eastAsia="en-US"/>
              </w:rPr>
            </w:pPr>
          </w:p>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Η Αναπληρώτρια Προϊσταμένη του</w:t>
            </w:r>
          </w:p>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Τμήματος Προμηθειών</w:t>
            </w:r>
          </w:p>
          <w:p w:rsidR="002F4A82" w:rsidRPr="004E65EB" w:rsidRDefault="002F4A82" w:rsidP="002F4A82">
            <w:pPr>
              <w:spacing w:line="300" w:lineRule="atLeast"/>
              <w:jc w:val="center"/>
              <w:rPr>
                <w:rFonts w:ascii="Calibri" w:eastAsia="Calibri" w:hAnsi="Calibri" w:cs="Calibri"/>
                <w:b w:val="0"/>
                <w:smallCaps w:val="0"/>
                <w:lang w:eastAsia="en-US"/>
              </w:rPr>
            </w:pPr>
          </w:p>
          <w:p w:rsidR="002F4A82" w:rsidRPr="004E65EB" w:rsidRDefault="002F4A82" w:rsidP="002F4A82">
            <w:pPr>
              <w:spacing w:line="300" w:lineRule="atLeast"/>
              <w:jc w:val="center"/>
              <w:rPr>
                <w:rFonts w:ascii="Calibri" w:eastAsia="Calibri" w:hAnsi="Calibri" w:cs="Calibri"/>
                <w:b w:val="0"/>
                <w:smallCaps w:val="0"/>
                <w:lang w:eastAsia="en-US"/>
              </w:rPr>
            </w:pPr>
          </w:p>
        </w:tc>
        <w:tc>
          <w:tcPr>
            <w:tcW w:w="3118" w:type="dxa"/>
          </w:tcPr>
          <w:tbl>
            <w:tblPr>
              <w:tblpPr w:leftFromText="180" w:rightFromText="180" w:vertAnchor="text" w:horzAnchor="margin" w:tblpXSpec="center" w:tblpYSpec="outside"/>
              <w:tblW w:w="3261" w:type="dxa"/>
              <w:tblLayout w:type="fixed"/>
              <w:tblLook w:val="0000" w:firstRow="0" w:lastRow="0" w:firstColumn="0" w:lastColumn="0" w:noHBand="0" w:noVBand="0"/>
            </w:tblPr>
            <w:tblGrid>
              <w:gridCol w:w="3261"/>
            </w:tblGrid>
            <w:tr w:rsidR="002F4A82" w:rsidRPr="004E65EB" w:rsidTr="0028542B">
              <w:tc>
                <w:tcPr>
                  <w:tcW w:w="3261" w:type="dxa"/>
                </w:tcPr>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ΘΕΩΡΗΘΗΚΕ</w:t>
                  </w:r>
                </w:p>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Η Προϊσταμένη Δ/νσης Οικονομικών Υπηρεσιών</w:t>
                  </w:r>
                </w:p>
                <w:p w:rsidR="002F4A82" w:rsidRPr="004E65EB" w:rsidRDefault="002F4A82" w:rsidP="002F4A82">
                  <w:pPr>
                    <w:spacing w:line="300" w:lineRule="atLeast"/>
                    <w:jc w:val="center"/>
                    <w:rPr>
                      <w:rFonts w:ascii="Calibri" w:eastAsia="Calibri" w:hAnsi="Calibri" w:cs="Calibri"/>
                      <w:b w:val="0"/>
                      <w:smallCaps w:val="0"/>
                      <w:lang w:eastAsia="en-US"/>
                    </w:rPr>
                  </w:pPr>
                </w:p>
                <w:p w:rsidR="002F4A82" w:rsidRPr="004E65EB" w:rsidRDefault="002F4A82" w:rsidP="002F4A82">
                  <w:pPr>
                    <w:spacing w:line="300" w:lineRule="atLeast"/>
                    <w:jc w:val="center"/>
                    <w:rPr>
                      <w:rFonts w:ascii="Calibri" w:eastAsia="Calibri" w:hAnsi="Calibri" w:cs="Calibri"/>
                      <w:b w:val="0"/>
                      <w:bCs/>
                      <w:smallCaps w:val="0"/>
                      <w:lang w:eastAsia="en-US"/>
                    </w:rPr>
                  </w:pPr>
                </w:p>
                <w:p w:rsidR="002F4A82" w:rsidRPr="004E65EB" w:rsidRDefault="002F4A82" w:rsidP="002F4A82">
                  <w:pPr>
                    <w:spacing w:line="300" w:lineRule="atLeast"/>
                    <w:jc w:val="center"/>
                    <w:rPr>
                      <w:rFonts w:ascii="Calibri" w:eastAsia="Calibri" w:hAnsi="Calibri" w:cs="Calibri"/>
                      <w:b w:val="0"/>
                      <w:bCs/>
                      <w:smallCaps w:val="0"/>
                      <w:lang w:eastAsia="en-US"/>
                    </w:rPr>
                  </w:pPr>
                </w:p>
              </w:tc>
            </w:tr>
          </w:tbl>
          <w:p w:rsidR="002F4A82" w:rsidRPr="004E65EB" w:rsidRDefault="002F4A82" w:rsidP="002F4A82">
            <w:pPr>
              <w:spacing w:line="300" w:lineRule="atLeast"/>
              <w:jc w:val="center"/>
              <w:rPr>
                <w:rFonts w:ascii="Calibri" w:eastAsia="Calibri" w:hAnsi="Calibri" w:cs="Calibri"/>
                <w:bCs/>
                <w:smallCaps w:val="0"/>
                <w:lang w:eastAsia="en-US"/>
              </w:rPr>
            </w:pPr>
          </w:p>
        </w:tc>
      </w:tr>
      <w:tr w:rsidR="002F4A82" w:rsidRPr="004E65EB" w:rsidTr="0028542B">
        <w:tc>
          <w:tcPr>
            <w:tcW w:w="2835" w:type="dxa"/>
          </w:tcPr>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Χρυσούλα Αλεξανδρή</w:t>
            </w:r>
          </w:p>
        </w:tc>
        <w:tc>
          <w:tcPr>
            <w:tcW w:w="2835" w:type="dxa"/>
          </w:tcPr>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smallCaps w:val="0"/>
                <w:lang w:eastAsia="en-US"/>
              </w:rPr>
              <w:t>Αναστασία Κελεπούρη</w:t>
            </w:r>
          </w:p>
        </w:tc>
        <w:tc>
          <w:tcPr>
            <w:tcW w:w="3118" w:type="dxa"/>
          </w:tcPr>
          <w:p w:rsidR="002F4A82" w:rsidRPr="004E65EB" w:rsidRDefault="002F4A82" w:rsidP="002F4A82">
            <w:pPr>
              <w:spacing w:line="300" w:lineRule="atLeast"/>
              <w:jc w:val="center"/>
              <w:rPr>
                <w:rFonts w:ascii="Calibri" w:eastAsia="Calibri" w:hAnsi="Calibri" w:cs="Calibri"/>
                <w:b w:val="0"/>
                <w:smallCaps w:val="0"/>
                <w:lang w:eastAsia="en-US"/>
              </w:rPr>
            </w:pPr>
            <w:r w:rsidRPr="004E65EB">
              <w:rPr>
                <w:rFonts w:ascii="Calibri" w:eastAsia="Calibri" w:hAnsi="Calibri" w:cs="Calibri"/>
                <w:b w:val="0"/>
                <w:bCs/>
                <w:smallCaps w:val="0"/>
                <w:lang w:eastAsia="en-US"/>
              </w:rPr>
              <w:t>Άννα Λάμπρου Σωτήρχου</w:t>
            </w:r>
          </w:p>
        </w:tc>
      </w:tr>
    </w:tbl>
    <w:p w:rsidR="002F4A82" w:rsidRPr="004E65EB" w:rsidRDefault="002F4A82" w:rsidP="00E95DA4">
      <w:pPr>
        <w:spacing w:before="120" w:after="120" w:line="276" w:lineRule="auto"/>
        <w:jc w:val="center"/>
        <w:rPr>
          <w:rFonts w:ascii="Calibri" w:hAnsi="Calibri"/>
          <w:b w:val="0"/>
          <w:smallCaps w:val="0"/>
          <w:szCs w:val="22"/>
        </w:rPr>
      </w:pPr>
    </w:p>
    <w:p w:rsidR="00413C95" w:rsidRPr="004E65EB" w:rsidRDefault="00413C95" w:rsidP="00E95DA4">
      <w:pPr>
        <w:spacing w:before="120" w:after="120" w:line="276" w:lineRule="auto"/>
        <w:jc w:val="both"/>
        <w:rPr>
          <w:rFonts w:ascii="Calibri" w:hAnsi="Calibri"/>
          <w:b w:val="0"/>
          <w:smallCaps w:val="0"/>
          <w:szCs w:val="22"/>
        </w:rPr>
      </w:pPr>
    </w:p>
    <w:p w:rsidR="00413C95" w:rsidRPr="004E65EB" w:rsidRDefault="00413C95">
      <w:pPr>
        <w:spacing w:after="200" w:line="276" w:lineRule="auto"/>
        <w:rPr>
          <w:rFonts w:ascii="Calibri" w:hAnsi="Calibri"/>
          <w:b w:val="0"/>
          <w:smallCaps w:val="0"/>
          <w:szCs w:val="22"/>
        </w:rPr>
      </w:pPr>
      <w:r w:rsidRPr="004E65EB">
        <w:rPr>
          <w:rFonts w:ascii="Calibri" w:hAnsi="Calibri"/>
          <w:b w:val="0"/>
          <w:smallCaps w:val="0"/>
          <w:szCs w:val="22"/>
        </w:rPr>
        <w:br w:type="page"/>
      </w:r>
    </w:p>
    <w:p w:rsidR="001330FB" w:rsidRPr="001330FB" w:rsidRDefault="001330FB" w:rsidP="001330FB">
      <w:pPr>
        <w:spacing w:line="276" w:lineRule="auto"/>
        <w:rPr>
          <w:rFonts w:asciiTheme="minorHAnsi" w:eastAsiaTheme="minorHAnsi" w:hAnsiTheme="minorHAnsi" w:cstheme="minorBidi"/>
          <w:b w:val="0"/>
          <w:smallCaps w:val="0"/>
          <w:lang w:eastAsia="en-US"/>
        </w:rPr>
      </w:pPr>
      <w:r w:rsidRPr="001330FB">
        <w:rPr>
          <w:rFonts w:ascii="Calibri" w:eastAsia="Calibri" w:hAnsi="Calibri"/>
          <w:b w:val="0"/>
          <w:smallCaps w:val="0"/>
          <w:noProof/>
          <w:sz w:val="22"/>
          <w:szCs w:val="22"/>
        </w:rPr>
        <w:lastRenderedPageBreak/>
        <w:drawing>
          <wp:inline distT="0" distB="0" distL="0" distR="0" wp14:anchorId="24F95BEA" wp14:editId="0D47F129">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47" w:type="dxa"/>
        <w:tblLook w:val="01E0" w:firstRow="1" w:lastRow="1" w:firstColumn="1" w:lastColumn="1" w:noHBand="0" w:noVBand="0"/>
      </w:tblPr>
      <w:tblGrid>
        <w:gridCol w:w="4395"/>
        <w:gridCol w:w="4252"/>
      </w:tblGrid>
      <w:tr w:rsidR="001330FB" w:rsidRPr="004E65EB" w:rsidTr="00A46229">
        <w:tc>
          <w:tcPr>
            <w:tcW w:w="4395" w:type="dxa"/>
            <w:hideMark/>
          </w:tcPr>
          <w:p w:rsidR="001330FB" w:rsidRPr="004E65EB" w:rsidRDefault="001330FB" w:rsidP="00D96639">
            <w:pPr>
              <w:spacing w:before="120" w:line="276" w:lineRule="auto"/>
              <w:rPr>
                <w:rFonts w:ascii="Calibri" w:hAnsi="Calibri"/>
                <w:smallCaps w:val="0"/>
              </w:rPr>
            </w:pPr>
            <w:r w:rsidRPr="004E65EB">
              <w:rPr>
                <w:rFonts w:ascii="Calibri" w:hAnsi="Calibri"/>
                <w:smallCaps w:val="0"/>
              </w:rPr>
              <w:t xml:space="preserve">ΕΛΛΗΝΙΚΗ ΔΗΜΟΚΡΑΤΙΑ                            </w:t>
            </w:r>
          </w:p>
        </w:tc>
        <w:tc>
          <w:tcPr>
            <w:tcW w:w="4252" w:type="dxa"/>
            <w:hideMark/>
          </w:tcPr>
          <w:p w:rsidR="001330FB" w:rsidRPr="004E65EB" w:rsidRDefault="001330FB" w:rsidP="00A46229">
            <w:pPr>
              <w:spacing w:before="120" w:line="276" w:lineRule="auto"/>
              <w:rPr>
                <w:rFonts w:ascii="Calibri" w:hAnsi="Calibri"/>
                <w:b w:val="0"/>
                <w:smallCaps w:val="0"/>
              </w:rPr>
            </w:pPr>
            <w:r w:rsidRPr="004E65EB">
              <w:rPr>
                <w:rFonts w:ascii="Calibri" w:hAnsi="Calibri"/>
                <w:b w:val="0"/>
                <w:smallCaps w:val="0"/>
              </w:rPr>
              <w:t>Μαραθών</w:t>
            </w:r>
            <w:r w:rsidR="00A46229">
              <w:rPr>
                <w:rFonts w:ascii="Calibri" w:hAnsi="Calibri"/>
                <w:b w:val="0"/>
                <w:smallCaps w:val="0"/>
              </w:rPr>
              <w:t>α</w:t>
            </w:r>
            <w:r w:rsidRPr="004E65EB">
              <w:rPr>
                <w:rFonts w:ascii="Calibri" w:hAnsi="Calibri"/>
                <w:b w:val="0"/>
                <w:smallCaps w:val="0"/>
              </w:rPr>
              <w:t xml:space="preserve">ς,    </w:t>
            </w:r>
            <w:r w:rsidR="00A46229">
              <w:rPr>
                <w:rFonts w:ascii="Calibri" w:hAnsi="Calibri"/>
                <w:b w:val="0"/>
                <w:smallCaps w:val="0"/>
              </w:rPr>
              <w:t>….</w:t>
            </w:r>
            <w:r w:rsidRPr="004E65EB">
              <w:rPr>
                <w:rFonts w:ascii="Calibri" w:hAnsi="Calibri"/>
                <w:b w:val="0"/>
                <w:smallCaps w:val="0"/>
              </w:rPr>
              <w:t>/</w:t>
            </w:r>
            <w:r w:rsidR="00A46229">
              <w:rPr>
                <w:rFonts w:ascii="Calibri" w:hAnsi="Calibri"/>
                <w:b w:val="0"/>
                <w:smallCaps w:val="0"/>
              </w:rPr>
              <w:t>…..</w:t>
            </w:r>
            <w:r w:rsidRPr="004E65EB">
              <w:rPr>
                <w:rFonts w:ascii="Calibri" w:hAnsi="Calibri"/>
                <w:b w:val="0"/>
                <w:smallCaps w:val="0"/>
              </w:rPr>
              <w:t>/2023</w:t>
            </w:r>
          </w:p>
        </w:tc>
      </w:tr>
      <w:tr w:rsidR="001330FB" w:rsidRPr="004E65EB" w:rsidTr="00A46229">
        <w:tc>
          <w:tcPr>
            <w:tcW w:w="4395" w:type="dxa"/>
            <w:hideMark/>
          </w:tcPr>
          <w:p w:rsidR="001330FB" w:rsidRPr="004E65EB" w:rsidRDefault="001330FB" w:rsidP="00D96639">
            <w:pPr>
              <w:spacing w:before="120" w:line="276" w:lineRule="auto"/>
              <w:rPr>
                <w:rFonts w:ascii="Calibri" w:hAnsi="Calibri"/>
                <w:smallCaps w:val="0"/>
              </w:rPr>
            </w:pPr>
            <w:r w:rsidRPr="004E65EB">
              <w:rPr>
                <w:rFonts w:ascii="Calibri" w:hAnsi="Calibri"/>
                <w:smallCaps w:val="0"/>
              </w:rPr>
              <w:t>ΔΗΜΟΣ ΜΑΡΑΘΩΝΟΣ</w:t>
            </w:r>
          </w:p>
        </w:tc>
        <w:tc>
          <w:tcPr>
            <w:tcW w:w="4252" w:type="dxa"/>
          </w:tcPr>
          <w:p w:rsidR="001330FB" w:rsidRPr="004E65EB" w:rsidRDefault="001330FB" w:rsidP="00D96639">
            <w:pPr>
              <w:spacing w:before="120" w:line="276" w:lineRule="auto"/>
              <w:rPr>
                <w:rFonts w:ascii="Calibri" w:hAnsi="Calibri"/>
                <w:b w:val="0"/>
                <w:smallCaps w:val="0"/>
              </w:rPr>
            </w:pPr>
          </w:p>
        </w:tc>
      </w:tr>
      <w:tr w:rsidR="001330FB" w:rsidRPr="004E65EB" w:rsidTr="00A46229">
        <w:tc>
          <w:tcPr>
            <w:tcW w:w="4395" w:type="dxa"/>
            <w:hideMark/>
          </w:tcPr>
          <w:p w:rsidR="001330FB" w:rsidRPr="004E65EB" w:rsidRDefault="001330FB" w:rsidP="00D96639">
            <w:pPr>
              <w:spacing w:before="120" w:line="276" w:lineRule="auto"/>
              <w:rPr>
                <w:rFonts w:ascii="Calibri" w:hAnsi="Calibri"/>
                <w:b w:val="0"/>
                <w:smallCaps w:val="0"/>
              </w:rPr>
            </w:pPr>
            <w:r w:rsidRPr="004E65EB">
              <w:rPr>
                <w:rFonts w:ascii="Calibri" w:hAnsi="Calibri"/>
                <w:b w:val="0"/>
                <w:smallCaps w:val="0"/>
              </w:rPr>
              <w:t xml:space="preserve">Δ/ΝΣΗ ΟΙΚΟΝΟΜΙΚΩΝ ΥΠΗΡΕΣΙΩΝ </w:t>
            </w:r>
          </w:p>
        </w:tc>
        <w:tc>
          <w:tcPr>
            <w:tcW w:w="4252" w:type="dxa"/>
            <w:hideMark/>
          </w:tcPr>
          <w:p w:rsidR="001330FB" w:rsidRPr="004E65EB" w:rsidRDefault="001330FB" w:rsidP="00D96639">
            <w:pPr>
              <w:spacing w:before="120" w:line="276" w:lineRule="auto"/>
              <w:rPr>
                <w:rFonts w:ascii="Calibri" w:hAnsi="Calibri"/>
                <w:b w:val="0"/>
                <w:smallCaps w:val="0"/>
              </w:rPr>
            </w:pPr>
            <w:r w:rsidRPr="004E65EB">
              <w:rPr>
                <w:rFonts w:ascii="Calibri" w:hAnsi="Calibri"/>
                <w:b w:val="0"/>
                <w:smallCaps w:val="0"/>
              </w:rPr>
              <w:t xml:space="preserve">Φορέας: Δήμος </w:t>
            </w:r>
            <w:proofErr w:type="spellStart"/>
            <w:r w:rsidRPr="004E65EB">
              <w:rPr>
                <w:rFonts w:ascii="Calibri" w:hAnsi="Calibri"/>
                <w:b w:val="0"/>
                <w:smallCaps w:val="0"/>
              </w:rPr>
              <w:t>Μαραθώνος</w:t>
            </w:r>
            <w:proofErr w:type="spellEnd"/>
          </w:p>
        </w:tc>
      </w:tr>
      <w:tr w:rsidR="001330FB" w:rsidRPr="004E65EB" w:rsidTr="00A46229">
        <w:tc>
          <w:tcPr>
            <w:tcW w:w="4395" w:type="dxa"/>
            <w:hideMark/>
          </w:tcPr>
          <w:p w:rsidR="001330FB" w:rsidRPr="004E65EB" w:rsidRDefault="001330FB" w:rsidP="00D96639">
            <w:pPr>
              <w:tabs>
                <w:tab w:val="left" w:pos="1418"/>
              </w:tabs>
              <w:spacing w:line="276" w:lineRule="auto"/>
              <w:rPr>
                <w:rFonts w:ascii="Calibri" w:hAnsi="Calibri"/>
                <w:b w:val="0"/>
                <w:smallCaps w:val="0"/>
                <w:sz w:val="22"/>
                <w:szCs w:val="22"/>
              </w:rPr>
            </w:pPr>
            <w:r w:rsidRPr="004E65EB">
              <w:rPr>
                <w:rFonts w:ascii="Calibri" w:hAnsi="Calibri"/>
                <w:b w:val="0"/>
                <w:smallCaps w:val="0"/>
              </w:rPr>
              <w:t>Τμήμα Προμηθειών</w:t>
            </w:r>
          </w:p>
        </w:tc>
        <w:tc>
          <w:tcPr>
            <w:tcW w:w="4252" w:type="dxa"/>
            <w:vMerge w:val="restart"/>
          </w:tcPr>
          <w:p w:rsidR="001330FB" w:rsidRPr="004E65EB" w:rsidRDefault="001330FB" w:rsidP="00816C40">
            <w:pPr>
              <w:spacing w:before="120" w:line="276" w:lineRule="auto"/>
              <w:ind w:right="30"/>
              <w:jc w:val="both"/>
              <w:rPr>
                <w:rFonts w:ascii="Calibri" w:hAnsi="Calibri"/>
                <w:b w:val="0"/>
                <w:smallCaps w:val="0"/>
              </w:rPr>
            </w:pPr>
            <w:r w:rsidRPr="004E65EB">
              <w:rPr>
                <w:rFonts w:ascii="Calibri" w:hAnsi="Calibri"/>
                <w:b w:val="0"/>
                <w:smallCaps w:val="0"/>
              </w:rPr>
              <w:t xml:space="preserve">Προμήθεια νερών και εδεσμάτων για </w:t>
            </w:r>
            <w:r w:rsidR="00816C40" w:rsidRPr="00816C40">
              <w:rPr>
                <w:rFonts w:ascii="Calibri" w:hAnsi="Calibri"/>
                <w:b w:val="0"/>
                <w:smallCaps w:val="0"/>
              </w:rPr>
              <w:t>τα μέλη των Εφορευτικών Επιτροπών</w:t>
            </w:r>
            <w:r w:rsidR="00816C40">
              <w:rPr>
                <w:rFonts w:ascii="Calibri" w:hAnsi="Calibri"/>
                <w:b w:val="0"/>
                <w:smallCaps w:val="0"/>
              </w:rPr>
              <w:t xml:space="preserve"> </w:t>
            </w:r>
            <w:r w:rsidRPr="004E65EB">
              <w:rPr>
                <w:rFonts w:ascii="Calibri" w:hAnsi="Calibri"/>
                <w:b w:val="0"/>
                <w:smallCaps w:val="0"/>
              </w:rPr>
              <w:t>διενέργειας</w:t>
            </w:r>
            <w:bookmarkStart w:id="0" w:name="_GoBack"/>
            <w:bookmarkEnd w:id="0"/>
            <w:r w:rsidRPr="004E65EB">
              <w:rPr>
                <w:rFonts w:ascii="Calibri" w:hAnsi="Calibri"/>
                <w:b w:val="0"/>
                <w:smallCaps w:val="0"/>
              </w:rPr>
              <w:t xml:space="preserve"> των δημοτικών και περιφερειακών εκλογών της 8ης Οκτωβρίου 2023 καθώς και των επαναληπτικών της 15ης Οκτωβρίου 2023.</w:t>
            </w:r>
          </w:p>
        </w:tc>
      </w:tr>
      <w:tr w:rsidR="001330FB" w:rsidRPr="004E65EB" w:rsidTr="00A46229">
        <w:tc>
          <w:tcPr>
            <w:tcW w:w="4395" w:type="dxa"/>
          </w:tcPr>
          <w:p w:rsidR="001330FB" w:rsidRPr="004E65EB" w:rsidRDefault="001330FB" w:rsidP="00D96639">
            <w:pPr>
              <w:tabs>
                <w:tab w:val="left" w:pos="709"/>
                <w:tab w:val="left" w:pos="1418"/>
              </w:tabs>
              <w:spacing w:line="276" w:lineRule="auto"/>
              <w:rPr>
                <w:rFonts w:ascii="Calibri" w:hAnsi="Calibri"/>
                <w:b w:val="0"/>
                <w:i/>
                <w:smallCaps w:val="0"/>
                <w:sz w:val="22"/>
                <w:szCs w:val="22"/>
              </w:rPr>
            </w:pPr>
          </w:p>
        </w:tc>
        <w:tc>
          <w:tcPr>
            <w:tcW w:w="4252" w:type="dxa"/>
            <w:vMerge/>
          </w:tcPr>
          <w:p w:rsidR="001330FB" w:rsidRPr="004E65EB" w:rsidRDefault="001330FB" w:rsidP="00D96639">
            <w:pPr>
              <w:spacing w:before="120" w:line="276" w:lineRule="auto"/>
              <w:rPr>
                <w:rFonts w:ascii="Calibri" w:hAnsi="Calibri"/>
                <w:b w:val="0"/>
                <w:smallCaps w:val="0"/>
              </w:rPr>
            </w:pPr>
          </w:p>
        </w:tc>
      </w:tr>
      <w:tr w:rsidR="001330FB" w:rsidRPr="004E65EB" w:rsidTr="00A46229">
        <w:trPr>
          <w:trHeight w:val="656"/>
        </w:trPr>
        <w:tc>
          <w:tcPr>
            <w:tcW w:w="4395" w:type="dxa"/>
          </w:tcPr>
          <w:p w:rsidR="001330FB" w:rsidRPr="004E65EB" w:rsidRDefault="001330FB" w:rsidP="00D96639">
            <w:pPr>
              <w:tabs>
                <w:tab w:val="left" w:pos="1418"/>
              </w:tabs>
              <w:spacing w:line="276" w:lineRule="auto"/>
              <w:rPr>
                <w:rFonts w:ascii="Calibri" w:hAnsi="Calibri"/>
                <w:b w:val="0"/>
                <w:i/>
                <w:smallCaps w:val="0"/>
                <w:color w:val="0000FF" w:themeColor="hyperlink"/>
                <w:sz w:val="22"/>
                <w:szCs w:val="22"/>
                <w:u w:val="single"/>
              </w:rPr>
            </w:pPr>
          </w:p>
        </w:tc>
        <w:tc>
          <w:tcPr>
            <w:tcW w:w="4252" w:type="dxa"/>
            <w:vMerge/>
          </w:tcPr>
          <w:p w:rsidR="001330FB" w:rsidRPr="004E65EB" w:rsidRDefault="001330FB" w:rsidP="00D96639">
            <w:pPr>
              <w:spacing w:before="120" w:line="276" w:lineRule="auto"/>
              <w:rPr>
                <w:rFonts w:ascii="Calibri" w:hAnsi="Calibri"/>
                <w:b w:val="0"/>
                <w:smallCaps w:val="0"/>
              </w:rPr>
            </w:pPr>
          </w:p>
        </w:tc>
      </w:tr>
      <w:tr w:rsidR="001330FB" w:rsidRPr="004E65EB" w:rsidTr="00A46229">
        <w:trPr>
          <w:trHeight w:val="425"/>
        </w:trPr>
        <w:tc>
          <w:tcPr>
            <w:tcW w:w="4395" w:type="dxa"/>
          </w:tcPr>
          <w:p w:rsidR="001330FB" w:rsidRPr="004E65EB" w:rsidRDefault="001330FB" w:rsidP="00D96639">
            <w:pPr>
              <w:spacing w:line="276" w:lineRule="auto"/>
              <w:rPr>
                <w:rFonts w:ascii="Calibri" w:hAnsi="Calibri"/>
                <w:b w:val="0"/>
                <w:i/>
                <w:smallCaps w:val="0"/>
                <w:sz w:val="22"/>
                <w:szCs w:val="22"/>
              </w:rPr>
            </w:pPr>
          </w:p>
        </w:tc>
        <w:tc>
          <w:tcPr>
            <w:tcW w:w="4252" w:type="dxa"/>
          </w:tcPr>
          <w:p w:rsidR="001330FB" w:rsidRPr="004E65EB" w:rsidRDefault="001330FB" w:rsidP="00D96639">
            <w:pPr>
              <w:spacing w:before="120" w:line="276" w:lineRule="auto"/>
              <w:jc w:val="both"/>
              <w:rPr>
                <w:rFonts w:ascii="Calibri" w:hAnsi="Calibri"/>
                <w:b w:val="0"/>
                <w:smallCaps w:val="0"/>
              </w:rPr>
            </w:pPr>
            <w:r w:rsidRPr="004E65EB">
              <w:rPr>
                <w:rFonts w:ascii="Calibri" w:hAnsi="Calibri"/>
                <w:b w:val="0"/>
                <w:smallCaps w:val="0"/>
              </w:rPr>
              <w:t>CPV: 15894200-3 «Έτοιμα γεύματα».</w:t>
            </w:r>
          </w:p>
        </w:tc>
      </w:tr>
      <w:tr w:rsidR="001330FB" w:rsidRPr="004E65EB" w:rsidTr="00A46229">
        <w:trPr>
          <w:trHeight w:val="701"/>
        </w:trPr>
        <w:tc>
          <w:tcPr>
            <w:tcW w:w="4395" w:type="dxa"/>
            <w:hideMark/>
          </w:tcPr>
          <w:p w:rsidR="001330FB" w:rsidRPr="004E65EB" w:rsidRDefault="001330FB" w:rsidP="00D96639">
            <w:pPr>
              <w:spacing w:before="120" w:line="276" w:lineRule="auto"/>
              <w:rPr>
                <w:rFonts w:ascii="Calibri" w:hAnsi="Calibri"/>
                <w:b w:val="0"/>
                <w:smallCaps w:val="0"/>
              </w:rPr>
            </w:pPr>
          </w:p>
        </w:tc>
        <w:tc>
          <w:tcPr>
            <w:tcW w:w="4252" w:type="dxa"/>
          </w:tcPr>
          <w:p w:rsidR="001330FB" w:rsidRPr="004E65EB" w:rsidRDefault="001330FB" w:rsidP="00A46229">
            <w:pPr>
              <w:spacing w:before="120" w:line="276" w:lineRule="auto"/>
              <w:ind w:right="30"/>
              <w:jc w:val="both"/>
              <w:rPr>
                <w:rFonts w:ascii="Calibri" w:hAnsi="Calibri"/>
                <w:b w:val="0"/>
                <w:smallCaps w:val="0"/>
              </w:rPr>
            </w:pPr>
            <w:r w:rsidRPr="004E65EB">
              <w:rPr>
                <w:rFonts w:ascii="Calibri" w:hAnsi="Calibri"/>
                <w:b w:val="0"/>
                <w:smallCaps w:val="0"/>
              </w:rPr>
              <w:t>Προϋπολογισμός: 2.963,00 € πλέον ΦΠΑ (13%)</w:t>
            </w:r>
          </w:p>
        </w:tc>
      </w:tr>
    </w:tbl>
    <w:p w:rsidR="00927D43" w:rsidRPr="004E65EB" w:rsidRDefault="00927D43" w:rsidP="00A46229"/>
    <w:p w:rsidR="0057481D" w:rsidRPr="004E65EB" w:rsidRDefault="0057481D" w:rsidP="00E95DA4">
      <w:pPr>
        <w:keepNext/>
        <w:spacing w:before="120" w:after="120" w:line="276" w:lineRule="auto"/>
        <w:jc w:val="center"/>
        <w:outlineLvl w:val="2"/>
        <w:rPr>
          <w:rFonts w:ascii="Calibri" w:hAnsi="Calibri" w:cs="Tahoma"/>
          <w:bCs/>
          <w:spacing w:val="30"/>
          <w:sz w:val="28"/>
          <w:szCs w:val="22"/>
          <w:u w:val="double"/>
        </w:rPr>
      </w:pPr>
      <w:r w:rsidRPr="004E65EB">
        <w:rPr>
          <w:rFonts w:ascii="Calibri" w:hAnsi="Calibri" w:cs="Tahoma"/>
          <w:bCs/>
          <w:spacing w:val="30"/>
          <w:sz w:val="28"/>
          <w:szCs w:val="22"/>
          <w:u w:val="double"/>
        </w:rPr>
        <w:t>ΕΝΤΥΠΟ ΟΙΚΟΝΟΜΙΚΗΣ ΠΡΟΣΦΟΡΑΣ</w:t>
      </w:r>
    </w:p>
    <w:p w:rsidR="0057481D" w:rsidRPr="004E65EB" w:rsidRDefault="0057481D" w:rsidP="00E95DA4">
      <w:pPr>
        <w:spacing w:before="120" w:after="120" w:line="276" w:lineRule="auto"/>
        <w:jc w:val="center"/>
        <w:rPr>
          <w:rFonts w:ascii="Calibri" w:hAnsi="Calibri"/>
          <w:b w:val="0"/>
          <w:i/>
          <w:szCs w:val="22"/>
        </w:rPr>
      </w:pPr>
      <w:r w:rsidRPr="004E65EB">
        <w:rPr>
          <w:rFonts w:ascii="Calibri" w:hAnsi="Calibri"/>
          <w:b w:val="0"/>
          <w:i/>
          <w:szCs w:val="22"/>
        </w:rPr>
        <w:t>(συμπληρώνεται από τον προμηθευτή)</w:t>
      </w:r>
    </w:p>
    <w:p w:rsidR="0057481D" w:rsidRPr="00A46229" w:rsidRDefault="0057481D" w:rsidP="00E95DA4">
      <w:pPr>
        <w:spacing w:before="120" w:after="120" w:line="276" w:lineRule="auto"/>
        <w:jc w:val="center"/>
        <w:rPr>
          <w:rFonts w:ascii="Calibri" w:hAnsi="Calibri"/>
          <w:b w:val="0"/>
          <w:szCs w:val="22"/>
        </w:rPr>
      </w:pPr>
    </w:p>
    <w:tbl>
      <w:tblPr>
        <w:tblW w:w="7232" w:type="dxa"/>
        <w:tblLook w:val="04A0" w:firstRow="1" w:lastRow="0" w:firstColumn="1" w:lastColumn="0" w:noHBand="0" w:noVBand="1"/>
      </w:tblPr>
      <w:tblGrid>
        <w:gridCol w:w="1065"/>
        <w:gridCol w:w="1572"/>
        <w:gridCol w:w="1419"/>
        <w:gridCol w:w="1638"/>
        <w:gridCol w:w="1526"/>
        <w:gridCol w:w="12"/>
      </w:tblGrid>
      <w:tr w:rsidR="00C3738B" w:rsidRPr="00A17FE5" w:rsidTr="00C3738B">
        <w:trPr>
          <w:trHeight w:val="720"/>
        </w:trPr>
        <w:tc>
          <w:tcPr>
            <w:tcW w:w="7232" w:type="dxa"/>
            <w:gridSpan w:val="6"/>
            <w:tcBorders>
              <w:top w:val="single" w:sz="8" w:space="0" w:color="auto"/>
              <w:left w:val="single" w:sz="8" w:space="0" w:color="auto"/>
              <w:bottom w:val="single" w:sz="8" w:space="0" w:color="auto"/>
              <w:right w:val="single" w:sz="8" w:space="0" w:color="000000"/>
            </w:tcBorders>
            <w:shd w:val="clear" w:color="000000" w:fill="5B9BD5"/>
            <w:vAlign w:val="center"/>
            <w:hideMark/>
          </w:tcPr>
          <w:p w:rsidR="00C3738B" w:rsidRPr="00A17FE5" w:rsidRDefault="00C3738B" w:rsidP="00C3738B">
            <w:pPr>
              <w:jc w:val="center"/>
              <w:rPr>
                <w:rFonts w:ascii="Calibri" w:hAnsi="Calibri" w:cs="Calibri"/>
                <w:bCs/>
                <w:smallCaps w:val="0"/>
                <w:color w:val="000000"/>
              </w:rPr>
            </w:pPr>
            <w:r w:rsidRPr="00A17FE5">
              <w:rPr>
                <w:rFonts w:ascii="Calibri" w:hAnsi="Calibri" w:cs="Calibri"/>
                <w:bCs/>
                <w:smallCaps w:val="0"/>
                <w:color w:val="000000"/>
              </w:rPr>
              <w:t xml:space="preserve">ΟΜΑΔΑ Α  -  ΕΤ 5547-5559 </w:t>
            </w:r>
            <w:r>
              <w:rPr>
                <w:rFonts w:ascii="Calibri" w:hAnsi="Calibri" w:cs="Calibri"/>
                <w:bCs/>
                <w:smallCaps w:val="0"/>
                <w:color w:val="000000"/>
              </w:rPr>
              <w:t xml:space="preserve">- </w:t>
            </w:r>
            <w:r w:rsidRPr="00A17FE5">
              <w:rPr>
                <w:rFonts w:ascii="Calibri" w:hAnsi="Calibri" w:cs="Calibri"/>
                <w:bCs/>
                <w:smallCaps w:val="0"/>
                <w:color w:val="000000"/>
              </w:rPr>
              <w:t xml:space="preserve">1ο Γυμνάσιο Νέας Μάκρης                           ΔΕ ΝΕΑΣ ΜΑΚΡΗΣ </w:t>
            </w:r>
          </w:p>
        </w:tc>
      </w:tr>
      <w:tr w:rsidR="00C3738B" w:rsidRPr="00A17FE5" w:rsidTr="00C3738B">
        <w:trPr>
          <w:gridAfter w:val="1"/>
          <w:wAfter w:w="12" w:type="dxa"/>
          <w:trHeight w:val="9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ΕΙΔΟΣ</w:t>
            </w:r>
          </w:p>
        </w:tc>
        <w:tc>
          <w:tcPr>
            <w:tcW w:w="1572" w:type="dxa"/>
            <w:tcBorders>
              <w:top w:val="nil"/>
              <w:left w:val="nil"/>
              <w:bottom w:val="single" w:sz="8" w:space="0" w:color="auto"/>
              <w:right w:val="single" w:sz="8" w:space="0" w:color="auto"/>
            </w:tcBorders>
            <w:shd w:val="clear" w:color="auto" w:fill="auto"/>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8ΗΣ ΟΚΤΩΒΡΙΟΥ</w:t>
            </w:r>
          </w:p>
        </w:tc>
        <w:tc>
          <w:tcPr>
            <w:tcW w:w="1419" w:type="dxa"/>
            <w:tcBorders>
              <w:top w:val="nil"/>
              <w:left w:val="nil"/>
              <w:bottom w:val="single" w:sz="8" w:space="0" w:color="auto"/>
              <w:right w:val="single" w:sz="8" w:space="0" w:color="auto"/>
            </w:tcBorders>
            <w:shd w:val="clear" w:color="auto" w:fill="auto"/>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15ΗΣ ΟΚΤΩΒΡΙΟΥ</w:t>
            </w:r>
          </w:p>
        </w:tc>
        <w:tc>
          <w:tcPr>
            <w:tcW w:w="1638" w:type="dxa"/>
            <w:tcBorders>
              <w:top w:val="nil"/>
              <w:left w:val="nil"/>
              <w:bottom w:val="single" w:sz="8" w:space="0" w:color="auto"/>
              <w:right w:val="single" w:sz="8" w:space="0" w:color="auto"/>
            </w:tcBorders>
            <w:shd w:val="clear" w:color="auto" w:fill="auto"/>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ΤΙΜΗ ΜΟΝΑΔΑΣ (€)</w:t>
            </w:r>
          </w:p>
        </w:tc>
        <w:tc>
          <w:tcPr>
            <w:tcW w:w="1526"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ΣΥΝΟΛΟ (€)</w:t>
            </w:r>
          </w:p>
        </w:tc>
      </w:tr>
      <w:tr w:rsidR="00C3738B" w:rsidRPr="00A17FE5" w:rsidTr="00C3738B">
        <w:trPr>
          <w:gridAfter w:val="1"/>
          <w:wAfter w:w="12" w:type="dxa"/>
          <w:trHeight w:val="3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 xml:space="preserve">ΝΕΡΑ </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234</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234</w:t>
            </w:r>
          </w:p>
        </w:tc>
        <w:tc>
          <w:tcPr>
            <w:tcW w:w="1638"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gridAfter w:val="1"/>
          <w:wAfter w:w="12" w:type="dxa"/>
          <w:trHeight w:val="3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ΤΟΣΤ</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638"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gridAfter w:val="1"/>
          <w:wAfter w:w="12" w:type="dxa"/>
          <w:trHeight w:val="315"/>
        </w:trPr>
        <w:tc>
          <w:tcPr>
            <w:tcW w:w="1065"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ΠΙΤΣΕΣ</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13</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13</w:t>
            </w:r>
          </w:p>
        </w:tc>
        <w:tc>
          <w:tcPr>
            <w:tcW w:w="1638"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gridAfter w:val="1"/>
          <w:wAfter w:w="12" w:type="dxa"/>
          <w:trHeight w:val="315"/>
        </w:trPr>
        <w:tc>
          <w:tcPr>
            <w:tcW w:w="1065" w:type="dxa"/>
            <w:tcBorders>
              <w:top w:val="nil"/>
              <w:left w:val="single" w:sz="8" w:space="0" w:color="auto"/>
              <w:bottom w:val="nil"/>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ΚΑΦΕΔΕΣ</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78</w:t>
            </w:r>
          </w:p>
        </w:tc>
        <w:tc>
          <w:tcPr>
            <w:tcW w:w="1638"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gridAfter w:val="1"/>
          <w:wAfter w:w="12" w:type="dxa"/>
          <w:trHeight w:val="315"/>
        </w:trPr>
        <w:tc>
          <w:tcPr>
            <w:tcW w:w="56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A17FE5" w:rsidRDefault="00C3738B" w:rsidP="00C3738B">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ΚΑΘΑΡΗ ΑΞΙΑ</w:t>
            </w: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Cs/>
                <w:smallCaps w:val="0"/>
                <w:color w:val="000000"/>
                <w:sz w:val="22"/>
                <w:szCs w:val="22"/>
              </w:rPr>
            </w:pPr>
          </w:p>
        </w:tc>
      </w:tr>
      <w:tr w:rsidR="00C3738B" w:rsidRPr="00A17FE5" w:rsidTr="00C3738B">
        <w:trPr>
          <w:gridAfter w:val="1"/>
          <w:wAfter w:w="12" w:type="dxa"/>
          <w:trHeight w:val="315"/>
        </w:trPr>
        <w:tc>
          <w:tcPr>
            <w:tcW w:w="56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A17FE5" w:rsidRDefault="00C3738B" w:rsidP="00C3738B">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ΦΠΑ 13%</w:t>
            </w: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Cs/>
                <w:smallCaps w:val="0"/>
                <w:color w:val="000000"/>
                <w:sz w:val="22"/>
                <w:szCs w:val="22"/>
              </w:rPr>
            </w:pPr>
          </w:p>
        </w:tc>
      </w:tr>
      <w:tr w:rsidR="00C3738B" w:rsidRPr="00A17FE5" w:rsidTr="00C3738B">
        <w:trPr>
          <w:gridAfter w:val="1"/>
          <w:wAfter w:w="12" w:type="dxa"/>
          <w:trHeight w:val="315"/>
        </w:trPr>
        <w:tc>
          <w:tcPr>
            <w:tcW w:w="56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A17FE5" w:rsidRDefault="00C3738B" w:rsidP="00C3738B">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ΣΥΝΟΛΙΚΗ ΑΞΙΑ</w:t>
            </w:r>
          </w:p>
        </w:tc>
        <w:tc>
          <w:tcPr>
            <w:tcW w:w="1526"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Cs/>
                <w:smallCaps w:val="0"/>
                <w:color w:val="000000"/>
                <w:sz w:val="22"/>
                <w:szCs w:val="22"/>
              </w:rPr>
            </w:pPr>
          </w:p>
        </w:tc>
      </w:tr>
    </w:tbl>
    <w:p w:rsidR="00C3738B" w:rsidRDefault="00C3738B" w:rsidP="00C3738B">
      <w:pPr>
        <w:spacing w:before="120" w:after="120" w:line="276" w:lineRule="auto"/>
        <w:jc w:val="both"/>
        <w:rPr>
          <w:rFonts w:ascii="Calibri" w:hAnsi="Calibri"/>
          <w:smallCaps w:val="0"/>
          <w:color w:val="00B0F0"/>
          <w:sz w:val="26"/>
          <w:szCs w:val="26"/>
        </w:rPr>
      </w:pPr>
    </w:p>
    <w:tbl>
      <w:tblPr>
        <w:tblW w:w="7200" w:type="dxa"/>
        <w:tblLook w:val="04A0" w:firstRow="1" w:lastRow="0" w:firstColumn="1" w:lastColumn="0" w:noHBand="0" w:noVBand="1"/>
      </w:tblPr>
      <w:tblGrid>
        <w:gridCol w:w="1065"/>
        <w:gridCol w:w="1427"/>
        <w:gridCol w:w="1470"/>
        <w:gridCol w:w="1729"/>
        <w:gridCol w:w="1624"/>
      </w:tblGrid>
      <w:tr w:rsidR="00C3738B" w:rsidRPr="00A17FE5" w:rsidTr="00C3738B">
        <w:trPr>
          <w:trHeight w:val="720"/>
        </w:trPr>
        <w:tc>
          <w:tcPr>
            <w:tcW w:w="720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C3738B" w:rsidRPr="00A17FE5" w:rsidRDefault="00C3738B" w:rsidP="00C3738B">
            <w:pPr>
              <w:jc w:val="center"/>
              <w:rPr>
                <w:rFonts w:ascii="Calibri" w:hAnsi="Calibri" w:cs="Calibri"/>
                <w:bCs/>
                <w:smallCaps w:val="0"/>
                <w:color w:val="000000"/>
              </w:rPr>
            </w:pPr>
            <w:r w:rsidRPr="00A17FE5">
              <w:rPr>
                <w:rFonts w:ascii="Calibri" w:hAnsi="Calibri" w:cs="Calibri"/>
                <w:bCs/>
                <w:smallCaps w:val="0"/>
                <w:color w:val="000000"/>
              </w:rPr>
              <w:lastRenderedPageBreak/>
              <w:t xml:space="preserve">ΟΜΑΔΑ Β  -  ΕΤ 5560-5574 </w:t>
            </w:r>
            <w:r>
              <w:rPr>
                <w:rFonts w:ascii="Calibri" w:hAnsi="Calibri" w:cs="Calibri"/>
                <w:bCs/>
                <w:smallCaps w:val="0"/>
                <w:color w:val="000000"/>
              </w:rPr>
              <w:t xml:space="preserve">- </w:t>
            </w:r>
            <w:r w:rsidRPr="00A17FE5">
              <w:rPr>
                <w:rFonts w:ascii="Calibri" w:hAnsi="Calibri" w:cs="Calibri"/>
                <w:bCs/>
                <w:smallCaps w:val="0"/>
                <w:color w:val="000000"/>
              </w:rPr>
              <w:t>1ο Λύκειο Νέας Μάκρης                                 ΔΕ ΝΕΑΣ ΜΑΚΡΗΣ</w:t>
            </w:r>
          </w:p>
        </w:tc>
      </w:tr>
      <w:tr w:rsidR="00C3738B" w:rsidRPr="00A17FE5" w:rsidTr="00C3738B">
        <w:trPr>
          <w:trHeight w:val="9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ΕΙΔΟΣ</w:t>
            </w:r>
          </w:p>
        </w:tc>
        <w:tc>
          <w:tcPr>
            <w:tcW w:w="1427" w:type="dxa"/>
            <w:tcBorders>
              <w:top w:val="nil"/>
              <w:left w:val="nil"/>
              <w:bottom w:val="single" w:sz="8" w:space="0" w:color="auto"/>
              <w:right w:val="single" w:sz="8" w:space="0" w:color="auto"/>
            </w:tcBorders>
            <w:shd w:val="clear" w:color="auto" w:fill="auto"/>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8ΗΣ ΟΚΤΩΒΡΙΟΥ</w:t>
            </w:r>
          </w:p>
        </w:tc>
        <w:tc>
          <w:tcPr>
            <w:tcW w:w="1470" w:type="dxa"/>
            <w:tcBorders>
              <w:top w:val="nil"/>
              <w:left w:val="nil"/>
              <w:bottom w:val="single" w:sz="8" w:space="0" w:color="auto"/>
              <w:right w:val="single" w:sz="8" w:space="0" w:color="auto"/>
            </w:tcBorders>
            <w:shd w:val="clear" w:color="auto" w:fill="auto"/>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ΠΟΣΟΤΗΤΑ 15ΗΣ ΟΚΤΩΒΡΙΟΥ</w:t>
            </w:r>
          </w:p>
        </w:tc>
        <w:tc>
          <w:tcPr>
            <w:tcW w:w="1729" w:type="dxa"/>
            <w:tcBorders>
              <w:top w:val="nil"/>
              <w:left w:val="nil"/>
              <w:bottom w:val="single" w:sz="8" w:space="0" w:color="auto"/>
              <w:right w:val="single" w:sz="8" w:space="0" w:color="auto"/>
            </w:tcBorders>
            <w:shd w:val="clear" w:color="auto" w:fill="auto"/>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ΤΙΜΗ ΜΟΝΑΔΑΣ (€)</w:t>
            </w:r>
          </w:p>
        </w:tc>
        <w:tc>
          <w:tcPr>
            <w:tcW w:w="1624"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ΣΥΝΟΛΟ (€)</w:t>
            </w:r>
          </w:p>
        </w:tc>
      </w:tr>
      <w:tr w:rsidR="00C3738B" w:rsidRPr="00A17FE5" w:rsidTr="00C3738B">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 xml:space="preserve">ΝΕΡΑ </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270</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270</w:t>
            </w:r>
          </w:p>
        </w:tc>
        <w:tc>
          <w:tcPr>
            <w:tcW w:w="1729"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ΤΟΣΤ</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729"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ΠΙΤΣΕΣ</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15</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15</w:t>
            </w:r>
          </w:p>
        </w:tc>
        <w:tc>
          <w:tcPr>
            <w:tcW w:w="1729"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trHeight w:val="315"/>
        </w:trPr>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738B" w:rsidRPr="00A17FE5" w:rsidRDefault="00C3738B" w:rsidP="00C3738B">
            <w:pPr>
              <w:rPr>
                <w:rFonts w:ascii="Calibri" w:hAnsi="Calibri" w:cs="Calibri"/>
                <w:b w:val="0"/>
                <w:smallCaps w:val="0"/>
                <w:color w:val="000000"/>
                <w:sz w:val="22"/>
                <w:szCs w:val="22"/>
              </w:rPr>
            </w:pPr>
            <w:r w:rsidRPr="00A17FE5">
              <w:rPr>
                <w:rFonts w:ascii="Calibri" w:hAnsi="Calibri" w:cs="Calibri"/>
                <w:b w:val="0"/>
                <w:smallCaps w:val="0"/>
                <w:color w:val="000000"/>
                <w:sz w:val="22"/>
                <w:szCs w:val="22"/>
              </w:rPr>
              <w:t>ΚΑΦΕΔΕΣ</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A17FE5" w:rsidRDefault="00C3738B" w:rsidP="00C3738B">
            <w:pPr>
              <w:jc w:val="center"/>
              <w:rPr>
                <w:rFonts w:ascii="Calibri" w:hAnsi="Calibri" w:cs="Calibri"/>
                <w:b w:val="0"/>
                <w:smallCaps w:val="0"/>
                <w:color w:val="000000"/>
                <w:sz w:val="22"/>
                <w:szCs w:val="22"/>
              </w:rPr>
            </w:pPr>
            <w:r w:rsidRPr="00A17FE5">
              <w:rPr>
                <w:rFonts w:ascii="Calibri" w:hAnsi="Calibri" w:cs="Calibri"/>
                <w:b w:val="0"/>
                <w:smallCaps w:val="0"/>
                <w:color w:val="000000"/>
                <w:sz w:val="22"/>
                <w:szCs w:val="22"/>
              </w:rPr>
              <w:t>90</w:t>
            </w:r>
          </w:p>
        </w:tc>
        <w:tc>
          <w:tcPr>
            <w:tcW w:w="1729"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4"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 w:val="0"/>
                <w:smallCaps w:val="0"/>
                <w:color w:val="000000"/>
                <w:sz w:val="22"/>
                <w:szCs w:val="22"/>
              </w:rPr>
            </w:pPr>
          </w:p>
        </w:tc>
      </w:tr>
      <w:tr w:rsidR="00C3738B" w:rsidRPr="00A17FE5" w:rsidTr="00C3738B">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A17FE5" w:rsidRDefault="00C3738B" w:rsidP="00C3738B">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ΚΑΘΑΡΗ ΑΞΙΑ</w:t>
            </w:r>
          </w:p>
        </w:tc>
        <w:tc>
          <w:tcPr>
            <w:tcW w:w="1624" w:type="dxa"/>
            <w:tcBorders>
              <w:top w:val="single" w:sz="4" w:space="0" w:color="auto"/>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Cs/>
                <w:smallCaps w:val="0"/>
                <w:color w:val="000000"/>
                <w:sz w:val="22"/>
                <w:szCs w:val="22"/>
              </w:rPr>
            </w:pPr>
          </w:p>
        </w:tc>
      </w:tr>
      <w:tr w:rsidR="00C3738B" w:rsidRPr="00A17FE5" w:rsidTr="00C3738B">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A17FE5" w:rsidRDefault="00C3738B" w:rsidP="00C3738B">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ΦΠΑ 13%</w:t>
            </w:r>
          </w:p>
        </w:tc>
        <w:tc>
          <w:tcPr>
            <w:tcW w:w="1624"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Cs/>
                <w:smallCaps w:val="0"/>
                <w:color w:val="000000"/>
                <w:sz w:val="22"/>
                <w:szCs w:val="22"/>
              </w:rPr>
            </w:pPr>
          </w:p>
        </w:tc>
      </w:tr>
      <w:tr w:rsidR="00C3738B" w:rsidRPr="00A17FE5" w:rsidTr="00C3738B">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A17FE5" w:rsidRDefault="00C3738B" w:rsidP="00C3738B">
            <w:pPr>
              <w:jc w:val="right"/>
              <w:rPr>
                <w:rFonts w:ascii="Calibri" w:hAnsi="Calibri" w:cs="Calibri"/>
                <w:bCs/>
                <w:smallCaps w:val="0"/>
                <w:color w:val="000000"/>
                <w:sz w:val="22"/>
                <w:szCs w:val="22"/>
              </w:rPr>
            </w:pPr>
            <w:r w:rsidRPr="00A17FE5">
              <w:rPr>
                <w:rFonts w:ascii="Calibri" w:hAnsi="Calibri" w:cs="Calibri"/>
                <w:bCs/>
                <w:smallCaps w:val="0"/>
                <w:color w:val="000000"/>
                <w:sz w:val="22"/>
                <w:szCs w:val="22"/>
              </w:rPr>
              <w:t>ΣΥΝΟΛΙΚΗ ΑΞΙΑ</w:t>
            </w:r>
          </w:p>
        </w:tc>
        <w:tc>
          <w:tcPr>
            <w:tcW w:w="1624" w:type="dxa"/>
            <w:tcBorders>
              <w:top w:val="nil"/>
              <w:left w:val="nil"/>
              <w:bottom w:val="single" w:sz="8" w:space="0" w:color="auto"/>
              <w:right w:val="single" w:sz="8" w:space="0" w:color="auto"/>
            </w:tcBorders>
            <w:shd w:val="clear" w:color="auto" w:fill="auto"/>
            <w:noWrap/>
            <w:vAlign w:val="center"/>
          </w:tcPr>
          <w:p w:rsidR="00C3738B" w:rsidRPr="00A17FE5" w:rsidRDefault="00C3738B" w:rsidP="00C3738B">
            <w:pPr>
              <w:jc w:val="right"/>
              <w:rPr>
                <w:rFonts w:ascii="Calibri" w:hAnsi="Calibri" w:cs="Calibri"/>
                <w:bCs/>
                <w:smallCaps w:val="0"/>
                <w:color w:val="000000"/>
                <w:sz w:val="22"/>
                <w:szCs w:val="22"/>
              </w:rPr>
            </w:pPr>
          </w:p>
        </w:tc>
      </w:tr>
    </w:tbl>
    <w:p w:rsidR="00C3738B" w:rsidRDefault="00C3738B" w:rsidP="00C3738B">
      <w:pPr>
        <w:spacing w:before="120" w:after="120" w:line="276" w:lineRule="auto"/>
        <w:jc w:val="both"/>
        <w:rPr>
          <w:rFonts w:ascii="Calibri" w:hAnsi="Calibri"/>
          <w:smallCaps w:val="0"/>
          <w:color w:val="00B0F0"/>
          <w:sz w:val="26"/>
          <w:szCs w:val="26"/>
        </w:rPr>
      </w:pPr>
    </w:p>
    <w:tbl>
      <w:tblPr>
        <w:tblW w:w="7120" w:type="dxa"/>
        <w:tblLook w:val="04A0" w:firstRow="1" w:lastRow="0" w:firstColumn="1" w:lastColumn="0" w:noHBand="0" w:noVBand="1"/>
      </w:tblPr>
      <w:tblGrid>
        <w:gridCol w:w="1065"/>
        <w:gridCol w:w="1572"/>
        <w:gridCol w:w="1419"/>
        <w:gridCol w:w="1638"/>
        <w:gridCol w:w="1531"/>
      </w:tblGrid>
      <w:tr w:rsidR="00C3738B" w:rsidRPr="00E628B5" w:rsidTr="00C3738B">
        <w:trPr>
          <w:trHeight w:val="720"/>
        </w:trPr>
        <w:tc>
          <w:tcPr>
            <w:tcW w:w="712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C3738B" w:rsidRPr="00E628B5" w:rsidRDefault="00C3738B" w:rsidP="00C3738B">
            <w:pPr>
              <w:jc w:val="center"/>
              <w:rPr>
                <w:rFonts w:ascii="Calibri" w:hAnsi="Calibri" w:cs="Calibri"/>
                <w:bCs/>
                <w:smallCaps w:val="0"/>
                <w:color w:val="000000"/>
              </w:rPr>
            </w:pPr>
            <w:r w:rsidRPr="00E628B5">
              <w:rPr>
                <w:rFonts w:ascii="Calibri" w:hAnsi="Calibri" w:cs="Calibri"/>
                <w:bCs/>
                <w:smallCaps w:val="0"/>
                <w:color w:val="000000"/>
              </w:rPr>
              <w:t xml:space="preserve">ΟΜΑΔΑ Γ  -  ΕΤ 5532-5546 </w:t>
            </w:r>
            <w:r>
              <w:rPr>
                <w:rFonts w:ascii="Calibri" w:hAnsi="Calibri" w:cs="Calibri"/>
                <w:bCs/>
                <w:smallCaps w:val="0"/>
                <w:color w:val="000000"/>
              </w:rPr>
              <w:t xml:space="preserve">- </w:t>
            </w:r>
            <w:r w:rsidRPr="00E628B5">
              <w:rPr>
                <w:rFonts w:ascii="Calibri" w:hAnsi="Calibri" w:cs="Calibri"/>
                <w:bCs/>
                <w:smallCaps w:val="0"/>
                <w:color w:val="000000"/>
              </w:rPr>
              <w:t>1ο Δημοτικό Σχολείο Μαραθώνα                  ΔΕ ΜΑΡΑΘΩΝΟΣ</w:t>
            </w:r>
          </w:p>
        </w:tc>
      </w:tr>
      <w:tr w:rsidR="00C3738B" w:rsidRPr="00E628B5" w:rsidTr="00C3738B">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ΕΙΔΟΣ</w:t>
            </w:r>
          </w:p>
        </w:tc>
        <w:tc>
          <w:tcPr>
            <w:tcW w:w="1572" w:type="dxa"/>
            <w:tcBorders>
              <w:top w:val="nil"/>
              <w:left w:val="nil"/>
              <w:bottom w:val="single" w:sz="8" w:space="0" w:color="auto"/>
              <w:right w:val="single" w:sz="8" w:space="0" w:color="auto"/>
            </w:tcBorders>
            <w:shd w:val="clear" w:color="auto" w:fill="auto"/>
            <w:vAlign w:val="center"/>
            <w:hideMark/>
          </w:tcPr>
          <w:p w:rsidR="00C3738B" w:rsidRPr="00E628B5" w:rsidRDefault="00C3738B" w:rsidP="00C3738B">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ΠΟΣΟΤΗΤΑ 8ΗΣ ΟΚΤΩΒΡΙΟΥ</w:t>
            </w:r>
          </w:p>
        </w:tc>
        <w:tc>
          <w:tcPr>
            <w:tcW w:w="1419" w:type="dxa"/>
            <w:tcBorders>
              <w:top w:val="nil"/>
              <w:left w:val="nil"/>
              <w:bottom w:val="single" w:sz="8" w:space="0" w:color="auto"/>
              <w:right w:val="single" w:sz="8" w:space="0" w:color="auto"/>
            </w:tcBorders>
            <w:shd w:val="clear" w:color="auto" w:fill="auto"/>
            <w:vAlign w:val="center"/>
            <w:hideMark/>
          </w:tcPr>
          <w:p w:rsidR="00C3738B" w:rsidRPr="00E628B5" w:rsidRDefault="00C3738B" w:rsidP="00C3738B">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ΠΟΣΟΤΗΤΑ 15ΗΣ ΟΚΤΩΒΡΙΟΥ</w:t>
            </w:r>
          </w:p>
        </w:tc>
        <w:tc>
          <w:tcPr>
            <w:tcW w:w="1638" w:type="dxa"/>
            <w:tcBorders>
              <w:top w:val="nil"/>
              <w:left w:val="nil"/>
              <w:bottom w:val="single" w:sz="8" w:space="0" w:color="auto"/>
              <w:right w:val="single" w:sz="8" w:space="0" w:color="auto"/>
            </w:tcBorders>
            <w:shd w:val="clear" w:color="auto" w:fill="auto"/>
            <w:vAlign w:val="center"/>
            <w:hideMark/>
          </w:tcPr>
          <w:p w:rsidR="00C3738B" w:rsidRPr="00E628B5" w:rsidRDefault="00C3738B" w:rsidP="00C3738B">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ΤΙΜΗ ΜΟΝΑΔΑΣ (€)</w:t>
            </w:r>
          </w:p>
        </w:tc>
        <w:tc>
          <w:tcPr>
            <w:tcW w:w="1531"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Cs/>
                <w:smallCaps w:val="0"/>
                <w:color w:val="000000"/>
                <w:sz w:val="22"/>
                <w:szCs w:val="22"/>
              </w:rPr>
            </w:pPr>
            <w:r w:rsidRPr="00E628B5">
              <w:rPr>
                <w:rFonts w:ascii="Calibri" w:hAnsi="Calibri" w:cs="Calibri"/>
                <w:bCs/>
                <w:smallCaps w:val="0"/>
                <w:color w:val="000000"/>
                <w:sz w:val="22"/>
                <w:szCs w:val="22"/>
              </w:rPr>
              <w:t>ΣΥΝΟΛΟ (€)</w:t>
            </w:r>
          </w:p>
        </w:tc>
      </w:tr>
      <w:tr w:rsidR="00C3738B" w:rsidRPr="00E628B5" w:rsidTr="00C3738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E628B5" w:rsidRDefault="00C3738B" w:rsidP="00C3738B">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 xml:space="preserve">ΝΕΡΑ </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225</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225</w:t>
            </w:r>
          </w:p>
        </w:tc>
        <w:tc>
          <w:tcPr>
            <w:tcW w:w="1638"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r>
      <w:tr w:rsidR="00C3738B" w:rsidRPr="00E628B5" w:rsidTr="00C3738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E628B5" w:rsidRDefault="00C3738B" w:rsidP="00C3738B">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ΤΟΣΤ</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638"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r>
      <w:tr w:rsidR="00C3738B" w:rsidRPr="00E628B5" w:rsidTr="00C3738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E628B5" w:rsidRDefault="00C3738B" w:rsidP="00C3738B">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ΠΙΤΣΕΣ</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15</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15</w:t>
            </w:r>
          </w:p>
        </w:tc>
        <w:tc>
          <w:tcPr>
            <w:tcW w:w="1638"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r>
      <w:tr w:rsidR="00C3738B" w:rsidRPr="00E628B5" w:rsidTr="00C3738B">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C3738B" w:rsidRPr="00E628B5" w:rsidRDefault="00C3738B" w:rsidP="00C3738B">
            <w:pPr>
              <w:rPr>
                <w:rFonts w:ascii="Calibri" w:hAnsi="Calibri" w:cs="Calibri"/>
                <w:b w:val="0"/>
                <w:smallCaps w:val="0"/>
                <w:color w:val="000000"/>
                <w:sz w:val="22"/>
                <w:szCs w:val="22"/>
              </w:rPr>
            </w:pPr>
            <w:r w:rsidRPr="00E628B5">
              <w:rPr>
                <w:rFonts w:ascii="Calibri" w:hAnsi="Calibri" w:cs="Calibri"/>
                <w:b w:val="0"/>
                <w:smallCaps w:val="0"/>
                <w:color w:val="000000"/>
                <w:sz w:val="22"/>
                <w:szCs w:val="22"/>
              </w:rPr>
              <w:t>ΚΑΦΕΔΕΣ</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E628B5" w:rsidRDefault="00C3738B" w:rsidP="00C3738B">
            <w:pPr>
              <w:jc w:val="center"/>
              <w:rPr>
                <w:rFonts w:ascii="Calibri" w:hAnsi="Calibri" w:cs="Calibri"/>
                <w:b w:val="0"/>
                <w:smallCaps w:val="0"/>
                <w:color w:val="000000"/>
                <w:sz w:val="22"/>
                <w:szCs w:val="22"/>
              </w:rPr>
            </w:pPr>
            <w:r w:rsidRPr="00E628B5">
              <w:rPr>
                <w:rFonts w:ascii="Calibri" w:hAnsi="Calibri" w:cs="Calibri"/>
                <w:b w:val="0"/>
                <w:smallCaps w:val="0"/>
                <w:color w:val="000000"/>
                <w:sz w:val="22"/>
                <w:szCs w:val="22"/>
              </w:rPr>
              <w:t>75</w:t>
            </w:r>
          </w:p>
        </w:tc>
        <w:tc>
          <w:tcPr>
            <w:tcW w:w="1638"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 w:val="0"/>
                <w:smallCaps w:val="0"/>
                <w:color w:val="000000"/>
                <w:sz w:val="22"/>
                <w:szCs w:val="22"/>
              </w:rPr>
            </w:pPr>
          </w:p>
        </w:tc>
      </w:tr>
      <w:tr w:rsidR="00C3738B" w:rsidRPr="00E628B5" w:rsidTr="00C3738B">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E628B5" w:rsidRDefault="00C3738B" w:rsidP="00C3738B">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ΚΑΘΑΡΗ ΑΞΙΑ</w:t>
            </w: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Cs/>
                <w:smallCaps w:val="0"/>
                <w:color w:val="000000"/>
                <w:sz w:val="22"/>
                <w:szCs w:val="22"/>
              </w:rPr>
            </w:pPr>
          </w:p>
        </w:tc>
      </w:tr>
      <w:tr w:rsidR="00C3738B" w:rsidRPr="00E628B5" w:rsidTr="00C3738B">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E628B5" w:rsidRDefault="00C3738B" w:rsidP="00C3738B">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ΦΠΑ 13%</w:t>
            </w: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Cs/>
                <w:smallCaps w:val="0"/>
                <w:color w:val="000000"/>
                <w:sz w:val="22"/>
                <w:szCs w:val="22"/>
              </w:rPr>
            </w:pPr>
          </w:p>
        </w:tc>
      </w:tr>
      <w:tr w:rsidR="00C3738B" w:rsidRPr="00E628B5" w:rsidTr="00C3738B">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E628B5" w:rsidRDefault="00C3738B" w:rsidP="00C3738B">
            <w:pPr>
              <w:jc w:val="right"/>
              <w:rPr>
                <w:rFonts w:ascii="Calibri" w:hAnsi="Calibri" w:cs="Calibri"/>
                <w:bCs/>
                <w:smallCaps w:val="0"/>
                <w:color w:val="000000"/>
                <w:sz w:val="22"/>
                <w:szCs w:val="22"/>
              </w:rPr>
            </w:pPr>
            <w:r w:rsidRPr="00E628B5">
              <w:rPr>
                <w:rFonts w:ascii="Calibri" w:hAnsi="Calibri" w:cs="Calibri"/>
                <w:bCs/>
                <w:smallCaps w:val="0"/>
                <w:color w:val="000000"/>
                <w:sz w:val="22"/>
                <w:szCs w:val="22"/>
              </w:rPr>
              <w:t>ΣΥΝΟΛΙΚΗ ΑΞΙΑ</w:t>
            </w:r>
          </w:p>
        </w:tc>
        <w:tc>
          <w:tcPr>
            <w:tcW w:w="1531" w:type="dxa"/>
            <w:tcBorders>
              <w:top w:val="nil"/>
              <w:left w:val="nil"/>
              <w:bottom w:val="single" w:sz="8" w:space="0" w:color="auto"/>
              <w:right w:val="single" w:sz="8" w:space="0" w:color="auto"/>
            </w:tcBorders>
            <w:shd w:val="clear" w:color="auto" w:fill="auto"/>
            <w:noWrap/>
            <w:vAlign w:val="center"/>
          </w:tcPr>
          <w:p w:rsidR="00C3738B" w:rsidRPr="00E628B5" w:rsidRDefault="00C3738B" w:rsidP="00C3738B">
            <w:pPr>
              <w:jc w:val="right"/>
              <w:rPr>
                <w:rFonts w:ascii="Calibri" w:hAnsi="Calibri" w:cs="Calibri"/>
                <w:bCs/>
                <w:smallCaps w:val="0"/>
                <w:color w:val="000000"/>
                <w:sz w:val="22"/>
                <w:szCs w:val="22"/>
              </w:rPr>
            </w:pPr>
          </w:p>
        </w:tc>
      </w:tr>
    </w:tbl>
    <w:p w:rsidR="00C3738B" w:rsidRPr="004E65EB" w:rsidRDefault="00C3738B" w:rsidP="00C3738B">
      <w:pPr>
        <w:spacing w:before="120" w:after="120" w:line="276" w:lineRule="auto"/>
        <w:jc w:val="both"/>
        <w:rPr>
          <w:rFonts w:ascii="Calibri" w:hAnsi="Calibri"/>
          <w:smallCaps w:val="0"/>
          <w:color w:val="00B0F0"/>
          <w:sz w:val="26"/>
          <w:szCs w:val="26"/>
        </w:rPr>
      </w:pPr>
    </w:p>
    <w:tbl>
      <w:tblPr>
        <w:tblW w:w="7200" w:type="dxa"/>
        <w:tblLook w:val="04A0" w:firstRow="1" w:lastRow="0" w:firstColumn="1" w:lastColumn="0" w:noHBand="0" w:noVBand="1"/>
      </w:tblPr>
      <w:tblGrid>
        <w:gridCol w:w="1065"/>
        <w:gridCol w:w="1427"/>
        <w:gridCol w:w="1470"/>
        <w:gridCol w:w="1729"/>
        <w:gridCol w:w="1624"/>
      </w:tblGrid>
      <w:tr w:rsidR="00C3738B" w:rsidRPr="00C75032" w:rsidTr="00C3738B">
        <w:trPr>
          <w:trHeight w:val="720"/>
        </w:trPr>
        <w:tc>
          <w:tcPr>
            <w:tcW w:w="720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C3738B" w:rsidRPr="00C75032" w:rsidRDefault="00C3738B" w:rsidP="00C3738B">
            <w:pPr>
              <w:jc w:val="center"/>
              <w:rPr>
                <w:rFonts w:ascii="Calibri" w:hAnsi="Calibri" w:cs="Calibri"/>
                <w:bCs/>
                <w:smallCaps w:val="0"/>
                <w:color w:val="000000"/>
              </w:rPr>
            </w:pPr>
            <w:r w:rsidRPr="00C75032">
              <w:rPr>
                <w:rFonts w:ascii="Calibri" w:hAnsi="Calibri" w:cs="Calibri"/>
                <w:bCs/>
                <w:smallCaps w:val="0"/>
                <w:color w:val="000000"/>
              </w:rPr>
              <w:t xml:space="preserve">ΟΜΑΔΑ Δ  -  ΕΤ 5529-5531 </w:t>
            </w:r>
            <w:r>
              <w:rPr>
                <w:rFonts w:ascii="Calibri" w:hAnsi="Calibri" w:cs="Calibri"/>
                <w:bCs/>
                <w:smallCaps w:val="0"/>
                <w:color w:val="000000"/>
              </w:rPr>
              <w:t xml:space="preserve">- </w:t>
            </w:r>
            <w:r w:rsidRPr="00C75032">
              <w:rPr>
                <w:rFonts w:ascii="Calibri" w:hAnsi="Calibri" w:cs="Calibri"/>
                <w:bCs/>
                <w:smallCaps w:val="0"/>
                <w:color w:val="000000"/>
              </w:rPr>
              <w:t>Δημοτικό Σχολείο Γραμματικού                     ΔΕ ΓΡΑΜΜΑΤΙΚΟΥ</w:t>
            </w:r>
          </w:p>
        </w:tc>
      </w:tr>
      <w:tr w:rsidR="00C3738B" w:rsidRPr="00C75032" w:rsidTr="00C3738B">
        <w:trPr>
          <w:trHeight w:val="969"/>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ΕΙΔΟΣ</w:t>
            </w:r>
          </w:p>
        </w:tc>
        <w:tc>
          <w:tcPr>
            <w:tcW w:w="1427" w:type="dxa"/>
            <w:tcBorders>
              <w:top w:val="nil"/>
              <w:left w:val="nil"/>
              <w:bottom w:val="single" w:sz="8" w:space="0" w:color="auto"/>
              <w:right w:val="single" w:sz="8" w:space="0" w:color="auto"/>
            </w:tcBorders>
            <w:shd w:val="clear" w:color="auto" w:fill="auto"/>
            <w:vAlign w:val="center"/>
            <w:hideMark/>
          </w:tcPr>
          <w:p w:rsidR="00C3738B" w:rsidRPr="00C75032" w:rsidRDefault="00C3738B" w:rsidP="00C3738B">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ΠΟΣΟΤΗΤΑ 8ΗΣ ΟΚΤΩΒΡΙΟΥ</w:t>
            </w:r>
          </w:p>
        </w:tc>
        <w:tc>
          <w:tcPr>
            <w:tcW w:w="1470" w:type="dxa"/>
            <w:tcBorders>
              <w:top w:val="nil"/>
              <w:left w:val="nil"/>
              <w:bottom w:val="single" w:sz="8" w:space="0" w:color="auto"/>
              <w:right w:val="single" w:sz="8" w:space="0" w:color="auto"/>
            </w:tcBorders>
            <w:shd w:val="clear" w:color="auto" w:fill="auto"/>
            <w:vAlign w:val="center"/>
            <w:hideMark/>
          </w:tcPr>
          <w:p w:rsidR="00C3738B" w:rsidRPr="00C75032" w:rsidRDefault="00C3738B" w:rsidP="00C3738B">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ΠΟΣΟΤΗΤΑ 15ΗΣ ΟΚΤΩΒΡΙΟΥ</w:t>
            </w:r>
          </w:p>
        </w:tc>
        <w:tc>
          <w:tcPr>
            <w:tcW w:w="1729" w:type="dxa"/>
            <w:tcBorders>
              <w:top w:val="nil"/>
              <w:left w:val="nil"/>
              <w:bottom w:val="single" w:sz="8" w:space="0" w:color="auto"/>
              <w:right w:val="single" w:sz="8" w:space="0" w:color="auto"/>
            </w:tcBorders>
            <w:shd w:val="clear" w:color="auto" w:fill="auto"/>
            <w:vAlign w:val="center"/>
            <w:hideMark/>
          </w:tcPr>
          <w:p w:rsidR="00C3738B" w:rsidRPr="00C75032" w:rsidRDefault="00C3738B" w:rsidP="00C3738B">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ΤΙΜΗ ΜΟΝΑΔΑΣ (€)</w:t>
            </w:r>
          </w:p>
        </w:tc>
        <w:tc>
          <w:tcPr>
            <w:tcW w:w="1624"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Cs/>
                <w:smallCaps w:val="0"/>
                <w:color w:val="000000"/>
                <w:sz w:val="22"/>
                <w:szCs w:val="22"/>
              </w:rPr>
            </w:pPr>
            <w:r w:rsidRPr="00C75032">
              <w:rPr>
                <w:rFonts w:ascii="Calibri" w:hAnsi="Calibri" w:cs="Calibri"/>
                <w:bCs/>
                <w:smallCaps w:val="0"/>
                <w:color w:val="000000"/>
                <w:sz w:val="22"/>
                <w:szCs w:val="22"/>
              </w:rPr>
              <w:t>ΣΥΝΟΛΟ (€)</w:t>
            </w:r>
          </w:p>
        </w:tc>
      </w:tr>
      <w:tr w:rsidR="00C3738B" w:rsidRPr="00C75032" w:rsidTr="00C3738B">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C75032" w:rsidRDefault="00C3738B" w:rsidP="00C3738B">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 xml:space="preserve">ΝΕΡΑ </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45</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45</w:t>
            </w:r>
          </w:p>
        </w:tc>
        <w:tc>
          <w:tcPr>
            <w:tcW w:w="1729"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r>
      <w:tr w:rsidR="00C3738B" w:rsidRPr="00C75032" w:rsidTr="00C3738B">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C75032" w:rsidRDefault="00C3738B" w:rsidP="00C3738B">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ΤΟΣΤ</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729"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r>
      <w:tr w:rsidR="00C3738B" w:rsidRPr="00C75032" w:rsidTr="00C3738B">
        <w:trPr>
          <w:trHeight w:val="315"/>
        </w:trPr>
        <w:tc>
          <w:tcPr>
            <w:tcW w:w="950" w:type="dxa"/>
            <w:tcBorders>
              <w:top w:val="nil"/>
              <w:left w:val="single" w:sz="8" w:space="0" w:color="auto"/>
              <w:bottom w:val="single" w:sz="8" w:space="0" w:color="auto"/>
              <w:right w:val="single" w:sz="8" w:space="0" w:color="auto"/>
            </w:tcBorders>
            <w:shd w:val="clear" w:color="auto" w:fill="auto"/>
            <w:noWrap/>
            <w:vAlign w:val="center"/>
            <w:hideMark/>
          </w:tcPr>
          <w:p w:rsidR="00C3738B" w:rsidRPr="00C75032" w:rsidRDefault="00C3738B" w:rsidP="00C3738B">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ΠΙΤΣΕΣ</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3</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3</w:t>
            </w:r>
          </w:p>
        </w:tc>
        <w:tc>
          <w:tcPr>
            <w:tcW w:w="1729"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r>
      <w:tr w:rsidR="00C3738B" w:rsidRPr="00C75032" w:rsidTr="00C3738B">
        <w:trPr>
          <w:trHeight w:val="315"/>
        </w:trPr>
        <w:tc>
          <w:tcPr>
            <w:tcW w:w="950" w:type="dxa"/>
            <w:tcBorders>
              <w:top w:val="nil"/>
              <w:left w:val="single" w:sz="8" w:space="0" w:color="auto"/>
              <w:bottom w:val="nil"/>
              <w:right w:val="single" w:sz="8" w:space="0" w:color="auto"/>
            </w:tcBorders>
            <w:shd w:val="clear" w:color="auto" w:fill="auto"/>
            <w:noWrap/>
            <w:vAlign w:val="center"/>
            <w:hideMark/>
          </w:tcPr>
          <w:p w:rsidR="00C3738B" w:rsidRPr="00C75032" w:rsidRDefault="00C3738B" w:rsidP="00C3738B">
            <w:pPr>
              <w:rPr>
                <w:rFonts w:ascii="Calibri" w:hAnsi="Calibri" w:cs="Calibri"/>
                <w:b w:val="0"/>
                <w:smallCaps w:val="0"/>
                <w:color w:val="000000"/>
                <w:sz w:val="22"/>
                <w:szCs w:val="22"/>
              </w:rPr>
            </w:pPr>
            <w:r w:rsidRPr="00C75032">
              <w:rPr>
                <w:rFonts w:ascii="Calibri" w:hAnsi="Calibri" w:cs="Calibri"/>
                <w:b w:val="0"/>
                <w:smallCaps w:val="0"/>
                <w:color w:val="000000"/>
                <w:sz w:val="22"/>
                <w:szCs w:val="22"/>
              </w:rPr>
              <w:t>ΚΑΦΕΔΕΣ</w:t>
            </w:r>
          </w:p>
        </w:tc>
        <w:tc>
          <w:tcPr>
            <w:tcW w:w="1427"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470" w:type="dxa"/>
            <w:tcBorders>
              <w:top w:val="nil"/>
              <w:left w:val="nil"/>
              <w:bottom w:val="single" w:sz="8" w:space="0" w:color="auto"/>
              <w:right w:val="single" w:sz="8" w:space="0" w:color="auto"/>
            </w:tcBorders>
            <w:shd w:val="clear" w:color="auto" w:fill="auto"/>
            <w:noWrap/>
            <w:vAlign w:val="center"/>
            <w:hideMark/>
          </w:tcPr>
          <w:p w:rsidR="00C3738B" w:rsidRPr="00C75032" w:rsidRDefault="00C3738B" w:rsidP="00C3738B">
            <w:pPr>
              <w:jc w:val="center"/>
              <w:rPr>
                <w:rFonts w:ascii="Calibri" w:hAnsi="Calibri" w:cs="Calibri"/>
                <w:b w:val="0"/>
                <w:smallCaps w:val="0"/>
                <w:color w:val="000000"/>
                <w:sz w:val="22"/>
                <w:szCs w:val="22"/>
              </w:rPr>
            </w:pPr>
            <w:r w:rsidRPr="00C75032">
              <w:rPr>
                <w:rFonts w:ascii="Calibri" w:hAnsi="Calibri" w:cs="Calibri"/>
                <w:b w:val="0"/>
                <w:smallCaps w:val="0"/>
                <w:color w:val="000000"/>
                <w:sz w:val="22"/>
                <w:szCs w:val="22"/>
              </w:rPr>
              <w:t>15</w:t>
            </w:r>
          </w:p>
        </w:tc>
        <w:tc>
          <w:tcPr>
            <w:tcW w:w="1729"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 w:val="0"/>
                <w:smallCaps w:val="0"/>
                <w:color w:val="000000"/>
                <w:sz w:val="22"/>
                <w:szCs w:val="22"/>
              </w:rPr>
            </w:pPr>
          </w:p>
        </w:tc>
      </w:tr>
      <w:tr w:rsidR="00C3738B" w:rsidRPr="00C75032" w:rsidTr="00C3738B">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C75032" w:rsidRDefault="00C3738B" w:rsidP="00C3738B">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ΚΑΘΑΡΗ ΑΞΙΑ</w:t>
            </w: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Cs/>
                <w:smallCaps w:val="0"/>
                <w:color w:val="000000"/>
                <w:sz w:val="22"/>
                <w:szCs w:val="22"/>
              </w:rPr>
            </w:pPr>
          </w:p>
        </w:tc>
      </w:tr>
      <w:tr w:rsidR="00C3738B" w:rsidRPr="00C75032" w:rsidTr="00C3738B">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C75032" w:rsidRDefault="00C3738B" w:rsidP="00C3738B">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ΦΠΑ 13%</w:t>
            </w: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Cs/>
                <w:smallCaps w:val="0"/>
                <w:color w:val="000000"/>
                <w:sz w:val="22"/>
                <w:szCs w:val="22"/>
              </w:rPr>
            </w:pPr>
          </w:p>
        </w:tc>
      </w:tr>
      <w:tr w:rsidR="00C3738B" w:rsidRPr="00C75032" w:rsidTr="00C3738B">
        <w:trPr>
          <w:trHeight w:val="315"/>
        </w:trPr>
        <w:tc>
          <w:tcPr>
            <w:tcW w:w="55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C75032" w:rsidRDefault="00C3738B" w:rsidP="00C3738B">
            <w:pPr>
              <w:jc w:val="right"/>
              <w:rPr>
                <w:rFonts w:ascii="Calibri" w:hAnsi="Calibri" w:cs="Calibri"/>
                <w:bCs/>
                <w:smallCaps w:val="0"/>
                <w:color w:val="000000"/>
                <w:sz w:val="22"/>
                <w:szCs w:val="22"/>
              </w:rPr>
            </w:pPr>
            <w:r w:rsidRPr="00C75032">
              <w:rPr>
                <w:rFonts w:ascii="Calibri" w:hAnsi="Calibri" w:cs="Calibri"/>
                <w:bCs/>
                <w:smallCaps w:val="0"/>
                <w:color w:val="000000"/>
                <w:sz w:val="22"/>
                <w:szCs w:val="22"/>
              </w:rPr>
              <w:t>ΣΥΝΟΛΙΚΗ ΑΞΙΑ</w:t>
            </w:r>
          </w:p>
        </w:tc>
        <w:tc>
          <w:tcPr>
            <w:tcW w:w="1624" w:type="dxa"/>
            <w:tcBorders>
              <w:top w:val="nil"/>
              <w:left w:val="nil"/>
              <w:bottom w:val="single" w:sz="8" w:space="0" w:color="auto"/>
              <w:right w:val="single" w:sz="8" w:space="0" w:color="auto"/>
            </w:tcBorders>
            <w:shd w:val="clear" w:color="auto" w:fill="auto"/>
            <w:noWrap/>
            <w:vAlign w:val="center"/>
          </w:tcPr>
          <w:p w:rsidR="00C3738B" w:rsidRPr="00C75032" w:rsidRDefault="00C3738B" w:rsidP="00C3738B">
            <w:pPr>
              <w:jc w:val="right"/>
              <w:rPr>
                <w:rFonts w:ascii="Calibri" w:hAnsi="Calibri" w:cs="Calibri"/>
                <w:bCs/>
                <w:smallCaps w:val="0"/>
                <w:color w:val="000000"/>
                <w:sz w:val="22"/>
                <w:szCs w:val="22"/>
              </w:rPr>
            </w:pPr>
          </w:p>
        </w:tc>
      </w:tr>
    </w:tbl>
    <w:p w:rsidR="00C3738B" w:rsidRPr="004E65EB" w:rsidRDefault="00C3738B" w:rsidP="00C3738B">
      <w:pPr>
        <w:spacing w:before="120" w:after="120" w:line="276" w:lineRule="auto"/>
        <w:jc w:val="both"/>
        <w:rPr>
          <w:rFonts w:ascii="Calibri" w:hAnsi="Calibri"/>
          <w:color w:val="0070C0"/>
          <w:szCs w:val="28"/>
        </w:rPr>
      </w:pPr>
    </w:p>
    <w:tbl>
      <w:tblPr>
        <w:tblW w:w="7120" w:type="dxa"/>
        <w:tblLook w:val="04A0" w:firstRow="1" w:lastRow="0" w:firstColumn="1" w:lastColumn="0" w:noHBand="0" w:noVBand="1"/>
      </w:tblPr>
      <w:tblGrid>
        <w:gridCol w:w="1065"/>
        <w:gridCol w:w="1572"/>
        <w:gridCol w:w="1419"/>
        <w:gridCol w:w="1638"/>
        <w:gridCol w:w="1531"/>
      </w:tblGrid>
      <w:tr w:rsidR="00C3738B" w:rsidRPr="005E6605" w:rsidTr="00C3738B">
        <w:trPr>
          <w:trHeight w:val="720"/>
        </w:trPr>
        <w:tc>
          <w:tcPr>
            <w:tcW w:w="7120" w:type="dxa"/>
            <w:gridSpan w:val="5"/>
            <w:tcBorders>
              <w:top w:val="single" w:sz="8" w:space="0" w:color="auto"/>
              <w:left w:val="single" w:sz="8" w:space="0" w:color="auto"/>
              <w:bottom w:val="single" w:sz="8" w:space="0" w:color="auto"/>
              <w:right w:val="single" w:sz="8" w:space="0" w:color="000000"/>
            </w:tcBorders>
            <w:shd w:val="clear" w:color="000000" w:fill="5B9BD5"/>
            <w:vAlign w:val="center"/>
            <w:hideMark/>
          </w:tcPr>
          <w:p w:rsidR="00C3738B" w:rsidRPr="005E6605" w:rsidRDefault="00C3738B" w:rsidP="00C3738B">
            <w:pPr>
              <w:jc w:val="center"/>
              <w:rPr>
                <w:rFonts w:ascii="Calibri" w:hAnsi="Calibri" w:cs="Calibri"/>
                <w:bCs/>
                <w:smallCaps w:val="0"/>
                <w:color w:val="000000"/>
              </w:rPr>
            </w:pPr>
            <w:r w:rsidRPr="005E6605">
              <w:rPr>
                <w:rFonts w:ascii="Calibri" w:hAnsi="Calibri" w:cs="Calibri"/>
                <w:bCs/>
                <w:smallCaps w:val="0"/>
                <w:color w:val="000000"/>
              </w:rPr>
              <w:lastRenderedPageBreak/>
              <w:t xml:space="preserve">ΟΜΑΔΑ Ε  - ΕΤ 5525-5528 </w:t>
            </w:r>
            <w:r>
              <w:rPr>
                <w:rFonts w:ascii="Calibri" w:hAnsi="Calibri" w:cs="Calibri"/>
                <w:bCs/>
                <w:smallCaps w:val="0"/>
                <w:color w:val="000000"/>
              </w:rPr>
              <w:t xml:space="preserve">- </w:t>
            </w:r>
            <w:r w:rsidRPr="005E6605">
              <w:rPr>
                <w:rFonts w:ascii="Calibri" w:hAnsi="Calibri" w:cs="Calibri"/>
                <w:bCs/>
                <w:smallCaps w:val="0"/>
                <w:color w:val="000000"/>
              </w:rPr>
              <w:t>Δημοτικό Σχολείο Βαρνάβα                            ΔΕ ΒΑΡΝΑΒΑ</w:t>
            </w:r>
          </w:p>
        </w:tc>
      </w:tr>
      <w:tr w:rsidR="00C3738B" w:rsidRPr="005E6605" w:rsidTr="00C3738B">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ΕΙΔΟΣ</w:t>
            </w:r>
          </w:p>
        </w:tc>
        <w:tc>
          <w:tcPr>
            <w:tcW w:w="1572" w:type="dxa"/>
            <w:tcBorders>
              <w:top w:val="nil"/>
              <w:left w:val="nil"/>
              <w:bottom w:val="single" w:sz="8" w:space="0" w:color="auto"/>
              <w:right w:val="single" w:sz="8" w:space="0" w:color="auto"/>
            </w:tcBorders>
            <w:shd w:val="clear" w:color="auto" w:fill="auto"/>
            <w:vAlign w:val="center"/>
            <w:hideMark/>
          </w:tcPr>
          <w:p w:rsidR="00C3738B" w:rsidRPr="005E6605" w:rsidRDefault="00C3738B" w:rsidP="00C3738B">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ΠΟΣΟΤΗΤΑ 8ΗΣ ΟΚΤΩΒΡΙΟΥ</w:t>
            </w:r>
          </w:p>
        </w:tc>
        <w:tc>
          <w:tcPr>
            <w:tcW w:w="1419" w:type="dxa"/>
            <w:tcBorders>
              <w:top w:val="nil"/>
              <w:left w:val="nil"/>
              <w:bottom w:val="single" w:sz="8" w:space="0" w:color="auto"/>
              <w:right w:val="single" w:sz="8" w:space="0" w:color="auto"/>
            </w:tcBorders>
            <w:shd w:val="clear" w:color="auto" w:fill="auto"/>
            <w:vAlign w:val="center"/>
            <w:hideMark/>
          </w:tcPr>
          <w:p w:rsidR="00C3738B" w:rsidRPr="005E6605" w:rsidRDefault="00C3738B" w:rsidP="00C3738B">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ΠΟΣΟΤΗΤΑ 15ΗΣ ΟΚΤΩΒΡΙΟΥ</w:t>
            </w:r>
          </w:p>
        </w:tc>
        <w:tc>
          <w:tcPr>
            <w:tcW w:w="1638" w:type="dxa"/>
            <w:tcBorders>
              <w:top w:val="nil"/>
              <w:left w:val="nil"/>
              <w:bottom w:val="single" w:sz="8" w:space="0" w:color="auto"/>
              <w:right w:val="single" w:sz="8" w:space="0" w:color="auto"/>
            </w:tcBorders>
            <w:shd w:val="clear" w:color="auto" w:fill="auto"/>
            <w:vAlign w:val="center"/>
            <w:hideMark/>
          </w:tcPr>
          <w:p w:rsidR="00C3738B" w:rsidRPr="005E6605" w:rsidRDefault="00C3738B" w:rsidP="00C3738B">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ΤΙΜΗ ΜΟΝΑΔΑΣ (€)</w:t>
            </w:r>
          </w:p>
        </w:tc>
        <w:tc>
          <w:tcPr>
            <w:tcW w:w="1531"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Cs/>
                <w:smallCaps w:val="0"/>
                <w:color w:val="000000"/>
                <w:sz w:val="22"/>
                <w:szCs w:val="22"/>
              </w:rPr>
            </w:pPr>
            <w:r w:rsidRPr="005E6605">
              <w:rPr>
                <w:rFonts w:ascii="Calibri" w:hAnsi="Calibri" w:cs="Calibri"/>
                <w:bCs/>
                <w:smallCaps w:val="0"/>
                <w:color w:val="000000"/>
                <w:sz w:val="22"/>
                <w:szCs w:val="22"/>
              </w:rPr>
              <w:t>ΣΥΝΟΛΟ (€)</w:t>
            </w:r>
          </w:p>
        </w:tc>
      </w:tr>
      <w:tr w:rsidR="00C3738B" w:rsidRPr="005E6605" w:rsidTr="00C3738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5E6605" w:rsidRDefault="00C3738B" w:rsidP="00C3738B">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 xml:space="preserve">ΝΕΡΑ </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60</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60</w:t>
            </w:r>
          </w:p>
        </w:tc>
        <w:tc>
          <w:tcPr>
            <w:tcW w:w="1638"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r>
      <w:tr w:rsidR="00C3738B" w:rsidRPr="005E6605" w:rsidTr="00C3738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5E6605" w:rsidRDefault="00C3738B" w:rsidP="00C3738B">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ΤΟΣΤ</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638"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r>
      <w:tr w:rsidR="00C3738B" w:rsidRPr="005E6605" w:rsidTr="00C3738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3738B" w:rsidRPr="005E6605" w:rsidRDefault="00C3738B" w:rsidP="00C3738B">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ΠΙΤΣΕΣ</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4</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4</w:t>
            </w:r>
          </w:p>
        </w:tc>
        <w:tc>
          <w:tcPr>
            <w:tcW w:w="1638"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r>
      <w:tr w:rsidR="00C3738B" w:rsidRPr="005E6605" w:rsidTr="00C3738B">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C3738B" w:rsidRPr="005E6605" w:rsidRDefault="00C3738B" w:rsidP="00C3738B">
            <w:pPr>
              <w:rPr>
                <w:rFonts w:ascii="Calibri" w:hAnsi="Calibri" w:cs="Calibri"/>
                <w:b w:val="0"/>
                <w:smallCaps w:val="0"/>
                <w:color w:val="000000"/>
                <w:sz w:val="22"/>
                <w:szCs w:val="22"/>
              </w:rPr>
            </w:pPr>
            <w:r w:rsidRPr="005E6605">
              <w:rPr>
                <w:rFonts w:ascii="Calibri" w:hAnsi="Calibri" w:cs="Calibri"/>
                <w:b w:val="0"/>
                <w:smallCaps w:val="0"/>
                <w:color w:val="000000"/>
                <w:sz w:val="22"/>
                <w:szCs w:val="22"/>
              </w:rPr>
              <w:t>ΚΑΦΕΔΕΣ</w:t>
            </w:r>
          </w:p>
        </w:tc>
        <w:tc>
          <w:tcPr>
            <w:tcW w:w="1572"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419" w:type="dxa"/>
            <w:tcBorders>
              <w:top w:val="nil"/>
              <w:left w:val="nil"/>
              <w:bottom w:val="single" w:sz="8" w:space="0" w:color="auto"/>
              <w:right w:val="single" w:sz="8" w:space="0" w:color="auto"/>
            </w:tcBorders>
            <w:shd w:val="clear" w:color="auto" w:fill="auto"/>
            <w:noWrap/>
            <w:vAlign w:val="center"/>
            <w:hideMark/>
          </w:tcPr>
          <w:p w:rsidR="00C3738B" w:rsidRPr="005E6605" w:rsidRDefault="00C3738B" w:rsidP="00C3738B">
            <w:pPr>
              <w:jc w:val="center"/>
              <w:rPr>
                <w:rFonts w:ascii="Calibri" w:hAnsi="Calibri" w:cs="Calibri"/>
                <w:b w:val="0"/>
                <w:smallCaps w:val="0"/>
                <w:color w:val="000000"/>
                <w:sz w:val="22"/>
                <w:szCs w:val="22"/>
              </w:rPr>
            </w:pPr>
            <w:r w:rsidRPr="005E6605">
              <w:rPr>
                <w:rFonts w:ascii="Calibri" w:hAnsi="Calibri" w:cs="Calibri"/>
                <w:b w:val="0"/>
                <w:smallCaps w:val="0"/>
                <w:color w:val="000000"/>
                <w:sz w:val="22"/>
                <w:szCs w:val="22"/>
              </w:rPr>
              <w:t>20</w:t>
            </w:r>
          </w:p>
        </w:tc>
        <w:tc>
          <w:tcPr>
            <w:tcW w:w="1638"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 w:val="0"/>
                <w:smallCaps w:val="0"/>
                <w:color w:val="000000"/>
                <w:sz w:val="22"/>
                <w:szCs w:val="22"/>
              </w:rPr>
            </w:pPr>
          </w:p>
        </w:tc>
      </w:tr>
      <w:tr w:rsidR="00C3738B" w:rsidRPr="005E6605" w:rsidTr="00C3738B">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5E6605" w:rsidRDefault="00C3738B" w:rsidP="00C3738B">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ΚΑΘΑΡΗ ΑΞΙΑ</w:t>
            </w: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Cs/>
                <w:smallCaps w:val="0"/>
                <w:color w:val="000000"/>
                <w:sz w:val="22"/>
                <w:szCs w:val="22"/>
              </w:rPr>
            </w:pPr>
          </w:p>
        </w:tc>
      </w:tr>
      <w:tr w:rsidR="00C3738B" w:rsidRPr="005E6605" w:rsidTr="00C3738B">
        <w:trPr>
          <w:trHeight w:val="315"/>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5E6605" w:rsidRDefault="00C3738B" w:rsidP="00C3738B">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ΦΠΑ 13%</w:t>
            </w: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Cs/>
                <w:smallCaps w:val="0"/>
                <w:color w:val="000000"/>
                <w:sz w:val="22"/>
                <w:szCs w:val="22"/>
              </w:rPr>
            </w:pPr>
          </w:p>
        </w:tc>
      </w:tr>
      <w:tr w:rsidR="00C3738B" w:rsidRPr="005E6605" w:rsidTr="00C3738B">
        <w:trPr>
          <w:trHeight w:val="390"/>
        </w:trPr>
        <w:tc>
          <w:tcPr>
            <w:tcW w:w="55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738B" w:rsidRPr="005E6605" w:rsidRDefault="00C3738B" w:rsidP="00C3738B">
            <w:pPr>
              <w:jc w:val="right"/>
              <w:rPr>
                <w:rFonts w:ascii="Calibri" w:hAnsi="Calibri" w:cs="Calibri"/>
                <w:bCs/>
                <w:smallCaps w:val="0"/>
                <w:color w:val="000000"/>
                <w:sz w:val="22"/>
                <w:szCs w:val="22"/>
              </w:rPr>
            </w:pPr>
            <w:r w:rsidRPr="005E6605">
              <w:rPr>
                <w:rFonts w:ascii="Calibri" w:hAnsi="Calibri" w:cs="Calibri"/>
                <w:bCs/>
                <w:smallCaps w:val="0"/>
                <w:color w:val="000000"/>
                <w:sz w:val="22"/>
                <w:szCs w:val="22"/>
              </w:rPr>
              <w:t>ΣΥΝΟΛΙΚΗ ΑΞΙΑ</w:t>
            </w:r>
          </w:p>
        </w:tc>
        <w:tc>
          <w:tcPr>
            <w:tcW w:w="1531" w:type="dxa"/>
            <w:tcBorders>
              <w:top w:val="nil"/>
              <w:left w:val="nil"/>
              <w:bottom w:val="single" w:sz="8" w:space="0" w:color="auto"/>
              <w:right w:val="single" w:sz="8" w:space="0" w:color="auto"/>
            </w:tcBorders>
            <w:shd w:val="clear" w:color="auto" w:fill="auto"/>
            <w:noWrap/>
            <w:vAlign w:val="center"/>
          </w:tcPr>
          <w:p w:rsidR="00C3738B" w:rsidRPr="005E6605" w:rsidRDefault="00C3738B" w:rsidP="00C3738B">
            <w:pPr>
              <w:jc w:val="right"/>
              <w:rPr>
                <w:rFonts w:ascii="Calibri" w:hAnsi="Calibri" w:cs="Calibri"/>
                <w:bCs/>
                <w:smallCaps w:val="0"/>
                <w:color w:val="000000"/>
                <w:sz w:val="22"/>
                <w:szCs w:val="22"/>
              </w:rPr>
            </w:pPr>
          </w:p>
        </w:tc>
      </w:tr>
    </w:tbl>
    <w:p w:rsidR="00A478FC" w:rsidRPr="004E65EB" w:rsidRDefault="00A478FC" w:rsidP="00C3738B">
      <w:pPr>
        <w:spacing w:after="200" w:line="276" w:lineRule="auto"/>
        <w:jc w:val="both"/>
        <w:rPr>
          <w:rFonts w:ascii="Calibri" w:hAnsi="Calibri" w:cs="Arial"/>
          <w:smallCaps w:val="0"/>
          <w:color w:val="000000"/>
          <w:szCs w:val="22"/>
        </w:rPr>
      </w:pPr>
    </w:p>
    <w:p w:rsidR="00A46229" w:rsidRDefault="00030187" w:rsidP="00E95DA4">
      <w:pPr>
        <w:spacing w:before="120" w:after="120" w:line="276" w:lineRule="auto"/>
        <w:rPr>
          <w:rFonts w:ascii="Calibri" w:hAnsi="Calibri" w:cs="Arial"/>
          <w:smallCaps w:val="0"/>
          <w:color w:val="000000"/>
          <w:szCs w:val="22"/>
        </w:rPr>
      </w:pPr>
      <w:r w:rsidRPr="004E65EB">
        <w:rPr>
          <w:rFonts w:ascii="Calibri" w:hAnsi="Calibri" w:cs="Arial"/>
          <w:smallCaps w:val="0"/>
          <w:color w:val="000000"/>
          <w:szCs w:val="22"/>
        </w:rPr>
        <w:t>Συμμετέχω για την</w:t>
      </w:r>
      <w:r w:rsidR="00722F47" w:rsidRPr="004E65EB">
        <w:rPr>
          <w:rFonts w:ascii="Calibri" w:hAnsi="Calibri" w:cs="Arial"/>
          <w:smallCaps w:val="0"/>
          <w:color w:val="000000"/>
          <w:szCs w:val="22"/>
        </w:rPr>
        <w:t>/τις</w:t>
      </w:r>
      <w:r w:rsidRPr="004E65EB">
        <w:rPr>
          <w:rFonts w:ascii="Calibri" w:hAnsi="Calibri" w:cs="Arial"/>
          <w:smallCaps w:val="0"/>
          <w:color w:val="000000"/>
          <w:szCs w:val="22"/>
        </w:rPr>
        <w:t xml:space="preserve"> ΟΜΑΔΑ</w:t>
      </w:r>
      <w:r w:rsidR="00722F47" w:rsidRPr="004E65EB">
        <w:rPr>
          <w:rFonts w:ascii="Calibri" w:hAnsi="Calibri" w:cs="Arial"/>
          <w:smallCaps w:val="0"/>
          <w:color w:val="000000"/>
          <w:szCs w:val="22"/>
        </w:rPr>
        <w:t>/ΕΣ</w:t>
      </w:r>
      <w:r w:rsidRPr="004E65EB">
        <w:rPr>
          <w:rFonts w:ascii="Calibri" w:hAnsi="Calibri" w:cs="Arial"/>
          <w:smallCaps w:val="0"/>
          <w:color w:val="000000"/>
          <w:szCs w:val="22"/>
        </w:rPr>
        <w:t xml:space="preserve"> …</w:t>
      </w:r>
      <w:r w:rsidR="007F4394" w:rsidRPr="004E65EB">
        <w:rPr>
          <w:rFonts w:ascii="Calibri" w:hAnsi="Calibri" w:cs="Arial"/>
          <w:smallCaps w:val="0"/>
          <w:color w:val="000000"/>
          <w:szCs w:val="22"/>
        </w:rPr>
        <w:t>…</w:t>
      </w:r>
      <w:r w:rsidR="00A46229">
        <w:rPr>
          <w:rFonts w:ascii="Calibri" w:hAnsi="Calibri" w:cs="Arial"/>
          <w:smallCaps w:val="0"/>
          <w:color w:val="000000"/>
          <w:szCs w:val="22"/>
        </w:rPr>
        <w:t xml:space="preserve">…..………………………………………………………... </w:t>
      </w:r>
    </w:p>
    <w:p w:rsidR="007F4394" w:rsidRPr="004E65EB" w:rsidRDefault="0057481D" w:rsidP="00E95DA4">
      <w:pPr>
        <w:spacing w:before="120" w:after="120" w:line="276" w:lineRule="auto"/>
        <w:rPr>
          <w:rFonts w:ascii="Calibri" w:hAnsi="Calibri" w:cs="Arial"/>
          <w:smallCaps w:val="0"/>
          <w:color w:val="000000"/>
          <w:szCs w:val="22"/>
        </w:rPr>
      </w:pPr>
      <w:r w:rsidRPr="004E65EB">
        <w:rPr>
          <w:rFonts w:ascii="Calibri" w:hAnsi="Calibri" w:cs="Arial"/>
          <w:smallCaps w:val="0"/>
          <w:color w:val="000000"/>
          <w:szCs w:val="22"/>
        </w:rPr>
        <w:t>Προσφέρω τα ανωτέρω είδη</w:t>
      </w:r>
      <w:r w:rsidR="00030187" w:rsidRPr="004E65EB">
        <w:rPr>
          <w:rFonts w:ascii="Calibri" w:hAnsi="Calibri" w:cs="Arial"/>
          <w:smallCaps w:val="0"/>
          <w:color w:val="000000"/>
          <w:szCs w:val="22"/>
        </w:rPr>
        <w:t xml:space="preserve"> </w:t>
      </w:r>
      <w:r w:rsidR="00C3738B">
        <w:rPr>
          <w:rFonts w:ascii="Calibri" w:hAnsi="Calibri" w:cs="Arial"/>
          <w:smallCaps w:val="0"/>
          <w:color w:val="000000"/>
          <w:szCs w:val="22"/>
        </w:rPr>
        <w:t>της/των</w:t>
      </w:r>
      <w:r w:rsidR="00030187" w:rsidRPr="004E65EB">
        <w:rPr>
          <w:rFonts w:ascii="Calibri" w:hAnsi="Calibri" w:cs="Arial"/>
          <w:smallCaps w:val="0"/>
          <w:color w:val="000000"/>
          <w:szCs w:val="22"/>
        </w:rPr>
        <w:t xml:space="preserve"> ΟΜΑΔΑΣ</w:t>
      </w:r>
      <w:r w:rsidR="00C3738B">
        <w:rPr>
          <w:rFonts w:ascii="Calibri" w:hAnsi="Calibri" w:cs="Arial"/>
          <w:smallCaps w:val="0"/>
          <w:color w:val="000000"/>
          <w:szCs w:val="22"/>
        </w:rPr>
        <w:t>/ΩΝ</w:t>
      </w:r>
      <w:r w:rsidR="00030187" w:rsidRPr="004E65EB">
        <w:rPr>
          <w:rFonts w:ascii="Calibri" w:hAnsi="Calibri" w:cs="Arial"/>
          <w:smallCaps w:val="0"/>
          <w:color w:val="000000"/>
          <w:szCs w:val="22"/>
        </w:rPr>
        <w:t xml:space="preserve"> </w:t>
      </w:r>
      <w:r w:rsidR="00C3738B">
        <w:rPr>
          <w:rFonts w:ascii="Calibri" w:hAnsi="Calibri" w:cs="Arial"/>
          <w:smallCaps w:val="0"/>
          <w:color w:val="000000"/>
          <w:szCs w:val="22"/>
        </w:rPr>
        <w:t>αυτής/</w:t>
      </w:r>
      <w:proofErr w:type="spellStart"/>
      <w:r w:rsidR="00C3738B">
        <w:rPr>
          <w:rFonts w:ascii="Calibri" w:hAnsi="Calibri" w:cs="Arial"/>
          <w:smallCaps w:val="0"/>
          <w:color w:val="000000"/>
          <w:szCs w:val="22"/>
        </w:rPr>
        <w:t>ών</w:t>
      </w:r>
      <w:proofErr w:type="spellEnd"/>
      <w:r w:rsidRPr="004E65EB">
        <w:rPr>
          <w:rFonts w:ascii="Calibri" w:hAnsi="Calibri" w:cs="Arial"/>
          <w:smallCaps w:val="0"/>
          <w:color w:val="000000"/>
          <w:szCs w:val="22"/>
        </w:rPr>
        <w:t xml:space="preserve"> έναντι συνολικού ποσού: </w:t>
      </w:r>
    </w:p>
    <w:p w:rsidR="0057481D" w:rsidRPr="004E65EB" w:rsidRDefault="00030187" w:rsidP="00E95DA4">
      <w:pPr>
        <w:spacing w:before="120" w:after="120" w:line="276" w:lineRule="auto"/>
        <w:rPr>
          <w:rFonts w:ascii="Calibri" w:hAnsi="Calibri" w:cs="Arial"/>
          <w:smallCaps w:val="0"/>
          <w:color w:val="000000"/>
          <w:szCs w:val="22"/>
        </w:rPr>
      </w:pPr>
      <w:r w:rsidRPr="004E65EB">
        <w:rPr>
          <w:rFonts w:ascii="Calibri" w:hAnsi="Calibri" w:cs="Arial"/>
          <w:smallCaps w:val="0"/>
          <w:color w:val="000000"/>
          <w:szCs w:val="22"/>
        </w:rPr>
        <w:t>…………….</w:t>
      </w:r>
      <w:r w:rsidR="0057481D" w:rsidRPr="004E65EB">
        <w:rPr>
          <w:rFonts w:ascii="Calibri" w:hAnsi="Calibri" w:cs="Arial"/>
          <w:smallCaps w:val="0"/>
          <w:color w:val="000000"/>
          <w:szCs w:val="22"/>
        </w:rPr>
        <w:t>……………………………………………….………………………………………………………………</w:t>
      </w:r>
    </w:p>
    <w:p w:rsidR="0057481D" w:rsidRPr="004E65EB" w:rsidRDefault="009334E5" w:rsidP="00E95DA4">
      <w:pPr>
        <w:spacing w:before="120" w:after="120" w:line="276" w:lineRule="auto"/>
        <w:jc w:val="center"/>
        <w:rPr>
          <w:rFonts w:ascii="Calibri" w:hAnsi="Calibri" w:cs="Arial"/>
          <w:b w:val="0"/>
          <w:i/>
          <w:smallCaps w:val="0"/>
          <w:color w:val="000000"/>
          <w:szCs w:val="22"/>
        </w:rPr>
      </w:pPr>
      <w:r w:rsidRPr="004E65EB">
        <w:rPr>
          <w:rFonts w:ascii="Calibri" w:hAnsi="Calibri" w:cs="Arial"/>
          <w:b w:val="0"/>
          <w:i/>
          <w:smallCaps w:val="0"/>
          <w:color w:val="000000"/>
          <w:szCs w:val="22"/>
        </w:rPr>
        <w:t xml:space="preserve"> </w:t>
      </w:r>
      <w:r w:rsidR="0057481D" w:rsidRPr="004E65EB">
        <w:rPr>
          <w:rFonts w:ascii="Calibri" w:hAnsi="Calibri" w:cs="Arial"/>
          <w:b w:val="0"/>
          <w:i/>
          <w:smallCaps w:val="0"/>
          <w:color w:val="000000"/>
          <w:szCs w:val="22"/>
        </w:rPr>
        <w:t>(αναγράφετε συνολικό ποσό συμπεριλαμβανομένου του Φ.Π.Α. ολογράφως)</w:t>
      </w:r>
    </w:p>
    <w:p w:rsidR="0057481D" w:rsidRPr="004E65EB" w:rsidRDefault="0057481D" w:rsidP="00E95DA4">
      <w:pPr>
        <w:spacing w:before="120" w:after="120" w:line="276" w:lineRule="auto"/>
        <w:jc w:val="center"/>
        <w:rPr>
          <w:rFonts w:ascii="Calibri" w:hAnsi="Calibri" w:cs="Arial"/>
          <w:smallCaps w:val="0"/>
          <w:color w:val="000000"/>
          <w:szCs w:val="22"/>
        </w:rPr>
      </w:pPr>
    </w:p>
    <w:p w:rsidR="0057481D" w:rsidRPr="004E65EB" w:rsidRDefault="0057481D" w:rsidP="00E95DA4">
      <w:pPr>
        <w:spacing w:before="120" w:after="120" w:line="276" w:lineRule="auto"/>
        <w:jc w:val="center"/>
        <w:rPr>
          <w:rFonts w:ascii="Calibri" w:hAnsi="Calibri" w:cs="Arial"/>
          <w:b w:val="0"/>
          <w:smallCaps w:val="0"/>
          <w:color w:val="000000"/>
          <w:szCs w:val="22"/>
        </w:rPr>
      </w:pPr>
      <w:r w:rsidRPr="004E65EB">
        <w:rPr>
          <w:rFonts w:ascii="Calibri" w:hAnsi="Calibri" w:cs="Arial"/>
          <w:b w:val="0"/>
          <w:smallCaps w:val="0"/>
          <w:color w:val="000000"/>
          <w:szCs w:val="22"/>
        </w:rPr>
        <w:t>Μαραθώνας ….. / ….. / 20</w:t>
      </w:r>
      <w:r w:rsidR="00601ED1" w:rsidRPr="004E65EB">
        <w:rPr>
          <w:rFonts w:ascii="Calibri" w:hAnsi="Calibri" w:cs="Arial"/>
          <w:b w:val="0"/>
          <w:smallCaps w:val="0"/>
          <w:color w:val="000000"/>
          <w:szCs w:val="22"/>
        </w:rPr>
        <w:t>23</w:t>
      </w:r>
    </w:p>
    <w:p w:rsidR="0057481D" w:rsidRPr="004E65EB" w:rsidRDefault="0057481D" w:rsidP="00E95DA4">
      <w:pPr>
        <w:pStyle w:val="1"/>
        <w:tabs>
          <w:tab w:val="left" w:pos="993"/>
          <w:tab w:val="left" w:pos="4820"/>
        </w:tabs>
        <w:spacing w:before="120" w:after="120" w:line="276" w:lineRule="auto"/>
        <w:ind w:left="426"/>
        <w:jc w:val="center"/>
        <w:rPr>
          <w:rFonts w:ascii="Calibri" w:hAnsi="Calibri" w:cs="Arial"/>
          <w:color w:val="000000"/>
          <w:sz w:val="24"/>
          <w:szCs w:val="22"/>
        </w:rPr>
      </w:pPr>
      <w:r w:rsidRPr="004E65EB">
        <w:rPr>
          <w:rFonts w:ascii="Calibri" w:hAnsi="Calibri" w:cs="Arial"/>
          <w:color w:val="000000"/>
          <w:sz w:val="24"/>
          <w:szCs w:val="22"/>
        </w:rPr>
        <w:t>Ο Προσφέρων</w:t>
      </w:r>
    </w:p>
    <w:p w:rsidR="0057481D" w:rsidRPr="004E65EB" w:rsidRDefault="0057481D" w:rsidP="00E95DA4">
      <w:pPr>
        <w:pStyle w:val="1"/>
        <w:tabs>
          <w:tab w:val="left" w:pos="993"/>
          <w:tab w:val="left" w:pos="4820"/>
        </w:tabs>
        <w:spacing w:before="120" w:after="120" w:line="276" w:lineRule="auto"/>
        <w:rPr>
          <w:rFonts w:ascii="Calibri" w:hAnsi="Calibri" w:cs="Arial"/>
          <w:color w:val="000000"/>
          <w:sz w:val="24"/>
          <w:szCs w:val="22"/>
        </w:rPr>
      </w:pPr>
    </w:p>
    <w:p w:rsidR="00F270B1" w:rsidRPr="004E65EB" w:rsidRDefault="00F270B1" w:rsidP="00E95DA4">
      <w:pPr>
        <w:pStyle w:val="1"/>
        <w:tabs>
          <w:tab w:val="left" w:pos="993"/>
          <w:tab w:val="left" w:pos="4820"/>
        </w:tabs>
        <w:spacing w:before="120" w:after="120" w:line="276" w:lineRule="auto"/>
        <w:rPr>
          <w:rFonts w:ascii="Calibri" w:hAnsi="Calibri" w:cs="Arial"/>
          <w:color w:val="000000"/>
          <w:sz w:val="24"/>
          <w:szCs w:val="22"/>
        </w:rPr>
      </w:pPr>
    </w:p>
    <w:p w:rsidR="0057481D" w:rsidRPr="00106B9B" w:rsidRDefault="0057481D" w:rsidP="00E95DA4">
      <w:pPr>
        <w:spacing w:before="120" w:after="120" w:line="276" w:lineRule="auto"/>
        <w:jc w:val="both"/>
        <w:rPr>
          <w:rFonts w:ascii="Calibri" w:hAnsi="Calibri" w:cs="Arial"/>
          <w:b w:val="0"/>
          <w:i/>
          <w:smallCaps w:val="0"/>
          <w:color w:val="000000"/>
          <w:szCs w:val="22"/>
        </w:rPr>
      </w:pPr>
      <w:r w:rsidRPr="004E65EB">
        <w:rPr>
          <w:rFonts w:ascii="Calibri" w:hAnsi="Calibri"/>
          <w:szCs w:val="22"/>
        </w:rPr>
        <w:t xml:space="preserve">                                  </w:t>
      </w:r>
      <w:r w:rsidRPr="004E65EB">
        <w:rPr>
          <w:rFonts w:ascii="Calibri" w:hAnsi="Calibri" w:cs="Arial"/>
          <w:b w:val="0"/>
          <w:i/>
          <w:smallCaps w:val="0"/>
          <w:color w:val="000000"/>
          <w:szCs w:val="22"/>
        </w:rPr>
        <w:t>(Σφραγίδα Επιχείρησης, Υπογραφή Νόμιμου Εκπροσώπου)</w:t>
      </w:r>
    </w:p>
    <w:sectPr w:rsidR="0057481D" w:rsidRPr="00106B9B" w:rsidSect="009E3DEC">
      <w:footerReference w:type="default" r:id="rId10"/>
      <w:pgSz w:w="11906" w:h="16838"/>
      <w:pgMar w:top="1560"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8B" w:rsidRDefault="00C3738B" w:rsidP="007F671A">
      <w:r>
        <w:separator/>
      </w:r>
    </w:p>
  </w:endnote>
  <w:endnote w:type="continuationSeparator" w:id="0">
    <w:p w:rsidR="00C3738B" w:rsidRDefault="00C3738B" w:rsidP="007F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8B" w:rsidRDefault="00C373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8B" w:rsidRDefault="00C3738B" w:rsidP="007F671A">
      <w:r>
        <w:separator/>
      </w:r>
    </w:p>
  </w:footnote>
  <w:footnote w:type="continuationSeparator" w:id="0">
    <w:p w:rsidR="00C3738B" w:rsidRDefault="00C3738B" w:rsidP="007F67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44764"/>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5F1140"/>
    <w:multiLevelType w:val="hybridMultilevel"/>
    <w:tmpl w:val="E886D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B50F8F"/>
    <w:multiLevelType w:val="hybridMultilevel"/>
    <w:tmpl w:val="A1D02234"/>
    <w:lvl w:ilvl="0" w:tplc="7F344F9E">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C2"/>
    <w:rsid w:val="00013652"/>
    <w:rsid w:val="000169B8"/>
    <w:rsid w:val="0001784C"/>
    <w:rsid w:val="00030187"/>
    <w:rsid w:val="000325C8"/>
    <w:rsid w:val="0003625D"/>
    <w:rsid w:val="00042C9A"/>
    <w:rsid w:val="00051D36"/>
    <w:rsid w:val="00052E92"/>
    <w:rsid w:val="00075F04"/>
    <w:rsid w:val="00077F4E"/>
    <w:rsid w:val="000972A9"/>
    <w:rsid w:val="000A213F"/>
    <w:rsid w:val="000A4328"/>
    <w:rsid w:val="000C7FFB"/>
    <w:rsid w:val="000D036F"/>
    <w:rsid w:val="000D4E50"/>
    <w:rsid w:val="000E5CD2"/>
    <w:rsid w:val="000F31CD"/>
    <w:rsid w:val="00105B94"/>
    <w:rsid w:val="00106B9B"/>
    <w:rsid w:val="00107F8D"/>
    <w:rsid w:val="00112802"/>
    <w:rsid w:val="00126D60"/>
    <w:rsid w:val="00127B6D"/>
    <w:rsid w:val="001330FB"/>
    <w:rsid w:val="00136D3C"/>
    <w:rsid w:val="00164B72"/>
    <w:rsid w:val="001750AC"/>
    <w:rsid w:val="00177C59"/>
    <w:rsid w:val="0019734F"/>
    <w:rsid w:val="001D32D6"/>
    <w:rsid w:val="001F0204"/>
    <w:rsid w:val="001F414C"/>
    <w:rsid w:val="001F4AF6"/>
    <w:rsid w:val="00222EF9"/>
    <w:rsid w:val="00247C2F"/>
    <w:rsid w:val="0028542B"/>
    <w:rsid w:val="0029404F"/>
    <w:rsid w:val="0029479A"/>
    <w:rsid w:val="002F4A82"/>
    <w:rsid w:val="00316648"/>
    <w:rsid w:val="00373457"/>
    <w:rsid w:val="003B3A2B"/>
    <w:rsid w:val="003B4F46"/>
    <w:rsid w:val="003C35E3"/>
    <w:rsid w:val="003E5738"/>
    <w:rsid w:val="003E798D"/>
    <w:rsid w:val="003F0B95"/>
    <w:rsid w:val="003F27B6"/>
    <w:rsid w:val="003F72D9"/>
    <w:rsid w:val="00404615"/>
    <w:rsid w:val="00413039"/>
    <w:rsid w:val="00413C95"/>
    <w:rsid w:val="00431E17"/>
    <w:rsid w:val="004328AB"/>
    <w:rsid w:val="00443F34"/>
    <w:rsid w:val="004952C5"/>
    <w:rsid w:val="004A53F9"/>
    <w:rsid w:val="004C4842"/>
    <w:rsid w:val="004D4B37"/>
    <w:rsid w:val="004E3E9B"/>
    <w:rsid w:val="004E65EB"/>
    <w:rsid w:val="005011C2"/>
    <w:rsid w:val="0052317E"/>
    <w:rsid w:val="00541B9D"/>
    <w:rsid w:val="00550A7C"/>
    <w:rsid w:val="00551DA0"/>
    <w:rsid w:val="00561D0D"/>
    <w:rsid w:val="00573245"/>
    <w:rsid w:val="0057481D"/>
    <w:rsid w:val="005777AE"/>
    <w:rsid w:val="0058059B"/>
    <w:rsid w:val="005854E8"/>
    <w:rsid w:val="005A58BA"/>
    <w:rsid w:val="005D4B4F"/>
    <w:rsid w:val="005E6605"/>
    <w:rsid w:val="00601ED1"/>
    <w:rsid w:val="006073E2"/>
    <w:rsid w:val="00612D11"/>
    <w:rsid w:val="00633A5B"/>
    <w:rsid w:val="006378CC"/>
    <w:rsid w:val="0064434C"/>
    <w:rsid w:val="006526A8"/>
    <w:rsid w:val="00654D42"/>
    <w:rsid w:val="006625EA"/>
    <w:rsid w:val="00671884"/>
    <w:rsid w:val="00674CAB"/>
    <w:rsid w:val="006A1937"/>
    <w:rsid w:val="006D6A30"/>
    <w:rsid w:val="006D7BDF"/>
    <w:rsid w:val="00711C70"/>
    <w:rsid w:val="00722F47"/>
    <w:rsid w:val="00731383"/>
    <w:rsid w:val="00732202"/>
    <w:rsid w:val="007435F0"/>
    <w:rsid w:val="0075612C"/>
    <w:rsid w:val="0075706B"/>
    <w:rsid w:val="007677B0"/>
    <w:rsid w:val="00795DC0"/>
    <w:rsid w:val="007A0915"/>
    <w:rsid w:val="007A2A0B"/>
    <w:rsid w:val="007A2F40"/>
    <w:rsid w:val="007A7B82"/>
    <w:rsid w:val="007C38F8"/>
    <w:rsid w:val="007D0F99"/>
    <w:rsid w:val="007E2400"/>
    <w:rsid w:val="007F4394"/>
    <w:rsid w:val="007F671A"/>
    <w:rsid w:val="0080650C"/>
    <w:rsid w:val="008101B9"/>
    <w:rsid w:val="008117F2"/>
    <w:rsid w:val="008123E0"/>
    <w:rsid w:val="00816C40"/>
    <w:rsid w:val="008238E7"/>
    <w:rsid w:val="0082505D"/>
    <w:rsid w:val="00841679"/>
    <w:rsid w:val="00850EA6"/>
    <w:rsid w:val="00852424"/>
    <w:rsid w:val="008678CB"/>
    <w:rsid w:val="00880533"/>
    <w:rsid w:val="00884B5B"/>
    <w:rsid w:val="00890D24"/>
    <w:rsid w:val="00893EA9"/>
    <w:rsid w:val="008B19F9"/>
    <w:rsid w:val="008B1FF1"/>
    <w:rsid w:val="008B5EBC"/>
    <w:rsid w:val="008B6F37"/>
    <w:rsid w:val="008F1DFF"/>
    <w:rsid w:val="009072C8"/>
    <w:rsid w:val="0092256C"/>
    <w:rsid w:val="00922BAB"/>
    <w:rsid w:val="00927D43"/>
    <w:rsid w:val="009334E5"/>
    <w:rsid w:val="00952D74"/>
    <w:rsid w:val="00960E12"/>
    <w:rsid w:val="00964ACB"/>
    <w:rsid w:val="00976586"/>
    <w:rsid w:val="00983316"/>
    <w:rsid w:val="0099045E"/>
    <w:rsid w:val="009B0239"/>
    <w:rsid w:val="009C0275"/>
    <w:rsid w:val="009C6565"/>
    <w:rsid w:val="009D0A59"/>
    <w:rsid w:val="009E38E1"/>
    <w:rsid w:val="009E3DEC"/>
    <w:rsid w:val="009F117A"/>
    <w:rsid w:val="009F3C7E"/>
    <w:rsid w:val="00A17FE5"/>
    <w:rsid w:val="00A220F9"/>
    <w:rsid w:val="00A318A9"/>
    <w:rsid w:val="00A41442"/>
    <w:rsid w:val="00A46229"/>
    <w:rsid w:val="00A478FC"/>
    <w:rsid w:val="00A54C19"/>
    <w:rsid w:val="00A7505C"/>
    <w:rsid w:val="00A8407A"/>
    <w:rsid w:val="00A871B0"/>
    <w:rsid w:val="00A96CE8"/>
    <w:rsid w:val="00AA75A0"/>
    <w:rsid w:val="00AE6AF8"/>
    <w:rsid w:val="00AF6C94"/>
    <w:rsid w:val="00AF7E3E"/>
    <w:rsid w:val="00B03716"/>
    <w:rsid w:val="00BC691C"/>
    <w:rsid w:val="00BE30D5"/>
    <w:rsid w:val="00BF0D89"/>
    <w:rsid w:val="00C00195"/>
    <w:rsid w:val="00C23671"/>
    <w:rsid w:val="00C3738B"/>
    <w:rsid w:val="00C6634A"/>
    <w:rsid w:val="00C7125D"/>
    <w:rsid w:val="00C75032"/>
    <w:rsid w:val="00CD5457"/>
    <w:rsid w:val="00CE3BA2"/>
    <w:rsid w:val="00CE5906"/>
    <w:rsid w:val="00CE7A6B"/>
    <w:rsid w:val="00CF7A36"/>
    <w:rsid w:val="00D03E98"/>
    <w:rsid w:val="00D151CC"/>
    <w:rsid w:val="00D51D57"/>
    <w:rsid w:val="00D53977"/>
    <w:rsid w:val="00D56E25"/>
    <w:rsid w:val="00D57515"/>
    <w:rsid w:val="00D60F3C"/>
    <w:rsid w:val="00D66793"/>
    <w:rsid w:val="00D80F03"/>
    <w:rsid w:val="00D8662C"/>
    <w:rsid w:val="00DA17F8"/>
    <w:rsid w:val="00DB2A0A"/>
    <w:rsid w:val="00DB32C0"/>
    <w:rsid w:val="00DD699D"/>
    <w:rsid w:val="00E07CD1"/>
    <w:rsid w:val="00E11FE8"/>
    <w:rsid w:val="00E238CE"/>
    <w:rsid w:val="00E2791D"/>
    <w:rsid w:val="00E40EC3"/>
    <w:rsid w:val="00E51339"/>
    <w:rsid w:val="00E628B5"/>
    <w:rsid w:val="00E73C3E"/>
    <w:rsid w:val="00E95DA4"/>
    <w:rsid w:val="00EA597B"/>
    <w:rsid w:val="00EB17D9"/>
    <w:rsid w:val="00EB181A"/>
    <w:rsid w:val="00EB4F3C"/>
    <w:rsid w:val="00EC73C8"/>
    <w:rsid w:val="00ED39A9"/>
    <w:rsid w:val="00ED3CEC"/>
    <w:rsid w:val="00ED5042"/>
    <w:rsid w:val="00EE3AFD"/>
    <w:rsid w:val="00EE5D57"/>
    <w:rsid w:val="00EF0708"/>
    <w:rsid w:val="00F26C6E"/>
    <w:rsid w:val="00F270B1"/>
    <w:rsid w:val="00F32CE8"/>
    <w:rsid w:val="00F4346F"/>
    <w:rsid w:val="00F5561D"/>
    <w:rsid w:val="00F6490F"/>
    <w:rsid w:val="00F76D76"/>
    <w:rsid w:val="00FB60D4"/>
    <w:rsid w:val="00FC1DD8"/>
    <w:rsid w:val="00FE6A41"/>
    <w:rsid w:val="00FF2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6C31"/>
  <w15:docId w15:val="{369096E0-15F0-4DC4-935B-562C0B2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C9A"/>
    <w:pPr>
      <w:spacing w:after="0" w:line="240" w:lineRule="auto"/>
    </w:pPr>
    <w:rPr>
      <w:rFonts w:ascii="Arial" w:eastAsia="Times New Roman" w:hAnsi="Arial" w:cs="Times New Roman"/>
      <w:b/>
      <w:smallCaps/>
      <w:sz w:val="24"/>
      <w:szCs w:val="24"/>
      <w:lang w:eastAsia="el-GR"/>
    </w:rPr>
  </w:style>
  <w:style w:type="paragraph" w:styleId="3">
    <w:name w:val="heading 3"/>
    <w:basedOn w:val="a"/>
    <w:next w:val="a"/>
    <w:link w:val="3Char"/>
    <w:uiPriority w:val="9"/>
    <w:unhideWhenUsed/>
    <w:qFormat/>
    <w:rsid w:val="00E95DA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977"/>
    <w:rPr>
      <w:rFonts w:ascii="Tahoma" w:hAnsi="Tahoma" w:cs="Tahoma"/>
      <w:sz w:val="16"/>
      <w:szCs w:val="16"/>
    </w:rPr>
  </w:style>
  <w:style w:type="character" w:customStyle="1" w:styleId="Char">
    <w:name w:val="Κείμενο πλαισίου Char"/>
    <w:basedOn w:val="a0"/>
    <w:link w:val="a3"/>
    <w:uiPriority w:val="99"/>
    <w:semiHidden/>
    <w:rsid w:val="00D53977"/>
    <w:rPr>
      <w:rFonts w:ascii="Tahoma" w:eastAsia="Times New Roman" w:hAnsi="Tahoma" w:cs="Tahoma"/>
      <w:b/>
      <w:smallCaps/>
      <w:sz w:val="16"/>
      <w:szCs w:val="16"/>
      <w:lang w:eastAsia="el-GR"/>
    </w:rPr>
  </w:style>
  <w:style w:type="table" w:styleId="a4">
    <w:name w:val="Table Grid"/>
    <w:basedOn w:val="a1"/>
    <w:uiPriority w:val="59"/>
    <w:rsid w:val="00C0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Στυλ1"/>
    <w:basedOn w:val="a"/>
    <w:rsid w:val="0057481D"/>
    <w:rPr>
      <w:b w:val="0"/>
      <w:smallCaps w:val="0"/>
      <w:sz w:val="20"/>
      <w:szCs w:val="20"/>
    </w:rPr>
  </w:style>
  <w:style w:type="character" w:styleId="-">
    <w:name w:val="Hyperlink"/>
    <w:basedOn w:val="a0"/>
    <w:uiPriority w:val="99"/>
    <w:unhideWhenUsed/>
    <w:rsid w:val="00B03716"/>
    <w:rPr>
      <w:color w:val="0000FF" w:themeColor="hyperlink"/>
      <w:u w:val="single"/>
    </w:rPr>
  </w:style>
  <w:style w:type="paragraph" w:styleId="a5">
    <w:name w:val="header"/>
    <w:basedOn w:val="a"/>
    <w:link w:val="Char0"/>
    <w:uiPriority w:val="99"/>
    <w:unhideWhenUsed/>
    <w:rsid w:val="007F671A"/>
    <w:pPr>
      <w:tabs>
        <w:tab w:val="center" w:pos="4153"/>
        <w:tab w:val="right" w:pos="8306"/>
      </w:tabs>
    </w:pPr>
  </w:style>
  <w:style w:type="character" w:customStyle="1" w:styleId="Char0">
    <w:name w:val="Κεφαλίδα Char"/>
    <w:basedOn w:val="a0"/>
    <w:link w:val="a5"/>
    <w:uiPriority w:val="99"/>
    <w:rsid w:val="007F671A"/>
    <w:rPr>
      <w:rFonts w:ascii="Arial" w:eastAsia="Times New Roman" w:hAnsi="Arial" w:cs="Times New Roman"/>
      <w:b/>
      <w:smallCaps/>
      <w:sz w:val="24"/>
      <w:szCs w:val="24"/>
      <w:lang w:eastAsia="el-GR"/>
    </w:rPr>
  </w:style>
  <w:style w:type="paragraph" w:styleId="a6">
    <w:name w:val="footer"/>
    <w:basedOn w:val="a"/>
    <w:link w:val="Char1"/>
    <w:uiPriority w:val="99"/>
    <w:unhideWhenUsed/>
    <w:rsid w:val="007F671A"/>
    <w:pPr>
      <w:tabs>
        <w:tab w:val="center" w:pos="4153"/>
        <w:tab w:val="right" w:pos="8306"/>
      </w:tabs>
    </w:pPr>
  </w:style>
  <w:style w:type="character" w:customStyle="1" w:styleId="Char1">
    <w:name w:val="Υποσέλιδο Char"/>
    <w:basedOn w:val="a0"/>
    <w:link w:val="a6"/>
    <w:uiPriority w:val="99"/>
    <w:rsid w:val="007F671A"/>
    <w:rPr>
      <w:rFonts w:ascii="Arial" w:eastAsia="Times New Roman" w:hAnsi="Arial" w:cs="Times New Roman"/>
      <w:b/>
      <w:smallCaps/>
      <w:sz w:val="24"/>
      <w:szCs w:val="24"/>
      <w:lang w:eastAsia="el-GR"/>
    </w:rPr>
  </w:style>
  <w:style w:type="paragraph" w:styleId="a7">
    <w:name w:val="List Paragraph"/>
    <w:basedOn w:val="a"/>
    <w:uiPriority w:val="34"/>
    <w:qFormat/>
    <w:rsid w:val="007435F0"/>
    <w:pPr>
      <w:ind w:left="720"/>
      <w:contextualSpacing/>
    </w:pPr>
  </w:style>
  <w:style w:type="character" w:customStyle="1" w:styleId="3Char">
    <w:name w:val="Επικεφαλίδα 3 Char"/>
    <w:basedOn w:val="a0"/>
    <w:link w:val="3"/>
    <w:uiPriority w:val="9"/>
    <w:rsid w:val="00E95DA4"/>
    <w:rPr>
      <w:rFonts w:asciiTheme="majorHAnsi" w:eastAsiaTheme="majorEastAsia" w:hAnsiTheme="majorHAnsi" w:cstheme="majorBidi"/>
      <w:b/>
      <w:smallCaps/>
      <w:color w:val="243F60" w:themeColor="accent1" w:themeShade="7F"/>
      <w:sz w:val="24"/>
      <w:szCs w:val="24"/>
      <w:lang w:eastAsia="el-GR"/>
    </w:rPr>
  </w:style>
  <w:style w:type="table" w:customStyle="1" w:styleId="10">
    <w:name w:val="Πλέγμα πίνακα1"/>
    <w:basedOn w:val="a1"/>
    <w:next w:val="a4"/>
    <w:uiPriority w:val="59"/>
    <w:rsid w:val="0013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440">
      <w:bodyDiv w:val="1"/>
      <w:marLeft w:val="0"/>
      <w:marRight w:val="0"/>
      <w:marTop w:val="0"/>
      <w:marBottom w:val="0"/>
      <w:divBdr>
        <w:top w:val="none" w:sz="0" w:space="0" w:color="auto"/>
        <w:left w:val="none" w:sz="0" w:space="0" w:color="auto"/>
        <w:bottom w:val="none" w:sz="0" w:space="0" w:color="auto"/>
        <w:right w:val="none" w:sz="0" w:space="0" w:color="auto"/>
      </w:divBdr>
    </w:div>
    <w:div w:id="136992879">
      <w:bodyDiv w:val="1"/>
      <w:marLeft w:val="0"/>
      <w:marRight w:val="0"/>
      <w:marTop w:val="0"/>
      <w:marBottom w:val="0"/>
      <w:divBdr>
        <w:top w:val="none" w:sz="0" w:space="0" w:color="auto"/>
        <w:left w:val="none" w:sz="0" w:space="0" w:color="auto"/>
        <w:bottom w:val="none" w:sz="0" w:space="0" w:color="auto"/>
        <w:right w:val="none" w:sz="0" w:space="0" w:color="auto"/>
      </w:divBdr>
    </w:div>
    <w:div w:id="158811750">
      <w:bodyDiv w:val="1"/>
      <w:marLeft w:val="0"/>
      <w:marRight w:val="0"/>
      <w:marTop w:val="0"/>
      <w:marBottom w:val="0"/>
      <w:divBdr>
        <w:top w:val="none" w:sz="0" w:space="0" w:color="auto"/>
        <w:left w:val="none" w:sz="0" w:space="0" w:color="auto"/>
        <w:bottom w:val="none" w:sz="0" w:space="0" w:color="auto"/>
        <w:right w:val="none" w:sz="0" w:space="0" w:color="auto"/>
      </w:divBdr>
    </w:div>
    <w:div w:id="208031419">
      <w:bodyDiv w:val="1"/>
      <w:marLeft w:val="0"/>
      <w:marRight w:val="0"/>
      <w:marTop w:val="0"/>
      <w:marBottom w:val="0"/>
      <w:divBdr>
        <w:top w:val="none" w:sz="0" w:space="0" w:color="auto"/>
        <w:left w:val="none" w:sz="0" w:space="0" w:color="auto"/>
        <w:bottom w:val="none" w:sz="0" w:space="0" w:color="auto"/>
        <w:right w:val="none" w:sz="0" w:space="0" w:color="auto"/>
      </w:divBdr>
    </w:div>
    <w:div w:id="266811087">
      <w:bodyDiv w:val="1"/>
      <w:marLeft w:val="0"/>
      <w:marRight w:val="0"/>
      <w:marTop w:val="0"/>
      <w:marBottom w:val="0"/>
      <w:divBdr>
        <w:top w:val="none" w:sz="0" w:space="0" w:color="auto"/>
        <w:left w:val="none" w:sz="0" w:space="0" w:color="auto"/>
        <w:bottom w:val="none" w:sz="0" w:space="0" w:color="auto"/>
        <w:right w:val="none" w:sz="0" w:space="0" w:color="auto"/>
      </w:divBdr>
    </w:div>
    <w:div w:id="387873849">
      <w:bodyDiv w:val="1"/>
      <w:marLeft w:val="0"/>
      <w:marRight w:val="0"/>
      <w:marTop w:val="0"/>
      <w:marBottom w:val="0"/>
      <w:divBdr>
        <w:top w:val="none" w:sz="0" w:space="0" w:color="auto"/>
        <w:left w:val="none" w:sz="0" w:space="0" w:color="auto"/>
        <w:bottom w:val="none" w:sz="0" w:space="0" w:color="auto"/>
        <w:right w:val="none" w:sz="0" w:space="0" w:color="auto"/>
      </w:divBdr>
    </w:div>
    <w:div w:id="468714607">
      <w:bodyDiv w:val="1"/>
      <w:marLeft w:val="0"/>
      <w:marRight w:val="0"/>
      <w:marTop w:val="0"/>
      <w:marBottom w:val="0"/>
      <w:divBdr>
        <w:top w:val="none" w:sz="0" w:space="0" w:color="auto"/>
        <w:left w:val="none" w:sz="0" w:space="0" w:color="auto"/>
        <w:bottom w:val="none" w:sz="0" w:space="0" w:color="auto"/>
        <w:right w:val="none" w:sz="0" w:space="0" w:color="auto"/>
      </w:divBdr>
    </w:div>
    <w:div w:id="471796112">
      <w:bodyDiv w:val="1"/>
      <w:marLeft w:val="0"/>
      <w:marRight w:val="0"/>
      <w:marTop w:val="0"/>
      <w:marBottom w:val="0"/>
      <w:divBdr>
        <w:top w:val="none" w:sz="0" w:space="0" w:color="auto"/>
        <w:left w:val="none" w:sz="0" w:space="0" w:color="auto"/>
        <w:bottom w:val="none" w:sz="0" w:space="0" w:color="auto"/>
        <w:right w:val="none" w:sz="0" w:space="0" w:color="auto"/>
      </w:divBdr>
    </w:div>
    <w:div w:id="485973587">
      <w:bodyDiv w:val="1"/>
      <w:marLeft w:val="0"/>
      <w:marRight w:val="0"/>
      <w:marTop w:val="0"/>
      <w:marBottom w:val="0"/>
      <w:divBdr>
        <w:top w:val="none" w:sz="0" w:space="0" w:color="auto"/>
        <w:left w:val="none" w:sz="0" w:space="0" w:color="auto"/>
        <w:bottom w:val="none" w:sz="0" w:space="0" w:color="auto"/>
        <w:right w:val="none" w:sz="0" w:space="0" w:color="auto"/>
      </w:divBdr>
    </w:div>
    <w:div w:id="508764297">
      <w:bodyDiv w:val="1"/>
      <w:marLeft w:val="0"/>
      <w:marRight w:val="0"/>
      <w:marTop w:val="0"/>
      <w:marBottom w:val="0"/>
      <w:divBdr>
        <w:top w:val="none" w:sz="0" w:space="0" w:color="auto"/>
        <w:left w:val="none" w:sz="0" w:space="0" w:color="auto"/>
        <w:bottom w:val="none" w:sz="0" w:space="0" w:color="auto"/>
        <w:right w:val="none" w:sz="0" w:space="0" w:color="auto"/>
      </w:divBdr>
    </w:div>
    <w:div w:id="528684084">
      <w:bodyDiv w:val="1"/>
      <w:marLeft w:val="0"/>
      <w:marRight w:val="0"/>
      <w:marTop w:val="0"/>
      <w:marBottom w:val="0"/>
      <w:divBdr>
        <w:top w:val="none" w:sz="0" w:space="0" w:color="auto"/>
        <w:left w:val="none" w:sz="0" w:space="0" w:color="auto"/>
        <w:bottom w:val="none" w:sz="0" w:space="0" w:color="auto"/>
        <w:right w:val="none" w:sz="0" w:space="0" w:color="auto"/>
      </w:divBdr>
    </w:div>
    <w:div w:id="618293110">
      <w:bodyDiv w:val="1"/>
      <w:marLeft w:val="0"/>
      <w:marRight w:val="0"/>
      <w:marTop w:val="0"/>
      <w:marBottom w:val="0"/>
      <w:divBdr>
        <w:top w:val="none" w:sz="0" w:space="0" w:color="auto"/>
        <w:left w:val="none" w:sz="0" w:space="0" w:color="auto"/>
        <w:bottom w:val="none" w:sz="0" w:space="0" w:color="auto"/>
        <w:right w:val="none" w:sz="0" w:space="0" w:color="auto"/>
      </w:divBdr>
    </w:div>
    <w:div w:id="687759362">
      <w:bodyDiv w:val="1"/>
      <w:marLeft w:val="0"/>
      <w:marRight w:val="0"/>
      <w:marTop w:val="0"/>
      <w:marBottom w:val="0"/>
      <w:divBdr>
        <w:top w:val="none" w:sz="0" w:space="0" w:color="auto"/>
        <w:left w:val="none" w:sz="0" w:space="0" w:color="auto"/>
        <w:bottom w:val="none" w:sz="0" w:space="0" w:color="auto"/>
        <w:right w:val="none" w:sz="0" w:space="0" w:color="auto"/>
      </w:divBdr>
    </w:div>
    <w:div w:id="724110108">
      <w:bodyDiv w:val="1"/>
      <w:marLeft w:val="0"/>
      <w:marRight w:val="0"/>
      <w:marTop w:val="0"/>
      <w:marBottom w:val="0"/>
      <w:divBdr>
        <w:top w:val="none" w:sz="0" w:space="0" w:color="auto"/>
        <w:left w:val="none" w:sz="0" w:space="0" w:color="auto"/>
        <w:bottom w:val="none" w:sz="0" w:space="0" w:color="auto"/>
        <w:right w:val="none" w:sz="0" w:space="0" w:color="auto"/>
      </w:divBdr>
    </w:div>
    <w:div w:id="733159191">
      <w:bodyDiv w:val="1"/>
      <w:marLeft w:val="0"/>
      <w:marRight w:val="0"/>
      <w:marTop w:val="0"/>
      <w:marBottom w:val="0"/>
      <w:divBdr>
        <w:top w:val="none" w:sz="0" w:space="0" w:color="auto"/>
        <w:left w:val="none" w:sz="0" w:space="0" w:color="auto"/>
        <w:bottom w:val="none" w:sz="0" w:space="0" w:color="auto"/>
        <w:right w:val="none" w:sz="0" w:space="0" w:color="auto"/>
      </w:divBdr>
    </w:div>
    <w:div w:id="818420387">
      <w:bodyDiv w:val="1"/>
      <w:marLeft w:val="0"/>
      <w:marRight w:val="0"/>
      <w:marTop w:val="0"/>
      <w:marBottom w:val="0"/>
      <w:divBdr>
        <w:top w:val="none" w:sz="0" w:space="0" w:color="auto"/>
        <w:left w:val="none" w:sz="0" w:space="0" w:color="auto"/>
        <w:bottom w:val="none" w:sz="0" w:space="0" w:color="auto"/>
        <w:right w:val="none" w:sz="0" w:space="0" w:color="auto"/>
      </w:divBdr>
    </w:div>
    <w:div w:id="823937924">
      <w:bodyDiv w:val="1"/>
      <w:marLeft w:val="0"/>
      <w:marRight w:val="0"/>
      <w:marTop w:val="0"/>
      <w:marBottom w:val="0"/>
      <w:divBdr>
        <w:top w:val="none" w:sz="0" w:space="0" w:color="auto"/>
        <w:left w:val="none" w:sz="0" w:space="0" w:color="auto"/>
        <w:bottom w:val="none" w:sz="0" w:space="0" w:color="auto"/>
        <w:right w:val="none" w:sz="0" w:space="0" w:color="auto"/>
      </w:divBdr>
    </w:div>
    <w:div w:id="845747123">
      <w:bodyDiv w:val="1"/>
      <w:marLeft w:val="0"/>
      <w:marRight w:val="0"/>
      <w:marTop w:val="0"/>
      <w:marBottom w:val="0"/>
      <w:divBdr>
        <w:top w:val="none" w:sz="0" w:space="0" w:color="auto"/>
        <w:left w:val="none" w:sz="0" w:space="0" w:color="auto"/>
        <w:bottom w:val="none" w:sz="0" w:space="0" w:color="auto"/>
        <w:right w:val="none" w:sz="0" w:space="0" w:color="auto"/>
      </w:divBdr>
    </w:div>
    <w:div w:id="898201986">
      <w:bodyDiv w:val="1"/>
      <w:marLeft w:val="0"/>
      <w:marRight w:val="0"/>
      <w:marTop w:val="0"/>
      <w:marBottom w:val="0"/>
      <w:divBdr>
        <w:top w:val="none" w:sz="0" w:space="0" w:color="auto"/>
        <w:left w:val="none" w:sz="0" w:space="0" w:color="auto"/>
        <w:bottom w:val="none" w:sz="0" w:space="0" w:color="auto"/>
        <w:right w:val="none" w:sz="0" w:space="0" w:color="auto"/>
      </w:divBdr>
    </w:div>
    <w:div w:id="979654195">
      <w:bodyDiv w:val="1"/>
      <w:marLeft w:val="0"/>
      <w:marRight w:val="0"/>
      <w:marTop w:val="0"/>
      <w:marBottom w:val="0"/>
      <w:divBdr>
        <w:top w:val="none" w:sz="0" w:space="0" w:color="auto"/>
        <w:left w:val="none" w:sz="0" w:space="0" w:color="auto"/>
        <w:bottom w:val="none" w:sz="0" w:space="0" w:color="auto"/>
        <w:right w:val="none" w:sz="0" w:space="0" w:color="auto"/>
      </w:divBdr>
    </w:div>
    <w:div w:id="997265284">
      <w:bodyDiv w:val="1"/>
      <w:marLeft w:val="0"/>
      <w:marRight w:val="0"/>
      <w:marTop w:val="0"/>
      <w:marBottom w:val="0"/>
      <w:divBdr>
        <w:top w:val="none" w:sz="0" w:space="0" w:color="auto"/>
        <w:left w:val="none" w:sz="0" w:space="0" w:color="auto"/>
        <w:bottom w:val="none" w:sz="0" w:space="0" w:color="auto"/>
        <w:right w:val="none" w:sz="0" w:space="0" w:color="auto"/>
      </w:divBdr>
    </w:div>
    <w:div w:id="1064987339">
      <w:bodyDiv w:val="1"/>
      <w:marLeft w:val="0"/>
      <w:marRight w:val="0"/>
      <w:marTop w:val="0"/>
      <w:marBottom w:val="0"/>
      <w:divBdr>
        <w:top w:val="none" w:sz="0" w:space="0" w:color="auto"/>
        <w:left w:val="none" w:sz="0" w:space="0" w:color="auto"/>
        <w:bottom w:val="none" w:sz="0" w:space="0" w:color="auto"/>
        <w:right w:val="none" w:sz="0" w:space="0" w:color="auto"/>
      </w:divBdr>
    </w:div>
    <w:div w:id="1094785134">
      <w:bodyDiv w:val="1"/>
      <w:marLeft w:val="0"/>
      <w:marRight w:val="0"/>
      <w:marTop w:val="0"/>
      <w:marBottom w:val="0"/>
      <w:divBdr>
        <w:top w:val="none" w:sz="0" w:space="0" w:color="auto"/>
        <w:left w:val="none" w:sz="0" w:space="0" w:color="auto"/>
        <w:bottom w:val="none" w:sz="0" w:space="0" w:color="auto"/>
        <w:right w:val="none" w:sz="0" w:space="0" w:color="auto"/>
      </w:divBdr>
    </w:div>
    <w:div w:id="1256938919">
      <w:bodyDiv w:val="1"/>
      <w:marLeft w:val="0"/>
      <w:marRight w:val="0"/>
      <w:marTop w:val="0"/>
      <w:marBottom w:val="0"/>
      <w:divBdr>
        <w:top w:val="none" w:sz="0" w:space="0" w:color="auto"/>
        <w:left w:val="none" w:sz="0" w:space="0" w:color="auto"/>
        <w:bottom w:val="none" w:sz="0" w:space="0" w:color="auto"/>
        <w:right w:val="none" w:sz="0" w:space="0" w:color="auto"/>
      </w:divBdr>
    </w:div>
    <w:div w:id="1265917127">
      <w:bodyDiv w:val="1"/>
      <w:marLeft w:val="0"/>
      <w:marRight w:val="0"/>
      <w:marTop w:val="0"/>
      <w:marBottom w:val="0"/>
      <w:divBdr>
        <w:top w:val="none" w:sz="0" w:space="0" w:color="auto"/>
        <w:left w:val="none" w:sz="0" w:space="0" w:color="auto"/>
        <w:bottom w:val="none" w:sz="0" w:space="0" w:color="auto"/>
        <w:right w:val="none" w:sz="0" w:space="0" w:color="auto"/>
      </w:divBdr>
    </w:div>
    <w:div w:id="1332175892">
      <w:bodyDiv w:val="1"/>
      <w:marLeft w:val="0"/>
      <w:marRight w:val="0"/>
      <w:marTop w:val="0"/>
      <w:marBottom w:val="0"/>
      <w:divBdr>
        <w:top w:val="none" w:sz="0" w:space="0" w:color="auto"/>
        <w:left w:val="none" w:sz="0" w:space="0" w:color="auto"/>
        <w:bottom w:val="none" w:sz="0" w:space="0" w:color="auto"/>
        <w:right w:val="none" w:sz="0" w:space="0" w:color="auto"/>
      </w:divBdr>
    </w:div>
    <w:div w:id="1579169383">
      <w:bodyDiv w:val="1"/>
      <w:marLeft w:val="0"/>
      <w:marRight w:val="0"/>
      <w:marTop w:val="0"/>
      <w:marBottom w:val="0"/>
      <w:divBdr>
        <w:top w:val="none" w:sz="0" w:space="0" w:color="auto"/>
        <w:left w:val="none" w:sz="0" w:space="0" w:color="auto"/>
        <w:bottom w:val="none" w:sz="0" w:space="0" w:color="auto"/>
        <w:right w:val="none" w:sz="0" w:space="0" w:color="auto"/>
      </w:divBdr>
    </w:div>
    <w:div w:id="1745951417">
      <w:bodyDiv w:val="1"/>
      <w:marLeft w:val="0"/>
      <w:marRight w:val="0"/>
      <w:marTop w:val="0"/>
      <w:marBottom w:val="0"/>
      <w:divBdr>
        <w:top w:val="none" w:sz="0" w:space="0" w:color="auto"/>
        <w:left w:val="none" w:sz="0" w:space="0" w:color="auto"/>
        <w:bottom w:val="none" w:sz="0" w:space="0" w:color="auto"/>
        <w:right w:val="none" w:sz="0" w:space="0" w:color="auto"/>
      </w:divBdr>
    </w:div>
    <w:div w:id="1774474630">
      <w:bodyDiv w:val="1"/>
      <w:marLeft w:val="0"/>
      <w:marRight w:val="0"/>
      <w:marTop w:val="0"/>
      <w:marBottom w:val="0"/>
      <w:divBdr>
        <w:top w:val="none" w:sz="0" w:space="0" w:color="auto"/>
        <w:left w:val="none" w:sz="0" w:space="0" w:color="auto"/>
        <w:bottom w:val="none" w:sz="0" w:space="0" w:color="auto"/>
        <w:right w:val="none" w:sz="0" w:space="0" w:color="auto"/>
      </w:divBdr>
    </w:div>
    <w:div w:id="17978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11</Pages>
  <Words>2086</Words>
  <Characters>11268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Αλεξανδρή Χρυσούλα</cp:lastModifiedBy>
  <cp:revision>37</cp:revision>
  <cp:lastPrinted>2023-09-20T08:46:00Z</cp:lastPrinted>
  <dcterms:created xsi:type="dcterms:W3CDTF">2023-09-15T06:37:00Z</dcterms:created>
  <dcterms:modified xsi:type="dcterms:W3CDTF">2023-09-20T11:48:00Z</dcterms:modified>
</cp:coreProperties>
</file>